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59F47" w14:textId="15D54197" w:rsidR="005452A5" w:rsidRDefault="005452A5">
      <w:pPr>
        <w:rPr>
          <w:rFonts w:ascii="Times New Roman" w:hAnsi="Times New Roman" w:cs="Times New Roman"/>
        </w:rPr>
      </w:pPr>
      <w:r>
        <w:rPr>
          <w:rFonts w:ascii="Times New Roman" w:hAnsi="Times New Roman" w:cs="Times New Roman"/>
        </w:rPr>
        <w:t>Cody Costa</w:t>
      </w:r>
    </w:p>
    <w:p w14:paraId="4B1EACAE" w14:textId="4D60B18F" w:rsidR="005452A5" w:rsidRDefault="005452A5">
      <w:pPr>
        <w:rPr>
          <w:rFonts w:ascii="Times New Roman" w:hAnsi="Times New Roman" w:cs="Times New Roman"/>
        </w:rPr>
      </w:pPr>
      <w:r>
        <w:rPr>
          <w:rFonts w:ascii="Times New Roman" w:hAnsi="Times New Roman" w:cs="Times New Roman"/>
        </w:rPr>
        <w:t>9/20/2025</w:t>
      </w:r>
    </w:p>
    <w:p w14:paraId="4C3077A8" w14:textId="381089BD" w:rsidR="005452A5" w:rsidRDefault="005452A5">
      <w:pPr>
        <w:rPr>
          <w:rFonts w:ascii="Times New Roman" w:hAnsi="Times New Roman" w:cs="Times New Roman"/>
        </w:rPr>
      </w:pPr>
      <w:r>
        <w:rPr>
          <w:rFonts w:ascii="Times New Roman" w:hAnsi="Times New Roman" w:cs="Times New Roman"/>
        </w:rPr>
        <w:t>EE263</w:t>
      </w:r>
    </w:p>
    <w:p w14:paraId="03A710BE" w14:textId="77777777" w:rsidR="005452A5" w:rsidRDefault="005452A5">
      <w:pPr>
        <w:rPr>
          <w:rFonts w:ascii="Times New Roman" w:hAnsi="Times New Roman" w:cs="Times New Roman"/>
        </w:rPr>
      </w:pPr>
    </w:p>
    <w:p w14:paraId="37E6AB36" w14:textId="11771408" w:rsidR="005452A5" w:rsidRDefault="00B65B3D" w:rsidP="005452A5">
      <w:pPr>
        <w:jc w:val="center"/>
        <w:rPr>
          <w:rFonts w:ascii="Times New Roman" w:hAnsi="Times New Roman" w:cs="Times New Roman"/>
        </w:rPr>
      </w:pPr>
      <w:r>
        <w:rPr>
          <w:rFonts w:ascii="Times New Roman" w:hAnsi="Times New Roman" w:cs="Times New Roman"/>
        </w:rPr>
        <w:t xml:space="preserve">Wafer Image Classification Using </w:t>
      </w:r>
      <w:r w:rsidR="00B700AE">
        <w:rPr>
          <w:rFonts w:ascii="Times New Roman" w:hAnsi="Times New Roman" w:cs="Times New Roman"/>
        </w:rPr>
        <w:t xml:space="preserve">Deep Learning </w:t>
      </w:r>
      <w:r>
        <w:rPr>
          <w:rFonts w:ascii="Times New Roman" w:hAnsi="Times New Roman" w:cs="Times New Roman"/>
        </w:rPr>
        <w:t>CNN Architecture</w:t>
      </w:r>
    </w:p>
    <w:p w14:paraId="55C922DD" w14:textId="4ED78E2E" w:rsidR="005452A5" w:rsidRDefault="005452A5" w:rsidP="005452A5">
      <w:pPr>
        <w:rPr>
          <w:rFonts w:ascii="Times New Roman" w:hAnsi="Times New Roman" w:cs="Times New Roman"/>
        </w:rPr>
      </w:pPr>
      <w:r>
        <w:rPr>
          <w:rFonts w:ascii="Times New Roman" w:hAnsi="Times New Roman" w:cs="Times New Roman"/>
        </w:rPr>
        <w:t>Abstract:</w:t>
      </w:r>
    </w:p>
    <w:p w14:paraId="5F7EF566" w14:textId="4A150199" w:rsidR="005452A5" w:rsidRDefault="00CE6F73" w:rsidP="005452A5">
      <w:pPr>
        <w:rPr>
          <w:rFonts w:ascii="Times New Roman" w:hAnsi="Times New Roman" w:cs="Times New Roman"/>
        </w:rPr>
      </w:pPr>
      <w:r w:rsidRPr="00CE6F73">
        <w:rPr>
          <w:rFonts w:ascii="Times New Roman" w:hAnsi="Times New Roman" w:cs="Times New Roman"/>
        </w:rPr>
        <w:t>Wafer image classification plays a critical role in the semiconductor manufacturing industry, where the early detection of defects directly impacts yield, reliability, and production costs. In this work, a convolutional neural network (CNN) was developed to automatically classify wafer images into distinct categories based on their visual features. A dataset of 26×</w:t>
      </w:r>
      <w:r w:rsidRPr="00CE6F73">
        <w:rPr>
          <w:rFonts w:ascii="Times New Roman" w:hAnsi="Times New Roman" w:cs="Times New Roman"/>
        </w:rPr>
        <w:t>26-pixel</w:t>
      </w:r>
      <w:r w:rsidRPr="00CE6F73">
        <w:rPr>
          <w:rFonts w:ascii="Times New Roman" w:hAnsi="Times New Roman" w:cs="Times New Roman"/>
        </w:rPr>
        <w:t xml:space="preserve"> wafer images was pre-processed, normalized, and augmented with label encoding to prepare it for supervised training. The CNN architecture combined convolutional, pooling, and fully connected layers with dropout regularization, and was trained using the Adam optimizer with categorical cross-entropy loss. Experimental evaluation demonstrated the model’s ability to achieve high classification accuracy on unseen test data, highlighting the effectiveness of deep learning for defect detection tasks. </w:t>
      </w:r>
    </w:p>
    <w:p w14:paraId="16BF9B65" w14:textId="77777777" w:rsidR="00CE6F73" w:rsidRDefault="00CE6F73" w:rsidP="005452A5">
      <w:pPr>
        <w:rPr>
          <w:rFonts w:ascii="Times New Roman" w:hAnsi="Times New Roman" w:cs="Times New Roman"/>
        </w:rPr>
      </w:pPr>
    </w:p>
    <w:p w14:paraId="22F72EDF" w14:textId="5271FF2C" w:rsidR="005452A5" w:rsidRDefault="005452A5" w:rsidP="005452A5">
      <w:pPr>
        <w:rPr>
          <w:rFonts w:ascii="Times New Roman" w:hAnsi="Times New Roman" w:cs="Times New Roman"/>
        </w:rPr>
      </w:pPr>
      <w:r>
        <w:rPr>
          <w:rFonts w:ascii="Times New Roman" w:hAnsi="Times New Roman" w:cs="Times New Roman"/>
        </w:rPr>
        <w:t>Methodology:</w:t>
      </w:r>
    </w:p>
    <w:p w14:paraId="20988B8E" w14:textId="0091626A" w:rsidR="00CE6F73" w:rsidRPr="00CE6F73" w:rsidRDefault="00CE6F73" w:rsidP="00CE6F73">
      <w:pPr>
        <w:rPr>
          <w:rFonts w:ascii="Times New Roman" w:hAnsi="Times New Roman" w:cs="Times New Roman"/>
        </w:rPr>
      </w:pPr>
      <w:r w:rsidRPr="00CE6F73">
        <w:rPr>
          <w:rFonts w:ascii="Times New Roman" w:hAnsi="Times New Roman" w:cs="Times New Roman"/>
        </w:rPr>
        <w:t xml:space="preserve">The following </w:t>
      </w:r>
      <w:r>
        <w:rPr>
          <w:rFonts w:ascii="Times New Roman" w:hAnsi="Times New Roman" w:cs="Times New Roman"/>
        </w:rPr>
        <w:t xml:space="preserve">high level abstracted </w:t>
      </w:r>
      <w:r w:rsidRPr="00CE6F73">
        <w:rPr>
          <w:rFonts w:ascii="Times New Roman" w:hAnsi="Times New Roman" w:cs="Times New Roman"/>
        </w:rPr>
        <w:t xml:space="preserve">methodology was adopted to develop and evaluate </w:t>
      </w:r>
      <w:r>
        <w:rPr>
          <w:rFonts w:ascii="Times New Roman" w:hAnsi="Times New Roman" w:cs="Times New Roman"/>
        </w:rPr>
        <w:t xml:space="preserve">the CNN for </w:t>
      </w:r>
      <w:r w:rsidRPr="00CE6F73">
        <w:rPr>
          <w:rFonts w:ascii="Times New Roman" w:hAnsi="Times New Roman" w:cs="Times New Roman"/>
        </w:rPr>
        <w:t>wafer image classification.</w:t>
      </w:r>
    </w:p>
    <w:p w14:paraId="172E7CE9" w14:textId="77777777" w:rsidR="00CE6F73" w:rsidRPr="00CE6F73" w:rsidRDefault="00CE6F73" w:rsidP="00CE6F73">
      <w:pPr>
        <w:rPr>
          <w:rFonts w:ascii="Times New Roman" w:hAnsi="Times New Roman" w:cs="Times New Roman"/>
          <w:b/>
          <w:bCs/>
        </w:rPr>
      </w:pPr>
      <w:r w:rsidRPr="00CE6F73">
        <w:rPr>
          <w:rFonts w:ascii="Times New Roman" w:hAnsi="Times New Roman" w:cs="Times New Roman"/>
          <w:b/>
          <w:bCs/>
        </w:rPr>
        <w:t>1. Dataset Preparation</w:t>
      </w:r>
    </w:p>
    <w:p w14:paraId="6D7AC491" w14:textId="77777777" w:rsidR="00CE6F73" w:rsidRPr="00CE6F73" w:rsidRDefault="00CE6F73" w:rsidP="00CE6F73">
      <w:pPr>
        <w:rPr>
          <w:rFonts w:ascii="Times New Roman" w:hAnsi="Times New Roman" w:cs="Times New Roman"/>
        </w:rPr>
      </w:pPr>
      <w:r w:rsidRPr="00CE6F73">
        <w:rPr>
          <w:rFonts w:ascii="Times New Roman" w:hAnsi="Times New Roman" w:cs="Times New Roman"/>
        </w:rPr>
        <w:t>A wafer image dataset stored in a serialized .pkl file was used as the input source. The dataset contained both image data and their corresponding labels. Depending on the format (Pandas DataFrame or dictionary), the image arrays and labels were extracted accordingly.</w:t>
      </w:r>
    </w:p>
    <w:p w14:paraId="19D3EB49" w14:textId="77777777" w:rsidR="00CE6F73" w:rsidRPr="00CE6F73" w:rsidRDefault="00CE6F73" w:rsidP="00CE6F73">
      <w:pPr>
        <w:rPr>
          <w:rFonts w:ascii="Times New Roman" w:hAnsi="Times New Roman" w:cs="Times New Roman"/>
        </w:rPr>
      </w:pPr>
      <w:r w:rsidRPr="00CE6F73">
        <w:rPr>
          <w:rFonts w:ascii="Times New Roman" w:hAnsi="Times New Roman" w:cs="Times New Roman"/>
        </w:rPr>
        <w:t>All images were pre-processed to ensure consistency in dimensionality and format. Specifically:</w:t>
      </w:r>
    </w:p>
    <w:p w14:paraId="71F605B1" w14:textId="77777777" w:rsidR="00CE6F73" w:rsidRPr="00CE6F73" w:rsidRDefault="00CE6F73" w:rsidP="00CE6F73">
      <w:pPr>
        <w:numPr>
          <w:ilvl w:val="0"/>
          <w:numId w:val="1"/>
        </w:numPr>
        <w:rPr>
          <w:rFonts w:ascii="Times New Roman" w:hAnsi="Times New Roman" w:cs="Times New Roman"/>
        </w:rPr>
      </w:pPr>
      <w:r w:rsidRPr="00CE6F73">
        <w:rPr>
          <w:rFonts w:ascii="Times New Roman" w:hAnsi="Times New Roman" w:cs="Times New Roman"/>
        </w:rPr>
        <w:t>Images originally in channel-first format (C × H × W) were converted to channel-last format (H × W × C).</w:t>
      </w:r>
    </w:p>
    <w:p w14:paraId="06453DA8" w14:textId="77777777" w:rsidR="00CE6F73" w:rsidRPr="00CE6F73" w:rsidRDefault="00CE6F73" w:rsidP="00CE6F73">
      <w:pPr>
        <w:numPr>
          <w:ilvl w:val="0"/>
          <w:numId w:val="1"/>
        </w:numPr>
        <w:rPr>
          <w:rFonts w:ascii="Times New Roman" w:hAnsi="Times New Roman" w:cs="Times New Roman"/>
        </w:rPr>
      </w:pPr>
      <w:r w:rsidRPr="00CE6F73">
        <w:rPr>
          <w:rFonts w:ascii="Times New Roman" w:hAnsi="Times New Roman" w:cs="Times New Roman"/>
        </w:rPr>
        <w:t>Grayscale images were converted to three-channel RGB images using OpenCV.</w:t>
      </w:r>
    </w:p>
    <w:p w14:paraId="295B0E4E" w14:textId="77777777" w:rsidR="00CE6F73" w:rsidRPr="00CE6F73" w:rsidRDefault="00CE6F73" w:rsidP="00CE6F73">
      <w:pPr>
        <w:numPr>
          <w:ilvl w:val="0"/>
          <w:numId w:val="1"/>
        </w:numPr>
        <w:rPr>
          <w:rFonts w:ascii="Times New Roman" w:hAnsi="Times New Roman" w:cs="Times New Roman"/>
        </w:rPr>
      </w:pPr>
      <w:r w:rsidRPr="00CE6F73">
        <w:rPr>
          <w:rFonts w:ascii="Times New Roman" w:hAnsi="Times New Roman" w:cs="Times New Roman"/>
        </w:rPr>
        <w:t>All images were resized to a uniform dimension of 26 × 26 pixels.</w:t>
      </w:r>
    </w:p>
    <w:p w14:paraId="254089A0" w14:textId="77777777" w:rsidR="00CE6F73" w:rsidRPr="00CE6F73" w:rsidRDefault="00CE6F73" w:rsidP="00CE6F73">
      <w:pPr>
        <w:numPr>
          <w:ilvl w:val="0"/>
          <w:numId w:val="1"/>
        </w:numPr>
        <w:rPr>
          <w:rFonts w:ascii="Times New Roman" w:hAnsi="Times New Roman" w:cs="Times New Roman"/>
        </w:rPr>
      </w:pPr>
      <w:r w:rsidRPr="00CE6F73">
        <w:rPr>
          <w:rFonts w:ascii="Times New Roman" w:hAnsi="Times New Roman" w:cs="Times New Roman"/>
        </w:rPr>
        <w:t>Pixel intensities were normalized to the range [0,1] to improve training stability.</w:t>
      </w:r>
    </w:p>
    <w:p w14:paraId="059C081F" w14:textId="77777777" w:rsidR="00CE6F73" w:rsidRPr="00CE6F73" w:rsidRDefault="00CE6F73" w:rsidP="00CE6F73">
      <w:pPr>
        <w:rPr>
          <w:rFonts w:ascii="Times New Roman" w:hAnsi="Times New Roman" w:cs="Times New Roman"/>
          <w:b/>
          <w:bCs/>
        </w:rPr>
      </w:pPr>
      <w:r w:rsidRPr="00CE6F73">
        <w:rPr>
          <w:rFonts w:ascii="Times New Roman" w:hAnsi="Times New Roman" w:cs="Times New Roman"/>
          <w:b/>
          <w:bCs/>
        </w:rPr>
        <w:t>2. Train/Test Split</w:t>
      </w:r>
    </w:p>
    <w:p w14:paraId="4DF03772" w14:textId="77777777" w:rsidR="00CE6F73" w:rsidRPr="00CE6F73" w:rsidRDefault="00CE6F73" w:rsidP="00CE6F73">
      <w:pPr>
        <w:rPr>
          <w:rFonts w:ascii="Times New Roman" w:hAnsi="Times New Roman" w:cs="Times New Roman"/>
        </w:rPr>
      </w:pPr>
      <w:r w:rsidRPr="00CE6F73">
        <w:rPr>
          <w:rFonts w:ascii="Times New Roman" w:hAnsi="Times New Roman" w:cs="Times New Roman"/>
        </w:rPr>
        <w:lastRenderedPageBreak/>
        <w:t>The dataset was divided into training and testing subsets using an 80:20 ratio. A fixed random seed (42) was applied to ensure reproducibility of the split. Within the training set, a validation split of 10% was further used during model training to monitor generalization performance.</w:t>
      </w:r>
    </w:p>
    <w:p w14:paraId="138BF45F" w14:textId="77777777" w:rsidR="00CE6F73" w:rsidRPr="00CE6F73" w:rsidRDefault="00CE6F73" w:rsidP="00CE6F73">
      <w:pPr>
        <w:rPr>
          <w:rFonts w:ascii="Times New Roman" w:hAnsi="Times New Roman" w:cs="Times New Roman"/>
          <w:b/>
          <w:bCs/>
        </w:rPr>
      </w:pPr>
      <w:r w:rsidRPr="00CE6F73">
        <w:rPr>
          <w:rFonts w:ascii="Times New Roman" w:hAnsi="Times New Roman" w:cs="Times New Roman"/>
          <w:b/>
          <w:bCs/>
        </w:rPr>
        <w:t>3. Model Architecture</w:t>
      </w:r>
    </w:p>
    <w:p w14:paraId="7B2A9FD3" w14:textId="128F10EB" w:rsidR="00CE6F73" w:rsidRPr="00CE6F73" w:rsidRDefault="00CE6F73" w:rsidP="00CE6F73">
      <w:pPr>
        <w:rPr>
          <w:rFonts w:ascii="Times New Roman" w:hAnsi="Times New Roman" w:cs="Times New Roman"/>
        </w:rPr>
      </w:pPr>
      <w:r>
        <w:rPr>
          <w:rFonts w:ascii="Times New Roman" w:hAnsi="Times New Roman" w:cs="Times New Roman"/>
        </w:rPr>
        <w:t xml:space="preserve">Our </w:t>
      </w:r>
      <w:r w:rsidRPr="00CE6F73">
        <w:rPr>
          <w:rFonts w:ascii="Times New Roman" w:hAnsi="Times New Roman" w:cs="Times New Roman"/>
        </w:rPr>
        <w:t>CNN</w:t>
      </w:r>
      <w:r>
        <w:rPr>
          <w:rFonts w:ascii="Times New Roman" w:hAnsi="Times New Roman" w:cs="Times New Roman"/>
        </w:rPr>
        <w:t xml:space="preserve"> </w:t>
      </w:r>
      <w:r w:rsidRPr="00CE6F73">
        <w:rPr>
          <w:rFonts w:ascii="Times New Roman" w:hAnsi="Times New Roman" w:cs="Times New Roman"/>
        </w:rPr>
        <w:t>was designed using the Keras Sequential API. The architecture consisted of:</w:t>
      </w:r>
    </w:p>
    <w:p w14:paraId="2D424E26" w14:textId="77777777" w:rsidR="00CE6F73" w:rsidRPr="00CE6F73" w:rsidRDefault="00CE6F73" w:rsidP="00CE6F73">
      <w:pPr>
        <w:numPr>
          <w:ilvl w:val="0"/>
          <w:numId w:val="2"/>
        </w:numPr>
        <w:rPr>
          <w:rFonts w:ascii="Times New Roman" w:hAnsi="Times New Roman" w:cs="Times New Roman"/>
        </w:rPr>
      </w:pPr>
      <w:r w:rsidRPr="00CE6F73">
        <w:rPr>
          <w:rFonts w:ascii="Times New Roman" w:hAnsi="Times New Roman" w:cs="Times New Roman"/>
          <w:b/>
          <w:bCs/>
        </w:rPr>
        <w:t>Convolutional layers:</w:t>
      </w:r>
      <w:r w:rsidRPr="00CE6F73">
        <w:rPr>
          <w:rFonts w:ascii="Times New Roman" w:hAnsi="Times New Roman" w:cs="Times New Roman"/>
        </w:rPr>
        <w:t xml:space="preserve"> Two convolutional layers with 32 and 64 filters respectively, both using </w:t>
      </w:r>
      <w:r w:rsidRPr="00CE6F73">
        <w:rPr>
          <w:rFonts w:ascii="Times New Roman" w:hAnsi="Times New Roman" w:cs="Times New Roman"/>
          <w:b/>
          <w:bCs/>
        </w:rPr>
        <w:t>3×3 kernels</w:t>
      </w:r>
      <w:r w:rsidRPr="00CE6F73">
        <w:rPr>
          <w:rFonts w:ascii="Times New Roman" w:hAnsi="Times New Roman" w:cs="Times New Roman"/>
        </w:rPr>
        <w:t xml:space="preserve"> and ReLU activation.</w:t>
      </w:r>
    </w:p>
    <w:p w14:paraId="63BCE23E" w14:textId="77777777" w:rsidR="00CE6F73" w:rsidRPr="00CE6F73" w:rsidRDefault="00CE6F73" w:rsidP="00CE6F73">
      <w:pPr>
        <w:numPr>
          <w:ilvl w:val="0"/>
          <w:numId w:val="2"/>
        </w:numPr>
        <w:rPr>
          <w:rFonts w:ascii="Times New Roman" w:hAnsi="Times New Roman" w:cs="Times New Roman"/>
        </w:rPr>
      </w:pPr>
      <w:r w:rsidRPr="00CE6F73">
        <w:rPr>
          <w:rFonts w:ascii="Times New Roman" w:hAnsi="Times New Roman" w:cs="Times New Roman"/>
          <w:b/>
          <w:bCs/>
        </w:rPr>
        <w:t>Pooling layers:</w:t>
      </w:r>
      <w:r w:rsidRPr="00CE6F73">
        <w:rPr>
          <w:rFonts w:ascii="Times New Roman" w:hAnsi="Times New Roman" w:cs="Times New Roman"/>
        </w:rPr>
        <w:t xml:space="preserve"> Each convolutional layer was followed by 2×2 max pooling for spatial dimensionality reduction.</w:t>
      </w:r>
    </w:p>
    <w:p w14:paraId="60404794" w14:textId="77777777" w:rsidR="00CE6F73" w:rsidRPr="00CE6F73" w:rsidRDefault="00CE6F73" w:rsidP="00CE6F73">
      <w:pPr>
        <w:numPr>
          <w:ilvl w:val="0"/>
          <w:numId w:val="2"/>
        </w:numPr>
        <w:rPr>
          <w:rFonts w:ascii="Times New Roman" w:hAnsi="Times New Roman" w:cs="Times New Roman"/>
        </w:rPr>
      </w:pPr>
      <w:r w:rsidRPr="00CE6F73">
        <w:rPr>
          <w:rFonts w:ascii="Times New Roman" w:hAnsi="Times New Roman" w:cs="Times New Roman"/>
          <w:b/>
          <w:bCs/>
        </w:rPr>
        <w:t>Fully connected layers:</w:t>
      </w:r>
      <w:r w:rsidRPr="00CE6F73">
        <w:rPr>
          <w:rFonts w:ascii="Times New Roman" w:hAnsi="Times New Roman" w:cs="Times New Roman"/>
        </w:rPr>
        <w:t xml:space="preserve"> The flattened output was passed to a dense layer with 128 neurons and ReLU activation.</w:t>
      </w:r>
    </w:p>
    <w:p w14:paraId="1D06D78D" w14:textId="77777777" w:rsidR="00CE6F73" w:rsidRPr="00CE6F73" w:rsidRDefault="00CE6F73" w:rsidP="00CE6F73">
      <w:pPr>
        <w:numPr>
          <w:ilvl w:val="0"/>
          <w:numId w:val="2"/>
        </w:numPr>
        <w:rPr>
          <w:rFonts w:ascii="Times New Roman" w:hAnsi="Times New Roman" w:cs="Times New Roman"/>
        </w:rPr>
      </w:pPr>
      <w:r w:rsidRPr="00CE6F73">
        <w:rPr>
          <w:rFonts w:ascii="Times New Roman" w:hAnsi="Times New Roman" w:cs="Times New Roman"/>
          <w:b/>
          <w:bCs/>
        </w:rPr>
        <w:t>Dropout regularization:</w:t>
      </w:r>
      <w:r w:rsidRPr="00CE6F73">
        <w:rPr>
          <w:rFonts w:ascii="Times New Roman" w:hAnsi="Times New Roman" w:cs="Times New Roman"/>
        </w:rPr>
        <w:t xml:space="preserve"> A dropout rate of 0.5 was applied to reduce overfitting.</w:t>
      </w:r>
    </w:p>
    <w:p w14:paraId="2A880D72" w14:textId="22B07D46" w:rsidR="00CE6F73" w:rsidRPr="00CE6F73" w:rsidRDefault="00CE6F73" w:rsidP="00CE6F73">
      <w:pPr>
        <w:numPr>
          <w:ilvl w:val="0"/>
          <w:numId w:val="2"/>
        </w:numPr>
        <w:rPr>
          <w:rFonts w:ascii="Times New Roman" w:hAnsi="Times New Roman" w:cs="Times New Roman"/>
        </w:rPr>
      </w:pPr>
      <w:r w:rsidRPr="00CE6F73">
        <w:rPr>
          <w:rFonts w:ascii="Times New Roman" w:hAnsi="Times New Roman" w:cs="Times New Roman"/>
          <w:b/>
          <w:bCs/>
        </w:rPr>
        <w:t>Output layer:</w:t>
      </w:r>
      <w:r w:rsidRPr="00CE6F73">
        <w:rPr>
          <w:rFonts w:ascii="Times New Roman" w:hAnsi="Times New Roman" w:cs="Times New Roman"/>
        </w:rPr>
        <w:t xml:space="preserve"> A dense softmax layer with units equal to the number of classes </w:t>
      </w:r>
      <w:r w:rsidRPr="00CE6F73">
        <w:rPr>
          <w:rFonts w:ascii="Times New Roman" w:hAnsi="Times New Roman" w:cs="Times New Roman"/>
        </w:rPr>
        <w:t>provided with</w:t>
      </w:r>
      <w:r w:rsidRPr="00CE6F73">
        <w:rPr>
          <w:rFonts w:ascii="Times New Roman" w:hAnsi="Times New Roman" w:cs="Times New Roman"/>
        </w:rPr>
        <w:t xml:space="preserve"> class probability predictions.</w:t>
      </w:r>
    </w:p>
    <w:p w14:paraId="38BFD0A7" w14:textId="0250C1FE" w:rsidR="00CE6F73" w:rsidRDefault="00CE6F73" w:rsidP="00CE6F73">
      <w:pPr>
        <w:rPr>
          <w:rFonts w:ascii="Times New Roman" w:hAnsi="Times New Roman" w:cs="Times New Roman"/>
        </w:rPr>
      </w:pPr>
      <w:r>
        <w:rPr>
          <w:rFonts w:ascii="Times New Roman" w:hAnsi="Times New Roman" w:cs="Times New Roman"/>
        </w:rPr>
        <w:t>A graphical model representation is as follows:</w:t>
      </w:r>
    </w:p>
    <w:p w14:paraId="75E6A69C" w14:textId="2B1B130A" w:rsidR="00CE6F73" w:rsidRPr="00CE6F73" w:rsidRDefault="00CE6F73" w:rsidP="00CE6F73">
      <w:pPr>
        <w:rPr>
          <w:rFonts w:ascii="Times New Roman" w:hAnsi="Times New Roman" w:cs="Times New Roman"/>
        </w:rPr>
      </w:pPr>
      <w:r w:rsidRPr="00CE6F73">
        <w:rPr>
          <w:rFonts w:ascii="Times New Roman" w:hAnsi="Times New Roman" w:cs="Times New Roman"/>
        </w:rPr>
        <w:drawing>
          <wp:inline distT="0" distB="0" distL="0" distR="0" wp14:anchorId="48B64292" wp14:editId="3CDB749A">
            <wp:extent cx="5943600" cy="3275965"/>
            <wp:effectExtent l="0" t="0" r="0" b="635"/>
            <wp:docPr id="8268323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32363" name="Picture 1" descr="A screenshot of a computer&#10;&#10;AI-generated content may be incorrect."/>
                    <pic:cNvPicPr/>
                  </pic:nvPicPr>
                  <pic:blipFill>
                    <a:blip r:embed="rId5"/>
                    <a:stretch>
                      <a:fillRect/>
                    </a:stretch>
                  </pic:blipFill>
                  <pic:spPr>
                    <a:xfrm>
                      <a:off x="0" y="0"/>
                      <a:ext cx="5943600" cy="3275965"/>
                    </a:xfrm>
                    <a:prstGeom prst="rect">
                      <a:avLst/>
                    </a:prstGeom>
                  </pic:spPr>
                </pic:pic>
              </a:graphicData>
            </a:graphic>
          </wp:inline>
        </w:drawing>
      </w:r>
    </w:p>
    <w:p w14:paraId="6F461E02" w14:textId="77777777" w:rsidR="00CE6F73" w:rsidRPr="00CE6F73" w:rsidRDefault="00CE6F73" w:rsidP="00CE6F73">
      <w:pPr>
        <w:rPr>
          <w:rFonts w:ascii="Times New Roman" w:hAnsi="Times New Roman" w:cs="Times New Roman"/>
          <w:b/>
          <w:bCs/>
        </w:rPr>
      </w:pPr>
      <w:r w:rsidRPr="00CE6F73">
        <w:rPr>
          <w:rFonts w:ascii="Times New Roman" w:hAnsi="Times New Roman" w:cs="Times New Roman"/>
          <w:b/>
          <w:bCs/>
        </w:rPr>
        <w:t>4. Model Training</w:t>
      </w:r>
    </w:p>
    <w:p w14:paraId="6FFA2298" w14:textId="74EF944C" w:rsidR="00CE6F73" w:rsidRPr="00CE6F73" w:rsidRDefault="00CE6F73" w:rsidP="00CE6F73">
      <w:pPr>
        <w:rPr>
          <w:rFonts w:ascii="Times New Roman" w:hAnsi="Times New Roman" w:cs="Times New Roman"/>
        </w:rPr>
      </w:pPr>
      <w:r w:rsidRPr="00CE6F73">
        <w:rPr>
          <w:rFonts w:ascii="Times New Roman" w:hAnsi="Times New Roman" w:cs="Times New Roman"/>
        </w:rPr>
        <w:t xml:space="preserve">The CNN was trained for 20 epochs with a batch size of 32. </w:t>
      </w:r>
    </w:p>
    <w:p w14:paraId="7BE31C02" w14:textId="77777777" w:rsidR="005452A5" w:rsidRDefault="005452A5" w:rsidP="005452A5">
      <w:pPr>
        <w:rPr>
          <w:rFonts w:ascii="Times New Roman" w:hAnsi="Times New Roman" w:cs="Times New Roman"/>
        </w:rPr>
      </w:pPr>
    </w:p>
    <w:p w14:paraId="3C1F21A8" w14:textId="20A7E04C" w:rsidR="005452A5" w:rsidRDefault="005452A5" w:rsidP="005452A5">
      <w:pPr>
        <w:rPr>
          <w:rFonts w:ascii="Times New Roman" w:hAnsi="Times New Roman" w:cs="Times New Roman"/>
        </w:rPr>
      </w:pPr>
      <w:r>
        <w:rPr>
          <w:rFonts w:ascii="Times New Roman" w:hAnsi="Times New Roman" w:cs="Times New Roman"/>
        </w:rPr>
        <w:lastRenderedPageBreak/>
        <w:t>Experimental Results:</w:t>
      </w:r>
    </w:p>
    <w:p w14:paraId="692C8D21" w14:textId="4D6F00CB" w:rsidR="007B19F5" w:rsidRPr="007B19F5" w:rsidRDefault="007B19F5" w:rsidP="007B19F5">
      <w:pPr>
        <w:rPr>
          <w:rFonts w:ascii="Times New Roman" w:hAnsi="Times New Roman" w:cs="Times New Roman"/>
        </w:rPr>
      </w:pPr>
      <w:r>
        <w:rPr>
          <w:rFonts w:ascii="Times New Roman" w:hAnsi="Times New Roman" w:cs="Times New Roman"/>
        </w:rPr>
        <w:t>Our CNN</w:t>
      </w:r>
      <w:r w:rsidRPr="007B19F5">
        <w:rPr>
          <w:rFonts w:ascii="Times New Roman" w:hAnsi="Times New Roman" w:cs="Times New Roman"/>
        </w:rPr>
        <w:t xml:space="preserve"> trained on wafer images achieved strong and stable performance across 20 epochs.</w:t>
      </w:r>
      <w:r>
        <w:rPr>
          <w:rFonts w:ascii="Times New Roman" w:hAnsi="Times New Roman" w:cs="Times New Roman"/>
        </w:rPr>
        <w:t xml:space="preserve"> Here is a quick summary of the accuracy benchmarks:</w:t>
      </w:r>
    </w:p>
    <w:p w14:paraId="6D2F1DA0" w14:textId="77777777" w:rsidR="007B19F5" w:rsidRPr="007B19F5" w:rsidRDefault="007B19F5" w:rsidP="007B19F5">
      <w:pPr>
        <w:numPr>
          <w:ilvl w:val="0"/>
          <w:numId w:val="3"/>
        </w:numPr>
        <w:rPr>
          <w:rFonts w:ascii="Times New Roman" w:hAnsi="Times New Roman" w:cs="Times New Roman"/>
        </w:rPr>
      </w:pPr>
      <w:r w:rsidRPr="007B19F5">
        <w:rPr>
          <w:rFonts w:ascii="Times New Roman" w:hAnsi="Times New Roman" w:cs="Times New Roman"/>
          <w:b/>
          <w:bCs/>
        </w:rPr>
        <w:t>Training Accuracy:</w:t>
      </w:r>
      <w:r w:rsidRPr="007B19F5">
        <w:rPr>
          <w:rFonts w:ascii="Times New Roman" w:hAnsi="Times New Roman" w:cs="Times New Roman"/>
        </w:rPr>
        <w:t xml:space="preserve"> Gradually improved from 93.7% in epoch 1 to 94.6% by epoch 20.</w:t>
      </w:r>
    </w:p>
    <w:p w14:paraId="43907FE1" w14:textId="77777777" w:rsidR="007B19F5" w:rsidRPr="007B19F5" w:rsidRDefault="007B19F5" w:rsidP="007B19F5">
      <w:pPr>
        <w:numPr>
          <w:ilvl w:val="0"/>
          <w:numId w:val="3"/>
        </w:numPr>
        <w:rPr>
          <w:rFonts w:ascii="Times New Roman" w:hAnsi="Times New Roman" w:cs="Times New Roman"/>
        </w:rPr>
      </w:pPr>
      <w:r w:rsidRPr="007B19F5">
        <w:rPr>
          <w:rFonts w:ascii="Times New Roman" w:hAnsi="Times New Roman" w:cs="Times New Roman"/>
          <w:b/>
          <w:bCs/>
        </w:rPr>
        <w:t>Validation Accuracy:</w:t>
      </w:r>
      <w:r w:rsidRPr="007B19F5">
        <w:rPr>
          <w:rFonts w:ascii="Times New Roman" w:hAnsi="Times New Roman" w:cs="Times New Roman"/>
        </w:rPr>
        <w:t xml:space="preserve"> Remained consistently high, stabilizing around 93.8–94.2%, indicating good generalization without significant overfitting.</w:t>
      </w:r>
    </w:p>
    <w:p w14:paraId="1986C537" w14:textId="77777777" w:rsidR="007B19F5" w:rsidRPr="007B19F5" w:rsidRDefault="007B19F5" w:rsidP="007B19F5">
      <w:pPr>
        <w:numPr>
          <w:ilvl w:val="0"/>
          <w:numId w:val="3"/>
        </w:numPr>
        <w:rPr>
          <w:rFonts w:ascii="Times New Roman" w:hAnsi="Times New Roman" w:cs="Times New Roman"/>
        </w:rPr>
      </w:pPr>
      <w:r w:rsidRPr="007B19F5">
        <w:rPr>
          <w:rFonts w:ascii="Times New Roman" w:hAnsi="Times New Roman" w:cs="Times New Roman"/>
          <w:b/>
          <w:bCs/>
        </w:rPr>
        <w:t>Training Loss:</w:t>
      </w:r>
      <w:r w:rsidRPr="007B19F5">
        <w:rPr>
          <w:rFonts w:ascii="Times New Roman" w:hAnsi="Times New Roman" w:cs="Times New Roman"/>
        </w:rPr>
        <w:t xml:space="preserve"> Decreased steadily from 0.4217 to 0.2333, reflecting effective optimization.</w:t>
      </w:r>
    </w:p>
    <w:p w14:paraId="624886BA" w14:textId="77777777" w:rsidR="007B19F5" w:rsidRPr="007B19F5" w:rsidRDefault="007B19F5" w:rsidP="007B19F5">
      <w:pPr>
        <w:numPr>
          <w:ilvl w:val="0"/>
          <w:numId w:val="3"/>
        </w:numPr>
        <w:rPr>
          <w:rFonts w:ascii="Times New Roman" w:hAnsi="Times New Roman" w:cs="Times New Roman"/>
        </w:rPr>
      </w:pPr>
      <w:r w:rsidRPr="007B19F5">
        <w:rPr>
          <w:rFonts w:ascii="Times New Roman" w:hAnsi="Times New Roman" w:cs="Times New Roman"/>
          <w:b/>
          <w:bCs/>
        </w:rPr>
        <w:t>Validation Loss:</w:t>
      </w:r>
      <w:r w:rsidRPr="007B19F5">
        <w:rPr>
          <w:rFonts w:ascii="Times New Roman" w:hAnsi="Times New Roman" w:cs="Times New Roman"/>
        </w:rPr>
        <w:t xml:space="preserve"> Declined from 0.3455 to 0.2475, supporting stable validation performance.</w:t>
      </w:r>
    </w:p>
    <w:p w14:paraId="13656CCF" w14:textId="77777777" w:rsidR="007B19F5" w:rsidRPr="007B19F5" w:rsidRDefault="007B19F5" w:rsidP="007B19F5">
      <w:pPr>
        <w:numPr>
          <w:ilvl w:val="0"/>
          <w:numId w:val="3"/>
        </w:numPr>
        <w:rPr>
          <w:rFonts w:ascii="Times New Roman" w:hAnsi="Times New Roman" w:cs="Times New Roman"/>
        </w:rPr>
      </w:pPr>
      <w:r w:rsidRPr="007B19F5">
        <w:rPr>
          <w:rFonts w:ascii="Times New Roman" w:hAnsi="Times New Roman" w:cs="Times New Roman"/>
          <w:b/>
          <w:bCs/>
        </w:rPr>
        <w:t>Final Test Accuracy</w:t>
      </w:r>
      <w:r w:rsidRPr="007B19F5">
        <w:rPr>
          <w:rFonts w:ascii="Times New Roman" w:hAnsi="Times New Roman" w:cs="Times New Roman"/>
        </w:rPr>
        <w:t>: 94.71%, with a test loss of 0.2272, confirming that the model generalized well to unseen data.</w:t>
      </w:r>
    </w:p>
    <w:p w14:paraId="20C4E63B" w14:textId="167F52A2" w:rsidR="007B19F5" w:rsidRDefault="00665ABF" w:rsidP="005452A5">
      <w:pPr>
        <w:rPr>
          <w:rFonts w:ascii="Times New Roman" w:hAnsi="Times New Roman" w:cs="Times New Roman"/>
        </w:rPr>
      </w:pPr>
      <w:r w:rsidRPr="00665ABF">
        <w:rPr>
          <w:rFonts w:ascii="Times New Roman" w:hAnsi="Times New Roman" w:cs="Times New Roman"/>
        </w:rPr>
        <w:drawing>
          <wp:inline distT="0" distB="0" distL="0" distR="0" wp14:anchorId="2D91C3A8" wp14:editId="18C31CF4">
            <wp:extent cx="5943600" cy="4391660"/>
            <wp:effectExtent l="0" t="0" r="0" b="8890"/>
            <wp:docPr id="18176074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07466" name="Picture 1" descr="A screen shot of a computer&#10;&#10;AI-generated content may be incorrect."/>
                    <pic:cNvPicPr/>
                  </pic:nvPicPr>
                  <pic:blipFill>
                    <a:blip r:embed="rId6"/>
                    <a:stretch>
                      <a:fillRect/>
                    </a:stretch>
                  </pic:blipFill>
                  <pic:spPr>
                    <a:xfrm>
                      <a:off x="0" y="0"/>
                      <a:ext cx="5943600" cy="4391660"/>
                    </a:xfrm>
                    <a:prstGeom prst="rect">
                      <a:avLst/>
                    </a:prstGeom>
                  </pic:spPr>
                </pic:pic>
              </a:graphicData>
            </a:graphic>
          </wp:inline>
        </w:drawing>
      </w:r>
    </w:p>
    <w:p w14:paraId="2CEEE071" w14:textId="77777777" w:rsidR="00665ABF" w:rsidRDefault="00665ABF" w:rsidP="005452A5">
      <w:pPr>
        <w:rPr>
          <w:rFonts w:ascii="Times New Roman" w:hAnsi="Times New Roman" w:cs="Times New Roman"/>
        </w:rPr>
      </w:pPr>
    </w:p>
    <w:p w14:paraId="22EF2C64" w14:textId="77777777" w:rsidR="00665ABF" w:rsidRDefault="00665ABF" w:rsidP="005452A5">
      <w:pPr>
        <w:rPr>
          <w:rFonts w:ascii="Times New Roman" w:hAnsi="Times New Roman" w:cs="Times New Roman"/>
        </w:rPr>
      </w:pPr>
    </w:p>
    <w:p w14:paraId="1BD2F148" w14:textId="63252451" w:rsidR="005452A5" w:rsidRDefault="005452A5" w:rsidP="005452A5">
      <w:pPr>
        <w:rPr>
          <w:rFonts w:ascii="Times New Roman" w:hAnsi="Times New Roman" w:cs="Times New Roman"/>
        </w:rPr>
      </w:pPr>
      <w:r>
        <w:rPr>
          <w:rFonts w:ascii="Times New Roman" w:hAnsi="Times New Roman" w:cs="Times New Roman"/>
        </w:rPr>
        <w:lastRenderedPageBreak/>
        <w:t>Conclusions:</w:t>
      </w:r>
    </w:p>
    <w:p w14:paraId="20DCE26A" w14:textId="7344ECBC" w:rsidR="005452A5" w:rsidRPr="005452A5" w:rsidRDefault="007B19F5" w:rsidP="005452A5">
      <w:pPr>
        <w:rPr>
          <w:rFonts w:ascii="Times New Roman" w:hAnsi="Times New Roman" w:cs="Times New Roman"/>
        </w:rPr>
      </w:pPr>
      <w:r w:rsidRPr="007B19F5">
        <w:rPr>
          <w:rFonts w:ascii="Times New Roman" w:hAnsi="Times New Roman" w:cs="Times New Roman"/>
        </w:rPr>
        <w:t>The CNN demonstrates excellent classification performance on wafer images, achieving nearly 95% accuracy while maintaining low loss. These results suggest the model is highly effective for automated defect detection and classification in semiconductor manufacturing applications.</w:t>
      </w:r>
    </w:p>
    <w:sectPr w:rsidR="005452A5" w:rsidRPr="0054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B33E3"/>
    <w:multiLevelType w:val="multilevel"/>
    <w:tmpl w:val="A3E2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418D4"/>
    <w:multiLevelType w:val="multilevel"/>
    <w:tmpl w:val="588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45D9C"/>
    <w:multiLevelType w:val="multilevel"/>
    <w:tmpl w:val="CC5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606409">
    <w:abstractNumId w:val="2"/>
  </w:num>
  <w:num w:numId="2" w16cid:durableId="2087997365">
    <w:abstractNumId w:val="0"/>
  </w:num>
  <w:num w:numId="3" w16cid:durableId="105816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A5"/>
    <w:rsid w:val="005452A5"/>
    <w:rsid w:val="00665ABF"/>
    <w:rsid w:val="007B19F5"/>
    <w:rsid w:val="00B65B3D"/>
    <w:rsid w:val="00B700AE"/>
    <w:rsid w:val="00CE6F73"/>
    <w:rsid w:val="00F5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0D8E"/>
  <w15:chartTrackingRefBased/>
  <w15:docId w15:val="{CDC75131-124B-4A59-B68B-E9972B93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2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2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2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2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2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2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2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2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2A5"/>
    <w:rPr>
      <w:rFonts w:eastAsiaTheme="majorEastAsia" w:cstheme="majorBidi"/>
      <w:color w:val="272727" w:themeColor="text1" w:themeTint="D8"/>
    </w:rPr>
  </w:style>
  <w:style w:type="paragraph" w:styleId="Title">
    <w:name w:val="Title"/>
    <w:basedOn w:val="Normal"/>
    <w:next w:val="Normal"/>
    <w:link w:val="TitleChar"/>
    <w:uiPriority w:val="10"/>
    <w:qFormat/>
    <w:rsid w:val="00545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2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2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2A5"/>
    <w:pPr>
      <w:spacing w:before="160"/>
      <w:jc w:val="center"/>
    </w:pPr>
    <w:rPr>
      <w:i/>
      <w:iCs/>
      <w:color w:val="404040" w:themeColor="text1" w:themeTint="BF"/>
    </w:rPr>
  </w:style>
  <w:style w:type="character" w:customStyle="1" w:styleId="QuoteChar">
    <w:name w:val="Quote Char"/>
    <w:basedOn w:val="DefaultParagraphFont"/>
    <w:link w:val="Quote"/>
    <w:uiPriority w:val="29"/>
    <w:rsid w:val="005452A5"/>
    <w:rPr>
      <w:i/>
      <w:iCs/>
      <w:color w:val="404040" w:themeColor="text1" w:themeTint="BF"/>
    </w:rPr>
  </w:style>
  <w:style w:type="paragraph" w:styleId="ListParagraph">
    <w:name w:val="List Paragraph"/>
    <w:basedOn w:val="Normal"/>
    <w:uiPriority w:val="34"/>
    <w:qFormat/>
    <w:rsid w:val="005452A5"/>
    <w:pPr>
      <w:ind w:left="720"/>
      <w:contextualSpacing/>
    </w:pPr>
  </w:style>
  <w:style w:type="character" w:styleId="IntenseEmphasis">
    <w:name w:val="Intense Emphasis"/>
    <w:basedOn w:val="DefaultParagraphFont"/>
    <w:uiPriority w:val="21"/>
    <w:qFormat/>
    <w:rsid w:val="005452A5"/>
    <w:rPr>
      <w:i/>
      <w:iCs/>
      <w:color w:val="0F4761" w:themeColor="accent1" w:themeShade="BF"/>
    </w:rPr>
  </w:style>
  <w:style w:type="paragraph" w:styleId="IntenseQuote">
    <w:name w:val="Intense Quote"/>
    <w:basedOn w:val="Normal"/>
    <w:next w:val="Normal"/>
    <w:link w:val="IntenseQuoteChar"/>
    <w:uiPriority w:val="30"/>
    <w:qFormat/>
    <w:rsid w:val="00545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2A5"/>
    <w:rPr>
      <w:i/>
      <w:iCs/>
      <w:color w:val="0F4761" w:themeColor="accent1" w:themeShade="BF"/>
    </w:rPr>
  </w:style>
  <w:style w:type="character" w:styleId="IntenseReference">
    <w:name w:val="Intense Reference"/>
    <w:basedOn w:val="DefaultParagraphFont"/>
    <w:uiPriority w:val="32"/>
    <w:qFormat/>
    <w:rsid w:val="005452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Costa</dc:creator>
  <cp:keywords/>
  <dc:description/>
  <cp:lastModifiedBy>Cody Costa</cp:lastModifiedBy>
  <cp:revision>4</cp:revision>
  <dcterms:created xsi:type="dcterms:W3CDTF">2025-09-21T05:10:00Z</dcterms:created>
  <dcterms:modified xsi:type="dcterms:W3CDTF">2025-09-21T05:40:00Z</dcterms:modified>
</cp:coreProperties>
</file>