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FFB87" w14:textId="38E127B8" w:rsidR="00144961" w:rsidRPr="009B4281" w:rsidRDefault="00B85787">
      <w:pPr>
        <w:rPr>
          <w:sz w:val="24"/>
        </w:rPr>
      </w:pPr>
      <w:r w:rsidRPr="009B4281">
        <w:rPr>
          <w:sz w:val="24"/>
        </w:rPr>
        <w:t xml:space="preserve">Cody Graham </w:t>
      </w:r>
    </w:p>
    <w:p w14:paraId="30BD9549" w14:textId="446694BC" w:rsidR="00B85787" w:rsidRPr="009B4281" w:rsidRDefault="00B85787" w:rsidP="00B85787">
      <w:pPr>
        <w:jc w:val="center"/>
        <w:rPr>
          <w:sz w:val="24"/>
        </w:rPr>
      </w:pPr>
      <w:r w:rsidRPr="009B4281">
        <w:rPr>
          <w:b/>
          <w:sz w:val="24"/>
        </w:rPr>
        <w:t>Final Website Planning Document</w:t>
      </w:r>
    </w:p>
    <w:p w14:paraId="2E64BA7A" w14:textId="2ACB8AC8" w:rsidR="00B85787" w:rsidRPr="009B4281" w:rsidRDefault="009B4281">
      <w:pPr>
        <w:rPr>
          <w:b/>
          <w:sz w:val="24"/>
        </w:rPr>
      </w:pPr>
      <w:r w:rsidRPr="009B4281">
        <w:rPr>
          <w:b/>
          <w:sz w:val="24"/>
        </w:rPr>
        <w:t>Site Purpose:</w:t>
      </w:r>
    </w:p>
    <w:p w14:paraId="1E2843E3" w14:textId="7C6C8294" w:rsidR="009B4281" w:rsidRPr="009B4281" w:rsidRDefault="00392013" w:rsidP="002D34B3">
      <w:pPr>
        <w:ind w:left="720"/>
        <w:rPr>
          <w:sz w:val="24"/>
        </w:rPr>
      </w:pPr>
      <w:r>
        <w:rPr>
          <w:sz w:val="24"/>
        </w:rPr>
        <w:t>Templeinn.net is a site that provides information about the hotel chain</w:t>
      </w:r>
      <w:r w:rsidR="005F7FF5">
        <w:rPr>
          <w:sz w:val="24"/>
        </w:rPr>
        <w:t>, The Temple Inn &amp; Suites,</w:t>
      </w:r>
      <w:r>
        <w:rPr>
          <w:sz w:val="24"/>
        </w:rPr>
        <w:t xml:space="preserve"> that caters mainly to temple patrons and workers. The site contains </w:t>
      </w:r>
      <w:r w:rsidR="005F7FF5">
        <w:rPr>
          <w:sz w:val="24"/>
        </w:rPr>
        <w:t xml:space="preserve">detailed </w:t>
      </w:r>
      <w:r>
        <w:rPr>
          <w:sz w:val="24"/>
        </w:rPr>
        <w:t>info about several temples (four of my choosing</w:t>
      </w:r>
      <w:r w:rsidR="005F7FF5">
        <w:rPr>
          <w:sz w:val="24"/>
        </w:rPr>
        <w:t xml:space="preserve">), </w:t>
      </w:r>
      <w:r>
        <w:rPr>
          <w:sz w:val="24"/>
        </w:rPr>
        <w:t>an online reservation service</w:t>
      </w:r>
      <w:r w:rsidR="005F7FF5">
        <w:rPr>
          <w:sz w:val="24"/>
        </w:rPr>
        <w:t>, a page that describes the various services offered by the hotel chain for things like wedding receptions and full-time temple missionary housing. IT will also have a page containing necessary contact info for the hotel chain.</w:t>
      </w:r>
    </w:p>
    <w:p w14:paraId="353F88B6" w14:textId="2E65BD72" w:rsidR="009B4281" w:rsidRPr="009B4281" w:rsidRDefault="009B4281">
      <w:pPr>
        <w:rPr>
          <w:b/>
          <w:sz w:val="24"/>
        </w:rPr>
      </w:pPr>
      <w:r w:rsidRPr="009B4281">
        <w:rPr>
          <w:b/>
          <w:sz w:val="24"/>
        </w:rPr>
        <w:t>Target Audience:</w:t>
      </w:r>
    </w:p>
    <w:p w14:paraId="7CF2FB1B" w14:textId="6A3C6B13" w:rsidR="009B4281" w:rsidRPr="009B4281" w:rsidRDefault="005F7FF5" w:rsidP="002D34B3">
      <w:pPr>
        <w:ind w:left="720"/>
        <w:rPr>
          <w:sz w:val="24"/>
        </w:rPr>
      </w:pPr>
      <w:r>
        <w:rPr>
          <w:sz w:val="24"/>
        </w:rPr>
        <w:t>Temple patrons, workers (and their families), and temple missionaries are the main target audience for this site. However, the hotel still operates like any other and accommodates any who are perhaps traveling and would like to stay at the various locations offered.</w:t>
      </w:r>
      <w:r w:rsidR="00455C47">
        <w:rPr>
          <w:sz w:val="24"/>
        </w:rPr>
        <w:t xml:space="preserve"> The motivation for the target audience to use this site would be when they are working in or visiting a temple far away from their home and need places to stay while in the area that are nearby the temple grounds.</w:t>
      </w:r>
    </w:p>
    <w:p w14:paraId="3992E5A1" w14:textId="094FA24B" w:rsidR="009B4281" w:rsidRPr="009B4281" w:rsidRDefault="009B4281">
      <w:pPr>
        <w:rPr>
          <w:b/>
          <w:sz w:val="24"/>
        </w:rPr>
      </w:pPr>
      <w:r w:rsidRPr="009B4281">
        <w:rPr>
          <w:b/>
          <w:sz w:val="24"/>
        </w:rPr>
        <w:t>Site Map:</w:t>
      </w:r>
    </w:p>
    <w:p w14:paraId="673AF781" w14:textId="785F1050" w:rsidR="009B4281" w:rsidRDefault="009B4281">
      <w:pPr>
        <w:rPr>
          <w:sz w:val="24"/>
        </w:rPr>
      </w:pPr>
    </w:p>
    <w:p w14:paraId="7E9E3807" w14:textId="652158F5" w:rsidR="005F7FF5" w:rsidRDefault="005F7FF5">
      <w:pPr>
        <w:rPr>
          <w:b/>
          <w:sz w:val="24"/>
        </w:rPr>
      </w:pPr>
      <w:r>
        <w:rPr>
          <w:b/>
          <w:sz w:val="24"/>
        </w:rPr>
        <w:t>Color Scheme:</w:t>
      </w:r>
    </w:p>
    <w:p w14:paraId="306E9FDD" w14:textId="4A0EA802" w:rsidR="00CA70A2" w:rsidRPr="002D34B3" w:rsidRDefault="002D34B3" w:rsidP="002D34B3">
      <w:pPr>
        <w:ind w:firstLine="720"/>
        <w:rPr>
          <w:sz w:val="24"/>
        </w:rPr>
      </w:pPr>
      <w:r>
        <w:rPr>
          <w:b/>
          <w:sz w:val="24"/>
        </w:rPr>
        <w:t xml:space="preserve">Background: </w:t>
      </w:r>
      <w:r>
        <w:rPr>
          <w:sz w:val="24"/>
        </w:rPr>
        <w:t xml:space="preserve">Light Gray - </w:t>
      </w:r>
      <w:r w:rsidRPr="002D34B3">
        <w:rPr>
          <w:sz w:val="24"/>
        </w:rPr>
        <w:t>#e6e6e6</w:t>
      </w:r>
      <w:r>
        <w:rPr>
          <w:sz w:val="24"/>
        </w:rPr>
        <w:t xml:space="preserve"> and variations and transparencies; White.</w:t>
      </w:r>
    </w:p>
    <w:p w14:paraId="620BC5FC" w14:textId="0B036D58" w:rsidR="005F7FF5" w:rsidRPr="002D34B3" w:rsidRDefault="002D34B3" w:rsidP="002D34B3">
      <w:pPr>
        <w:ind w:firstLine="720"/>
        <w:rPr>
          <w:b/>
          <w:sz w:val="24"/>
        </w:rPr>
      </w:pPr>
      <w:r>
        <w:rPr>
          <w:b/>
          <w:sz w:val="24"/>
        </w:rPr>
        <w:t xml:space="preserve">Font: </w:t>
      </w:r>
      <w:r w:rsidRPr="002D34B3">
        <w:rPr>
          <w:sz w:val="24"/>
        </w:rPr>
        <w:t>Navy</w:t>
      </w:r>
      <w:r>
        <w:rPr>
          <w:b/>
          <w:sz w:val="24"/>
        </w:rPr>
        <w:t xml:space="preserve"> - </w:t>
      </w:r>
      <w:r w:rsidRPr="002D34B3">
        <w:rPr>
          <w:sz w:val="24"/>
        </w:rPr>
        <w:t>#010046</w:t>
      </w:r>
      <w:r>
        <w:rPr>
          <w:sz w:val="24"/>
        </w:rPr>
        <w:t xml:space="preserve"> and several variations and transparencies; Black.</w:t>
      </w:r>
    </w:p>
    <w:p w14:paraId="1C5BE42B" w14:textId="6DA1F1F4" w:rsidR="009B4281" w:rsidRDefault="009B4281">
      <w:pPr>
        <w:rPr>
          <w:b/>
          <w:sz w:val="24"/>
        </w:rPr>
      </w:pPr>
      <w:r w:rsidRPr="009B4281">
        <w:rPr>
          <w:b/>
          <w:sz w:val="24"/>
        </w:rPr>
        <w:t>Typography:</w:t>
      </w:r>
    </w:p>
    <w:p w14:paraId="69932B4C" w14:textId="0D7DEC5E" w:rsidR="009B4281" w:rsidRPr="009B4281" w:rsidRDefault="002D34B3">
      <w:pPr>
        <w:rPr>
          <w:sz w:val="24"/>
        </w:rPr>
      </w:pPr>
      <w:r>
        <w:rPr>
          <w:b/>
          <w:sz w:val="24"/>
        </w:rPr>
        <w:tab/>
        <w:t xml:space="preserve">Font: </w:t>
      </w:r>
      <w:r>
        <w:rPr>
          <w:sz w:val="24"/>
        </w:rPr>
        <w:t>Verdana</w:t>
      </w:r>
    </w:p>
    <w:p w14:paraId="6B4DD204" w14:textId="77777777" w:rsidR="00E42B77" w:rsidRDefault="00E42B77">
      <w:pPr>
        <w:rPr>
          <w:b/>
          <w:sz w:val="24"/>
        </w:rPr>
      </w:pPr>
      <w:r>
        <w:rPr>
          <w:b/>
          <w:sz w:val="24"/>
        </w:rPr>
        <w:br w:type="page"/>
      </w:r>
    </w:p>
    <w:p w14:paraId="2E346335" w14:textId="18B36924" w:rsidR="009B4281" w:rsidRPr="00E42B77" w:rsidRDefault="00E42B77">
      <w:pPr>
        <w:rPr>
          <w:sz w:val="24"/>
        </w:rPr>
      </w:pPr>
      <w:r>
        <w:rPr>
          <w:noProof/>
          <w:sz w:val="24"/>
        </w:rPr>
        <w:lastRenderedPageBreak/>
        <w:drawing>
          <wp:anchor distT="0" distB="0" distL="114300" distR="114300" simplePos="0" relativeHeight="251658240" behindDoc="1" locked="0" layoutInCell="1" allowOverlap="1" wp14:anchorId="7B2073BA" wp14:editId="35D5480B">
            <wp:simplePos x="0" y="0"/>
            <wp:positionH relativeFrom="margin">
              <wp:align>center</wp:align>
            </wp:positionH>
            <wp:positionV relativeFrom="paragraph">
              <wp:posOffset>1196975</wp:posOffset>
            </wp:positionV>
            <wp:extent cx="5939790" cy="4455160"/>
            <wp:effectExtent l="0" t="635" r="317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5939790" cy="4455160"/>
                    </a:xfrm>
                    <a:prstGeom prst="rect">
                      <a:avLst/>
                    </a:prstGeom>
                    <a:noFill/>
                    <a:ln>
                      <a:noFill/>
                    </a:ln>
                  </pic:spPr>
                </pic:pic>
              </a:graphicData>
            </a:graphic>
            <wp14:sizeRelH relativeFrom="page">
              <wp14:pctWidth>0</wp14:pctWidth>
            </wp14:sizeRelH>
            <wp14:sizeRelV relativeFrom="page">
              <wp14:pctHeight>0</wp14:pctHeight>
            </wp14:sizeRelV>
          </wp:anchor>
        </w:drawing>
      </w:r>
      <w:r w:rsidR="009B4281" w:rsidRPr="009B4281">
        <w:rPr>
          <w:b/>
          <w:sz w:val="24"/>
        </w:rPr>
        <w:t>Wireframe:</w:t>
      </w:r>
      <w:bookmarkStart w:id="0" w:name="_GoBack"/>
      <w:bookmarkEnd w:id="0"/>
    </w:p>
    <w:p w14:paraId="36DBD2C8" w14:textId="53B3182D" w:rsidR="009B4281" w:rsidRPr="009B4281" w:rsidRDefault="009B4281">
      <w:pPr>
        <w:rPr>
          <w:sz w:val="24"/>
        </w:rPr>
      </w:pPr>
    </w:p>
    <w:sectPr w:rsidR="009B4281" w:rsidRPr="009B4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787"/>
    <w:rsid w:val="00063D25"/>
    <w:rsid w:val="00144961"/>
    <w:rsid w:val="002D34B3"/>
    <w:rsid w:val="00392013"/>
    <w:rsid w:val="00455C47"/>
    <w:rsid w:val="005F7FF5"/>
    <w:rsid w:val="009B4281"/>
    <w:rsid w:val="009C198B"/>
    <w:rsid w:val="00B85787"/>
    <w:rsid w:val="00CA70A2"/>
    <w:rsid w:val="00E42B77"/>
    <w:rsid w:val="00E44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58CE"/>
  <w15:chartTrackingRefBased/>
  <w15:docId w15:val="{7E4C13B6-65C8-4F8B-80B2-1D1C66A44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618465">
      <w:bodyDiv w:val="1"/>
      <w:marLeft w:val="0"/>
      <w:marRight w:val="0"/>
      <w:marTop w:val="0"/>
      <w:marBottom w:val="0"/>
      <w:divBdr>
        <w:top w:val="none" w:sz="0" w:space="0" w:color="auto"/>
        <w:left w:val="none" w:sz="0" w:space="0" w:color="auto"/>
        <w:bottom w:val="none" w:sz="0" w:space="0" w:color="auto"/>
        <w:right w:val="none" w:sz="0" w:space="0" w:color="auto"/>
      </w:divBdr>
      <w:divsChild>
        <w:div w:id="1129857210">
          <w:marLeft w:val="0"/>
          <w:marRight w:val="0"/>
          <w:marTop w:val="0"/>
          <w:marBottom w:val="0"/>
          <w:divBdr>
            <w:top w:val="none" w:sz="0" w:space="0" w:color="auto"/>
            <w:left w:val="none" w:sz="0" w:space="0" w:color="auto"/>
            <w:bottom w:val="none" w:sz="0" w:space="0" w:color="auto"/>
            <w:right w:val="none" w:sz="0" w:space="0" w:color="auto"/>
          </w:divBdr>
          <w:divsChild>
            <w:div w:id="14789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Cody</dc:creator>
  <cp:keywords/>
  <dc:description/>
  <cp:lastModifiedBy> </cp:lastModifiedBy>
  <cp:revision>2</cp:revision>
  <dcterms:created xsi:type="dcterms:W3CDTF">2019-04-04T05:08:00Z</dcterms:created>
  <dcterms:modified xsi:type="dcterms:W3CDTF">2019-04-04T05:08:00Z</dcterms:modified>
</cp:coreProperties>
</file>