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0CF" w:rsidRDefault="00CC2EF7">
      <w:pPr>
        <w:rPr>
          <w:lang w:val="en-CA"/>
        </w:rPr>
      </w:pPr>
      <w:r>
        <w:rPr>
          <w:lang w:val="en-CA"/>
        </w:rPr>
        <w:t>Tutorial 3 – Trial Design: 3D Trials</w:t>
      </w:r>
    </w:p>
    <w:p w:rsidR="00CC2EF7" w:rsidRDefault="00CC2EF7">
      <w:pPr>
        <w:rPr>
          <w:lang w:val="en-CA"/>
        </w:rPr>
      </w:pPr>
    </w:p>
    <w:p w:rsidR="00CC2EF7" w:rsidRDefault="00CC2EF7">
      <w:pPr>
        <w:rPr>
          <w:lang w:val="en-CA"/>
        </w:rPr>
      </w:pPr>
      <w:r>
        <w:rPr>
          <w:lang w:val="en-CA"/>
        </w:rPr>
        <w:t xml:space="preserve">Recap: </w:t>
      </w:r>
    </w:p>
    <w:p w:rsidR="00CC2EF7" w:rsidRDefault="00CC2EF7">
      <w:pPr>
        <w:rPr>
          <w:lang w:val="en-CA"/>
        </w:rPr>
      </w:pPr>
      <w:r w:rsidRPr="00CC2EF7">
        <w:rPr>
          <w:lang w:val="en-CA"/>
        </w:rPr>
        <w:t>In</w:t>
      </w:r>
      <w:r>
        <w:rPr>
          <w:b/>
          <w:lang w:val="en-CA"/>
        </w:rPr>
        <w:t xml:space="preserve"> Tutorial </w:t>
      </w:r>
      <w:proofErr w:type="gramStart"/>
      <w:r>
        <w:rPr>
          <w:b/>
          <w:lang w:val="en-CA"/>
        </w:rPr>
        <w:t xml:space="preserve">1 </w:t>
      </w:r>
      <w:r>
        <w:rPr>
          <w:lang w:val="en-CA"/>
        </w:rPr>
        <w:t xml:space="preserve"> we</w:t>
      </w:r>
      <w:proofErr w:type="gramEnd"/>
      <w:r>
        <w:rPr>
          <w:lang w:val="en-CA"/>
        </w:rPr>
        <w:t xml:space="preserve"> went through the basic layout of the OpenMaze Experiment Configuration File. The configuration file can be broken down into 5 Sections: </w:t>
      </w:r>
    </w:p>
    <w:p w:rsidR="00CC2EF7" w:rsidRDefault="00CC2EF7">
      <w:pPr>
        <w:rPr>
          <w:lang w:val="en-CA"/>
        </w:rPr>
      </w:pPr>
    </w:p>
    <w:p w:rsidR="00CC2EF7" w:rsidRDefault="00CC2EF7" w:rsidP="00CC2EF7">
      <w:pPr>
        <w:pStyle w:val="ListParagraph"/>
        <w:numPr>
          <w:ilvl w:val="0"/>
          <w:numId w:val="1"/>
        </w:numPr>
        <w:rPr>
          <w:lang w:val="en-CA"/>
        </w:rPr>
      </w:pPr>
      <w:r>
        <w:rPr>
          <w:lang w:val="en-CA"/>
        </w:rPr>
        <w:t>Character Data</w:t>
      </w:r>
    </w:p>
    <w:p w:rsidR="00CC2EF7" w:rsidRDefault="00CC2EF7" w:rsidP="00CC2EF7">
      <w:pPr>
        <w:pStyle w:val="ListParagraph"/>
        <w:numPr>
          <w:ilvl w:val="0"/>
          <w:numId w:val="1"/>
        </w:numPr>
        <w:rPr>
          <w:lang w:val="en-CA"/>
        </w:rPr>
      </w:pPr>
      <w:r>
        <w:rPr>
          <w:lang w:val="en-CA"/>
        </w:rPr>
        <w:t>Block Data</w:t>
      </w:r>
    </w:p>
    <w:p w:rsidR="00CC2EF7" w:rsidRDefault="00CC2EF7" w:rsidP="00CC2EF7">
      <w:pPr>
        <w:pStyle w:val="ListParagraph"/>
        <w:numPr>
          <w:ilvl w:val="0"/>
          <w:numId w:val="1"/>
        </w:numPr>
        <w:rPr>
          <w:lang w:val="en-CA"/>
        </w:rPr>
      </w:pPr>
      <w:r>
        <w:rPr>
          <w:lang w:val="en-CA"/>
        </w:rPr>
        <w:t>Trial Data</w:t>
      </w:r>
    </w:p>
    <w:p w:rsidR="00CC2EF7" w:rsidRDefault="00CC2EF7" w:rsidP="00CC2EF7">
      <w:pPr>
        <w:pStyle w:val="ListParagraph"/>
        <w:numPr>
          <w:ilvl w:val="0"/>
          <w:numId w:val="1"/>
        </w:numPr>
        <w:rPr>
          <w:lang w:val="en-CA"/>
        </w:rPr>
      </w:pPr>
      <w:r>
        <w:rPr>
          <w:lang w:val="en-CA"/>
        </w:rPr>
        <w:t>Goal Data</w:t>
      </w:r>
    </w:p>
    <w:p w:rsidR="00CC2EF7" w:rsidRDefault="00CC2EF7" w:rsidP="00CC2EF7">
      <w:pPr>
        <w:pStyle w:val="ListParagraph"/>
        <w:numPr>
          <w:ilvl w:val="0"/>
          <w:numId w:val="1"/>
        </w:numPr>
        <w:rPr>
          <w:lang w:val="en-CA"/>
        </w:rPr>
      </w:pPr>
      <w:r>
        <w:rPr>
          <w:lang w:val="en-CA"/>
        </w:rPr>
        <w:t>Landmark Data</w:t>
      </w:r>
    </w:p>
    <w:p w:rsidR="00CC2EF7" w:rsidRDefault="00CC2EF7" w:rsidP="00CC2EF7">
      <w:pPr>
        <w:rPr>
          <w:lang w:val="en-CA"/>
        </w:rPr>
      </w:pPr>
    </w:p>
    <w:p w:rsidR="00CC2EF7" w:rsidRDefault="00CC2EF7" w:rsidP="00CC2EF7">
      <w:pPr>
        <w:rPr>
          <w:lang w:val="en-CA"/>
        </w:rPr>
      </w:pPr>
      <w:r>
        <w:rPr>
          <w:lang w:val="en-CA"/>
        </w:rPr>
        <w:t xml:space="preserve">In </w:t>
      </w:r>
      <w:r>
        <w:rPr>
          <w:b/>
          <w:lang w:val="en-CA"/>
        </w:rPr>
        <w:t xml:space="preserve">Tutorial </w:t>
      </w:r>
      <w:proofErr w:type="gramStart"/>
      <w:r>
        <w:rPr>
          <w:b/>
          <w:lang w:val="en-CA"/>
        </w:rPr>
        <w:t xml:space="preserve">2 </w:t>
      </w:r>
      <w:r>
        <w:rPr>
          <w:lang w:val="en-CA"/>
        </w:rPr>
        <w:t xml:space="preserve"> we</w:t>
      </w:r>
      <w:proofErr w:type="gramEnd"/>
      <w:r>
        <w:rPr>
          <w:lang w:val="en-CA"/>
        </w:rPr>
        <w:t xml:space="preserve"> learned that trials have 2 main types – </w:t>
      </w:r>
    </w:p>
    <w:p w:rsidR="00CC2EF7" w:rsidRPr="00CC2EF7" w:rsidRDefault="00CC2EF7" w:rsidP="00CC2EF7">
      <w:pPr>
        <w:pStyle w:val="ListParagraph"/>
        <w:numPr>
          <w:ilvl w:val="0"/>
          <w:numId w:val="2"/>
        </w:numPr>
        <w:rPr>
          <w:b/>
          <w:lang w:val="en-CA"/>
        </w:rPr>
      </w:pPr>
      <w:r w:rsidRPr="00CC2EF7">
        <w:rPr>
          <w:b/>
          <w:lang w:val="en-CA"/>
        </w:rPr>
        <w:t xml:space="preserve">Image Trials </w:t>
      </w:r>
    </w:p>
    <w:p w:rsidR="00CC2EF7" w:rsidRDefault="00CC2EF7" w:rsidP="00CC2EF7">
      <w:pPr>
        <w:pStyle w:val="ListParagraph"/>
        <w:numPr>
          <w:ilvl w:val="0"/>
          <w:numId w:val="2"/>
        </w:numPr>
        <w:rPr>
          <w:lang w:val="en-CA"/>
        </w:rPr>
      </w:pPr>
      <w:r w:rsidRPr="00CC2EF7">
        <w:rPr>
          <w:lang w:val="en-CA"/>
        </w:rPr>
        <w:t xml:space="preserve">3D Trials </w:t>
      </w:r>
    </w:p>
    <w:p w:rsidR="00CC2EF7" w:rsidRDefault="00CC2EF7" w:rsidP="00CC2EF7">
      <w:pPr>
        <w:rPr>
          <w:lang w:val="en-CA"/>
        </w:rPr>
      </w:pPr>
      <w:r w:rsidRPr="00CC2EF7">
        <w:rPr>
          <w:lang w:val="en-CA"/>
        </w:rPr>
        <w:t xml:space="preserve">and we learned how to use Image Trials. </w:t>
      </w:r>
    </w:p>
    <w:p w:rsidR="00CC2EF7" w:rsidRDefault="00CC2EF7" w:rsidP="00CC2EF7">
      <w:pPr>
        <w:rPr>
          <w:lang w:val="en-CA"/>
        </w:rPr>
      </w:pPr>
    </w:p>
    <w:p w:rsidR="00CC2EF7" w:rsidRDefault="00E93EAD" w:rsidP="00CC2EF7">
      <w:pPr>
        <w:rPr>
          <w:lang w:val="en-CA"/>
        </w:rPr>
      </w:pPr>
      <w:r>
        <w:rPr>
          <w:lang w:val="en-CA"/>
        </w:rPr>
        <w:t xml:space="preserve">In this Tutorial </w:t>
      </w:r>
      <w:r w:rsidR="00CC2EF7">
        <w:rPr>
          <w:lang w:val="en-CA"/>
        </w:rPr>
        <w:t xml:space="preserve">you’ll learn </w:t>
      </w:r>
      <w:r>
        <w:rPr>
          <w:lang w:val="en-CA"/>
        </w:rPr>
        <w:t xml:space="preserve">the basics on </w:t>
      </w:r>
      <w:r w:rsidR="00CC2EF7">
        <w:rPr>
          <w:lang w:val="en-CA"/>
        </w:rPr>
        <w:t xml:space="preserve">how to construct a 3D trial. </w:t>
      </w:r>
    </w:p>
    <w:p w:rsidR="00CC2EF7" w:rsidRDefault="00CC2EF7" w:rsidP="00CC2EF7">
      <w:pPr>
        <w:rPr>
          <w:lang w:val="en-CA"/>
        </w:rPr>
      </w:pPr>
    </w:p>
    <w:p w:rsidR="00CC2EF7" w:rsidRDefault="00CC2EF7" w:rsidP="00CC2EF7">
      <w:pPr>
        <w:rPr>
          <w:lang w:val="en-CA"/>
        </w:rPr>
      </w:pPr>
      <w:r>
        <w:rPr>
          <w:lang w:val="en-CA"/>
        </w:rPr>
        <w:t>Let’s sta</w:t>
      </w:r>
      <w:r w:rsidR="00E93EAD">
        <w:rPr>
          <w:lang w:val="en-CA"/>
        </w:rPr>
        <w:t xml:space="preserve">rt once again by opening Unity. And now let’s navigate to the Tutorial 3 folder. And open the Experimental </w:t>
      </w:r>
      <w:proofErr w:type="spellStart"/>
      <w:r w:rsidR="00E93EAD">
        <w:rPr>
          <w:lang w:val="en-CA"/>
        </w:rPr>
        <w:t>Configuation</w:t>
      </w:r>
      <w:proofErr w:type="spellEnd"/>
      <w:r w:rsidR="00E93EAD">
        <w:rPr>
          <w:lang w:val="en-CA"/>
        </w:rPr>
        <w:t xml:space="preserve"> file there </w:t>
      </w:r>
      <w:r>
        <w:rPr>
          <w:lang w:val="en-CA"/>
        </w:rPr>
        <w:t xml:space="preserve">Navigating to the Tutorial 3 Folder in the OpenMaze Folder. </w:t>
      </w:r>
    </w:p>
    <w:p w:rsidR="00E93EAD" w:rsidRDefault="00E93EAD" w:rsidP="00CC2EF7">
      <w:pPr>
        <w:rPr>
          <w:lang w:val="en-CA"/>
        </w:rPr>
      </w:pPr>
    </w:p>
    <w:p w:rsidR="00906603" w:rsidRDefault="00906603" w:rsidP="00CC2EF7">
      <w:pPr>
        <w:rPr>
          <w:lang w:val="en-CA"/>
        </w:rPr>
      </w:pPr>
      <w:r>
        <w:rPr>
          <w:lang w:val="en-CA"/>
        </w:rPr>
        <w:t xml:space="preserve">Alright, so right now we see that the experiment is running only block 1, and that block one consists of trials 1, and 2, which correspond to Image trials down below for the start of the trial and the movement instructions. </w:t>
      </w:r>
    </w:p>
    <w:p w:rsidR="00906603" w:rsidRDefault="00906603" w:rsidP="00CC2EF7">
      <w:pPr>
        <w:rPr>
          <w:lang w:val="en-CA"/>
        </w:rPr>
      </w:pPr>
    </w:p>
    <w:p w:rsidR="00906603" w:rsidRDefault="00906603" w:rsidP="00CC2EF7">
      <w:pPr>
        <w:rPr>
          <w:lang w:val="en-CA"/>
        </w:rPr>
      </w:pPr>
      <w:r>
        <w:rPr>
          <w:lang w:val="en-CA"/>
        </w:rPr>
        <w:t xml:space="preserve">We also see that that there is a </w:t>
      </w:r>
      <w:proofErr w:type="spellStart"/>
      <w:r>
        <w:rPr>
          <w:lang w:val="en-CA"/>
        </w:rPr>
        <w:t>nther</w:t>
      </w:r>
      <w:proofErr w:type="spellEnd"/>
      <w:r>
        <w:rPr>
          <w:lang w:val="en-CA"/>
        </w:rPr>
        <w:t xml:space="preserve"> block which only refers to one trial which is the end screen for the experiment. </w:t>
      </w:r>
    </w:p>
    <w:p w:rsidR="00906603" w:rsidRDefault="00906603" w:rsidP="00CC2EF7">
      <w:pPr>
        <w:rPr>
          <w:lang w:val="en-CA"/>
        </w:rPr>
      </w:pPr>
    </w:p>
    <w:p w:rsidR="00906603" w:rsidRDefault="00906603" w:rsidP="00CC2EF7">
      <w:pPr>
        <w:rPr>
          <w:lang w:val="en-CA"/>
        </w:rPr>
      </w:pPr>
      <w:r>
        <w:rPr>
          <w:lang w:val="en-CA"/>
        </w:rPr>
        <w:t xml:space="preserve">Let’s now take a look at Trial 4. Trial 4 is a 3D trail and has a ton of parameters that might look pretty scary right now! Don’t worry, we’ll go through each one and you’ll see how easy it is to create </w:t>
      </w:r>
      <w:r w:rsidR="00895437">
        <w:rPr>
          <w:lang w:val="en-CA"/>
        </w:rPr>
        <w:t xml:space="preserve">and make quick changes to 3D trials. </w:t>
      </w:r>
    </w:p>
    <w:p w:rsidR="00895437" w:rsidRDefault="00895437" w:rsidP="00CC2EF7">
      <w:pPr>
        <w:rPr>
          <w:lang w:val="en-CA"/>
        </w:rPr>
      </w:pPr>
    </w:p>
    <w:p w:rsidR="00895437" w:rsidRDefault="00895437" w:rsidP="00CC2EF7">
      <w:pPr>
        <w:rPr>
          <w:lang w:val="en-CA"/>
        </w:rPr>
      </w:pPr>
      <w:r>
        <w:rPr>
          <w:lang w:val="en-CA"/>
        </w:rPr>
        <w:t xml:space="preserve">The first line is again just for the user to identify what the trial is doing. The second line is the </w:t>
      </w:r>
    </w:p>
    <w:p w:rsidR="00895437" w:rsidRDefault="00895437" w:rsidP="00CC2EF7">
      <w:pPr>
        <w:rPr>
          <w:lang w:val="en-CA"/>
        </w:rPr>
      </w:pPr>
    </w:p>
    <w:p w:rsidR="00895437" w:rsidRDefault="00895437" w:rsidP="00895437">
      <w:pPr>
        <w:pStyle w:val="ListParagraph"/>
        <w:numPr>
          <w:ilvl w:val="0"/>
          <w:numId w:val="3"/>
        </w:numPr>
        <w:rPr>
          <w:lang w:val="en-CA"/>
        </w:rPr>
      </w:pPr>
      <w:r w:rsidRPr="00895437">
        <w:rPr>
          <w:b/>
          <w:lang w:val="en-CA"/>
        </w:rPr>
        <w:t>character starting position</w:t>
      </w:r>
      <w:r w:rsidRPr="00895437">
        <w:rPr>
          <w:lang w:val="en-CA"/>
        </w:rPr>
        <w:t xml:space="preserve">, this means that the participant will start at 0,0 which is the centre of the arena. </w:t>
      </w:r>
    </w:p>
    <w:p w:rsidR="00895437" w:rsidRPr="00895437" w:rsidRDefault="00895437" w:rsidP="00895437">
      <w:pPr>
        <w:pStyle w:val="ListParagraph"/>
        <w:numPr>
          <w:ilvl w:val="0"/>
          <w:numId w:val="3"/>
        </w:numPr>
        <w:rPr>
          <w:lang w:val="en-CA"/>
        </w:rPr>
      </w:pPr>
      <w:bookmarkStart w:id="0" w:name="_GoBack"/>
      <w:r w:rsidRPr="00895437">
        <w:rPr>
          <w:lang w:val="en-CA"/>
        </w:rPr>
        <w:t xml:space="preserve">wall height is </w:t>
      </w:r>
    </w:p>
    <w:bookmarkEnd w:id="0"/>
    <w:p w:rsidR="00906603" w:rsidRDefault="00906603" w:rsidP="00CC2EF7">
      <w:pPr>
        <w:rPr>
          <w:lang w:val="en-CA"/>
        </w:rPr>
      </w:pPr>
    </w:p>
    <w:p w:rsidR="00906603" w:rsidRDefault="00906603" w:rsidP="00CC2EF7">
      <w:pPr>
        <w:rPr>
          <w:lang w:val="en-CA"/>
        </w:rPr>
      </w:pPr>
    </w:p>
    <w:p w:rsidR="00CC2EF7" w:rsidRDefault="00CC2EF7" w:rsidP="00CC2EF7">
      <w:pPr>
        <w:rPr>
          <w:lang w:val="en-CA"/>
        </w:rPr>
      </w:pPr>
    </w:p>
    <w:p w:rsidR="00CC2EF7" w:rsidRPr="00CC2EF7" w:rsidRDefault="00CC2EF7" w:rsidP="00CC2EF7">
      <w:pPr>
        <w:rPr>
          <w:lang w:val="en-CA"/>
        </w:rPr>
      </w:pPr>
    </w:p>
    <w:sectPr w:rsidR="00CC2EF7" w:rsidRPr="00CC2EF7" w:rsidSect="00CC2E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2A43"/>
    <w:multiLevelType w:val="hybridMultilevel"/>
    <w:tmpl w:val="9522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F7526"/>
    <w:multiLevelType w:val="hybridMultilevel"/>
    <w:tmpl w:val="2B2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10FA1"/>
    <w:multiLevelType w:val="hybridMultilevel"/>
    <w:tmpl w:val="F210E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F7"/>
    <w:rsid w:val="0054628D"/>
    <w:rsid w:val="007E7A22"/>
    <w:rsid w:val="00895437"/>
    <w:rsid w:val="00906603"/>
    <w:rsid w:val="00923C89"/>
    <w:rsid w:val="00CC2EF7"/>
    <w:rsid w:val="00CF41A6"/>
    <w:rsid w:val="00E85F6E"/>
    <w:rsid w:val="00E93EAD"/>
    <w:rsid w:val="00F9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B830"/>
  <w15:chartTrackingRefBased/>
  <w15:docId w15:val="{0A7024F4-D851-A245-A84B-777CEB8C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2018-03-26T16:23:00Z</dcterms:created>
  <dcterms:modified xsi:type="dcterms:W3CDTF">2018-03-27T16:17:00Z</dcterms:modified>
</cp:coreProperties>
</file>