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E58C" w14:textId="77777777" w:rsidR="00DE5A0C" w:rsidRPr="00B35C7A" w:rsidRDefault="00DE5A0C" w:rsidP="00DE5A0C">
      <w:r w:rsidRPr="00B35C7A">
        <w:rPr>
          <w:b/>
          <w:bCs/>
        </w:rPr>
        <w:t>HR-POL-004 Training &amp; Development Policy</w:t>
      </w:r>
    </w:p>
    <w:p w14:paraId="36FA1C1A" w14:textId="77777777" w:rsidR="00DE5A0C" w:rsidRPr="00B35C7A" w:rsidRDefault="00DE5A0C" w:rsidP="00DE5A0C">
      <w:r w:rsidRPr="00B35C7A">
        <w:t>1. Purpose</w:t>
      </w:r>
    </w:p>
    <w:p w14:paraId="3414EF08" w14:textId="77777777" w:rsidR="00DE5A0C" w:rsidRPr="00B35C7A" w:rsidRDefault="00DE5A0C" w:rsidP="00DE5A0C">
      <w:r w:rsidRPr="00B35C7A">
        <w:t>To support employees in improving professional skills, leadership capabilities, and career growth.</w:t>
      </w:r>
    </w:p>
    <w:p w14:paraId="2222DABA" w14:textId="77777777" w:rsidR="00DE5A0C" w:rsidRPr="00B35C7A" w:rsidRDefault="00DE5A0C" w:rsidP="00DE5A0C">
      <w:r w:rsidRPr="00B35C7A">
        <w:t>2. Types of Training</w:t>
      </w:r>
    </w:p>
    <w:p w14:paraId="2E2DDCBA" w14:textId="77777777" w:rsidR="00DE5A0C" w:rsidRPr="00B35C7A" w:rsidRDefault="00DE5A0C" w:rsidP="00DE5A0C">
      <w:pPr>
        <w:numPr>
          <w:ilvl w:val="0"/>
          <w:numId w:val="1"/>
        </w:numPr>
      </w:pPr>
      <w:r w:rsidRPr="00B35C7A">
        <w:t>Onboarding training for new employees</w:t>
      </w:r>
    </w:p>
    <w:p w14:paraId="3079862A" w14:textId="77777777" w:rsidR="00DE5A0C" w:rsidRPr="00B35C7A" w:rsidRDefault="00DE5A0C" w:rsidP="00DE5A0C">
      <w:pPr>
        <w:numPr>
          <w:ilvl w:val="0"/>
          <w:numId w:val="1"/>
        </w:numPr>
      </w:pPr>
      <w:r w:rsidRPr="00B35C7A">
        <w:t>Professional skill training</w:t>
      </w:r>
    </w:p>
    <w:p w14:paraId="411CD4BF" w14:textId="77777777" w:rsidR="00DE5A0C" w:rsidRPr="00B35C7A" w:rsidRDefault="00DE5A0C" w:rsidP="00DE5A0C">
      <w:pPr>
        <w:numPr>
          <w:ilvl w:val="0"/>
          <w:numId w:val="1"/>
        </w:numPr>
      </w:pPr>
      <w:r w:rsidRPr="00B35C7A">
        <w:t>Management development program</w:t>
      </w:r>
    </w:p>
    <w:p w14:paraId="0A1A74EA" w14:textId="77777777" w:rsidR="00DE5A0C" w:rsidRPr="00B35C7A" w:rsidRDefault="00DE5A0C" w:rsidP="00DE5A0C">
      <w:pPr>
        <w:numPr>
          <w:ilvl w:val="0"/>
          <w:numId w:val="1"/>
        </w:numPr>
      </w:pPr>
      <w:r w:rsidRPr="00B35C7A">
        <w:t>Compliance and policy training</w:t>
      </w:r>
    </w:p>
    <w:p w14:paraId="3403DA19" w14:textId="77777777" w:rsidR="00DE5A0C" w:rsidRPr="00B35C7A" w:rsidRDefault="00DE5A0C" w:rsidP="00DE5A0C">
      <w:pPr>
        <w:numPr>
          <w:ilvl w:val="0"/>
          <w:numId w:val="1"/>
        </w:numPr>
      </w:pPr>
      <w:r w:rsidRPr="00B35C7A">
        <w:t>Online learning platform access</w:t>
      </w:r>
    </w:p>
    <w:p w14:paraId="12D2C78D" w14:textId="77777777" w:rsidR="00DE5A0C" w:rsidRPr="00B35C7A" w:rsidRDefault="00DE5A0C" w:rsidP="00DE5A0C">
      <w:r w:rsidRPr="00B35C7A">
        <w:t>3. Training Requirements</w:t>
      </w:r>
    </w:p>
    <w:p w14:paraId="3B3E373A" w14:textId="77777777" w:rsidR="00DE5A0C" w:rsidRPr="00B35C7A" w:rsidRDefault="00DE5A0C" w:rsidP="00DE5A0C">
      <w:pPr>
        <w:numPr>
          <w:ilvl w:val="0"/>
          <w:numId w:val="2"/>
        </w:numPr>
      </w:pPr>
      <w:r w:rsidRPr="00B35C7A">
        <w:t xml:space="preserve">All employees must complete </w:t>
      </w:r>
      <w:r w:rsidRPr="00B35C7A">
        <w:rPr>
          <w:b/>
          <w:bCs/>
        </w:rPr>
        <w:t>mandatory compliance training</w:t>
      </w:r>
      <w:r w:rsidRPr="00B35C7A">
        <w:t xml:space="preserve"> annually.</w:t>
      </w:r>
    </w:p>
    <w:p w14:paraId="5CD97F17" w14:textId="77777777" w:rsidR="00DE5A0C" w:rsidRPr="00B35C7A" w:rsidRDefault="00DE5A0C" w:rsidP="00DE5A0C">
      <w:pPr>
        <w:numPr>
          <w:ilvl w:val="0"/>
          <w:numId w:val="2"/>
        </w:numPr>
      </w:pPr>
      <w:r w:rsidRPr="00B35C7A">
        <w:t>Managers must attend leadership training at least once per year.</w:t>
      </w:r>
    </w:p>
    <w:p w14:paraId="1EED7916" w14:textId="77777777" w:rsidR="00DE5A0C" w:rsidRPr="00B35C7A" w:rsidRDefault="00DE5A0C" w:rsidP="00DE5A0C">
      <w:pPr>
        <w:numPr>
          <w:ilvl w:val="0"/>
          <w:numId w:val="2"/>
        </w:numPr>
      </w:pPr>
      <w:r w:rsidRPr="00B35C7A">
        <w:t>Employees are encouraged to complete at least 20 hours of training per year.</w:t>
      </w:r>
    </w:p>
    <w:p w14:paraId="174B11C5" w14:textId="77777777" w:rsidR="00DE5A0C" w:rsidRPr="00B35C7A" w:rsidRDefault="00DE5A0C" w:rsidP="00DE5A0C">
      <w:r w:rsidRPr="00B35C7A">
        <w:t>4. Training Application</w:t>
      </w:r>
    </w:p>
    <w:p w14:paraId="35F55EB3" w14:textId="77777777" w:rsidR="00DE5A0C" w:rsidRPr="00B35C7A" w:rsidRDefault="00DE5A0C" w:rsidP="00DE5A0C">
      <w:pPr>
        <w:numPr>
          <w:ilvl w:val="0"/>
          <w:numId w:val="3"/>
        </w:numPr>
      </w:pPr>
      <w:r w:rsidRPr="00B35C7A">
        <w:t>Employees may apply for external courses with manager approval.</w:t>
      </w:r>
    </w:p>
    <w:p w14:paraId="213ED258" w14:textId="77777777" w:rsidR="00DE5A0C" w:rsidRPr="00B35C7A" w:rsidRDefault="00DE5A0C" w:rsidP="00DE5A0C">
      <w:pPr>
        <w:numPr>
          <w:ilvl w:val="0"/>
          <w:numId w:val="3"/>
        </w:numPr>
      </w:pPr>
      <w:r w:rsidRPr="00B35C7A">
        <w:t>Reimbursement available for approved job-related certifications.</w:t>
      </w:r>
    </w:p>
    <w:p w14:paraId="0218413B" w14:textId="77777777" w:rsidR="00DE5A0C" w:rsidRPr="00B35C7A" w:rsidRDefault="00DE5A0C" w:rsidP="00DE5A0C">
      <w:pPr>
        <w:numPr>
          <w:ilvl w:val="0"/>
          <w:numId w:val="3"/>
        </w:numPr>
      </w:pPr>
      <w:r w:rsidRPr="00B35C7A">
        <w:t>Training records stored in personal HR file.</w:t>
      </w:r>
    </w:p>
    <w:p w14:paraId="778B1DF1" w14:textId="77777777" w:rsidR="00DE5A0C" w:rsidRPr="00B35C7A" w:rsidRDefault="00DE5A0C" w:rsidP="00DE5A0C">
      <w:r w:rsidRPr="00B35C7A">
        <w:t>5. Career Pathing</w:t>
      </w:r>
    </w:p>
    <w:p w14:paraId="2F089885" w14:textId="77777777" w:rsidR="00DE5A0C" w:rsidRPr="00B35C7A" w:rsidRDefault="00DE5A0C" w:rsidP="00DE5A0C">
      <w:r w:rsidRPr="00B35C7A">
        <w:t>HR provides individual development plans (IDP) for employees during performance reviews.</w:t>
      </w:r>
    </w:p>
    <w:p w14:paraId="77CFFB5B" w14:textId="77777777" w:rsidR="00DE5A0C" w:rsidRPr="00B35C7A" w:rsidRDefault="00DE5A0C" w:rsidP="00DE5A0C">
      <w:r w:rsidRPr="00B35C7A">
        <w:pict w14:anchorId="73D458FA">
          <v:rect id="_x0000_i1025" style="width:0;height:1.5pt" o:hralign="center" o:hrstd="t" o:hrnoshade="t" o:hr="t" fillcolor="#1f2329" stroked="f"/>
        </w:pict>
      </w:r>
    </w:p>
    <w:p w14:paraId="00EAD87C" w14:textId="77777777" w:rsidR="00DE5A0C" w:rsidRPr="00B35C7A" w:rsidRDefault="00DE5A0C" w:rsidP="00DE5A0C"/>
    <w:p w14:paraId="60F6C8FB" w14:textId="77777777" w:rsidR="00DE5A0C" w:rsidRDefault="00DE5A0C"/>
    <w:sectPr w:rsidR="00DE5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0B4"/>
    <w:multiLevelType w:val="multilevel"/>
    <w:tmpl w:val="D27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13C10"/>
    <w:multiLevelType w:val="multilevel"/>
    <w:tmpl w:val="006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410E6"/>
    <w:multiLevelType w:val="multilevel"/>
    <w:tmpl w:val="10F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01603">
    <w:abstractNumId w:val="0"/>
  </w:num>
  <w:num w:numId="2" w16cid:durableId="628248884">
    <w:abstractNumId w:val="1"/>
  </w:num>
  <w:num w:numId="3" w16cid:durableId="1086879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0C"/>
    <w:rsid w:val="005229CC"/>
    <w:rsid w:val="00DE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94D7"/>
  <w15:chartTrackingRefBased/>
  <w15:docId w15:val="{7974800B-AB3F-45CA-935E-E0B4B41F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A0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A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A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A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A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A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A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A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A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A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A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A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A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A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A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A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A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A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A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A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5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2026-03-19T13:18:00Z</dcterms:created>
  <dcterms:modified xsi:type="dcterms:W3CDTF">2026-03-19T13:18:00Z</dcterms:modified>
</cp:coreProperties>
</file>