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0F0E" w14:textId="6AD29B71" w:rsidR="000D6BF2" w:rsidRDefault="00DB388C">
      <w:r w:rsidRPr="00BF4181">
        <w:rPr>
          <w:highlight w:val="yellow"/>
        </w:rPr>
        <w:t>&lt;transforming supplier price, page1 in video&gt;</w:t>
      </w:r>
      <w:r>
        <w:t xml:space="preserve"> </w:t>
      </w:r>
      <w:r w:rsidR="0059324A">
        <w:t xml:space="preserve">Hello everyone, welcome to the channel. </w:t>
      </w:r>
      <w:r w:rsidR="000D6BF2">
        <w:t xml:space="preserve">In today’s video, we </w:t>
      </w:r>
      <w:r w:rsidR="00081A40">
        <w:t xml:space="preserve">demonstrate </w:t>
      </w:r>
      <w:r w:rsidR="000D6BF2">
        <w:t>how to turn a manual</w:t>
      </w:r>
      <w:r w:rsidR="00081A40">
        <w:t>-</w:t>
      </w:r>
      <w:r w:rsidR="000D6BF2">
        <w:t xml:space="preserve">centric process that runs every quarter </w:t>
      </w:r>
      <w:r w:rsidR="0059324A">
        <w:t>into</w:t>
      </w:r>
      <w:r w:rsidR="000D6BF2">
        <w:t xml:space="preserve"> a </w:t>
      </w:r>
      <w:r w:rsidR="0059324A">
        <w:t>highly</w:t>
      </w:r>
      <w:r w:rsidR="000D6BF2">
        <w:t xml:space="preserve"> streamlined process that only requires human-in-the-loop for critical review and decision making, leveraging the capability from agentic AI workflow</w:t>
      </w:r>
      <w:r w:rsidR="00081A40">
        <w:t>. Given the length of the demo, the video will be separated into two parts and this is the first part.</w:t>
      </w:r>
    </w:p>
    <w:p w14:paraId="31AFABBB" w14:textId="1F09C1B1" w:rsidR="000D6BF2" w:rsidRDefault="00BF4181">
      <w:r w:rsidRPr="00BF4181">
        <w:rPr>
          <w:highlight w:val="yellow"/>
        </w:rPr>
        <w:t>&lt;Agenda overview&gt;</w:t>
      </w:r>
      <w:r>
        <w:t xml:space="preserve"> </w:t>
      </w:r>
      <w:r w:rsidR="000D6BF2">
        <w:t>In the business world, companies often rely on human resources to execute recurring processes that involve back-and-forth email communication, manual follow-ups, review of material, performing repeating analysis, scheduling meetings, drafting meeting minutes, archiving documentation, etc. activities. Given the nature of human execution, such processes can be both workload intensive and mentally tiresome to perform.</w:t>
      </w:r>
    </w:p>
    <w:p w14:paraId="777A69CB" w14:textId="7E86568B" w:rsidR="00D056CD" w:rsidRDefault="00BF4181">
      <w:r w:rsidRPr="00BF4181">
        <w:rPr>
          <w:highlight w:val="yellow"/>
        </w:rPr>
        <w:t>&lt;manual process overview page&gt;</w:t>
      </w:r>
      <w:r>
        <w:t xml:space="preserve"> </w:t>
      </w:r>
      <w:r w:rsidR="000D6BF2">
        <w:t>A hypothetical example of such process is a quarterly request for quote</w:t>
      </w:r>
      <w:r w:rsidR="0059324A">
        <w:t xml:space="preserve"> </w:t>
      </w:r>
      <w:r w:rsidR="00081A40">
        <w:t xml:space="preserve">or </w:t>
      </w:r>
      <w:r w:rsidR="00D056CD">
        <w:t xml:space="preserve">RFQ </w:t>
      </w:r>
      <w:r w:rsidR="0059324A">
        <w:t>exercise to a company’s product suppliers. The current process is manual and is composed of five major steps.</w:t>
      </w:r>
    </w:p>
    <w:p w14:paraId="6D729A60" w14:textId="2B99AB56" w:rsidR="00D056CD" w:rsidRDefault="0059324A">
      <w:r>
        <w:t xml:space="preserve">Each quarter, </w:t>
      </w:r>
      <w:r w:rsidR="00081A40">
        <w:t xml:space="preserve">the company’s </w:t>
      </w:r>
      <w:r>
        <w:t>procurement analysts will email the company’s suppliers to request for quote on certain product. The analysts need to coordinate when to send the email and what is a common deadline so they can follow up and gather response to proceed to next steps.</w:t>
      </w:r>
    </w:p>
    <w:p w14:paraId="1AFD245C" w14:textId="22248D82" w:rsidR="00D056CD" w:rsidRDefault="0059324A">
      <w:r>
        <w:t xml:space="preserve">As the analysts monitor the </w:t>
      </w:r>
      <w:r w:rsidR="00081A40">
        <w:t xml:space="preserve">progress of </w:t>
      </w:r>
      <w:r>
        <w:t xml:space="preserve">supplier response, they may either need to answer follow-up questions from the suppliers or send reminder emails to chase suppliers. The waiting and multiple iterations with the suppliers are one of the key pain points. Once a supplier sends in a new </w:t>
      </w:r>
      <w:r w:rsidR="00D056CD">
        <w:t xml:space="preserve">product </w:t>
      </w:r>
      <w:r>
        <w:t xml:space="preserve">price and </w:t>
      </w:r>
      <w:r w:rsidR="00D056CD">
        <w:t xml:space="preserve">the product’s </w:t>
      </w:r>
      <w:r>
        <w:t>functionalit</w:t>
      </w:r>
      <w:r w:rsidR="00D056CD">
        <w:t>ies</w:t>
      </w:r>
      <w:r>
        <w:t xml:space="preserve">, the analyst will review if the material meets the company’s standard. If it passes the quality check, the analyst will archive the response in </w:t>
      </w:r>
      <w:r w:rsidR="00081A40">
        <w:t xml:space="preserve">a </w:t>
      </w:r>
      <w:r>
        <w:t>designated shared folder.</w:t>
      </w:r>
    </w:p>
    <w:p w14:paraId="73B7119D" w14:textId="00A92B6A" w:rsidR="00D056CD" w:rsidRDefault="00A952AE">
      <w:r>
        <w:t xml:space="preserve">When all the supplier quotes are collected, the analysts will analyze which supplier provides the best price vs. </w:t>
      </w:r>
      <w:r w:rsidR="00D056CD">
        <w:t xml:space="preserve">product </w:t>
      </w:r>
      <w:r>
        <w:t>functionality</w:t>
      </w:r>
      <w:r w:rsidR="00081A40">
        <w:t>,</w:t>
      </w:r>
      <w:r>
        <w:t xml:space="preserve"> and propose </w:t>
      </w:r>
      <w:r w:rsidR="00081A40">
        <w:t>a</w:t>
      </w:r>
      <w:r>
        <w:t xml:space="preserve"> winner to </w:t>
      </w:r>
      <w:r w:rsidR="00081A40">
        <w:t xml:space="preserve">the procurement </w:t>
      </w:r>
      <w:r>
        <w:t xml:space="preserve">manager </w:t>
      </w:r>
      <w:r w:rsidR="00081A40">
        <w:t xml:space="preserve">for </w:t>
      </w:r>
      <w:r>
        <w:t xml:space="preserve">review. Once the manager agrees to the proposal, it also gets archived in </w:t>
      </w:r>
      <w:r w:rsidR="00081A40">
        <w:t xml:space="preserve">a </w:t>
      </w:r>
      <w:r>
        <w:t>designated shared folder.</w:t>
      </w:r>
    </w:p>
    <w:p w14:paraId="3B9322C1" w14:textId="0BB54F59" w:rsidR="000D6BF2" w:rsidRDefault="00A952AE">
      <w:r>
        <w:t>The analysts will then coordinate with the company’s senior manage</w:t>
      </w:r>
      <w:r w:rsidR="00081A40">
        <w:t>ment</w:t>
      </w:r>
      <w:r>
        <w:t>’</w:t>
      </w:r>
      <w:r w:rsidR="00081A40">
        <w:t>s</w:t>
      </w:r>
      <w:r>
        <w:t xml:space="preserve"> calendar to schedule a review meeting for final decision making. Given </w:t>
      </w:r>
      <w:r w:rsidR="00081A40">
        <w:t xml:space="preserve">senior </w:t>
      </w:r>
      <w:r>
        <w:t>management</w:t>
      </w:r>
      <w:r w:rsidR="00081A40">
        <w:t xml:space="preserve">’s </w:t>
      </w:r>
      <w:r>
        <w:t xml:space="preserve">calendars are usually busy, manual coordination of </w:t>
      </w:r>
      <w:r w:rsidR="00081A40">
        <w:t xml:space="preserve">the </w:t>
      </w:r>
      <w:r>
        <w:t xml:space="preserve">meeting is also slow and painful. Then finally after the meeting, the decision </w:t>
      </w:r>
      <w:r w:rsidR="00081A40">
        <w:t xml:space="preserve">of best offer </w:t>
      </w:r>
      <w:r>
        <w:t>will be minuted by one of the analysts and gets signed off by the procurement manager, after which it gets archived.</w:t>
      </w:r>
    </w:p>
    <w:p w14:paraId="28BC2767" w14:textId="70BC38AC" w:rsidR="00BF4181" w:rsidRDefault="009D6F5E">
      <w:r w:rsidRPr="009D6F5E">
        <w:rPr>
          <w:highlight w:val="yellow"/>
        </w:rPr>
        <w:t>&lt;visual flowchat&gt;</w:t>
      </w:r>
      <w:r w:rsidR="00B25F9F">
        <w:t xml:space="preserve">The visual flowchart shows the complexity and iterative nature of the manual process, and the reg flags are where critical human decision </w:t>
      </w:r>
      <w:r w:rsidR="00081A40">
        <w:t xml:space="preserve">making </w:t>
      </w:r>
      <w:r w:rsidR="00B25F9F">
        <w:t xml:space="preserve">is needed. We </w:t>
      </w:r>
      <w:r w:rsidR="00B25F9F">
        <w:lastRenderedPageBreak/>
        <w:t xml:space="preserve">will demonstrate later how the automated AI workflow keeps such a human-in-the-loop </w:t>
      </w:r>
      <w:r w:rsidR="00081A40">
        <w:t>check point</w:t>
      </w:r>
      <w:r w:rsidR="00B25F9F">
        <w:t>.</w:t>
      </w:r>
    </w:p>
    <w:p w14:paraId="2608DEAD" w14:textId="1615C7C0" w:rsidR="00B25F9F" w:rsidRDefault="00BF4181">
      <w:r w:rsidRPr="00BF4181">
        <w:rPr>
          <w:highlight w:val="yellow"/>
        </w:rPr>
        <w:t>&lt;key pain point page&gt;</w:t>
      </w:r>
      <w:r w:rsidR="00B25F9F">
        <w:t xml:space="preserve"> And not surprisingly, all the </w:t>
      </w:r>
      <w:r w:rsidR="00D056CD">
        <w:t>pain points</w:t>
      </w:r>
      <w:r w:rsidR="00B25F9F">
        <w:t xml:space="preserve"> we mentioned earlier, such as time delays, meeting coordination challenges, manual analysis, documentation and archiving, should sound familiar if your company also has a similar process.</w:t>
      </w:r>
    </w:p>
    <w:p w14:paraId="31AF51E9" w14:textId="06B8370D" w:rsidR="000E68DA" w:rsidRDefault="00BF4181">
      <w:r w:rsidRPr="00BF4181">
        <w:rPr>
          <w:highlight w:val="yellow"/>
        </w:rPr>
        <w:t>&lt;flowchart of automated process page&gt;</w:t>
      </w:r>
      <w:r>
        <w:t xml:space="preserve"> </w:t>
      </w:r>
      <w:r w:rsidR="007F7679">
        <w:t xml:space="preserve">Now let’s walk through how an automated workflow with AI can drastically streamline this tedious process. For the demo, we use the n8n platform to showcase how it can be implemented in practice. The workflows are organized around the 5 major steps we </w:t>
      </w:r>
      <w:r w:rsidR="00081A40">
        <w:t xml:space="preserve">described </w:t>
      </w:r>
      <w:r w:rsidR="007F7679">
        <w:t>earlier</w:t>
      </w:r>
      <w:r w:rsidR="000E68DA">
        <w:t xml:space="preserve">, </w:t>
      </w:r>
      <w:r w:rsidR="00081A40">
        <w:t xml:space="preserve">and we </w:t>
      </w:r>
      <w:r w:rsidR="00644732">
        <w:t xml:space="preserve">will </w:t>
      </w:r>
      <w:r w:rsidR="00081A40">
        <w:t>go through the first two steps in this video</w:t>
      </w:r>
    </w:p>
    <w:p w14:paraId="5FFF78F6" w14:textId="285AA28C" w:rsidR="00D056CD" w:rsidRDefault="00BF4181">
      <w:r w:rsidRPr="00BF4181">
        <w:rPr>
          <w:highlight w:val="yellow"/>
        </w:rPr>
        <w:t>&lt;web page showing Jira ManualProcess1 screens&gt;</w:t>
      </w:r>
      <w:r w:rsidR="007F7679">
        <w:t>Besides the use of n8n, we also use Jira to keep trac</w:t>
      </w:r>
      <w:r w:rsidR="00644732">
        <w:t>k</w:t>
      </w:r>
      <w:r w:rsidR="007F7679">
        <w:t xml:space="preserve"> of major steps.</w:t>
      </w:r>
      <w:r w:rsidR="000E68DA">
        <w:t xml:space="preserve"> For the demo in this video, I’ve already created a set of Jira tickets for </w:t>
      </w:r>
      <w:r w:rsidR="00644732">
        <w:t xml:space="preserve">a hypothetical </w:t>
      </w:r>
      <w:r w:rsidR="000E68DA">
        <w:t xml:space="preserve">Q4 process. The </w:t>
      </w:r>
      <w:r w:rsidR="009170EB">
        <w:t>top-level</w:t>
      </w:r>
      <w:r w:rsidR="00644732">
        <w:t xml:space="preserve"> </w:t>
      </w:r>
      <w:r w:rsidR="000E68DA">
        <w:t xml:space="preserve">ticket is an Epic ticket where the summary field is set to the current process name. it then contains multiple child tickets organized by steps, each step representing a group of activities that the n8n workflow will automate. </w:t>
      </w:r>
    </w:p>
    <w:p w14:paraId="73651BC8" w14:textId="77777777" w:rsidR="00AA40F4" w:rsidRDefault="000E68DA">
      <w:r>
        <w:t xml:space="preserve">The labels field will be used by n8n to query the </w:t>
      </w:r>
      <w:r w:rsidR="00644732">
        <w:t xml:space="preserve">group of connected </w:t>
      </w:r>
      <w:r>
        <w:t xml:space="preserve">tickets to perform automation. </w:t>
      </w:r>
    </w:p>
    <w:p w14:paraId="3CC04DB4" w14:textId="77777777" w:rsidR="00AA40F4" w:rsidRDefault="000E68DA">
      <w:r>
        <w:t xml:space="preserve">The external email field represents the person n8n needs to send email to or is expecting to receive email from. </w:t>
      </w:r>
    </w:p>
    <w:p w14:paraId="01305F8C" w14:textId="77777777" w:rsidR="00AA40F4" w:rsidRDefault="000E68DA">
      <w:r>
        <w:t>The archive folder points to google driver folders to archive necessary documentation.</w:t>
      </w:r>
    </w:p>
    <w:p w14:paraId="63A61174" w14:textId="37CE3F7F" w:rsidR="00D056CD" w:rsidRDefault="000E68DA">
      <w:r>
        <w:t>The expected due date is when the suppliers are supposed to respond with price quotes and the last chase date is used by n8n to automatically send out follow-up emails.</w:t>
      </w:r>
    </w:p>
    <w:p w14:paraId="0DD99253" w14:textId="74F883A7" w:rsidR="007F7679" w:rsidRDefault="00D056CD">
      <w:r>
        <w:t>The description associated with the Step1 Jira ticket contains the context that n8n AI model will use to automatically generate the RFQ initiation email. We will go through how AI instruction utilizes this description when we cover the main workflows.</w:t>
      </w:r>
    </w:p>
    <w:p w14:paraId="6250D827" w14:textId="1B3DEA3F" w:rsidR="00D32592" w:rsidRDefault="00BF4181">
      <w:r w:rsidRPr="00BF4181">
        <w:rPr>
          <w:highlight w:val="yellow"/>
        </w:rPr>
        <w:t>&lt;start from 5:43 video&gt;</w:t>
      </w:r>
      <w:r w:rsidR="000E68DA">
        <w:t xml:space="preserve">On n8n side, before we get into the </w:t>
      </w:r>
      <w:r w:rsidR="00D056CD">
        <w:t xml:space="preserve">main </w:t>
      </w:r>
      <w:r w:rsidR="000E68DA">
        <w:t>workflow</w:t>
      </w:r>
      <w:r w:rsidR="00644732">
        <w:t>s</w:t>
      </w:r>
      <w:r w:rsidR="000E68DA">
        <w:t xml:space="preserve">, I want to show some </w:t>
      </w:r>
      <w:r w:rsidR="00D056CD">
        <w:t>supplementary</w:t>
      </w:r>
      <w:r w:rsidR="000E68DA">
        <w:t xml:space="preserve"> setup</w:t>
      </w:r>
      <w:r w:rsidR="00644732">
        <w:t>s</w:t>
      </w:r>
      <w:r w:rsidR="00D056CD">
        <w:t xml:space="preserve"> leveraged in this demo</w:t>
      </w:r>
      <w:r w:rsidR="000E68DA">
        <w:t xml:space="preserve">. In the data table setup, I created a process_demo table to store the current process name and status. This is used by the workflow schedulers or triggers to either proceed with work or </w:t>
      </w:r>
      <w:r w:rsidR="009E073A">
        <w:t xml:space="preserve">be on </w:t>
      </w:r>
      <w:r w:rsidR="00644732">
        <w:t xml:space="preserve">a </w:t>
      </w:r>
      <w:r w:rsidR="009E073A">
        <w:t xml:space="preserve">holding pattern. We will discuss more how this table is used in later part of the video. </w:t>
      </w:r>
    </w:p>
    <w:p w14:paraId="26908A2D" w14:textId="08497AED" w:rsidR="00D056CD" w:rsidRDefault="00D53E94">
      <w:r>
        <w:rPr>
          <w:highlight w:val="yellow"/>
        </w:rPr>
        <w:t>&lt;start from 6:12 video&gt;</w:t>
      </w:r>
      <w:r w:rsidR="009E073A" w:rsidRPr="00214E70">
        <w:rPr>
          <w:highlight w:val="yellow"/>
        </w:rPr>
        <w:t>Separately</w:t>
      </w:r>
      <w:r w:rsidR="009E073A">
        <w:t xml:space="preserve"> I also created a subworkflow which is used to query Jira tickets. This is used by the main workflows to find Jira tickets for different steps or status. </w:t>
      </w:r>
      <w:r w:rsidR="009E073A">
        <w:lastRenderedPageBreak/>
        <w:t xml:space="preserve">This subworkflow </w:t>
      </w:r>
      <w:r w:rsidR="00D056CD">
        <w:t>starts with a</w:t>
      </w:r>
      <w:r w:rsidR="00644732">
        <w:t>n</w:t>
      </w:r>
      <w:r w:rsidR="00D056CD">
        <w:t xml:space="preserve"> execute sub-workflow trigger, which </w:t>
      </w:r>
      <w:r w:rsidR="009E073A">
        <w:t>takes three parameters</w:t>
      </w:r>
      <w:r w:rsidR="00D056CD">
        <w:t>.</w:t>
      </w:r>
      <w:r w:rsidR="009E073A">
        <w:t xml:space="preserve"> the child_filter represents the step</w:t>
      </w:r>
      <w:r w:rsidR="00644732">
        <w:t xml:space="preserve"> in the labels Jira field</w:t>
      </w:r>
      <w:r w:rsidR="009E073A">
        <w:t xml:space="preserve">, which </w:t>
      </w:r>
      <w:r w:rsidR="00644732">
        <w:t>can be Step1, 2, etc.</w:t>
      </w:r>
      <w:r w:rsidR="009E073A">
        <w:t xml:space="preserve"> The parent filter represents the top Epic ticket’s summary field. This allows the setup to be able to handle different quarter’s process runs. And the ticket status represents the Jira ticket’s status field.</w:t>
      </w:r>
    </w:p>
    <w:p w14:paraId="6DCC67F7" w14:textId="31131938" w:rsidR="00DF723A" w:rsidRDefault="009E073A">
      <w:r>
        <w:t xml:space="preserve">The first Jira node after the execution trigger looks for the parent epic ticket corresponding to the current process (e.g. Q4 Process). Once the parent ticket is found, the next Jira node finds the child tickets associated with the current process, based on the </w:t>
      </w:r>
      <w:r w:rsidR="00D056CD">
        <w:t xml:space="preserve">input </w:t>
      </w:r>
      <w:r>
        <w:t>status and label provided.</w:t>
      </w:r>
    </w:p>
    <w:p w14:paraId="557F2F72" w14:textId="2120CB37" w:rsidR="000E68DA" w:rsidRDefault="009E073A">
      <w:r>
        <w:t xml:space="preserve">The node returns a set of fields, which are parsed and returned as json objects using the </w:t>
      </w:r>
      <w:r w:rsidR="00DF723A">
        <w:t xml:space="preserve">final </w:t>
      </w:r>
      <w:r>
        <w:t>code node. You can think of this subworkflow as a reusable function shared among the main workflows.</w:t>
      </w:r>
    </w:p>
    <w:p w14:paraId="3CC202CC" w14:textId="3BEAC5F4" w:rsidR="00DF723A" w:rsidRDefault="00D53E94">
      <w:r w:rsidRPr="00D53E94">
        <w:rPr>
          <w:highlight w:val="yellow"/>
        </w:rPr>
        <w:t>&lt;start from 8:34 of video&gt;</w:t>
      </w:r>
      <w:r w:rsidR="009E073A">
        <w:t xml:space="preserve">Now back to the main workflows. </w:t>
      </w:r>
      <w:r w:rsidR="007F7679">
        <w:t>The first step is the automated RFQ initiation. A user will type in a command such as start Q4 process in a chat window, the workflow will kick off</w:t>
      </w:r>
      <w:r w:rsidR="003300F4">
        <w:t xml:space="preserve"> and automatically email all the suppliers specified in the Jira tickets with an AI generated email to request for latest </w:t>
      </w:r>
      <w:r w:rsidR="00644732">
        <w:t xml:space="preserve">product </w:t>
      </w:r>
      <w:r w:rsidR="003300F4">
        <w:t>price and functionalit</w:t>
      </w:r>
      <w:r w:rsidR="00644732">
        <w:t>ies</w:t>
      </w:r>
      <w:r w:rsidR="003300F4">
        <w:t>. Once the email is sent, the corresponding Jira ticket’s status will move to Awaiting Response.</w:t>
      </w:r>
    </w:p>
    <w:p w14:paraId="6BD03A6D" w14:textId="184512E8" w:rsidR="00DF723A" w:rsidRDefault="00D53E94">
      <w:r w:rsidRPr="00D53E94">
        <w:rPr>
          <w:highlight w:val="yellow"/>
        </w:rPr>
        <w:t>&lt;start from 9:17 of video&gt;</w:t>
      </w:r>
      <w:r w:rsidR="009E073A">
        <w:t>The first node in this set is a chat trigger node in n8n</w:t>
      </w:r>
      <w:r w:rsidR="00DF723A">
        <w:t xml:space="preserve"> where the user can enter his command</w:t>
      </w:r>
      <w:r w:rsidR="009E073A">
        <w:t>. following it is an AI agent node</w:t>
      </w:r>
      <w:r w:rsidR="005D11CD">
        <w:t xml:space="preserve">. The AI agent is connected with a gemini chat model as the brain, I used pro 2.5 with a temperature of 0.1 and top p parameter of 0.4. </w:t>
      </w:r>
      <w:r w:rsidR="00B57817">
        <w:t xml:space="preserve">In simple term, </w:t>
      </w:r>
      <w:r w:rsidR="005D11CD">
        <w:t xml:space="preserve">these parameters are used to balance accuracy </w:t>
      </w:r>
      <w:r w:rsidR="00644732">
        <w:t>vs</w:t>
      </w:r>
      <w:r w:rsidR="005D11CD">
        <w:t xml:space="preserve"> creativity in the </w:t>
      </w:r>
      <w:r w:rsidR="00DF723A">
        <w:t>large language model</w:t>
      </w:r>
      <w:r w:rsidR="00B57817">
        <w:t>s</w:t>
      </w:r>
      <w:r w:rsidR="005D11CD">
        <w:t xml:space="preserve">. In general, setting the parameters with lower values </w:t>
      </w:r>
      <w:r w:rsidR="00DF723A">
        <w:t>guides</w:t>
      </w:r>
      <w:r w:rsidR="005D11CD">
        <w:t xml:space="preserve"> gemini to focus more on accuracy of its output.</w:t>
      </w:r>
    </w:p>
    <w:p w14:paraId="40FA37B0" w14:textId="260AB2F4" w:rsidR="00DF723A" w:rsidRDefault="00D53E94">
      <w:r w:rsidRPr="00D53E94">
        <w:rPr>
          <w:highlight w:val="yellow"/>
        </w:rPr>
        <w:t>&lt;start 10:12&gt;</w:t>
      </w:r>
      <w:r w:rsidR="005D11CD">
        <w:t>The agent is also set up with a data table tool which allows it to update the database table. Here we want the process_demo table you saw earlier to be updated</w:t>
      </w:r>
      <w:r w:rsidR="00DF723A">
        <w:t xml:space="preserve"> with activated process status</w:t>
      </w:r>
      <w:r w:rsidR="005D11CD">
        <w:t xml:space="preserve"> when the quarterly process kicks off. We use upsert for the operation which is a convenient feature offered by n8n. If there’s already a process record exist</w:t>
      </w:r>
      <w:r w:rsidR="00B57817">
        <w:t>ed</w:t>
      </w:r>
      <w:r w:rsidR="005D11CD">
        <w:t xml:space="preserve"> in the process_demo table, the record will get updated with new value. Otherwise</w:t>
      </w:r>
      <w:r w:rsidR="00B57817">
        <w:t>,</w:t>
      </w:r>
      <w:r w:rsidR="005D11CD">
        <w:t xml:space="preserve"> new record will be inserted into the table. We will let the AI agent to automatically decide the value for the current process and current process status fields.</w:t>
      </w:r>
    </w:p>
    <w:p w14:paraId="7370DDBF" w14:textId="29099BD5" w:rsidR="00DF723A" w:rsidRDefault="00D53E94">
      <w:r w:rsidRPr="00D53E94">
        <w:rPr>
          <w:highlight w:val="yellow"/>
        </w:rPr>
        <w:t>&lt;start 11:09&gt;</w:t>
      </w:r>
      <w:r w:rsidR="005D11CD">
        <w:t xml:space="preserve">Now the AI agent is instructed to parse the user chat command, and based on the command, figure out what the current process is and whether the user wants </w:t>
      </w:r>
      <w:r w:rsidR="00DF723A">
        <w:t xml:space="preserve">to </w:t>
      </w:r>
      <w:r w:rsidR="005D11CD">
        <w:t xml:space="preserve">activate a process or end the process. The prompt specifies the task and tool the AI agent </w:t>
      </w:r>
      <w:r w:rsidR="005D11CD">
        <w:lastRenderedPageBreak/>
        <w:t>should use, and instructs what output is expected. Note the highlight for Process name, which will be used by the next code to pass to the rest of the workflow.</w:t>
      </w:r>
    </w:p>
    <w:p w14:paraId="4E848D46" w14:textId="3D5015DE" w:rsidR="00DF723A" w:rsidRDefault="00D53E94">
      <w:r w:rsidRPr="00D53E94">
        <w:rPr>
          <w:highlight w:val="yellow"/>
        </w:rPr>
        <w:t>&lt;start 11:58&gt;</w:t>
      </w:r>
      <w:r w:rsidR="005D11CD">
        <w:t>The 3</w:t>
      </w:r>
      <w:r w:rsidR="005D11CD" w:rsidRPr="005D11CD">
        <w:rPr>
          <w:vertAlign w:val="superscript"/>
        </w:rPr>
        <w:t>rd</w:t>
      </w:r>
      <w:r w:rsidR="005D11CD">
        <w:t xml:space="preserve"> node is a code node which parses out the current process name from the AI agent’s </w:t>
      </w:r>
      <w:r w:rsidR="00903BBB">
        <w:t xml:space="preserve">response. The workflow then calls the Jira-Child sub-workflow with the current process to find Step1 child tickets with a TODO status. These tickets represent all the suppliers that the workflow need to send out the RFQ email. </w:t>
      </w:r>
    </w:p>
    <w:p w14:paraId="13BA1ACF" w14:textId="77777777" w:rsidR="00781C47" w:rsidRDefault="00D53E94">
      <w:r w:rsidRPr="00D53E94">
        <w:rPr>
          <w:highlight w:val="yellow"/>
        </w:rPr>
        <w:t>&lt;start 12:48&gt;</w:t>
      </w:r>
      <w:r w:rsidR="00903BBB">
        <w:t>Now as there are multiple suppliers, we use the Loop node from n8n to iterate through all of them. For each of the supplier</w:t>
      </w:r>
      <w:r w:rsidR="00DF723A">
        <w:t>s</w:t>
      </w:r>
      <w:r w:rsidR="00903BBB">
        <w:t xml:space="preserve">, we add a AI node and ask it to generate a RFQ email. </w:t>
      </w:r>
    </w:p>
    <w:p w14:paraId="3907D614" w14:textId="3161A173" w:rsidR="00DF723A" w:rsidRDefault="00781C47">
      <w:r w:rsidRPr="00781C47">
        <w:rPr>
          <w:highlight w:val="yellow"/>
        </w:rPr>
        <w:t>&lt;start 13:03&gt;</w:t>
      </w:r>
      <w:r w:rsidR="00903BBB">
        <w:t xml:space="preserve">The instruction asks </w:t>
      </w:r>
      <w:r w:rsidR="00B57817">
        <w:t xml:space="preserve">AI </w:t>
      </w:r>
      <w:r w:rsidR="00903BBB">
        <w:t>to consider the Jira ticket’s description field as context when drafting the email, it also asks AI to mention the deadline obtained from the Jira ticket. It asks the output to be a JSON object which contains both a subject and body attribute.</w:t>
      </w:r>
    </w:p>
    <w:p w14:paraId="28BED006" w14:textId="4A8CA4FB" w:rsidR="00DF723A" w:rsidRDefault="00781C47">
      <w:r w:rsidRPr="00781C47">
        <w:rPr>
          <w:highlight w:val="yellow"/>
        </w:rPr>
        <w:t>&lt;start 14:13&gt;</w:t>
      </w:r>
      <w:r w:rsidR="00903BBB">
        <w:t xml:space="preserve">Once the AI node produces the subject and body email, we then add a gmail node to send the email to the supplier. The To field </w:t>
      </w:r>
      <w:r w:rsidR="00DF723A">
        <w:t xml:space="preserve">of the gmail node </w:t>
      </w:r>
      <w:r w:rsidR="00903BBB">
        <w:t xml:space="preserve">uses the recipient email address from the Jira ticket, while the subject and body </w:t>
      </w:r>
      <w:r w:rsidR="00DF723A">
        <w:t xml:space="preserve">came from </w:t>
      </w:r>
      <w:r w:rsidR="00903BBB">
        <w:t xml:space="preserve">the previous AI node. For demo purpose, I also added my email into the CC line so I can show you what these emails look like. </w:t>
      </w:r>
    </w:p>
    <w:p w14:paraId="348D0DE7" w14:textId="0D2D08AD" w:rsidR="007F7679" w:rsidRDefault="00781C47">
      <w:r w:rsidRPr="00781C47">
        <w:rPr>
          <w:highlight w:val="yellow"/>
        </w:rPr>
        <w:t>&lt;start 14:51&gt;</w:t>
      </w:r>
      <w:r w:rsidR="00903BBB">
        <w:t>The last node in this loop is the Jira update node</w:t>
      </w:r>
      <w:r w:rsidR="00B57817">
        <w:t>.</w:t>
      </w:r>
      <w:r w:rsidR="00903BBB">
        <w:t xml:space="preserve"> </w:t>
      </w:r>
      <w:r w:rsidR="00B57817">
        <w:t>B</w:t>
      </w:r>
      <w:r w:rsidR="00903BBB">
        <w:t xml:space="preserve">ased on the key of the </w:t>
      </w:r>
      <w:r w:rsidR="00DF723A">
        <w:t xml:space="preserve">supplier’s </w:t>
      </w:r>
      <w:r w:rsidR="00903BBB">
        <w:t xml:space="preserve">Jira ticket, we update the last chase date of the </w:t>
      </w:r>
      <w:r w:rsidR="00DF723A">
        <w:t xml:space="preserve">step </w:t>
      </w:r>
      <w:r w:rsidR="00903BBB">
        <w:t>to current time</w:t>
      </w:r>
      <w:r w:rsidR="00B57817">
        <w:t>stamp</w:t>
      </w:r>
      <w:r w:rsidR="00903BBB">
        <w:t>. This field is a custom field</w:t>
      </w:r>
      <w:r w:rsidR="00B57817">
        <w:t xml:space="preserve"> in Jira</w:t>
      </w:r>
      <w:r w:rsidR="00903BBB">
        <w:t xml:space="preserve">, hence you see the field name looking like a code rather than the </w:t>
      </w:r>
      <w:r w:rsidR="00DF723A">
        <w:t xml:space="preserve">last chase date field </w:t>
      </w:r>
      <w:r w:rsidR="00903BBB">
        <w:t>you see in Jira’s dashboard display. This last chase date is used in the step 2 workflow when an automated scheduler uses it to check whether to send follow up emails.</w:t>
      </w:r>
    </w:p>
    <w:p w14:paraId="43A32422" w14:textId="77777777" w:rsidR="00781C47" w:rsidRDefault="00DF723A">
      <w:r>
        <w:t xml:space="preserve">The final Jira update node </w:t>
      </w:r>
      <w:r w:rsidR="00B57817">
        <w:t xml:space="preserve">connects </w:t>
      </w:r>
      <w:r>
        <w:t xml:space="preserve">back to the beginning of the loop node so the loop can go through all the suppliers. </w:t>
      </w:r>
    </w:p>
    <w:p w14:paraId="75B8406F" w14:textId="5340E6E3" w:rsidR="0031510D" w:rsidRDefault="00781C47">
      <w:r w:rsidRPr="00781C47">
        <w:rPr>
          <w:highlight w:val="yellow"/>
        </w:rPr>
        <w:t>&lt;start 15:31&gt;</w:t>
      </w:r>
      <w:r w:rsidR="00DF723A">
        <w:t xml:space="preserve">Now we will run a </w:t>
      </w:r>
      <w:r w:rsidR="00B57817">
        <w:t xml:space="preserve">test to show </w:t>
      </w:r>
      <w:r w:rsidR="00DF723A">
        <w:t xml:space="preserve">how step1 execution in n8n looks like. </w:t>
      </w:r>
    </w:p>
    <w:p w14:paraId="0E7F5684" w14:textId="77777777" w:rsidR="0031510D" w:rsidRDefault="00DF723A">
      <w:r>
        <w:t>I click the Open Chat icon and type in start Q4 process and hit enter. You can now see the AI agent node gets triggered and activated the process. Once all the step1 supplier Jira tickets are</w:t>
      </w:r>
      <w:r w:rsidR="0031510D">
        <w:t xml:space="preserve"> found, the AI model will generate and send RFQ email to each of the suppliers. And the Jira status gets moved to Awaiting Response and last chase date updated. The loop continues 3 times before it finishes, as the demo is set up with three supplier examples.</w:t>
      </w:r>
    </w:p>
    <w:p w14:paraId="0D08783D" w14:textId="5C544CB7" w:rsidR="00DF723A" w:rsidRDefault="00781C47">
      <w:r w:rsidRPr="00781C47">
        <w:rPr>
          <w:highlight w:val="yellow"/>
        </w:rPr>
        <w:t>&lt;start 16:22&gt;</w:t>
      </w:r>
      <w:r w:rsidR="0031510D">
        <w:t>Now let me show you how the AI auto-generated RFQ emails look like.</w:t>
      </w:r>
      <w:r w:rsidR="006A1AC1">
        <w:t xml:space="preserve"> This email correctly picked up the supplier information from the Jira ticket’s description field as </w:t>
      </w:r>
      <w:r w:rsidR="006A1AC1">
        <w:lastRenderedPageBreak/>
        <w:t xml:space="preserve">it addresses to the recipient. The deadline is also included in the email title and body. Similarly the other two emails also </w:t>
      </w:r>
      <w:r w:rsidR="0031510D">
        <w:t>properly picked up the context from the supplier’s respective jira tickets and addressed to the right recipient, and the deadline is also clearly stated in the email, as designed.</w:t>
      </w:r>
    </w:p>
    <w:p w14:paraId="5C1A0429" w14:textId="0BE76CE4" w:rsidR="009B3429" w:rsidRDefault="00781C47">
      <w:r>
        <w:rPr>
          <w:highlight w:val="yellow"/>
        </w:rPr>
        <w:t>&lt;start 17:01&gt;</w:t>
      </w:r>
      <w:r w:rsidR="0031510D" w:rsidRPr="006B6CDE">
        <w:rPr>
          <w:highlight w:val="yellow"/>
        </w:rPr>
        <w:t>Once the RFQ email initiation is done, we proceed to step 2, which is about automatic follow-up workflow. Rather than human wait and manually chase for response, a scheduled trigger</w:t>
      </w:r>
      <w:r w:rsidR="0031510D">
        <w:t xml:space="preserve"> is setup to check if the suppliers have responded with price quote consistent with our deadline requirement. Since the scheduled triggers always run through out the year, we only want it to do real work when the current process cycle is activated. This is what these three nodes are for.</w:t>
      </w:r>
    </w:p>
    <w:p w14:paraId="695DB08A" w14:textId="77777777" w:rsidR="009B3429" w:rsidRDefault="009B3429">
      <w:r>
        <w:t>If the current process is active, the workflow finds all the Step1 AWAITING RESPONSE Jira tickets. For each of the suppliers that we send the RFQ email to, the workflow checks if any new email from the supplier was received since the last chase date. If there’s a new email, the workflow does nothing in step2. A parallel gmail trigger run in step3 will pick up this new email. We will go through that in step3 part of the demo.</w:t>
      </w:r>
    </w:p>
    <w:p w14:paraId="06D95110" w14:textId="77777777" w:rsidR="009B3429" w:rsidRDefault="009B3429">
      <w:r>
        <w:t xml:space="preserve"> If the supplier hasn’t sent any new email since the last chase date, the workflow further checks if the supplier is past due against the previously communicated deadline. Depending on whether the supplier is past due, the workflow automatically generates two different chaser email with different tone. If the supplier is past due, the tone will be more demanding and I as the company contact gets copied on that chasing email. Otherwise AI will use a softer reminder tone to follow up with the supplier on progress.</w:t>
      </w:r>
    </w:p>
    <w:p w14:paraId="7CA6BA1D" w14:textId="1706DC82" w:rsidR="0031510D" w:rsidRDefault="009B3429">
      <w:r>
        <w:t>Once the follow-up emails are sent, the last node is the Jira update node to update the last chase date field</w:t>
      </w:r>
      <w:r w:rsidR="006B6CDE">
        <w:t>, which makes the workflow ready for the next scheduled trigger run.</w:t>
      </w:r>
    </w:p>
    <w:p w14:paraId="7D6EAF58" w14:textId="1A087219" w:rsidR="006B6CDE" w:rsidRDefault="00781C47">
      <w:r w:rsidRPr="00781C47">
        <w:rPr>
          <w:highlight w:val="yellow"/>
        </w:rPr>
        <w:t>&lt;start 19:11&gt;</w:t>
      </w:r>
      <w:r w:rsidR="006B6CDE">
        <w:t xml:space="preserve">Now let’s go through the workflow node setup details. The scheduled trigger node can be set to run on days, hours, minutes, etc., which is quite flexible. </w:t>
      </w:r>
    </w:p>
    <w:p w14:paraId="3001E935" w14:textId="77777777" w:rsidR="00781C47" w:rsidRDefault="00781C47">
      <w:r w:rsidRPr="00781C47">
        <w:rPr>
          <w:highlight w:val="yellow"/>
        </w:rPr>
        <w:t>&lt;start 19:31&gt;</w:t>
      </w:r>
      <w:r w:rsidR="006B6CDE">
        <w:t>The find active process is a data table node in n8n, I use it to see if the process_demo table contains any process record.</w:t>
      </w:r>
    </w:p>
    <w:p w14:paraId="17C0841D" w14:textId="7DD2B143" w:rsidR="006B6CDE" w:rsidRDefault="00781C47">
      <w:r w:rsidRPr="00781C47">
        <w:rPr>
          <w:highlight w:val="yellow"/>
        </w:rPr>
        <w:t>&lt;start 19:46&gt;</w:t>
      </w:r>
      <w:r w:rsidR="006B6CDE">
        <w:t xml:space="preserve"> The code node following it parses our the process name and status if the record exists in the database.</w:t>
      </w:r>
    </w:p>
    <w:p w14:paraId="05F6D781" w14:textId="5170967A" w:rsidR="006B6CDE" w:rsidRDefault="00781C47">
      <w:r w:rsidRPr="00781C47">
        <w:rPr>
          <w:highlight w:val="yellow"/>
        </w:rPr>
        <w:t>&lt;start 20:01&gt;</w:t>
      </w:r>
      <w:r w:rsidR="006B6CDE">
        <w:t>The if node then flags whether there’s an activated process going on. This mechanism saves the scheduler from running the whole workflow if there’s no active process in progress.</w:t>
      </w:r>
    </w:p>
    <w:p w14:paraId="51CC6F15" w14:textId="77777777" w:rsidR="00781C47" w:rsidRDefault="00781C47">
      <w:r w:rsidRPr="00781C47">
        <w:rPr>
          <w:highlight w:val="yellow"/>
        </w:rPr>
        <w:lastRenderedPageBreak/>
        <w:t>&lt;start 20:16&gt;</w:t>
      </w:r>
      <w:r w:rsidR="006B6CDE">
        <w:t>If there’s an active process in progress, we expect to see Awaiting Response tickets generated form step1 workflow. Here the Jira-Child node takes Step1 as child filter, active process name as parent filter and queries all Awaiting Response status tickets.</w:t>
      </w:r>
    </w:p>
    <w:p w14:paraId="27B91865" w14:textId="48A52CBA" w:rsidR="00FD0C38" w:rsidRDefault="00781C47">
      <w:r w:rsidRPr="00781C47">
        <w:rPr>
          <w:highlight w:val="yellow"/>
        </w:rPr>
        <w:t>&lt;start 20:56&gt;</w:t>
      </w:r>
      <w:r w:rsidR="006B6CDE">
        <w:t>We use a loop node to iterate through all such results.</w:t>
      </w:r>
    </w:p>
    <w:p w14:paraId="5212B8F1" w14:textId="77777777" w:rsidR="00781C47" w:rsidRDefault="00781C47">
      <w:r w:rsidRPr="00781C47">
        <w:rPr>
          <w:highlight w:val="yellow"/>
        </w:rPr>
        <w:t>&lt;stat 21:12&gt;</w:t>
      </w:r>
      <w:r w:rsidR="006B6CDE">
        <w:t xml:space="preserve">For each of the Awaiting Response ticket, we add a gmail get mail node to find all the new emails received from the particular supplier (the sender) after the last chase date. </w:t>
      </w:r>
    </w:p>
    <w:p w14:paraId="24DE3607" w14:textId="20729144" w:rsidR="00FD0C38" w:rsidRDefault="00950B8B">
      <w:r w:rsidRPr="00950B8B">
        <w:rPr>
          <w:highlight w:val="yellow"/>
        </w:rPr>
        <w:t>&lt;start 21:31&gt;</w:t>
      </w:r>
      <w:r w:rsidR="00FD0C38">
        <w:t>The next if node checks if new email is received by examining the existence of new email IDs.</w:t>
      </w:r>
    </w:p>
    <w:p w14:paraId="67B0500B" w14:textId="77777777" w:rsidR="00950B8B" w:rsidRDefault="00950B8B">
      <w:r w:rsidRPr="00950B8B">
        <w:rPr>
          <w:highlight w:val="yellow"/>
        </w:rPr>
        <w:t>&lt;start 21:42&gt;</w:t>
      </w:r>
      <w:r w:rsidR="00FD0C38">
        <w:t xml:space="preserve">If no new email is found, the following if node checks if the supplier is already past due, by comparing current time vs the deadline specified in the Jira ticket.  </w:t>
      </w:r>
    </w:p>
    <w:p w14:paraId="54A64E4A" w14:textId="2B91E084" w:rsidR="006B6CDE" w:rsidRDefault="00950B8B">
      <w:r w:rsidRPr="00950B8B">
        <w:rPr>
          <w:highlight w:val="yellow"/>
        </w:rPr>
        <w:t>&lt;start 22:11&gt;</w:t>
      </w:r>
      <w:r w:rsidR="00FD0C38">
        <w:t>If a past due is found, the workflow branches into a demanding tone chaser email mode. It launches an AI node to draft a demanding request for response email. The AI instruction includes the context, deadline, tone, etc. information, and outputs a subject and body.</w:t>
      </w:r>
    </w:p>
    <w:p w14:paraId="7DD8C053" w14:textId="77777777" w:rsidR="00950B8B" w:rsidRDefault="00950B8B">
      <w:r w:rsidRPr="00950B8B">
        <w:rPr>
          <w:highlight w:val="yellow"/>
        </w:rPr>
        <w:t>&lt;start 22:51&gt;</w:t>
      </w:r>
      <w:r w:rsidR="00FD0C38">
        <w:t>If the supplier is not past due, then the branch will ask a separate AI node to draft a soft and polite reminder email. The workflow then proceeds to send the chaser email to the supplier.</w:t>
      </w:r>
    </w:p>
    <w:p w14:paraId="06BA9607" w14:textId="77777777" w:rsidR="00950B8B" w:rsidRDefault="00950B8B">
      <w:r w:rsidRPr="00950B8B">
        <w:rPr>
          <w:highlight w:val="yellow"/>
        </w:rPr>
        <w:t>&lt;start 23:16&gt;</w:t>
      </w:r>
      <w:r w:rsidR="00FD0C38">
        <w:t xml:space="preserve"> If the past due case, not only the supplier gets the chaser, I am also copied on the email which is to ensure the company gets notification of supplier overdue.</w:t>
      </w:r>
    </w:p>
    <w:p w14:paraId="0C2138F2" w14:textId="5E126EC1" w:rsidR="00FD0C38" w:rsidRDefault="00950B8B">
      <w:r w:rsidRPr="00950B8B">
        <w:rPr>
          <w:highlight w:val="yellow"/>
        </w:rPr>
        <w:t>&lt;start 23:31&gt;</w:t>
      </w:r>
      <w:r w:rsidR="00FD0C38">
        <w:t xml:space="preserve"> In the regular soft tone reminder, only the supplier gets that email.</w:t>
      </w:r>
    </w:p>
    <w:p w14:paraId="30CB8E09" w14:textId="6E22623C" w:rsidR="00FD0C38" w:rsidRDefault="00950B8B">
      <w:r w:rsidRPr="00950B8B">
        <w:rPr>
          <w:highlight w:val="yellow"/>
        </w:rPr>
        <w:t>&lt;start 23:49&gt;</w:t>
      </w:r>
      <w:r w:rsidR="00FD0C38">
        <w:t xml:space="preserve">After all the branches, the supplier’s jira ticket gets its last chase date updated to current timestamp and the node goes back to the beginning of the loop. This makes the workflow ready for new scheduled trigger execution. </w:t>
      </w:r>
    </w:p>
    <w:p w14:paraId="13173838" w14:textId="34C133FF" w:rsidR="00B25F9F" w:rsidRDefault="00BA1DA6">
      <w:pPr>
        <w:rPr>
          <w:b/>
          <w:bCs/>
          <w:u w:val="single"/>
        </w:rPr>
      </w:pPr>
      <w:r w:rsidRPr="00BA1DA6">
        <w:rPr>
          <w:b/>
          <w:bCs/>
          <w:u w:val="single"/>
        </w:rPr>
        <w:t>New script</w:t>
      </w:r>
    </w:p>
    <w:p w14:paraId="2B500169" w14:textId="00069A1D" w:rsidR="00BA1DA6" w:rsidRDefault="00BA1DA6">
      <w:r>
        <w:t>Now we are ready to demonstrate the execution of step two workflow. First let’s review the Step one Jira tickets setup in the Jira dashboard. We see all three tickets are in Awaiting Response status. To demonstrate the different AI-generated follow up emails with different chasing tone</w:t>
      </w:r>
      <w:r w:rsidR="00C90B21">
        <w:t>s</w:t>
      </w:r>
      <w:r>
        <w:t>, I set the second ticket to XYZ Company to be past due. The other two companies are within deadline so they will receive a softer tone chaser</w:t>
      </w:r>
      <w:r w:rsidR="00C90B21">
        <w:t xml:space="preserve"> email</w:t>
      </w:r>
      <w:r>
        <w:t xml:space="preserve">. </w:t>
      </w:r>
      <w:r w:rsidR="00E878E2">
        <w:t>We now kick off the workflow</w:t>
      </w:r>
      <w:r w:rsidR="00C90B21">
        <w:t xml:space="preserve"> in n8n</w:t>
      </w:r>
      <w:r w:rsidR="00E878E2">
        <w:t xml:space="preserve">. You can see given the process is already activated, the workflow proceeds to find the step1 tickets that are in awaiting response status. Since in the setup, two of the suppliers are within deadline and one is past due, one of the chaser emails is </w:t>
      </w:r>
      <w:r w:rsidR="00E878E2">
        <w:lastRenderedPageBreak/>
        <w:t>sen</w:t>
      </w:r>
      <w:r w:rsidR="00C90B21">
        <w:t>t</w:t>
      </w:r>
      <w:r w:rsidR="00E878E2">
        <w:t xml:space="preserve"> through the demanding tone branch</w:t>
      </w:r>
      <w:r w:rsidR="00C90B21">
        <w:t>,</w:t>
      </w:r>
      <w:r w:rsidR="00E878E2">
        <w:t xml:space="preserve"> while the other two loop through the soft tone side of the branch. </w:t>
      </w:r>
      <w:r w:rsidR="00C90B21">
        <w:t>Let’s</w:t>
      </w:r>
      <w:r w:rsidR="00E878E2">
        <w:t xml:space="preserve"> wait for the workflow execution to </w:t>
      </w:r>
      <w:r w:rsidR="00C90B21">
        <w:t>be completed</w:t>
      </w:r>
      <w:r w:rsidR="00E878E2">
        <w:t xml:space="preserve">. We now check how the chaser emails look like. Given one of the chaser emails is sent with demanding tone, I will be cc’ed on that email. </w:t>
      </w:r>
      <w:r w:rsidR="00C90B21">
        <w:t>So,</w:t>
      </w:r>
      <w:r w:rsidR="00E878E2">
        <w:t xml:space="preserve"> let’s check out how it looks like in my gmail account. </w:t>
      </w:r>
      <w:r w:rsidR="00C90B21">
        <w:t>Indeed,</w:t>
      </w:r>
      <w:r w:rsidR="00E878E2">
        <w:t xml:space="preserve"> we see the email was drafted with a more demanding and urgent tone, highlighting the supplier is already past the deadline. Note in the Jira dashboard, the overdue ticket is the second ticket that we preconfigured. The demanding email is sent to </w:t>
      </w:r>
      <w:r w:rsidR="00C90B21">
        <w:t xml:space="preserve">the supplier </w:t>
      </w:r>
      <w:r w:rsidR="00E878E2">
        <w:t xml:space="preserve">email address in the external email field of the ticket. </w:t>
      </w:r>
      <w:r w:rsidR="00C90B21">
        <w:t xml:space="preserve">You can also see in the expected due date field, the second ticket has an earlier due date than the other two tickets. </w:t>
      </w:r>
      <w:r w:rsidR="00E878E2">
        <w:t xml:space="preserve">Now let’s see </w:t>
      </w:r>
      <w:r w:rsidR="00C90B21">
        <w:t xml:space="preserve">if the email in my gmail account is addressed to the right person consistent with the Jira ticket setup, </w:t>
      </w:r>
      <w:r w:rsidR="007A4B87">
        <w:t>and indeed</w:t>
      </w:r>
      <w:r w:rsidR="00C90B21">
        <w:t xml:space="preserve"> they match. Let’s also check out separately how the soft tone of the chasing email looks like. I switched to a different gmail account. Here you can see the language is more polite and less urgent</w:t>
      </w:r>
      <w:r w:rsidR="007A4B87">
        <w:t>, which is what the AI email node is instructed to do</w:t>
      </w:r>
      <w:r w:rsidR="00C90B21">
        <w:t>. Only the supplier is receiving this chaser and I</w:t>
      </w:r>
      <w:r w:rsidR="007A4B87">
        <w:t>,</w:t>
      </w:r>
      <w:r w:rsidR="00C90B21">
        <w:t xml:space="preserve"> as the company contact</w:t>
      </w:r>
      <w:r w:rsidR="007A4B87">
        <w:t>,</w:t>
      </w:r>
      <w:r w:rsidR="00C90B21">
        <w:t xml:space="preserve"> is not cc’ed in this chaser. </w:t>
      </w:r>
      <w:r w:rsidR="007A4B87">
        <w:t>So,</w:t>
      </w:r>
      <w:r w:rsidR="00C90B21">
        <w:t xml:space="preserve"> step 2 workflow is working </w:t>
      </w:r>
      <w:r w:rsidR="007A4B87">
        <w:t>consistently with</w:t>
      </w:r>
      <w:r w:rsidR="00C90B21">
        <w:t xml:space="preserve"> how it is designed to be.</w:t>
      </w:r>
    </w:p>
    <w:p w14:paraId="25800FE7" w14:textId="1793066A" w:rsidR="00C90B21" w:rsidRDefault="00C90B21">
      <w:r>
        <w:t>We will do a quick recap of what we</w:t>
      </w:r>
      <w:r w:rsidR="007A4B87">
        <w:t xml:space="preserve"> have</w:t>
      </w:r>
      <w:r>
        <w:t xml:space="preserve"> covered so far in the video. We reviewed step 1 and 2 out of the 5 major steps involved in </w:t>
      </w:r>
      <w:r w:rsidR="007A4B87">
        <w:t xml:space="preserve">a </w:t>
      </w:r>
      <w:r>
        <w:t>quarterly request for quote process</w:t>
      </w:r>
      <w:r w:rsidR="007A4B87">
        <w:t xml:space="preserve"> from a hypothetical company</w:t>
      </w:r>
      <w:r>
        <w:t>.</w:t>
      </w:r>
      <w:r w:rsidR="007A4B87">
        <w:t xml:space="preserve"> Rather than relying on a manual-centric and resource-intensive process, we developed </w:t>
      </w:r>
      <w:r w:rsidR="007164E9">
        <w:t>a</w:t>
      </w:r>
      <w:r w:rsidR="007A4B87">
        <w:t xml:space="preserve"> streamlined process leveraging automated workflows built in the n8n platform.</w:t>
      </w:r>
    </w:p>
    <w:p w14:paraId="630F64E6" w14:textId="62C60468" w:rsidR="007164E9" w:rsidRPr="00BA1DA6" w:rsidRDefault="007164E9">
      <w:r>
        <w:t>In part 2 portion of the video, we will further explain how to set up the next 3 steps of the process with streamlined workflows. Supplier quote review and best offer comparative analysis, scheduling management review meeting, meeting minutes review and other documentation archiving, the steps that currently heavily rely on human intervention, can</w:t>
      </w:r>
      <w:r w:rsidRPr="007164E9">
        <w:t xml:space="preserve"> </w:t>
      </w:r>
      <w:r>
        <w:t xml:space="preserve">all benefit from AI and workflow automation. Leave feedback in the </w:t>
      </w:r>
      <w:r w:rsidR="001E6F0A">
        <w:t>comments section on how you would suggest further enhancement to this demo, or any other idea you would like to see a demo for. See you in the next video.</w:t>
      </w:r>
    </w:p>
    <w:sectPr w:rsidR="007164E9" w:rsidRPr="00BA1D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BF2"/>
    <w:rsid w:val="00081A40"/>
    <w:rsid w:val="000D6BF2"/>
    <w:rsid w:val="000E68DA"/>
    <w:rsid w:val="00130E34"/>
    <w:rsid w:val="001E6F0A"/>
    <w:rsid w:val="00214E70"/>
    <w:rsid w:val="0031510D"/>
    <w:rsid w:val="003300F4"/>
    <w:rsid w:val="0059324A"/>
    <w:rsid w:val="005D11CD"/>
    <w:rsid w:val="006430FE"/>
    <w:rsid w:val="00644732"/>
    <w:rsid w:val="006465A0"/>
    <w:rsid w:val="006A1AC1"/>
    <w:rsid w:val="006B6CDE"/>
    <w:rsid w:val="007164E9"/>
    <w:rsid w:val="00781C47"/>
    <w:rsid w:val="007A4B87"/>
    <w:rsid w:val="007F7679"/>
    <w:rsid w:val="00903BBB"/>
    <w:rsid w:val="009141B6"/>
    <w:rsid w:val="009170EB"/>
    <w:rsid w:val="00950B8B"/>
    <w:rsid w:val="009B3429"/>
    <w:rsid w:val="009D6F5E"/>
    <w:rsid w:val="009E073A"/>
    <w:rsid w:val="00A952AE"/>
    <w:rsid w:val="00AA40F4"/>
    <w:rsid w:val="00B25F9F"/>
    <w:rsid w:val="00B57817"/>
    <w:rsid w:val="00BA1DA6"/>
    <w:rsid w:val="00BF4181"/>
    <w:rsid w:val="00C04F55"/>
    <w:rsid w:val="00C60E59"/>
    <w:rsid w:val="00C90B21"/>
    <w:rsid w:val="00CE1D4A"/>
    <w:rsid w:val="00D056CD"/>
    <w:rsid w:val="00D32592"/>
    <w:rsid w:val="00D53E94"/>
    <w:rsid w:val="00DB388C"/>
    <w:rsid w:val="00DF723A"/>
    <w:rsid w:val="00E46FE7"/>
    <w:rsid w:val="00E878E2"/>
    <w:rsid w:val="00EE0C16"/>
    <w:rsid w:val="00FD0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04D1"/>
  <w15:chartTrackingRefBased/>
  <w15:docId w15:val="{77610535-9D50-4FA1-8E56-65B03386C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BF2"/>
    <w:rPr>
      <w:rFonts w:eastAsiaTheme="majorEastAsia" w:cstheme="majorBidi"/>
      <w:color w:val="272727" w:themeColor="text1" w:themeTint="D8"/>
    </w:rPr>
  </w:style>
  <w:style w:type="paragraph" w:styleId="Title">
    <w:name w:val="Title"/>
    <w:basedOn w:val="Normal"/>
    <w:next w:val="Normal"/>
    <w:link w:val="TitleChar"/>
    <w:uiPriority w:val="10"/>
    <w:qFormat/>
    <w:rsid w:val="000D6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BF2"/>
    <w:pPr>
      <w:spacing w:before="160"/>
      <w:jc w:val="center"/>
    </w:pPr>
    <w:rPr>
      <w:i/>
      <w:iCs/>
      <w:color w:val="404040" w:themeColor="text1" w:themeTint="BF"/>
    </w:rPr>
  </w:style>
  <w:style w:type="character" w:customStyle="1" w:styleId="QuoteChar">
    <w:name w:val="Quote Char"/>
    <w:basedOn w:val="DefaultParagraphFont"/>
    <w:link w:val="Quote"/>
    <w:uiPriority w:val="29"/>
    <w:rsid w:val="000D6BF2"/>
    <w:rPr>
      <w:i/>
      <w:iCs/>
      <w:color w:val="404040" w:themeColor="text1" w:themeTint="BF"/>
    </w:rPr>
  </w:style>
  <w:style w:type="paragraph" w:styleId="ListParagraph">
    <w:name w:val="List Paragraph"/>
    <w:basedOn w:val="Normal"/>
    <w:uiPriority w:val="34"/>
    <w:qFormat/>
    <w:rsid w:val="000D6BF2"/>
    <w:pPr>
      <w:ind w:left="720"/>
      <w:contextualSpacing/>
    </w:pPr>
  </w:style>
  <w:style w:type="character" w:styleId="IntenseEmphasis">
    <w:name w:val="Intense Emphasis"/>
    <w:basedOn w:val="DefaultParagraphFont"/>
    <w:uiPriority w:val="21"/>
    <w:qFormat/>
    <w:rsid w:val="000D6BF2"/>
    <w:rPr>
      <w:i/>
      <w:iCs/>
      <w:color w:val="0F4761" w:themeColor="accent1" w:themeShade="BF"/>
    </w:rPr>
  </w:style>
  <w:style w:type="paragraph" w:styleId="IntenseQuote">
    <w:name w:val="Intense Quote"/>
    <w:basedOn w:val="Normal"/>
    <w:next w:val="Normal"/>
    <w:link w:val="IntenseQuoteChar"/>
    <w:uiPriority w:val="30"/>
    <w:qFormat/>
    <w:rsid w:val="000D6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BF2"/>
    <w:rPr>
      <w:i/>
      <w:iCs/>
      <w:color w:val="0F4761" w:themeColor="accent1" w:themeShade="BF"/>
    </w:rPr>
  </w:style>
  <w:style w:type="character" w:styleId="IntenseReference">
    <w:name w:val="Intense Reference"/>
    <w:basedOn w:val="DefaultParagraphFont"/>
    <w:uiPriority w:val="32"/>
    <w:qFormat/>
    <w:rsid w:val="000D6B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494</TotalTime>
  <Pages>7</Pages>
  <Words>3089</Words>
  <Characters>14921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aaa aaa</dc:creator>
  <cp:keywords/>
  <dc:description/>
  <cp:lastModifiedBy>aaa aaa</cp:lastModifiedBy>
  <cp:revision>6</cp:revision>
  <dcterms:created xsi:type="dcterms:W3CDTF">2025-12-31T16:59:00Z</dcterms:created>
  <dcterms:modified xsi:type="dcterms:W3CDTF">2026-01-03T02:17:00Z</dcterms:modified>
</cp:coreProperties>
</file>