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75AD" w:rsidTr="63371399" w14:paraId="636D4A92" w14:textId="77777777">
        <w:trPr>
          <w:trHeight w:val="300"/>
        </w:trPr>
        <w:tc>
          <w:tcPr>
            <w:tcW w:w="9350" w:type="dxa"/>
            <w:tcMar/>
          </w:tcPr>
          <w:p w:rsidRPr="00103494" w:rsidR="00103494" w:rsidP="00103494" w:rsidRDefault="004075AD" w14:paraId="6FBC787A" w14:textId="39C0050B">
            <w:pPr>
              <w:shd w:val="clear" w:color="auto" w:fill="D9E2F3" w:themeFill="accent1" w:themeFillTint="33"/>
              <w:rPr>
                <w:b/>
                <w:bCs/>
                <w:sz w:val="28"/>
                <w:szCs w:val="28"/>
              </w:rPr>
            </w:pPr>
            <w:r w:rsidRPr="00103494">
              <w:rPr>
                <w:b/>
                <w:bCs/>
                <w:sz w:val="28"/>
                <w:szCs w:val="28"/>
              </w:rPr>
              <w:t>Product Sum</w:t>
            </w:r>
            <w:r w:rsidRPr="00103494">
              <w:rPr>
                <w:b/>
                <w:bCs/>
                <w:sz w:val="28"/>
                <w:szCs w:val="28"/>
                <w:shd w:val="clear" w:color="auto" w:fill="D9E2F3" w:themeFill="accent1" w:themeFillTint="33"/>
              </w:rPr>
              <w:t>mary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63371399" w:rsidTr="63371399" w14:paraId="1639A776">
              <w:trPr>
                <w:trHeight w:val="300"/>
              </w:trPr>
              <w:tc>
                <w:tcPr>
                  <w:tcW w:w="4562" w:type="dxa"/>
                  <w:tcMar/>
                </w:tcPr>
                <w:p w:rsidR="24518C7E" w:rsidP="63371399" w:rsidRDefault="24518C7E" w14:paraId="6204437C" w14:textId="589A2837">
                  <w:pPr>
                    <w:pStyle w:val="Normal"/>
                    <w:rPr>
                      <w:b w:val="1"/>
                      <w:bCs w:val="1"/>
                    </w:rPr>
                  </w:pPr>
                  <w:r w:rsidRPr="63371399" w:rsidR="24518C7E">
                    <w:rPr>
                      <w:b w:val="1"/>
                      <w:bCs w:val="1"/>
                    </w:rPr>
                    <w:t>SKU</w:t>
                  </w:r>
                </w:p>
              </w:tc>
              <w:tc>
                <w:tcPr>
                  <w:tcW w:w="4562" w:type="dxa"/>
                  <w:tcMar/>
                </w:tcPr>
                <w:p w:rsidR="63371399" w:rsidP="63371399" w:rsidRDefault="63371399" w14:paraId="431763E4" w14:textId="6EE0B4BE">
                  <w:pPr>
                    <w:pStyle w:val="Normal"/>
                  </w:pPr>
                </w:p>
              </w:tc>
            </w:tr>
            <w:tr w:rsidR="63371399" w:rsidTr="63371399" w14:paraId="426E9600">
              <w:trPr>
                <w:trHeight w:val="300"/>
              </w:trPr>
              <w:tc>
                <w:tcPr>
                  <w:tcW w:w="4562" w:type="dxa"/>
                  <w:tcMar/>
                </w:tcPr>
                <w:p w:rsidR="24518C7E" w:rsidP="63371399" w:rsidRDefault="24518C7E" w14:paraId="600F295B" w14:textId="6DAF641E">
                  <w:pPr>
                    <w:pStyle w:val="Normal"/>
                    <w:rPr>
                      <w:b w:val="1"/>
                      <w:bCs w:val="1"/>
                    </w:rPr>
                  </w:pPr>
                  <w:r w:rsidRPr="63371399" w:rsidR="24518C7E">
                    <w:rPr>
                      <w:b w:val="1"/>
                      <w:bCs w:val="1"/>
                    </w:rPr>
                    <w:t>Sales Description</w:t>
                  </w:r>
                </w:p>
              </w:tc>
              <w:tc>
                <w:tcPr>
                  <w:tcW w:w="4562" w:type="dxa"/>
                  <w:tcMar/>
                </w:tcPr>
                <w:p w:rsidR="63371399" w:rsidP="63371399" w:rsidRDefault="63371399" w14:paraId="4574FEA4" w14:textId="2FDBA044">
                  <w:pPr>
                    <w:pStyle w:val="Normal"/>
                  </w:pPr>
                </w:p>
              </w:tc>
            </w:tr>
            <w:tr w:rsidR="6C02458E" w:rsidTr="63371399" w14:paraId="58152A86">
              <w:trPr>
                <w:trHeight w:val="300"/>
              </w:trPr>
              <w:tc>
                <w:tcPr>
                  <w:tcW w:w="4562" w:type="dxa"/>
                  <w:tcMar/>
                </w:tcPr>
                <w:p w:rsidR="4A7CA357" w:rsidP="63371399" w:rsidRDefault="4A7CA357" w14:paraId="37BEB0CF" w14:textId="3507A602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Pr="63371399" w:rsidR="24518C7E">
                    <w:rPr>
                      <w:b w:val="1"/>
                      <w:bCs w:val="1"/>
                    </w:rPr>
                    <w:t>PSF Submittal Date</w:t>
                  </w:r>
                </w:p>
              </w:tc>
              <w:tc>
                <w:tcPr>
                  <w:tcW w:w="4562" w:type="dxa"/>
                  <w:tcMar/>
                </w:tcPr>
                <w:p w:rsidR="6C02458E" w:rsidP="6C02458E" w:rsidRDefault="6C02458E" w14:paraId="2DAEC98E" w14:textId="456B96A8">
                  <w:pPr>
                    <w:pStyle w:val="Normal"/>
                  </w:pPr>
                </w:p>
              </w:tc>
            </w:tr>
            <w:tr w:rsidR="6C02458E" w:rsidTr="63371399" w14:paraId="1F5DABBD">
              <w:trPr>
                <w:trHeight w:val="300"/>
              </w:trPr>
              <w:tc>
                <w:tcPr>
                  <w:tcW w:w="4562" w:type="dxa"/>
                  <w:tcMar/>
                </w:tcPr>
                <w:p w:rsidR="4A7CA357" w:rsidP="6C02458E" w:rsidRDefault="4A7CA357" w14:paraId="206DEEB5" w14:textId="63C7C39A">
                  <w:pPr>
                    <w:pStyle w:val="Normal"/>
                    <w:rPr>
                      <w:b w:val="1"/>
                      <w:bCs w:val="1"/>
                    </w:rPr>
                  </w:pPr>
                  <w:r w:rsidRPr="6C02458E" w:rsidR="4A7CA357">
                    <w:rPr>
                      <w:b w:val="1"/>
                      <w:bCs w:val="1"/>
                    </w:rPr>
                    <w:t>PSF Revision</w:t>
                  </w:r>
                </w:p>
              </w:tc>
              <w:tc>
                <w:tcPr>
                  <w:tcW w:w="4562" w:type="dxa"/>
                  <w:tcMar/>
                </w:tcPr>
                <w:p w:rsidR="6C02458E" w:rsidP="6C02458E" w:rsidRDefault="6C02458E" w14:paraId="700BB3C0" w14:textId="5337A38C">
                  <w:pPr>
                    <w:pStyle w:val="Normal"/>
                  </w:pPr>
                </w:p>
              </w:tc>
            </w:tr>
            <w:tr w:rsidR="006A34F4" w:rsidTr="63371399" w14:paraId="562F030A" w14:textId="77777777">
              <w:trPr>
                <w:trHeight w:val="300"/>
              </w:trPr>
              <w:tc>
                <w:tcPr>
                  <w:tcW w:w="4562" w:type="dxa"/>
                  <w:tcMar/>
                </w:tcPr>
                <w:p w:rsidRPr="00157F1D" w:rsidR="006A34F4" w:rsidRDefault="006A34F4" w14:paraId="6910228F" w14:textId="1043335F">
                  <w:pPr>
                    <w:rPr>
                      <w:b w:val="1"/>
                      <w:bCs w:val="1"/>
                    </w:rPr>
                  </w:pPr>
                  <w:r w:rsidRPr="7C5B1AD4" w:rsidR="006A34F4">
                    <w:rPr>
                      <w:b w:val="1"/>
                      <w:bCs w:val="1"/>
                    </w:rPr>
                    <w:t>Product Type (Insourcing/New</w:t>
                  </w:r>
                  <w:r w:rsidRPr="7C5B1AD4" w:rsidR="79FABFEC">
                    <w:rPr>
                      <w:b w:val="1"/>
                      <w:bCs w:val="1"/>
                    </w:rPr>
                    <w:t>/</w:t>
                  </w:r>
                  <w:r w:rsidRPr="7C5B1AD4" w:rsidR="1C5F6570">
                    <w:rPr>
                      <w:b w:val="1"/>
                      <w:bCs w:val="1"/>
                    </w:rPr>
                    <w:t>Change</w:t>
                  </w:r>
                  <w:r w:rsidRPr="7C5B1AD4" w:rsidR="006A34F4">
                    <w:rPr>
                      <w:b w:val="1"/>
                      <w:bCs w:val="1"/>
                    </w:rPr>
                    <w:t>)</w:t>
                  </w:r>
                </w:p>
              </w:tc>
              <w:tc>
                <w:tcPr>
                  <w:tcW w:w="4562" w:type="dxa"/>
                  <w:tcMar/>
                </w:tcPr>
                <w:p w:rsidR="006A34F4" w:rsidRDefault="1638B54E" w14:paraId="2B0ABE30" w14:noSpellErr="1" w14:textId="4AF38720"/>
              </w:tc>
            </w:tr>
            <w:tr w:rsidR="00103494" w:rsidTr="63371399" w14:paraId="04B382E5" w14:textId="77777777">
              <w:trPr>
                <w:trHeight w:val="300"/>
              </w:trPr>
              <w:tc>
                <w:tcPr>
                  <w:tcW w:w="4562" w:type="dxa"/>
                  <w:tcMar/>
                </w:tcPr>
                <w:p w:rsidRPr="00157F1D" w:rsidR="00103494" w:rsidRDefault="00103494" w14:paraId="2914D1A2" w14:textId="58277F01">
                  <w:pPr>
                    <w:rPr>
                      <w:b/>
                      <w:bCs/>
                    </w:rPr>
                  </w:pPr>
                  <w:r w:rsidRPr="00157F1D">
                    <w:rPr>
                      <w:b/>
                      <w:bCs/>
                    </w:rPr>
                    <w:t>Brand</w:t>
                  </w:r>
                </w:p>
              </w:tc>
              <w:tc>
                <w:tcPr>
                  <w:tcW w:w="4562" w:type="dxa"/>
                  <w:tcMar/>
                </w:tcPr>
                <w:p w:rsidR="00103494" w:rsidRDefault="1056510C" w14:paraId="1EBAF0C5" w14:noSpellErr="1" w14:textId="5289EEC7"/>
              </w:tc>
            </w:tr>
            <w:tr w:rsidR="00103494" w:rsidTr="63371399" w14:paraId="22F7D004" w14:textId="77777777">
              <w:trPr>
                <w:trHeight w:val="300"/>
              </w:trPr>
              <w:tc>
                <w:tcPr>
                  <w:tcW w:w="4562" w:type="dxa"/>
                  <w:tcMar/>
                </w:tcPr>
                <w:p w:rsidRPr="00157F1D" w:rsidR="00103494" w:rsidRDefault="00103494" w14:paraId="43B87BB9" w14:textId="676E0892">
                  <w:pPr>
                    <w:rPr>
                      <w:b/>
                      <w:bCs/>
                    </w:rPr>
                  </w:pPr>
                  <w:r w:rsidRPr="00157F1D">
                    <w:rPr>
                      <w:b/>
                      <w:bCs/>
                    </w:rPr>
                    <w:t>Health Category</w:t>
                  </w:r>
                </w:p>
              </w:tc>
              <w:tc>
                <w:tcPr>
                  <w:tcW w:w="4562" w:type="dxa"/>
                  <w:tcMar/>
                </w:tcPr>
                <w:p w:rsidR="00103494" w:rsidRDefault="448B6EC1" w14:paraId="176F46B2" w14:noSpellErr="1" w14:textId="54DFB4C4"/>
              </w:tc>
            </w:tr>
            <w:tr w:rsidR="00103494" w:rsidTr="63371399" w14:paraId="08303760" w14:textId="77777777">
              <w:trPr>
                <w:trHeight w:val="300"/>
              </w:trPr>
              <w:tc>
                <w:tcPr>
                  <w:tcW w:w="4562" w:type="dxa"/>
                  <w:tcMar/>
                </w:tcPr>
                <w:p w:rsidRPr="00157F1D" w:rsidR="00103494" w:rsidRDefault="00103494" w14:paraId="17F3E985" w14:textId="2A95477A">
                  <w:pPr>
                    <w:rPr>
                      <w:b/>
                      <w:bCs/>
                    </w:rPr>
                  </w:pPr>
                  <w:r w:rsidRPr="00157F1D">
                    <w:rPr>
                      <w:b/>
                      <w:bCs/>
                    </w:rPr>
                    <w:t>Nutrient Type</w:t>
                  </w:r>
                </w:p>
              </w:tc>
              <w:tc>
                <w:tcPr>
                  <w:tcW w:w="4562" w:type="dxa"/>
                  <w:tcMar/>
                </w:tcPr>
                <w:p w:rsidR="00103494" w:rsidRDefault="477528CA" w14:paraId="03525269" w14:noSpellErr="1" w14:textId="497AC67D"/>
              </w:tc>
            </w:tr>
            <w:tr w:rsidR="00103494" w:rsidTr="63371399" w14:paraId="3EB049E8" w14:textId="77777777">
              <w:trPr>
                <w:trHeight w:val="300"/>
              </w:trPr>
              <w:tc>
                <w:tcPr>
                  <w:tcW w:w="4562" w:type="dxa"/>
                  <w:tcMar/>
                </w:tcPr>
                <w:p w:rsidRPr="00157F1D" w:rsidR="00103494" w:rsidRDefault="00103494" w14:paraId="3CC91E51" w14:textId="0FC52C6E">
                  <w:pPr>
                    <w:rPr>
                      <w:b/>
                      <w:bCs/>
                    </w:rPr>
                  </w:pPr>
                  <w:r w:rsidRPr="00157F1D">
                    <w:rPr>
                      <w:b/>
                      <w:bCs/>
                    </w:rPr>
                    <w:t>Therapeutic Platform</w:t>
                  </w:r>
                </w:p>
              </w:tc>
              <w:tc>
                <w:tcPr>
                  <w:tcW w:w="4562" w:type="dxa"/>
                  <w:tcMar/>
                </w:tcPr>
                <w:p w:rsidR="00103494" w:rsidRDefault="21807C0E" w14:paraId="0A9CDBFE" w14:noSpellErr="1" w14:textId="06EAE251"/>
              </w:tc>
            </w:tr>
            <w:tr w:rsidR="309041D9" w:rsidTr="63371399" w14:paraId="5F209901" w14:textId="77777777">
              <w:trPr>
                <w:trHeight w:val="300"/>
              </w:trPr>
              <w:tc>
                <w:tcPr>
                  <w:tcW w:w="4562" w:type="dxa"/>
                  <w:tcMar/>
                </w:tcPr>
                <w:p w:rsidR="3213D2CA" w:rsidP="309041D9" w:rsidRDefault="3213D2CA" w14:paraId="32C36E8B" w14:textId="6B7EF9E1">
                  <w:pPr>
                    <w:rPr>
                      <w:b/>
                      <w:bCs/>
                    </w:rPr>
                  </w:pPr>
                  <w:r w:rsidRPr="309041D9">
                    <w:rPr>
                      <w:b/>
                      <w:bCs/>
                    </w:rPr>
                    <w:t>Pilot Required</w:t>
                  </w:r>
                </w:p>
              </w:tc>
              <w:tc>
                <w:tcPr>
                  <w:tcW w:w="4562" w:type="dxa"/>
                  <w:tcMar/>
                </w:tcPr>
                <w:p w:rsidR="309041D9" w:rsidP="309041D9" w:rsidRDefault="0D7F83B1" w14:paraId="49CAC01A" w14:noSpellErr="1" w14:textId="26CF119A"/>
              </w:tc>
            </w:tr>
            <w:tr w:rsidR="002B3F53" w:rsidTr="63371399" w14:paraId="5A267163" w14:textId="77777777">
              <w:trPr>
                <w:trHeight w:val="300"/>
              </w:trPr>
              <w:tc>
                <w:tcPr>
                  <w:tcW w:w="4562" w:type="dxa"/>
                  <w:tcMar/>
                </w:tcPr>
                <w:p w:rsidRPr="00157F1D" w:rsidR="002B3F53" w:rsidP="00F112DA" w:rsidRDefault="002B3F53" w14:paraId="7181752D" w14:textId="1E183485">
                  <w:pPr>
                    <w:rPr>
                      <w:b w:val="1"/>
                      <w:bCs w:val="1"/>
                    </w:rPr>
                  </w:pPr>
                  <w:r w:rsidRPr="6C02458E" w:rsidR="002B3F53">
                    <w:rPr>
                      <w:b w:val="1"/>
                      <w:bCs w:val="1"/>
                    </w:rPr>
                    <w:t xml:space="preserve">Intended </w:t>
                  </w:r>
                  <w:r w:rsidRPr="6C02458E" w:rsidR="001A102C">
                    <w:rPr>
                      <w:b w:val="1"/>
                      <w:bCs w:val="1"/>
                    </w:rPr>
                    <w:t>Release</w:t>
                  </w:r>
                  <w:r w:rsidRPr="6C02458E" w:rsidR="002B3F53">
                    <w:rPr>
                      <w:b w:val="1"/>
                      <w:bCs w:val="1"/>
                    </w:rPr>
                    <w:t xml:space="preserve"> Date</w:t>
                  </w:r>
                  <w:r w:rsidRPr="6C02458E" w:rsidR="5DFE07E8">
                    <w:rPr>
                      <w:b w:val="1"/>
                      <w:bCs w:val="1"/>
                    </w:rPr>
                    <w:t xml:space="preserve"> (only for new)</w:t>
                  </w:r>
                </w:p>
              </w:tc>
              <w:tc>
                <w:tcPr>
                  <w:tcW w:w="4562" w:type="dxa"/>
                  <w:tcMar/>
                </w:tcPr>
                <w:p w:rsidR="002B3F53" w:rsidP="00F112DA" w:rsidRDefault="1C2C9F31" w14:paraId="0E792FAB" w14:noSpellErr="1" w14:textId="2BE421F1"/>
              </w:tc>
            </w:tr>
          </w:tbl>
          <w:p w:rsidR="00D27D92" w:rsidP="00435BAF" w:rsidRDefault="00D27D92" w14:paraId="2C696C52" w14:textId="34FE3B4F"/>
        </w:tc>
      </w:tr>
      <w:tr w:rsidR="001B22B3" w:rsidTr="63371399" w14:paraId="0420489E" w14:textId="77777777">
        <w:trPr>
          <w:trHeight w:val="300"/>
        </w:trPr>
        <w:tc>
          <w:tcPr>
            <w:tcW w:w="9350" w:type="dxa"/>
            <w:tcMar/>
          </w:tcPr>
          <w:p w:rsidRPr="004A57BC" w:rsidR="001B22B3" w:rsidP="004A57BC" w:rsidRDefault="016C4FD2" w14:paraId="0F82A3E0" w14:textId="503460E7">
            <w:pPr>
              <w:shd w:val="clear" w:color="auto" w:fill="D9E2F3" w:themeFill="accent1" w:themeFillTint="33"/>
              <w:rPr>
                <w:b/>
                <w:bCs/>
                <w:sz w:val="28"/>
                <w:szCs w:val="28"/>
              </w:rPr>
            </w:pPr>
            <w:r w:rsidRPr="2EBB9DD7" w:rsidR="4AEDF92E">
              <w:rPr>
                <w:b w:val="1"/>
                <w:bCs w:val="1"/>
                <w:sz w:val="28"/>
                <w:szCs w:val="28"/>
              </w:rPr>
              <w:t>Raw Materials</w:t>
            </w:r>
          </w:p>
          <w:p w:rsidR="006767C7" w:rsidP="002B3F53" w:rsidRDefault="006767C7" w14:paraId="01F9D8BA" w14:textId="77777777">
            <w:pPr>
              <w:shd w:val="clear" w:color="auto" w:fill="FFFFFF" w:themeFill="background1"/>
              <w:rPr>
                <w:b/>
                <w:bCs/>
              </w:rPr>
            </w:pPr>
          </w:p>
          <w:p w:rsidR="002B3F53" w:rsidP="002B3F53" w:rsidRDefault="002B3F53" w14:paraId="560E780C" w14:textId="34D59D21">
            <w:pPr>
              <w:shd w:val="clear" w:color="auto" w:fill="FFFFFF" w:themeFill="background1"/>
              <w:rPr>
                <w:b/>
                <w:bCs/>
              </w:rPr>
            </w:pPr>
          </w:p>
        </w:tc>
      </w:tr>
      <w:tr w:rsidR="00103494" w:rsidTr="63371399" w14:paraId="77301390" w14:textId="77777777">
        <w:trPr>
          <w:trHeight w:val="300"/>
        </w:trPr>
        <w:tc>
          <w:tcPr>
            <w:tcW w:w="9350" w:type="dxa"/>
            <w:tcMar/>
          </w:tcPr>
          <w:p w:rsidRPr="00F112DA" w:rsidR="00103494" w:rsidP="00F112DA" w:rsidRDefault="6CD00F2E" w14:paraId="0685DA80" w14:textId="01D8F909">
            <w:pPr>
              <w:shd w:val="clear" w:color="auto" w:fill="D9E2F3" w:themeFill="accent1" w:themeFillTint="33"/>
              <w:rPr>
                <w:b/>
                <w:bCs/>
                <w:sz w:val="28"/>
                <w:szCs w:val="28"/>
              </w:rPr>
            </w:pPr>
            <w:r w:rsidRPr="2EBB9DD7" w:rsidR="36E2C59F">
              <w:rPr>
                <w:b w:val="1"/>
                <w:bCs w:val="1"/>
                <w:sz w:val="28"/>
                <w:szCs w:val="28"/>
              </w:rPr>
              <w:t>Blending</w:t>
            </w:r>
            <w:r w:rsidRPr="2EBB9DD7" w:rsidR="46181C94">
              <w:rPr>
                <w:b w:val="1"/>
                <w:bCs w:val="1"/>
                <w:sz w:val="28"/>
                <w:szCs w:val="28"/>
              </w:rPr>
              <w:t xml:space="preserve"> Bill of Materials</w:t>
            </w:r>
          </w:p>
          <w:p w:rsidR="00F112DA" w:rsidP="00103494" w:rsidRDefault="00F112DA" w14:paraId="2086ED4B" w14:textId="77777777"/>
          <w:p w:rsidRPr="00F112DA" w:rsidR="00F112DA" w:rsidP="00F112DA" w:rsidRDefault="00F112DA" w14:paraId="530B47E5" w14:textId="71E8CC89">
            <w:pPr>
              <w:rPr>
                <w:u w:val="single"/>
              </w:rPr>
            </w:pPr>
            <w:r w:rsidRPr="00F112DA">
              <w:rPr>
                <w:u w:val="single"/>
              </w:rPr>
              <w:t>Routing</w:t>
            </w:r>
            <w:r>
              <w:rPr>
                <w:u w:val="single"/>
              </w:rPr>
              <w:t xml:space="preserve"> (select one)</w:t>
            </w:r>
          </w:p>
          <w:p w:rsidR="00F112DA" w:rsidP="00F112DA" w:rsidRDefault="00F112DA" w14:paraId="72D20C48" w14:textId="77777777">
            <w:r>
              <w:t>Routing-Blending PK20 4 hours</w:t>
            </w:r>
          </w:p>
          <w:p w:rsidR="00F112DA" w:rsidP="00F112DA" w:rsidRDefault="00F112DA" w14:paraId="7F2E1C2A" w14:textId="77777777">
            <w:r>
              <w:t>Routing-Blending PK20 8 hours</w:t>
            </w:r>
          </w:p>
          <w:p w:rsidR="00F112DA" w:rsidP="00F112DA" w:rsidRDefault="00F112DA" w14:paraId="26FB7AC2" w14:textId="77777777">
            <w:r>
              <w:t>Routing-Blending PK5 4 hours</w:t>
            </w:r>
          </w:p>
          <w:p w:rsidR="00F112DA" w:rsidP="00F112DA" w:rsidRDefault="00F112DA" w14:paraId="18A135ED" w14:textId="77777777">
            <w:r>
              <w:t>Routing-Blending PK5 8 hours</w:t>
            </w:r>
          </w:p>
          <w:p w:rsidR="00F112DA" w:rsidP="00F112DA" w:rsidRDefault="00F112DA" w14:paraId="7B9E8994" w14:textId="77777777">
            <w:r>
              <w:t>Routing-Blending Munson 8 hours</w:t>
            </w:r>
          </w:p>
          <w:p w:rsidR="00103494" w:rsidP="00F112DA" w:rsidRDefault="00F112DA" w14:paraId="7C698569" w14:textId="2836E6ED">
            <w:r>
              <w:t>Routing-Blending Munson 16 hours</w:t>
            </w:r>
          </w:p>
        </w:tc>
      </w:tr>
      <w:tr w:rsidR="00F112DA" w:rsidTr="63371399" w14:paraId="26255FC8" w14:textId="77777777">
        <w:trPr>
          <w:trHeight w:val="300"/>
        </w:trPr>
        <w:tc>
          <w:tcPr>
            <w:tcW w:w="9350" w:type="dxa"/>
            <w:tcMar/>
          </w:tcPr>
          <w:p w:rsidRPr="00F112DA" w:rsidR="00F112DA" w:rsidP="00F112DA" w:rsidRDefault="00F112DA" w14:paraId="5CC1E0A9" w14:textId="7D0E01D2">
            <w:pPr>
              <w:shd w:val="clear" w:color="auto" w:fill="D9E2F3" w:themeFill="accent1" w:themeFillTint="33"/>
              <w:rPr>
                <w:b/>
                <w:bCs/>
                <w:sz w:val="28"/>
                <w:szCs w:val="28"/>
              </w:rPr>
            </w:pPr>
            <w:r w:rsidRPr="00F112DA">
              <w:rPr>
                <w:b/>
                <w:bCs/>
                <w:sz w:val="28"/>
                <w:szCs w:val="28"/>
              </w:rPr>
              <w:lastRenderedPageBreak/>
              <w:t>Bulk Bill of Materials</w:t>
            </w:r>
          </w:p>
          <w:p w:rsidR="002B3F53" w:rsidP="00F112DA" w:rsidRDefault="002B3F53" w14:paraId="4EFA1BF4" w14:textId="110BED8E"/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2460"/>
              <w:gridCol w:w="4471"/>
              <w:gridCol w:w="1395"/>
              <w:gridCol w:w="775"/>
            </w:tblGrid>
            <w:tr w:rsidR="002B3F53" w:rsidTr="2EBB9DD7" w14:paraId="2BD4A0D1" w14:textId="77777777">
              <w:trPr>
                <w:trHeight w:val="300"/>
              </w:trPr>
              <w:tc>
                <w:tcPr>
                  <w:tcW w:w="2460" w:type="dxa"/>
                  <w:tcMar/>
                </w:tcPr>
                <w:p w:rsidRPr="002B3F53" w:rsidR="002B3F53" w:rsidP="002B3F53" w:rsidRDefault="002B3F53" w14:paraId="25C8D8DD" w14:textId="77777777">
                  <w:pPr>
                    <w:rPr>
                      <w:b/>
                      <w:bCs/>
                    </w:rPr>
                  </w:pPr>
                  <w:r w:rsidRPr="002B3F53">
                    <w:rPr>
                      <w:b/>
                      <w:bCs/>
                    </w:rPr>
                    <w:t>Item Code</w:t>
                  </w:r>
                </w:p>
              </w:tc>
              <w:tc>
                <w:tcPr>
                  <w:tcW w:w="4471" w:type="dxa"/>
                  <w:tcMar/>
                </w:tcPr>
                <w:p w:rsidRPr="002B3F53" w:rsidR="002B3F53" w:rsidP="1DE519A9" w:rsidRDefault="19FC5BB6" w14:paraId="25345A2C" w14:textId="3AB2083A">
                  <w:pPr>
                    <w:spacing w:line="259" w:lineRule="auto"/>
                  </w:pPr>
                  <w:r w:rsidRPr="1DE519A9">
                    <w:rPr>
                      <w:b/>
                      <w:bCs/>
                    </w:rPr>
                    <w:t>Item Description</w:t>
                  </w:r>
                </w:p>
              </w:tc>
              <w:tc>
                <w:tcPr>
                  <w:tcW w:w="1395" w:type="dxa"/>
                  <w:tcMar/>
                </w:tcPr>
                <w:p w:rsidRPr="002B3F53" w:rsidR="002B3F53" w:rsidP="002B3F53" w:rsidRDefault="002B3F53" w14:paraId="102839E6" w14:textId="034B75F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BOM Quantity</w:t>
                  </w:r>
                </w:p>
              </w:tc>
              <w:tc>
                <w:tcPr>
                  <w:tcW w:w="775" w:type="dxa"/>
                  <w:tcMar/>
                </w:tcPr>
                <w:p w:rsidRPr="002B3F53" w:rsidR="002B3F53" w:rsidP="002B3F53" w:rsidRDefault="002B3F53" w14:paraId="54110409" w14:textId="725F8660">
                  <w:pPr>
                    <w:rPr>
                      <w:b/>
                      <w:bCs/>
                    </w:rPr>
                  </w:pPr>
                  <w:r w:rsidRPr="1DE519A9">
                    <w:rPr>
                      <w:b/>
                      <w:bCs/>
                    </w:rPr>
                    <w:t>Unit</w:t>
                  </w:r>
                  <w:r w:rsidRPr="1DE519A9" w:rsidR="6F007EBF">
                    <w:rPr>
                      <w:b/>
                      <w:bCs/>
                    </w:rPr>
                    <w:t>s</w:t>
                  </w:r>
                </w:p>
              </w:tc>
            </w:tr>
            <w:tr w:rsidR="002B3F53" w:rsidTr="2EBB9DD7" w14:paraId="0B6D45CA" w14:textId="77777777">
              <w:trPr>
                <w:trHeight w:val="300"/>
              </w:trPr>
              <w:tc>
                <w:tcPr>
                  <w:tcW w:w="2460" w:type="dxa"/>
                  <w:shd w:val="clear" w:color="auto" w:fill="FFFF00"/>
                  <w:tcMar/>
                </w:tcPr>
                <w:p w:rsidR="002B3F53" w:rsidP="002B3F53" w:rsidRDefault="002B3F53" w14:paraId="172A39B6" w14:textId="72CA968A"/>
              </w:tc>
              <w:tc>
                <w:tcPr>
                  <w:tcW w:w="4471" w:type="dxa"/>
                  <w:tcMar/>
                </w:tcPr>
                <w:p w:rsidR="002B3F53" w:rsidP="1889F1E1" w:rsidRDefault="718C1F8C" w14:paraId="49F4AF0B" w14:textId="282E3924">
                  <w:pPr>
                    <w:spacing w:line="259" w:lineRule="auto"/>
                  </w:pPr>
                  <w:r>
                    <w:t>Blend Item</w:t>
                  </w:r>
                </w:p>
              </w:tc>
              <w:tc>
                <w:tcPr>
                  <w:tcW w:w="1395" w:type="dxa"/>
                  <w:tcMar/>
                </w:tcPr>
                <w:p w:rsidR="002B3F53" w:rsidP="002B3F53" w:rsidRDefault="001E4D95" w14:paraId="635F0E89" w14:noSpellErr="1" w14:textId="0F0DA52E"/>
              </w:tc>
              <w:tc>
                <w:tcPr>
                  <w:tcW w:w="775" w:type="dxa"/>
                  <w:tcMar/>
                </w:tcPr>
                <w:p w:rsidR="002B3F53" w:rsidP="002B3F53" w:rsidRDefault="002B3F53" w14:paraId="5CE6558F" w14:textId="17BFC7CC">
                  <w:r>
                    <w:t>G</w:t>
                  </w:r>
                </w:p>
              </w:tc>
            </w:tr>
            <w:tr w:rsidR="002B3F53" w:rsidTr="2EBB9DD7" w14:paraId="114514AE" w14:textId="77777777">
              <w:trPr>
                <w:trHeight w:val="300"/>
              </w:trPr>
              <w:tc>
                <w:tcPr>
                  <w:tcW w:w="2460" w:type="dxa"/>
                  <w:tcMar/>
                </w:tcPr>
                <w:p w:rsidR="002B3F53" w:rsidP="002B3F53" w:rsidRDefault="001E4D95" w14:paraId="7A1B0D01" w14:noSpellErr="1" w14:textId="247A1921"/>
              </w:tc>
              <w:tc>
                <w:tcPr>
                  <w:tcW w:w="4471" w:type="dxa"/>
                  <w:tcMar/>
                </w:tcPr>
                <w:p w:rsidR="002B3F53" w:rsidP="002B3F53" w:rsidRDefault="5113F18A" w14:paraId="7ACEC929" w14:textId="4B165E3A">
                  <w:r>
                    <w:t>Capsule</w:t>
                  </w:r>
                </w:p>
              </w:tc>
              <w:tc>
                <w:tcPr>
                  <w:tcW w:w="1395" w:type="dxa"/>
                  <w:tcMar/>
                </w:tcPr>
                <w:p w:rsidR="002B3F53" w:rsidP="002B3F53" w:rsidRDefault="2E41B8FA" w14:paraId="11239C04" w14:textId="195A34F3">
                  <w:r>
                    <w:t>1</w:t>
                  </w:r>
                </w:p>
              </w:tc>
              <w:tc>
                <w:tcPr>
                  <w:tcW w:w="775" w:type="dxa"/>
                  <w:tcMar/>
                </w:tcPr>
                <w:p w:rsidR="002B3F53" w:rsidP="002B3F53" w:rsidRDefault="002B3F53" w14:paraId="5341757D" w14:textId="50BD81A6">
                  <w:r>
                    <w:t>Each</w:t>
                  </w:r>
                </w:p>
              </w:tc>
            </w:tr>
          </w:tbl>
          <w:p w:rsidR="00F112DA" w:rsidP="00F112DA" w:rsidRDefault="00F112DA" w14:paraId="1F4270DF" w14:textId="77777777"/>
          <w:p w:rsidRPr="00F112DA" w:rsidR="00F112DA" w:rsidP="00F112DA" w:rsidRDefault="00F112DA" w14:paraId="52F0D71A" w14:textId="62F1978A">
            <w:pPr>
              <w:rPr>
                <w:u w:val="single"/>
              </w:rPr>
            </w:pPr>
            <w:r w:rsidRPr="00F112DA">
              <w:rPr>
                <w:u w:val="single"/>
              </w:rPr>
              <w:t>Routing</w:t>
            </w:r>
            <w:r>
              <w:rPr>
                <w:u w:val="single"/>
              </w:rPr>
              <w:t xml:space="preserve"> (select one)</w:t>
            </w:r>
          </w:p>
          <w:p w:rsidR="00F112DA" w:rsidP="00F112DA" w:rsidRDefault="00F112DA" w14:paraId="7C78F435" w14:textId="77777777">
            <w:r>
              <w:t>Routing-Encapsulate 1505</w:t>
            </w:r>
          </w:p>
          <w:p w:rsidR="00F112DA" w:rsidP="00F112DA" w:rsidRDefault="00F112DA" w14:paraId="473D8772" w14:textId="77777777">
            <w:r>
              <w:t>Routing-Encapsulate 2000</w:t>
            </w:r>
          </w:p>
          <w:p w:rsidR="00F112DA" w:rsidP="00F112DA" w:rsidRDefault="00F112DA" w14:paraId="1E81F35D" w14:textId="77777777">
            <w:r>
              <w:t>Routing-Encapsulate 3005</w:t>
            </w:r>
          </w:p>
          <w:p w:rsidR="00F112DA" w:rsidP="00F112DA" w:rsidRDefault="00F112DA" w14:paraId="7A61ED2E" w14:textId="77777777">
            <w:r>
              <w:t>Routing-Encapsulate IMA</w:t>
            </w:r>
          </w:p>
          <w:p w:rsidRPr="00F112DA" w:rsidR="00F112DA" w:rsidP="00F112DA" w:rsidRDefault="00F112DA" w14:paraId="4E0B892E" w14:textId="4FE78A02">
            <w:r w:rsidR="00F112DA">
              <w:rPr/>
              <w:t>Routing-Encapsule Ultra 8</w:t>
            </w:r>
          </w:p>
          <w:p w:rsidRPr="00F112DA" w:rsidR="00F112DA" w:rsidP="0165FCC2" w:rsidRDefault="00F112DA" w14:paraId="337629EE" w14:textId="47D4348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FCC2" w:rsidR="0111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Routing-Tableting 27 Station DS 3/8</w:t>
            </w:r>
          </w:p>
          <w:p w:rsidRPr="00F112DA" w:rsidR="00F112DA" w:rsidP="0165FCC2" w:rsidRDefault="00F112DA" w14:paraId="3D875D9F" w14:textId="5546872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FCC2" w:rsidR="0111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Routing-Tableting 27 Station DS 7/16</w:t>
            </w:r>
          </w:p>
          <w:p w:rsidRPr="00F112DA" w:rsidR="00F112DA" w:rsidP="0165FCC2" w:rsidRDefault="00F112DA" w14:paraId="0C15A84A" w14:textId="7B6291F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FCC2" w:rsidR="0111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Routing-Tableting 27 Station DS 3/4</w:t>
            </w:r>
          </w:p>
          <w:p w:rsidRPr="00F112DA" w:rsidR="00F112DA" w:rsidP="0165FCC2" w:rsidRDefault="00F112DA" w14:paraId="655FC56A" w14:textId="3BCA44E0">
            <w:pPr>
              <w:pStyle w:val="Normal"/>
            </w:pPr>
          </w:p>
        </w:tc>
      </w:tr>
      <w:tr w:rsidR="00103494" w:rsidTr="63371399" w14:paraId="48BACC20" w14:textId="77777777">
        <w:trPr>
          <w:trHeight w:val="300"/>
        </w:trPr>
        <w:tc>
          <w:tcPr>
            <w:tcW w:w="9350" w:type="dxa"/>
            <w:tcMar/>
          </w:tcPr>
          <w:p w:rsidRPr="00F112DA" w:rsidR="00103494" w:rsidP="00F112DA" w:rsidRDefault="00103494" w14:paraId="48FEED0F" w14:textId="0E15146E">
            <w:pPr>
              <w:shd w:val="clear" w:color="auto" w:fill="D9E2F3" w:themeFill="accent1" w:themeFillTint="33"/>
              <w:rPr>
                <w:b/>
                <w:bCs/>
                <w:sz w:val="28"/>
                <w:szCs w:val="28"/>
              </w:rPr>
            </w:pPr>
            <w:r w:rsidRPr="00F112DA">
              <w:rPr>
                <w:b/>
                <w:bCs/>
                <w:sz w:val="28"/>
                <w:szCs w:val="28"/>
              </w:rPr>
              <w:t>Label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F112DA" w:rsidTr="6C02458E" w14:paraId="6C29D678" w14:textId="77777777">
              <w:trPr>
                <w:trHeight w:val="300"/>
              </w:trPr>
              <w:tc>
                <w:tcPr>
                  <w:tcW w:w="4562" w:type="dxa"/>
                  <w:tcMar/>
                </w:tcPr>
                <w:p w:rsidRPr="00157F1D" w:rsidR="00F112DA" w:rsidP="00103494" w:rsidRDefault="00F112DA" w14:paraId="414118DA" w14:textId="28924ED4">
                  <w:pPr>
                    <w:rPr>
                      <w:b/>
                      <w:bCs/>
                    </w:rPr>
                  </w:pPr>
                  <w:r w:rsidRPr="00157F1D">
                    <w:rPr>
                      <w:b/>
                      <w:bCs/>
                    </w:rPr>
                    <w:t>Label Item Code</w:t>
                  </w:r>
                </w:p>
              </w:tc>
              <w:tc>
                <w:tcPr>
                  <w:tcW w:w="4562" w:type="dxa"/>
                  <w:shd w:val="clear" w:color="auto" w:fill="FFFFFF" w:themeFill="background1"/>
                  <w:tcMar/>
                </w:tcPr>
                <w:p w:rsidR="00F112DA" w:rsidP="00103494" w:rsidRDefault="00F112DA" w14:paraId="79632906" w14:textId="5E87E896"/>
              </w:tc>
            </w:tr>
            <w:tr w:rsidR="6C02458E" w:rsidTr="6C02458E" w14:paraId="2316D366">
              <w:trPr>
                <w:trHeight w:val="300"/>
              </w:trPr>
              <w:tc>
                <w:tcPr>
                  <w:tcW w:w="4562" w:type="dxa"/>
                  <w:tcMar/>
                </w:tcPr>
                <w:p w:rsidR="604B3DF6" w:rsidP="6C02458E" w:rsidRDefault="604B3DF6" w14:paraId="4F442D25" w14:textId="0412711E">
                  <w:pPr>
                    <w:pStyle w:val="Normal"/>
                    <w:rPr>
                      <w:b w:val="1"/>
                      <w:bCs w:val="1"/>
                    </w:rPr>
                  </w:pPr>
                  <w:r w:rsidRPr="6C02458E" w:rsidR="604B3DF6">
                    <w:rPr>
                      <w:b w:val="1"/>
                      <w:bCs w:val="1"/>
                    </w:rPr>
                    <w:t>Label Item Description &amp; Size</w:t>
                  </w:r>
                </w:p>
              </w:tc>
              <w:tc>
                <w:tcPr>
                  <w:tcW w:w="4562" w:type="dxa"/>
                  <w:shd w:val="clear" w:color="auto" w:fill="FFFFFF" w:themeFill="background1"/>
                  <w:tcMar/>
                </w:tcPr>
                <w:p w:rsidR="6C02458E" w:rsidP="6C02458E" w:rsidRDefault="6C02458E" w14:paraId="6E093133" w14:textId="6B884421">
                  <w:pPr>
                    <w:pStyle w:val="Normal"/>
                  </w:pPr>
                </w:p>
              </w:tc>
            </w:tr>
            <w:tr w:rsidR="00F112DA" w:rsidTr="6C02458E" w14:paraId="067D9C9D" w14:textId="77777777">
              <w:trPr>
                <w:trHeight w:val="300"/>
              </w:trPr>
              <w:tc>
                <w:tcPr>
                  <w:tcW w:w="4562" w:type="dxa"/>
                  <w:tcMar/>
                </w:tcPr>
                <w:p w:rsidRPr="00157F1D" w:rsidR="00F112DA" w:rsidP="00103494" w:rsidRDefault="00F112DA" w14:paraId="2AAC1620" w14:textId="0F35629F">
                  <w:pPr>
                    <w:rPr>
                      <w:b/>
                      <w:bCs/>
                    </w:rPr>
                  </w:pPr>
                  <w:r w:rsidRPr="00157F1D">
                    <w:rPr>
                      <w:b/>
                      <w:bCs/>
                    </w:rPr>
                    <w:t>UPC</w:t>
                  </w:r>
                </w:p>
              </w:tc>
              <w:tc>
                <w:tcPr>
                  <w:tcW w:w="4562" w:type="dxa"/>
                  <w:shd w:val="clear" w:color="auto" w:fill="FFFFFF" w:themeFill="background1"/>
                  <w:tcMar/>
                </w:tcPr>
                <w:p w:rsidR="00F112DA" w:rsidP="00103494" w:rsidRDefault="00F112DA" w14:paraId="26D9A437" w14:textId="431B95E6"/>
              </w:tc>
            </w:tr>
          </w:tbl>
          <w:p w:rsidR="00103494" w:rsidP="6C02458E" w:rsidRDefault="00103494" w14:paraId="0732F3AC" w14:textId="7D9B0307">
            <w:pPr>
              <w:pStyle w:val="Normal"/>
            </w:pPr>
          </w:p>
        </w:tc>
      </w:tr>
      <w:tr w:rsidR="00103494" w:rsidTr="63371399" w14:paraId="57AAD17E" w14:textId="77777777">
        <w:trPr>
          <w:trHeight w:val="300"/>
        </w:trPr>
        <w:tc>
          <w:tcPr>
            <w:tcW w:w="9350" w:type="dxa"/>
            <w:tcMar/>
          </w:tcPr>
          <w:p w:rsidRPr="00F112DA" w:rsidR="00103494" w:rsidP="00F112DA" w:rsidRDefault="00F112DA" w14:paraId="05552C21" w14:textId="265A2DC7">
            <w:pPr>
              <w:shd w:val="clear" w:color="auto" w:fill="D9E2F3" w:themeFill="accent1" w:themeFillTint="33"/>
              <w:rPr>
                <w:b/>
                <w:bCs/>
                <w:sz w:val="28"/>
                <w:szCs w:val="28"/>
              </w:rPr>
            </w:pPr>
            <w:r w:rsidRPr="6C02458E" w:rsidR="00F112DA">
              <w:rPr>
                <w:b w:val="1"/>
                <w:bCs w:val="1"/>
                <w:sz w:val="28"/>
                <w:szCs w:val="28"/>
              </w:rPr>
              <w:t>Finished Goods</w:t>
            </w:r>
            <w:r w:rsidRPr="6C02458E" w:rsidR="00103494">
              <w:rPr>
                <w:b w:val="1"/>
                <w:bCs w:val="1"/>
                <w:sz w:val="28"/>
                <w:szCs w:val="28"/>
              </w:rPr>
              <w:t xml:space="preserve"> Bill of Materials</w:t>
            </w:r>
          </w:p>
          <w:p w:rsidR="00103494" w:rsidP="6C02458E" w:rsidRDefault="00103494" w14:paraId="6F432BE2" w14:textId="60EDC7F8">
            <w:pPr>
              <w:pStyle w:val="Normal"/>
            </w:pPr>
          </w:p>
          <w:tbl>
            <w:tblPr>
              <w:tblStyle w:val="TableGrid"/>
              <w:tblW w:w="9109" w:type="dxa"/>
              <w:tblLook w:val="04A0" w:firstRow="1" w:lastRow="0" w:firstColumn="1" w:lastColumn="0" w:noHBand="0" w:noVBand="1"/>
            </w:tblPr>
            <w:tblGrid>
              <w:gridCol w:w="2550"/>
              <w:gridCol w:w="4272"/>
              <w:gridCol w:w="1311"/>
              <w:gridCol w:w="976"/>
            </w:tblGrid>
            <w:tr w:rsidR="00103494" w:rsidTr="2EBB9DD7" w14:paraId="66823A35" w14:textId="77777777">
              <w:trPr>
                <w:trHeight w:val="300"/>
              </w:trPr>
              <w:tc>
                <w:tcPr>
                  <w:tcW w:w="2550" w:type="dxa"/>
                  <w:tcMar/>
                </w:tcPr>
                <w:p w:rsidRPr="00420A87" w:rsidR="00103494" w:rsidP="00103494" w:rsidRDefault="00103494" w14:paraId="5F9B22C9" w14:textId="4AA1CEF2">
                  <w:pPr>
                    <w:rPr>
                      <w:b/>
                      <w:bCs/>
                    </w:rPr>
                  </w:pPr>
                  <w:r w:rsidRPr="00420A87">
                    <w:rPr>
                      <w:b/>
                      <w:bCs/>
                    </w:rPr>
                    <w:t>Inventory Item</w:t>
                  </w:r>
                </w:p>
              </w:tc>
              <w:tc>
                <w:tcPr>
                  <w:tcW w:w="4272" w:type="dxa"/>
                  <w:tcMar/>
                </w:tcPr>
                <w:p w:rsidRPr="00420A87" w:rsidR="00103494" w:rsidP="00103494" w:rsidRDefault="00103494" w14:paraId="5D92600B" w14:textId="7D7AAFF8">
                  <w:pPr>
                    <w:rPr>
                      <w:b/>
                      <w:bCs/>
                    </w:rPr>
                  </w:pPr>
                  <w:r w:rsidRPr="00420A87">
                    <w:rPr>
                      <w:b/>
                      <w:bCs/>
                    </w:rPr>
                    <w:t>Item Description</w:t>
                  </w:r>
                </w:p>
              </w:tc>
              <w:tc>
                <w:tcPr>
                  <w:tcW w:w="1311" w:type="dxa"/>
                  <w:tcMar/>
                </w:tcPr>
                <w:p w:rsidRPr="00420A87" w:rsidR="00103494" w:rsidP="00103494" w:rsidRDefault="385E38F2" w14:paraId="4370D45D" w14:textId="11DE0075">
                  <w:pPr>
                    <w:rPr>
                      <w:b/>
                      <w:bCs/>
                    </w:rPr>
                  </w:pPr>
                  <w:r w:rsidRPr="00FA53DF">
                    <w:rPr>
                      <w:b/>
                      <w:bCs/>
                    </w:rPr>
                    <w:t>BOM Q</w:t>
                  </w:r>
                  <w:r w:rsidRPr="00FA53DF" w:rsidR="3A7E0665">
                    <w:rPr>
                      <w:b/>
                      <w:bCs/>
                    </w:rPr>
                    <w:t>ty</w:t>
                  </w:r>
                </w:p>
              </w:tc>
              <w:tc>
                <w:tcPr>
                  <w:tcW w:w="976" w:type="dxa"/>
                  <w:tcMar/>
                </w:tcPr>
                <w:p w:rsidRPr="00420A87" w:rsidR="00103494" w:rsidP="00103494" w:rsidRDefault="00103494" w14:paraId="5C348940" w14:textId="42DB1B41">
                  <w:pPr>
                    <w:rPr>
                      <w:b/>
                      <w:bCs/>
                    </w:rPr>
                  </w:pPr>
                  <w:r w:rsidRPr="00420A87">
                    <w:rPr>
                      <w:b/>
                      <w:bCs/>
                    </w:rPr>
                    <w:t>Units</w:t>
                  </w:r>
                </w:p>
              </w:tc>
            </w:tr>
            <w:tr w:rsidR="003B175A" w:rsidTr="2EBB9DD7" w14:paraId="3DC09728" w14:textId="77777777">
              <w:trPr>
                <w:trHeight w:val="300"/>
              </w:trPr>
              <w:tc>
                <w:tcPr>
                  <w:tcW w:w="2550" w:type="dxa"/>
                  <w:shd w:val="clear" w:color="auto" w:fill="FFFF00"/>
                  <w:tcMar/>
                </w:tcPr>
                <w:p w:rsidR="003B175A" w:rsidP="003B175A" w:rsidRDefault="003B175A" w14:paraId="2CFFFAEA" w14:textId="45956DD8"/>
              </w:tc>
              <w:tc>
                <w:tcPr>
                  <w:tcW w:w="4272" w:type="dxa"/>
                  <w:tcMar/>
                </w:tcPr>
                <w:p w:rsidR="003B175A" w:rsidP="003B175A" w:rsidRDefault="002B3F53" w14:paraId="7349BFEB" w14:textId="662E8214">
                  <w:r>
                    <w:t xml:space="preserve">Bulk </w:t>
                  </w:r>
                </w:p>
              </w:tc>
              <w:tc>
                <w:tcPr>
                  <w:tcW w:w="1311" w:type="dxa"/>
                  <w:tcMar/>
                </w:tcPr>
                <w:p w:rsidR="003B175A" w:rsidP="003B175A" w:rsidRDefault="006D59FF" w14:paraId="1753FDD9" w14:noSpellErr="1" w14:textId="656DD073"/>
              </w:tc>
              <w:tc>
                <w:tcPr>
                  <w:tcW w:w="976" w:type="dxa"/>
                  <w:tcMar/>
                </w:tcPr>
                <w:p w:rsidR="003B175A" w:rsidP="003B175A" w:rsidRDefault="003B175A" w14:paraId="482E92BF" w14:textId="5C759C07">
                  <w:r>
                    <w:t>each</w:t>
                  </w:r>
                </w:p>
              </w:tc>
            </w:tr>
            <w:tr w:rsidR="003B175A" w:rsidTr="2EBB9DD7" w14:paraId="388384B6" w14:textId="77777777">
              <w:trPr>
                <w:trHeight w:val="300"/>
              </w:trPr>
              <w:tc>
                <w:tcPr>
                  <w:tcW w:w="2550" w:type="dxa"/>
                  <w:tcMar/>
                </w:tcPr>
                <w:p w:rsidR="003B175A" w:rsidP="003B175A" w:rsidRDefault="006D59FF" w14:paraId="2073B758" w14:noSpellErr="1" w14:textId="13B93487"/>
              </w:tc>
              <w:tc>
                <w:tcPr>
                  <w:tcW w:w="4272" w:type="dxa"/>
                  <w:tcMar/>
                </w:tcPr>
                <w:p w:rsidR="003B175A" w:rsidP="003B175A" w:rsidRDefault="002B3F53" w14:paraId="124D6E55" w14:textId="00E2DA4F">
                  <w:r>
                    <w:t>Bottle</w:t>
                  </w:r>
                </w:p>
              </w:tc>
              <w:tc>
                <w:tcPr>
                  <w:tcW w:w="1311" w:type="dxa"/>
                  <w:tcMar/>
                </w:tcPr>
                <w:p w:rsidR="003B175A" w:rsidP="003B175A" w:rsidRDefault="003B175A" w14:paraId="56AB8F33" w14:textId="22C20A21">
                  <w:r>
                    <w:t>1</w:t>
                  </w:r>
                </w:p>
              </w:tc>
              <w:tc>
                <w:tcPr>
                  <w:tcW w:w="976" w:type="dxa"/>
                  <w:tcMar/>
                </w:tcPr>
                <w:p w:rsidR="003B175A" w:rsidP="003B175A" w:rsidRDefault="003B175A" w14:paraId="66F0A1FE" w14:textId="2F21DCBF">
                  <w:r>
                    <w:t>each</w:t>
                  </w:r>
                </w:p>
              </w:tc>
            </w:tr>
            <w:tr w:rsidR="003B175A" w:rsidTr="2EBB9DD7" w14:paraId="0E39666A" w14:textId="77777777">
              <w:trPr>
                <w:trHeight w:val="300"/>
              </w:trPr>
              <w:tc>
                <w:tcPr>
                  <w:tcW w:w="2550" w:type="dxa"/>
                  <w:tcMar/>
                </w:tcPr>
                <w:p w:rsidR="003B175A" w:rsidP="003B175A" w:rsidRDefault="006D59FF" w14:paraId="28870220" w14:noSpellErr="1" w14:textId="24B55198"/>
              </w:tc>
              <w:tc>
                <w:tcPr>
                  <w:tcW w:w="4272" w:type="dxa"/>
                  <w:tcMar/>
                </w:tcPr>
                <w:p w:rsidR="003B175A" w:rsidP="003B175A" w:rsidRDefault="002B3F53" w14:paraId="5E694E74" w14:textId="5D6885C9">
                  <w:r>
                    <w:t>Lid</w:t>
                  </w:r>
                </w:p>
              </w:tc>
              <w:tc>
                <w:tcPr>
                  <w:tcW w:w="1311" w:type="dxa"/>
                  <w:tcMar/>
                </w:tcPr>
                <w:p w:rsidR="003B175A" w:rsidP="003B175A" w:rsidRDefault="003B175A" w14:paraId="06647721" w14:textId="2D91768C">
                  <w:r>
                    <w:t>1</w:t>
                  </w:r>
                </w:p>
              </w:tc>
              <w:tc>
                <w:tcPr>
                  <w:tcW w:w="976" w:type="dxa"/>
                  <w:tcMar/>
                </w:tcPr>
                <w:p w:rsidR="003B175A" w:rsidP="003B175A" w:rsidRDefault="003B175A" w14:paraId="0B852717" w14:textId="025A8714">
                  <w:r>
                    <w:t>each</w:t>
                  </w:r>
                </w:p>
              </w:tc>
            </w:tr>
            <w:tr w:rsidR="003B175A" w:rsidTr="2EBB9DD7" w14:paraId="2DB813BC" w14:textId="77777777">
              <w:trPr>
                <w:trHeight w:val="300"/>
              </w:trPr>
              <w:tc>
                <w:tcPr>
                  <w:tcW w:w="2550" w:type="dxa"/>
                  <w:tcMar/>
                </w:tcPr>
                <w:p w:rsidR="003B175A" w:rsidP="003B175A" w:rsidRDefault="006D59FF" w14:paraId="4B1AA7CE" w14:noSpellErr="1" w14:textId="5D41E0D4"/>
              </w:tc>
              <w:tc>
                <w:tcPr>
                  <w:tcW w:w="4272" w:type="dxa"/>
                  <w:tcMar/>
                </w:tcPr>
                <w:p w:rsidR="003B175A" w:rsidP="003B175A" w:rsidRDefault="002B3F53" w14:paraId="58A4659F" w14:textId="07CB8ED2">
                  <w:r>
                    <w:t>Shrink</w:t>
                  </w:r>
                </w:p>
              </w:tc>
              <w:tc>
                <w:tcPr>
                  <w:tcW w:w="1311" w:type="dxa"/>
                  <w:tcMar/>
                </w:tcPr>
                <w:p w:rsidR="003B175A" w:rsidP="003B175A" w:rsidRDefault="003B175A" w14:paraId="3EB749DD" w14:textId="173A5E49">
                  <w:r>
                    <w:t>1</w:t>
                  </w:r>
                </w:p>
              </w:tc>
              <w:tc>
                <w:tcPr>
                  <w:tcW w:w="976" w:type="dxa"/>
                  <w:tcMar/>
                </w:tcPr>
                <w:p w:rsidR="003B175A" w:rsidP="003B175A" w:rsidRDefault="003B175A" w14:paraId="531A2987" w14:textId="3B70FA76">
                  <w:r>
                    <w:t>each</w:t>
                  </w:r>
                </w:p>
              </w:tc>
            </w:tr>
            <w:tr w:rsidR="003B175A" w:rsidTr="2EBB9DD7" w14:paraId="2B44756B" w14:textId="77777777">
              <w:trPr>
                <w:trHeight w:val="300"/>
              </w:trPr>
              <w:tc>
                <w:tcPr>
                  <w:tcW w:w="2550" w:type="dxa"/>
                  <w:shd w:val="clear" w:color="auto" w:fill="FFFFFF" w:themeFill="background1"/>
                  <w:tcMar/>
                </w:tcPr>
                <w:p w:rsidR="003B175A" w:rsidP="003B175A" w:rsidRDefault="003B175A" w14:paraId="09D9D829" w14:textId="107ED8C2"/>
              </w:tc>
              <w:tc>
                <w:tcPr>
                  <w:tcW w:w="4272" w:type="dxa"/>
                  <w:tcMar/>
                </w:tcPr>
                <w:p w:rsidR="003B175A" w:rsidP="003B175A" w:rsidRDefault="002B3F53" w14:paraId="05464D9A" w14:textId="62420222">
                  <w:r>
                    <w:t>Label</w:t>
                  </w:r>
                </w:p>
              </w:tc>
              <w:tc>
                <w:tcPr>
                  <w:tcW w:w="1311" w:type="dxa"/>
                  <w:tcMar/>
                </w:tcPr>
                <w:p w:rsidR="003B175A" w:rsidP="003B175A" w:rsidRDefault="003B175A" w14:paraId="45137C82" w14:textId="49E4C7E3">
                  <w:r>
                    <w:t>1</w:t>
                  </w:r>
                </w:p>
              </w:tc>
              <w:tc>
                <w:tcPr>
                  <w:tcW w:w="976" w:type="dxa"/>
                  <w:tcMar/>
                </w:tcPr>
                <w:p w:rsidR="003B175A" w:rsidP="003B175A" w:rsidRDefault="003B175A" w14:paraId="6733049A" w14:textId="40684C79">
                  <w:r>
                    <w:t>each</w:t>
                  </w:r>
                </w:p>
              </w:tc>
            </w:tr>
          </w:tbl>
          <w:p w:rsidR="00103494" w:rsidP="00103494" w:rsidRDefault="00103494" w14:paraId="0A6B766C" w14:textId="7123C3DE"/>
        </w:tc>
      </w:tr>
      <w:tr w:rsidR="00103494" w:rsidTr="63371399" w14:paraId="0A03705B" w14:textId="77777777">
        <w:trPr>
          <w:trHeight w:val="300"/>
        </w:trPr>
        <w:tc>
          <w:tcPr>
            <w:tcW w:w="9350" w:type="dxa"/>
            <w:tcMar/>
          </w:tcPr>
          <w:p w:rsidRPr="00F112DA" w:rsidR="00103494" w:rsidP="00F112DA" w:rsidRDefault="00103494" w14:paraId="0F15BE13" w14:textId="61CE67C2">
            <w:pPr>
              <w:shd w:val="clear" w:color="auto" w:fill="D9E2F3" w:themeFill="accent1" w:themeFillTint="33"/>
              <w:rPr>
                <w:b w:val="1"/>
                <w:bCs w:val="1"/>
                <w:sz w:val="28"/>
                <w:szCs w:val="28"/>
              </w:rPr>
            </w:pPr>
            <w:r w:rsidRPr="6C02458E" w:rsidR="00103494">
              <w:rPr>
                <w:b w:val="1"/>
                <w:bCs w:val="1"/>
                <w:sz w:val="28"/>
                <w:szCs w:val="28"/>
              </w:rPr>
              <w:t>Demand Planning</w:t>
            </w:r>
            <w:r w:rsidRPr="6C02458E" w:rsidR="36750A50">
              <w:rPr>
                <w:b w:val="1"/>
                <w:bCs w:val="1"/>
                <w:sz w:val="28"/>
                <w:szCs w:val="28"/>
              </w:rPr>
              <w:t xml:space="preserve"> (first product</w:t>
            </w:r>
            <w:r w:rsidRPr="6C02458E" w:rsidR="7C3FB458">
              <w:rPr>
                <w:b w:val="1"/>
                <w:bCs w:val="1"/>
                <w:sz w:val="28"/>
                <w:szCs w:val="28"/>
              </w:rPr>
              <w:t>ion</w:t>
            </w:r>
            <w:r w:rsidRPr="6C02458E" w:rsidR="36750A50">
              <w:rPr>
                <w:b w:val="1"/>
                <w:bCs w:val="1"/>
                <w:sz w:val="28"/>
                <w:szCs w:val="28"/>
              </w:rPr>
              <w:t xml:space="preserve"> only)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F112DA" w:rsidTr="6C40EFCE" w14:paraId="1F6D2BC1" w14:textId="77777777">
              <w:trPr>
                <w:trHeight w:val="300"/>
              </w:trPr>
              <w:tc>
                <w:tcPr>
                  <w:tcW w:w="4562" w:type="dxa"/>
                </w:tcPr>
                <w:p w:rsidRPr="00157F1D" w:rsidR="00F112DA" w:rsidP="00103494" w:rsidRDefault="00587F2D" w14:paraId="39759614" w14:textId="69C404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Forecast Next 12 Months</w:t>
                  </w:r>
                  <w:r w:rsidRPr="00157F1D" w:rsidR="00F112DA">
                    <w:rPr>
                      <w:b/>
                      <w:bCs/>
                    </w:rPr>
                    <w:t xml:space="preserve"> (Quantity)</w:t>
                  </w:r>
                </w:p>
              </w:tc>
              <w:tc>
                <w:tcPr>
                  <w:tcW w:w="4562" w:type="dxa"/>
                </w:tcPr>
                <w:p w:rsidR="00F112DA" w:rsidP="00103494" w:rsidRDefault="00F112DA" w14:paraId="6F0B4BF0" w14:textId="6FDB9837"/>
              </w:tc>
            </w:tr>
            <w:tr w:rsidR="00F112DA" w:rsidTr="6C40EFCE" w14:paraId="642B58A6" w14:textId="77777777">
              <w:trPr>
                <w:trHeight w:val="300"/>
              </w:trPr>
              <w:tc>
                <w:tcPr>
                  <w:tcW w:w="4562" w:type="dxa"/>
                </w:tcPr>
                <w:p w:rsidRPr="00157F1D" w:rsidR="00F112DA" w:rsidP="00103494" w:rsidRDefault="00F112DA" w14:paraId="3A343E71" w14:textId="0D1F40C5">
                  <w:pPr>
                    <w:rPr>
                      <w:b/>
                      <w:bCs/>
                    </w:rPr>
                  </w:pPr>
                  <w:r w:rsidRPr="00157F1D">
                    <w:rPr>
                      <w:b/>
                      <w:bCs/>
                    </w:rPr>
                    <w:t>Requested Order Quantity</w:t>
                  </w:r>
                </w:p>
              </w:tc>
              <w:tc>
                <w:tcPr>
                  <w:tcW w:w="4562" w:type="dxa"/>
                </w:tcPr>
                <w:p w:rsidR="00F112DA" w:rsidP="00103494" w:rsidRDefault="00F112DA" w14:paraId="014C38CA" w14:textId="566B77AE"/>
              </w:tc>
            </w:tr>
            <w:tr w:rsidR="5CE9ABD2" w:rsidTr="6C40EFCE" w14:paraId="2441B998" w14:textId="77777777">
              <w:trPr>
                <w:trHeight w:val="300"/>
              </w:trPr>
              <w:tc>
                <w:tcPr>
                  <w:tcW w:w="4562" w:type="dxa"/>
                </w:tcPr>
                <w:p w:rsidR="0201D1D6" w:rsidP="5CE9ABD2" w:rsidRDefault="0201D1D6" w14:paraId="1EFFA9BD" w14:textId="6E6F0DE1">
                  <w:pPr>
                    <w:rPr>
                      <w:b/>
                      <w:bCs/>
                    </w:rPr>
                  </w:pPr>
                  <w:r w:rsidRPr="3700360D">
                    <w:rPr>
                      <w:b/>
                      <w:bCs/>
                    </w:rPr>
                    <w:t>R</w:t>
                  </w:r>
                  <w:r w:rsidRPr="3700360D" w:rsidR="0EC5DBF0">
                    <w:rPr>
                      <w:b/>
                      <w:bCs/>
                    </w:rPr>
                    <w:t>e</w:t>
                  </w:r>
                  <w:r w:rsidRPr="3700360D">
                    <w:rPr>
                      <w:b/>
                      <w:bCs/>
                    </w:rPr>
                    <w:t>quested Order Capsules</w:t>
                  </w:r>
                </w:p>
              </w:tc>
              <w:tc>
                <w:tcPr>
                  <w:tcW w:w="4562" w:type="dxa"/>
                </w:tcPr>
                <w:p w:rsidR="5CE9ABD2" w:rsidP="5CE9ABD2" w:rsidRDefault="5CE9ABD2" w14:paraId="21851A27" w14:textId="68012F37"/>
              </w:tc>
            </w:tr>
            <w:tr w:rsidR="00F112DA" w:rsidTr="6C40EFCE" w14:paraId="703E1158" w14:textId="77777777">
              <w:trPr>
                <w:trHeight w:val="300"/>
              </w:trPr>
              <w:tc>
                <w:tcPr>
                  <w:tcW w:w="4562" w:type="dxa"/>
                </w:tcPr>
                <w:p w:rsidRPr="00157F1D" w:rsidR="00F112DA" w:rsidP="00103494" w:rsidRDefault="00F112DA" w14:paraId="6DF4CC24" w14:textId="2E7D85C0">
                  <w:pPr>
                    <w:rPr>
                      <w:b/>
                      <w:bCs/>
                    </w:rPr>
                  </w:pPr>
                  <w:r w:rsidRPr="00157F1D">
                    <w:rPr>
                      <w:b/>
                      <w:bCs/>
                    </w:rPr>
                    <w:t>Months on Hand of Requested Quantity</w:t>
                  </w:r>
                </w:p>
              </w:tc>
              <w:tc>
                <w:tcPr>
                  <w:tcW w:w="4562" w:type="dxa"/>
                </w:tcPr>
                <w:p w:rsidR="00F112DA" w:rsidP="00103494" w:rsidRDefault="00F112DA" w14:paraId="634885B3" w14:textId="73DB383B"/>
              </w:tc>
            </w:tr>
          </w:tbl>
          <w:p w:rsidR="00941E97" w:rsidP="00103494" w:rsidRDefault="00941E97" w14:paraId="11CD3F56" w14:textId="31AFF5C5"/>
        </w:tc>
      </w:tr>
    </w:tbl>
    <w:p w:rsidR="5CE9ABD2" w:rsidP="6C02458E" w:rsidRDefault="5CE9ABD2" w14:paraId="7AC3F712" w14:textId="16F38573">
      <w:pPr>
        <w:pStyle w:val="Normal"/>
      </w:pPr>
    </w:p>
    <w:p w:rsidR="42E611B9" w:rsidP="1DE519A9" w:rsidRDefault="42E611B9" w14:paraId="443939EC" w14:textId="47C428E9">
      <w:pPr>
        <w:rPr>
          <w:b/>
          <w:bCs/>
          <w:sz w:val="28"/>
          <w:szCs w:val="28"/>
        </w:rPr>
      </w:pPr>
      <w:r w:rsidRPr="6C02458E" w:rsidR="42E611B9">
        <w:rPr>
          <w:b w:val="1"/>
          <w:bCs w:val="1"/>
          <w:sz w:val="28"/>
          <w:szCs w:val="28"/>
        </w:rPr>
        <w:t>Formulary Sheet</w:t>
      </w:r>
    </w:p>
    <w:p w:rsidR="00C346E7" w:rsidRDefault="00C346E7" w14:paraId="2310D179" w14:textId="77678D0E">
      <w:r w:rsidR="2D1BC125">
        <w:rPr/>
        <w:t>&lt;PASTE FORMULARY&gt;</w:t>
      </w:r>
    </w:p>
    <w:sectPr w:rsidR="00C346E7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73E9" w:rsidP="004075AD" w:rsidRDefault="00A973E9" w14:paraId="38EB78EC" w14:textId="77777777">
      <w:r>
        <w:separator/>
      </w:r>
    </w:p>
  </w:endnote>
  <w:endnote w:type="continuationSeparator" w:id="0">
    <w:p w:rsidR="00A973E9" w:rsidP="004075AD" w:rsidRDefault="00A973E9" w14:paraId="32D45CE3" w14:textId="77777777">
      <w:r>
        <w:continuationSeparator/>
      </w:r>
    </w:p>
  </w:endnote>
  <w:endnote w:type="continuationNotice" w:id="1">
    <w:p w:rsidR="00A973E9" w:rsidRDefault="00A973E9" w14:paraId="4476671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A53DF" w:rsidTr="00FA53DF" w14:paraId="5990BC48" w14:textId="77777777">
      <w:trPr>
        <w:trHeight w:val="300"/>
      </w:trPr>
      <w:tc>
        <w:tcPr>
          <w:tcW w:w="3120" w:type="dxa"/>
        </w:tcPr>
        <w:p w:rsidR="00FA53DF" w:rsidP="00FA53DF" w:rsidRDefault="00FA53DF" w14:paraId="5209AC28" w14:textId="5D76F0FE">
          <w:pPr>
            <w:pStyle w:val="Header"/>
            <w:ind w:left="-115"/>
          </w:pPr>
        </w:p>
      </w:tc>
      <w:tc>
        <w:tcPr>
          <w:tcW w:w="3120" w:type="dxa"/>
        </w:tcPr>
        <w:p w:rsidR="00FA53DF" w:rsidP="00FA53DF" w:rsidRDefault="00FA53DF" w14:paraId="7A85DCFB" w14:textId="1659706E">
          <w:pPr>
            <w:pStyle w:val="Header"/>
            <w:jc w:val="center"/>
          </w:pPr>
        </w:p>
      </w:tc>
      <w:tc>
        <w:tcPr>
          <w:tcW w:w="3120" w:type="dxa"/>
        </w:tcPr>
        <w:p w:rsidR="00FA53DF" w:rsidP="00FA53DF" w:rsidRDefault="00FA53DF" w14:paraId="6F80E3D9" w14:textId="0CC040ED">
          <w:pPr>
            <w:pStyle w:val="Header"/>
            <w:ind w:right="-115"/>
            <w:jc w:val="right"/>
          </w:pPr>
        </w:p>
      </w:tc>
    </w:tr>
  </w:tbl>
  <w:p w:rsidR="00FA53DF" w:rsidP="00FA53DF" w:rsidRDefault="00FA53DF" w14:paraId="7439695D" w14:textId="7AAFB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73E9" w:rsidP="004075AD" w:rsidRDefault="00A973E9" w14:paraId="0ADE918F" w14:textId="77777777">
      <w:r>
        <w:separator/>
      </w:r>
    </w:p>
  </w:footnote>
  <w:footnote w:type="continuationSeparator" w:id="0">
    <w:p w:rsidR="00A973E9" w:rsidP="004075AD" w:rsidRDefault="00A973E9" w14:paraId="1091F922" w14:textId="77777777">
      <w:r>
        <w:continuationSeparator/>
      </w:r>
    </w:p>
  </w:footnote>
  <w:footnote w:type="continuationNotice" w:id="1">
    <w:p w:rsidR="00A973E9" w:rsidRDefault="00A973E9" w14:paraId="2661723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075AD" w:rsidR="004075AD" w:rsidRDefault="00FA53DF" w14:paraId="50D237B4" w14:textId="386172F3">
    <w:pPr>
      <w:pStyle w:val="Header"/>
      <w:rPr>
        <w:b w:val="1"/>
        <w:bCs w:val="1"/>
        <w:sz w:val="28"/>
        <w:szCs w:val="28"/>
      </w:rPr>
    </w:pPr>
    <w:r w:rsidRPr="7C5B1AD4" w:rsidR="7C5B1AD4">
      <w:rPr>
        <w:b w:val="1"/>
        <w:bCs w:val="1"/>
        <w:sz w:val="28"/>
        <w:szCs w:val="28"/>
      </w:rPr>
      <w:t>Product Setup Form (PSF)</w:t>
    </w:r>
    <w:r>
      <w:tab/>
    </w:r>
    <w:r>
      <w:tab/>
    </w:r>
    <w:r w:rsidR="7C5B1AD4">
      <w:drawing>
        <wp:inline wp14:editId="0EA28244" wp14:anchorId="636B3F3A">
          <wp:extent cx="1649649" cy="609101"/>
          <wp:effectExtent l="0" t="0" r="1905" b="635"/>
          <wp:docPr id="1" name="Picture 1" descr="Company name&#10;&#10;Description automatically generated with medium confidence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/>
                </pic:nvPicPr>
                <pic:blipFill>
                  <a:blip r:embed="R5723df69a4c94da2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649649" cy="609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075AD" w:rsidRDefault="004075AD" w14:paraId="47B41FC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63A7"/>
    <w:multiLevelType w:val="hybridMultilevel"/>
    <w:tmpl w:val="BDE8EB3A"/>
    <w:lvl w:ilvl="0" w:tplc="EC621C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2221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E8"/>
    <w:rsid w:val="00005E27"/>
    <w:rsid w:val="00013546"/>
    <w:rsid w:val="000A4F54"/>
    <w:rsid w:val="000A60F6"/>
    <w:rsid w:val="00103494"/>
    <w:rsid w:val="0011166D"/>
    <w:rsid w:val="00122F70"/>
    <w:rsid w:val="00157F1D"/>
    <w:rsid w:val="00193D9F"/>
    <w:rsid w:val="001A102C"/>
    <w:rsid w:val="001B22B3"/>
    <w:rsid w:val="001B5A9C"/>
    <w:rsid w:val="001C2D20"/>
    <w:rsid w:val="001E4D95"/>
    <w:rsid w:val="001F67EC"/>
    <w:rsid w:val="00216ADA"/>
    <w:rsid w:val="00275BE9"/>
    <w:rsid w:val="00281DCA"/>
    <w:rsid w:val="002B3F53"/>
    <w:rsid w:val="003724D9"/>
    <w:rsid w:val="003A7283"/>
    <w:rsid w:val="003B175A"/>
    <w:rsid w:val="003D697B"/>
    <w:rsid w:val="004075AD"/>
    <w:rsid w:val="00420A87"/>
    <w:rsid w:val="00423E4A"/>
    <w:rsid w:val="00430769"/>
    <w:rsid w:val="00435BAF"/>
    <w:rsid w:val="00435D7E"/>
    <w:rsid w:val="004A57BC"/>
    <w:rsid w:val="00516E0A"/>
    <w:rsid w:val="005446D7"/>
    <w:rsid w:val="0055466F"/>
    <w:rsid w:val="00587F2D"/>
    <w:rsid w:val="005E3B58"/>
    <w:rsid w:val="00645ADD"/>
    <w:rsid w:val="006742D6"/>
    <w:rsid w:val="006767C7"/>
    <w:rsid w:val="006A34F4"/>
    <w:rsid w:val="006B2154"/>
    <w:rsid w:val="006D59FF"/>
    <w:rsid w:val="006D772C"/>
    <w:rsid w:val="00745271"/>
    <w:rsid w:val="007959B0"/>
    <w:rsid w:val="007C0E89"/>
    <w:rsid w:val="007E4C8D"/>
    <w:rsid w:val="007F555E"/>
    <w:rsid w:val="00844365"/>
    <w:rsid w:val="00873666"/>
    <w:rsid w:val="008861D6"/>
    <w:rsid w:val="008866AB"/>
    <w:rsid w:val="008A3236"/>
    <w:rsid w:val="008B4207"/>
    <w:rsid w:val="008D0AE9"/>
    <w:rsid w:val="008FAD24"/>
    <w:rsid w:val="00923ACB"/>
    <w:rsid w:val="00941E97"/>
    <w:rsid w:val="009777CF"/>
    <w:rsid w:val="009A0D0B"/>
    <w:rsid w:val="00A6458C"/>
    <w:rsid w:val="00A812E8"/>
    <w:rsid w:val="00A973E9"/>
    <w:rsid w:val="00B218AB"/>
    <w:rsid w:val="00C346E7"/>
    <w:rsid w:val="00C45C74"/>
    <w:rsid w:val="00C514E5"/>
    <w:rsid w:val="00C72CEA"/>
    <w:rsid w:val="00C97031"/>
    <w:rsid w:val="00CD4B78"/>
    <w:rsid w:val="00CD6F31"/>
    <w:rsid w:val="00CF29C4"/>
    <w:rsid w:val="00D14964"/>
    <w:rsid w:val="00D27D92"/>
    <w:rsid w:val="00D91B8C"/>
    <w:rsid w:val="00DE5987"/>
    <w:rsid w:val="00DE64E8"/>
    <w:rsid w:val="00E4083C"/>
    <w:rsid w:val="00E966B5"/>
    <w:rsid w:val="00EA3549"/>
    <w:rsid w:val="00EE01A3"/>
    <w:rsid w:val="00F112DA"/>
    <w:rsid w:val="00F41070"/>
    <w:rsid w:val="00F7715F"/>
    <w:rsid w:val="00FA53DF"/>
    <w:rsid w:val="00FC389F"/>
    <w:rsid w:val="00FD5476"/>
    <w:rsid w:val="0111082D"/>
    <w:rsid w:val="012F4A19"/>
    <w:rsid w:val="0165FCC2"/>
    <w:rsid w:val="016C4FD2"/>
    <w:rsid w:val="0201D1D6"/>
    <w:rsid w:val="04EBF7EF"/>
    <w:rsid w:val="0D7F83B1"/>
    <w:rsid w:val="0E593DA9"/>
    <w:rsid w:val="0EC5DBF0"/>
    <w:rsid w:val="1056510C"/>
    <w:rsid w:val="105C2B53"/>
    <w:rsid w:val="11F7FBB4"/>
    <w:rsid w:val="13399984"/>
    <w:rsid w:val="136F3513"/>
    <w:rsid w:val="1638B54E"/>
    <w:rsid w:val="16FB4C6F"/>
    <w:rsid w:val="1889F1E1"/>
    <w:rsid w:val="19FC5BB6"/>
    <w:rsid w:val="1B83F4EC"/>
    <w:rsid w:val="1C2C9F31"/>
    <w:rsid w:val="1C5F6570"/>
    <w:rsid w:val="1DE519A9"/>
    <w:rsid w:val="20E3AA6B"/>
    <w:rsid w:val="21807C0E"/>
    <w:rsid w:val="236CA798"/>
    <w:rsid w:val="24518C7E"/>
    <w:rsid w:val="2641387C"/>
    <w:rsid w:val="2C9BB741"/>
    <w:rsid w:val="2D1BC125"/>
    <w:rsid w:val="2E41B8FA"/>
    <w:rsid w:val="2EBB9DD7"/>
    <w:rsid w:val="309041D9"/>
    <w:rsid w:val="3171E3B3"/>
    <w:rsid w:val="3213D2CA"/>
    <w:rsid w:val="36750A50"/>
    <w:rsid w:val="36E2C59F"/>
    <w:rsid w:val="3700360D"/>
    <w:rsid w:val="385E38F2"/>
    <w:rsid w:val="38803402"/>
    <w:rsid w:val="3A7E0665"/>
    <w:rsid w:val="3ABFD7F8"/>
    <w:rsid w:val="3CADADAA"/>
    <w:rsid w:val="3E9FBA69"/>
    <w:rsid w:val="3F961BB8"/>
    <w:rsid w:val="3FB3BC3B"/>
    <w:rsid w:val="42E611B9"/>
    <w:rsid w:val="448B6EC1"/>
    <w:rsid w:val="46181C94"/>
    <w:rsid w:val="467C9CB5"/>
    <w:rsid w:val="477528CA"/>
    <w:rsid w:val="48637E05"/>
    <w:rsid w:val="4A7CA357"/>
    <w:rsid w:val="4AEDF92E"/>
    <w:rsid w:val="5113F18A"/>
    <w:rsid w:val="56D29517"/>
    <w:rsid w:val="5AE874BD"/>
    <w:rsid w:val="5B0344A4"/>
    <w:rsid w:val="5CE9ABD2"/>
    <w:rsid w:val="5D2D08BC"/>
    <w:rsid w:val="5DE2162A"/>
    <w:rsid w:val="5DFE07E8"/>
    <w:rsid w:val="5EA5BFEA"/>
    <w:rsid w:val="604B3DF6"/>
    <w:rsid w:val="6153D98D"/>
    <w:rsid w:val="61EC378B"/>
    <w:rsid w:val="63371399"/>
    <w:rsid w:val="6371CC24"/>
    <w:rsid w:val="63939F20"/>
    <w:rsid w:val="6548AD4E"/>
    <w:rsid w:val="6B014B78"/>
    <w:rsid w:val="6C02458E"/>
    <w:rsid w:val="6C40EFCE"/>
    <w:rsid w:val="6CD00F2E"/>
    <w:rsid w:val="6F007EBF"/>
    <w:rsid w:val="718C1F8C"/>
    <w:rsid w:val="759A7F26"/>
    <w:rsid w:val="76A81D82"/>
    <w:rsid w:val="793E7BF6"/>
    <w:rsid w:val="79FABFEC"/>
    <w:rsid w:val="7C27EE2E"/>
    <w:rsid w:val="7C3FB458"/>
    <w:rsid w:val="7C5B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8D732"/>
  <w15:chartTrackingRefBased/>
  <w15:docId w15:val="{4E55F09F-FD01-C24A-BB29-0CE3BCB2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75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075AD"/>
  </w:style>
  <w:style w:type="paragraph" w:styleId="Footer">
    <w:name w:val="footer"/>
    <w:basedOn w:val="Normal"/>
    <w:link w:val="FooterChar"/>
    <w:uiPriority w:val="99"/>
    <w:unhideWhenUsed/>
    <w:rsid w:val="004075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075AD"/>
  </w:style>
  <w:style w:type="paragraph" w:styleId="ListParagraph">
    <w:name w:val="List Paragraph"/>
    <w:basedOn w:val="Normal"/>
    <w:uiPriority w:val="34"/>
    <w:qFormat/>
    <w:rsid w:val="0010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5723df69a4c94d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96e37a-1579-470d-87f0-72a2d4eaa8f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E3177898EBB41881506F54CE2D4CF" ma:contentTypeVersion="13" ma:contentTypeDescription="Create a new document." ma:contentTypeScope="" ma:versionID="9a5e5960886cf21a39aa145d5c6a61d3">
  <xsd:schema xmlns:xsd="http://www.w3.org/2001/XMLSchema" xmlns:xs="http://www.w3.org/2001/XMLSchema" xmlns:p="http://schemas.microsoft.com/office/2006/metadata/properties" xmlns:ns2="bc96e37a-1579-470d-87f0-72a2d4eaa8fb" xmlns:ns3="d7fc3f32-cbf8-4744-abda-ba59a95c58ef" targetNamespace="http://schemas.microsoft.com/office/2006/metadata/properties" ma:root="true" ma:fieldsID="617bbe016354140da6a325de7c120b91" ns2:_="" ns3:_="">
    <xsd:import namespace="bc96e37a-1579-470d-87f0-72a2d4eaa8fb"/>
    <xsd:import namespace="d7fc3f32-cbf8-4744-abda-ba59a95c58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6e37a-1579-470d-87f0-72a2d4eaa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5946481-d68e-43b0-bb75-9c5cd7e495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3f32-cbf8-4744-abda-ba59a95c58e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14603-4935-43B3-816A-F4A30E9534A2}">
  <ds:schemaRefs>
    <ds:schemaRef ds:uri="http://schemas.microsoft.com/office/2006/metadata/properties"/>
    <ds:schemaRef ds:uri="http://schemas.microsoft.com/office/infopath/2007/PartnerControls"/>
    <ds:schemaRef ds:uri="bc96e37a-1579-470d-87f0-72a2d4eaa8fb"/>
  </ds:schemaRefs>
</ds:datastoreItem>
</file>

<file path=customXml/itemProps2.xml><?xml version="1.0" encoding="utf-8"?>
<ds:datastoreItem xmlns:ds="http://schemas.openxmlformats.org/officeDocument/2006/customXml" ds:itemID="{1EDDE9D4-1716-41DA-B36E-265504D8F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BC08B-2AF1-4BF7-B57E-BB4F5C63B5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Hafften</dc:creator>
  <cp:keywords/>
  <dc:description/>
  <cp:lastModifiedBy>Nick Hafften</cp:lastModifiedBy>
  <cp:revision>42</cp:revision>
  <dcterms:created xsi:type="dcterms:W3CDTF">2023-05-18T17:31:00Z</dcterms:created>
  <dcterms:modified xsi:type="dcterms:W3CDTF">2024-11-19T21:12:24Z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0x0101003B0E3177898EBB41881506F54CE2D4CF</vt:lpwstr>
  </property>
  <property fmtid="{D5CDD505-2E9C-101B-9397-08002B2CF9AE}" pid="3" name="MediaServiceImageTags">
    <vt:lpwstr/>
  </property>
  <property fmtid="{D5CDD505-2E9C-101B-9397-08002B2CF9AE}" pid="5" name="docLang">
    <vt:lpwstr>en</vt:lpwstr>
  </property>
</Properties>
</file>