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6"/>
        <w:gridCol w:w="7544"/>
        <w:gridCol w:w="1536"/>
      </w:tblGrid>
      <w:tr w:rsidR="00C474A8" w14:paraId="5B374A5D" w14:textId="77777777" w:rsidTr="00E84F8F">
        <w:trPr>
          <w:trHeight w:val="585"/>
        </w:trPr>
        <w:tc>
          <w:tcPr>
            <w:tcW w:w="1716" w:type="dxa"/>
            <w:vMerge w:val="restart"/>
          </w:tcPr>
          <w:p w14:paraId="472968C5" w14:textId="77777777" w:rsidR="00C474A8" w:rsidRDefault="00C474A8">
            <w:pPr>
              <w:pStyle w:val="TableParagraph"/>
              <w:spacing w:before="4"/>
              <w:ind w:left="0"/>
              <w:rPr>
                <w:rFonts w:ascii="Times New Roman"/>
                <w:sz w:val="5"/>
              </w:rPr>
            </w:pPr>
          </w:p>
          <w:p w14:paraId="1AA52B01" w14:textId="77777777" w:rsidR="00C474A8" w:rsidRDefault="00C474A8">
            <w:pPr>
              <w:pStyle w:val="TableParagraph"/>
              <w:ind w:left="5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7CB8146" wp14:editId="752B1459">
                  <wp:extent cx="941987" cy="315468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987" cy="315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4" w:type="dxa"/>
          </w:tcPr>
          <w:p w14:paraId="49A2DC6C" w14:textId="77777777" w:rsidR="00C474A8" w:rsidRDefault="00C474A8" w:rsidP="003E724A">
            <w:pPr>
              <w:pStyle w:val="TableParagraph"/>
              <w:spacing w:line="292" w:lineRule="exact"/>
              <w:ind w:left="1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sz w:val="24"/>
              </w:rPr>
              <w:t>Raw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Material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Specification</w:t>
            </w:r>
          </w:p>
        </w:tc>
        <w:tc>
          <w:tcPr>
            <w:tcW w:w="1536" w:type="dxa"/>
          </w:tcPr>
          <w:p w14:paraId="4B642048" w14:textId="5FDD633B" w:rsidR="00C474A8" w:rsidRDefault="00E84F8F" w:rsidP="003E724A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QA-004-01</w:t>
            </w:r>
          </w:p>
        </w:tc>
      </w:tr>
      <w:tr w:rsidR="000524A7" w14:paraId="424836E8" w14:textId="77777777" w:rsidTr="00E84F8F">
        <w:trPr>
          <w:trHeight w:val="613"/>
        </w:trPr>
        <w:tc>
          <w:tcPr>
            <w:tcW w:w="1716" w:type="dxa"/>
            <w:vMerge/>
            <w:tcBorders>
              <w:top w:val="nil"/>
            </w:tcBorders>
          </w:tcPr>
          <w:p w14:paraId="732CB450" w14:textId="77777777" w:rsidR="000524A7" w:rsidRDefault="000524A7">
            <w:pPr>
              <w:rPr>
                <w:sz w:val="2"/>
                <w:szCs w:val="2"/>
              </w:rPr>
            </w:pPr>
          </w:p>
        </w:tc>
        <w:tc>
          <w:tcPr>
            <w:tcW w:w="7544" w:type="dxa"/>
          </w:tcPr>
          <w:p w14:paraId="150E5BCC" w14:textId="77777777" w:rsidR="000524A7" w:rsidRDefault="000524A7">
            <w:pPr>
              <w:pStyle w:val="TableParagraph"/>
              <w:spacing w:before="44"/>
              <w:ind w:left="0"/>
              <w:rPr>
                <w:rFonts w:ascii="Times New Roman"/>
                <w:sz w:val="24"/>
              </w:rPr>
            </w:pPr>
          </w:p>
          <w:p w14:paraId="62E468F7" w14:textId="0EEF7469" w:rsidR="000524A7" w:rsidRDefault="000524A7">
            <w:pPr>
              <w:pStyle w:val="TableParagraph"/>
              <w:spacing w:before="1" w:line="274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Date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Effective: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 w:rsidR="00BB2C95">
              <w:rPr>
                <w:rFonts w:ascii="Calibri"/>
                <w:spacing w:val="-2"/>
                <w:sz w:val="24"/>
              </w:rPr>
              <w:t>02JUN2025</w:t>
            </w:r>
          </w:p>
        </w:tc>
        <w:tc>
          <w:tcPr>
            <w:tcW w:w="1536" w:type="dxa"/>
          </w:tcPr>
          <w:p w14:paraId="6F9BACFC" w14:textId="2295892B" w:rsidR="000524A7" w:rsidRDefault="000524A7">
            <w:pPr>
              <w:pStyle w:val="TableParagraph"/>
              <w:spacing w:line="275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Revision: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5"/>
                <w:sz w:val="24"/>
              </w:rPr>
              <w:t>0</w:t>
            </w:r>
            <w:r w:rsidR="00BB2C95">
              <w:rPr>
                <w:rFonts w:ascii="Calibri"/>
                <w:spacing w:val="-5"/>
                <w:sz w:val="24"/>
              </w:rPr>
              <w:t>3</w:t>
            </w:r>
          </w:p>
        </w:tc>
      </w:tr>
    </w:tbl>
    <w:p w14:paraId="050DFA2B" w14:textId="77777777" w:rsidR="00BF1419" w:rsidRDefault="00BF1419">
      <w:pPr>
        <w:pStyle w:val="BodyText"/>
        <w:spacing w:before="52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7"/>
        <w:gridCol w:w="3060"/>
        <w:gridCol w:w="1530"/>
        <w:gridCol w:w="1530"/>
      </w:tblGrid>
      <w:tr w:rsidR="00D31365" w14:paraId="0D429CF5" w14:textId="7994E53C" w:rsidTr="00D31365">
        <w:trPr>
          <w:trHeight w:val="460"/>
        </w:trPr>
        <w:tc>
          <w:tcPr>
            <w:tcW w:w="3147" w:type="dxa"/>
            <w:shd w:val="clear" w:color="auto" w:fill="D9D9D9" w:themeFill="background1" w:themeFillShade="D9"/>
          </w:tcPr>
          <w:p w14:paraId="0442F2AE" w14:textId="2763E672" w:rsidR="00D31365" w:rsidRDefault="00D31365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Raw Material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Code:</w:t>
            </w:r>
          </w:p>
        </w:tc>
        <w:tc>
          <w:tcPr>
            <w:tcW w:w="3060" w:type="dxa"/>
          </w:tcPr>
          <w:p w14:paraId="1764B363" w14:textId="4AD5B843" w:rsidR="00D31365" w:rsidRDefault="00D31365" w:rsidP="004A36DF">
            <w:pPr>
              <w:pStyle w:val="TableParagraph"/>
              <w:spacing w:line="229" w:lineRule="exact"/>
              <w:ind w:left="0"/>
              <w:rPr>
                <w:b/>
                <w:sz w:val="20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6D1C0988" w14:textId="77777777" w:rsidR="00D31365" w:rsidRDefault="00D31365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Revision:</w:t>
            </w:r>
          </w:p>
        </w:tc>
        <w:tc>
          <w:tcPr>
            <w:tcW w:w="1530" w:type="dxa"/>
          </w:tcPr>
          <w:p w14:paraId="602B15F9" w14:textId="7208FA1D" w:rsidR="00D31365" w:rsidRDefault="00D31365" w:rsidP="00661C24">
            <w:pPr>
              <w:pStyle w:val="TableParagraph"/>
              <w:spacing w:line="229" w:lineRule="exact"/>
              <w:rPr>
                <w:b/>
                <w:sz w:val="20"/>
              </w:rPr>
            </w:pPr>
          </w:p>
        </w:tc>
      </w:tr>
      <w:tr w:rsidR="00D31365" w14:paraId="44F2AA3A" w14:textId="5172ECC4" w:rsidTr="00D31365">
        <w:trPr>
          <w:trHeight w:val="460"/>
        </w:trPr>
        <w:tc>
          <w:tcPr>
            <w:tcW w:w="3147" w:type="dxa"/>
            <w:shd w:val="clear" w:color="auto" w:fill="D9D9D9"/>
          </w:tcPr>
          <w:p w14:paraId="46E02683" w14:textId="3ECACC50" w:rsidR="00D31365" w:rsidRDefault="00D31365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Raw Material Name:</w:t>
            </w:r>
          </w:p>
        </w:tc>
        <w:tc>
          <w:tcPr>
            <w:tcW w:w="3060" w:type="dxa"/>
          </w:tcPr>
          <w:p w14:paraId="20324E4D" w14:textId="7A2D7CB5" w:rsidR="00D31365" w:rsidRDefault="00D31365" w:rsidP="004A36DF">
            <w:pPr>
              <w:pStyle w:val="TableParagraph"/>
              <w:spacing w:line="229" w:lineRule="exact"/>
              <w:ind w:left="0"/>
              <w:rPr>
                <w:b/>
                <w:sz w:val="20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2FB5BE1" w14:textId="77777777" w:rsidR="00D31365" w:rsidRDefault="00D31365">
            <w:pPr>
              <w:pStyle w:val="TableParagraph"/>
              <w:spacing w:line="229" w:lineRule="exact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Botanical:</w:t>
            </w:r>
          </w:p>
        </w:tc>
        <w:tc>
          <w:tcPr>
            <w:tcW w:w="1530" w:type="dxa"/>
          </w:tcPr>
          <w:p w14:paraId="40F200A8" w14:textId="2FD46C7C" w:rsidR="00D31365" w:rsidRDefault="00D31365" w:rsidP="004A36DF">
            <w:pPr>
              <w:pStyle w:val="TableParagraph"/>
              <w:spacing w:line="229" w:lineRule="exact"/>
              <w:ind w:left="0"/>
              <w:rPr>
                <w:rFonts w:ascii="Calibri"/>
                <w:b/>
                <w:sz w:val="24"/>
              </w:rPr>
            </w:pPr>
          </w:p>
        </w:tc>
      </w:tr>
    </w:tbl>
    <w:p w14:paraId="4F8C1B20" w14:textId="77777777" w:rsidR="00BF1419" w:rsidRDefault="00BF1419">
      <w:pPr>
        <w:pStyle w:val="BodyText"/>
        <w:spacing w:before="10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BF1419" w14:paraId="1E924EFF" w14:textId="77777777">
        <w:trPr>
          <w:trHeight w:val="205"/>
        </w:trPr>
        <w:tc>
          <w:tcPr>
            <w:tcW w:w="3116" w:type="dxa"/>
            <w:shd w:val="clear" w:color="auto" w:fill="D9D9D9"/>
          </w:tcPr>
          <w:p w14:paraId="4CF97656" w14:textId="77777777" w:rsidR="00BF1419" w:rsidRDefault="009A11B2">
            <w:pPr>
              <w:pStyle w:val="TableParagraph"/>
              <w:spacing w:line="186" w:lineRule="exact"/>
              <w:ind w:left="9" w:right="2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TEST</w:t>
            </w:r>
          </w:p>
        </w:tc>
        <w:tc>
          <w:tcPr>
            <w:tcW w:w="3118" w:type="dxa"/>
            <w:shd w:val="clear" w:color="auto" w:fill="D9D9D9"/>
          </w:tcPr>
          <w:p w14:paraId="193DA7AC" w14:textId="77777777" w:rsidR="00BF1419" w:rsidRDefault="009A11B2">
            <w:pPr>
              <w:pStyle w:val="TableParagraph"/>
              <w:spacing w:line="186" w:lineRule="exact"/>
              <w:ind w:right="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</w:t>
            </w:r>
          </w:p>
        </w:tc>
        <w:tc>
          <w:tcPr>
            <w:tcW w:w="3118" w:type="dxa"/>
            <w:shd w:val="clear" w:color="auto" w:fill="D9D9D9"/>
          </w:tcPr>
          <w:p w14:paraId="6D563092" w14:textId="77777777" w:rsidR="00BF1419" w:rsidRDefault="009A11B2">
            <w:pPr>
              <w:pStyle w:val="TableParagraph"/>
              <w:spacing w:line="186" w:lineRule="exact"/>
              <w:ind w:left="7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</w:tr>
      <w:tr w:rsidR="00BF1419" w14:paraId="47ABA773" w14:textId="77777777">
        <w:trPr>
          <w:trHeight w:val="208"/>
        </w:trPr>
        <w:tc>
          <w:tcPr>
            <w:tcW w:w="3116" w:type="dxa"/>
            <w:shd w:val="clear" w:color="auto" w:fill="D9D9D9"/>
          </w:tcPr>
          <w:p w14:paraId="6DED4D26" w14:textId="77777777" w:rsidR="00BF1419" w:rsidRDefault="009A11B2">
            <w:pPr>
              <w:pStyle w:val="TableParagraph"/>
              <w:spacing w:before="1" w:line="187" w:lineRule="exact"/>
              <w:ind w:left="9" w:righ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Physical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Appearance</w:t>
            </w:r>
          </w:p>
        </w:tc>
        <w:tc>
          <w:tcPr>
            <w:tcW w:w="3118" w:type="dxa"/>
          </w:tcPr>
          <w:p w14:paraId="43B593B4" w14:textId="0434BA08" w:rsidR="00BF1419" w:rsidRDefault="00BF1419" w:rsidP="004B0DC8">
            <w:pPr>
              <w:pStyle w:val="TableParagraph"/>
              <w:spacing w:before="1" w:line="187" w:lineRule="exact"/>
              <w:ind w:right="4"/>
              <w:jc w:val="center"/>
              <w:rPr>
                <w:sz w:val="18"/>
              </w:rPr>
            </w:pPr>
          </w:p>
        </w:tc>
        <w:tc>
          <w:tcPr>
            <w:tcW w:w="3118" w:type="dxa"/>
          </w:tcPr>
          <w:p w14:paraId="27F0459F" w14:textId="619A11DA" w:rsidR="00BF1419" w:rsidRDefault="00BF1419" w:rsidP="00661C24">
            <w:pPr>
              <w:pStyle w:val="TableParagraph"/>
              <w:tabs>
                <w:tab w:val="left" w:pos="1080"/>
              </w:tabs>
              <w:spacing w:before="1" w:line="187" w:lineRule="exact"/>
              <w:jc w:val="center"/>
              <w:rPr>
                <w:sz w:val="18"/>
              </w:rPr>
            </w:pPr>
          </w:p>
        </w:tc>
      </w:tr>
      <w:tr w:rsidR="00BF1419" w14:paraId="1A91D67E" w14:textId="77777777">
        <w:trPr>
          <w:trHeight w:val="205"/>
        </w:trPr>
        <w:tc>
          <w:tcPr>
            <w:tcW w:w="3116" w:type="dxa"/>
            <w:shd w:val="clear" w:color="auto" w:fill="D9D9D9"/>
          </w:tcPr>
          <w:p w14:paraId="1F43B395" w14:textId="77777777" w:rsidR="00BF1419" w:rsidRDefault="009A11B2">
            <w:pPr>
              <w:pStyle w:val="TableParagraph"/>
              <w:spacing w:line="186" w:lineRule="exact"/>
              <w:ind w:left="9" w:right="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Identity</w:t>
            </w:r>
          </w:p>
        </w:tc>
        <w:tc>
          <w:tcPr>
            <w:tcW w:w="3118" w:type="dxa"/>
          </w:tcPr>
          <w:p w14:paraId="034D1594" w14:textId="2AC61A78" w:rsidR="00BF1419" w:rsidRDefault="00BF1419" w:rsidP="004A36DF">
            <w:pPr>
              <w:pStyle w:val="TableParagraph"/>
              <w:spacing w:line="186" w:lineRule="exact"/>
              <w:ind w:right="5"/>
              <w:rPr>
                <w:sz w:val="18"/>
              </w:rPr>
            </w:pPr>
          </w:p>
        </w:tc>
        <w:tc>
          <w:tcPr>
            <w:tcW w:w="3118" w:type="dxa"/>
            <w:vMerge w:val="restart"/>
          </w:tcPr>
          <w:p w14:paraId="4D56EB68" w14:textId="095E5775" w:rsidR="00BF1419" w:rsidRPr="005D4549" w:rsidRDefault="00BF1419" w:rsidP="004B0DC8">
            <w:pPr>
              <w:pStyle w:val="TableParagraph"/>
              <w:spacing w:before="205" w:line="207" w:lineRule="exact"/>
              <w:ind w:left="6"/>
              <w:jc w:val="center"/>
              <w:rPr>
                <w:iCs/>
                <w:sz w:val="16"/>
                <w:szCs w:val="20"/>
              </w:rPr>
            </w:pPr>
          </w:p>
        </w:tc>
      </w:tr>
      <w:tr w:rsidR="00BF1419" w14:paraId="3ED84D40" w14:textId="77777777">
        <w:trPr>
          <w:trHeight w:val="208"/>
        </w:trPr>
        <w:tc>
          <w:tcPr>
            <w:tcW w:w="3116" w:type="dxa"/>
            <w:shd w:val="clear" w:color="auto" w:fill="D9D9D9"/>
          </w:tcPr>
          <w:p w14:paraId="67DE4DDA" w14:textId="77777777" w:rsidR="00BF1419" w:rsidRDefault="009A11B2">
            <w:pPr>
              <w:pStyle w:val="TableParagraph"/>
              <w:spacing w:line="188" w:lineRule="exact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Plant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part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3118" w:type="dxa"/>
          </w:tcPr>
          <w:p w14:paraId="565D993B" w14:textId="6AB1144B" w:rsidR="00BF1419" w:rsidRDefault="00BF1419" w:rsidP="004B0DC8">
            <w:pPr>
              <w:pStyle w:val="TableParagraph"/>
              <w:spacing w:line="188" w:lineRule="exact"/>
              <w:ind w:right="3"/>
              <w:jc w:val="center"/>
              <w:rPr>
                <w:sz w:val="18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5FCC61FF" w14:textId="77777777" w:rsidR="00BF1419" w:rsidRPr="005D4549" w:rsidRDefault="00BF1419" w:rsidP="004B0DC8">
            <w:pPr>
              <w:jc w:val="center"/>
              <w:rPr>
                <w:sz w:val="16"/>
                <w:szCs w:val="20"/>
              </w:rPr>
            </w:pPr>
          </w:p>
        </w:tc>
      </w:tr>
      <w:tr w:rsidR="00BF1419" w14:paraId="3E751F31" w14:textId="77777777">
        <w:trPr>
          <w:trHeight w:val="206"/>
        </w:trPr>
        <w:tc>
          <w:tcPr>
            <w:tcW w:w="3116" w:type="dxa"/>
            <w:shd w:val="clear" w:color="auto" w:fill="D9D9D9"/>
          </w:tcPr>
          <w:p w14:paraId="0B187362" w14:textId="77777777" w:rsidR="00BF1419" w:rsidRDefault="009A11B2">
            <w:pPr>
              <w:pStyle w:val="TableParagraph"/>
              <w:spacing w:line="186" w:lineRule="exact"/>
              <w:ind w:left="9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Extract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Solvent</w:t>
            </w:r>
          </w:p>
        </w:tc>
        <w:tc>
          <w:tcPr>
            <w:tcW w:w="3118" w:type="dxa"/>
          </w:tcPr>
          <w:p w14:paraId="440F35FE" w14:textId="64F64B00" w:rsidR="00BF1419" w:rsidRDefault="00BF1419" w:rsidP="004B0DC8">
            <w:pPr>
              <w:pStyle w:val="TableParagraph"/>
              <w:spacing w:line="186" w:lineRule="exact"/>
              <w:ind w:right="3"/>
              <w:jc w:val="center"/>
              <w:rPr>
                <w:sz w:val="18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16971E61" w14:textId="77777777" w:rsidR="00BF1419" w:rsidRPr="005D4549" w:rsidRDefault="00BF1419" w:rsidP="004B0DC8">
            <w:pPr>
              <w:jc w:val="center"/>
              <w:rPr>
                <w:sz w:val="16"/>
                <w:szCs w:val="20"/>
              </w:rPr>
            </w:pPr>
          </w:p>
        </w:tc>
      </w:tr>
      <w:tr w:rsidR="00BF1419" w14:paraId="61C5BCC1" w14:textId="77777777">
        <w:trPr>
          <w:trHeight w:val="414"/>
        </w:trPr>
        <w:tc>
          <w:tcPr>
            <w:tcW w:w="3116" w:type="dxa"/>
            <w:shd w:val="clear" w:color="auto" w:fill="D9D9D9"/>
          </w:tcPr>
          <w:p w14:paraId="2E3A7E3B" w14:textId="796EFBED" w:rsidR="00BF1419" w:rsidRDefault="009A11B2">
            <w:pPr>
              <w:pStyle w:val="TableParagraph"/>
              <w:spacing w:line="206" w:lineRule="exact"/>
              <w:ind w:left="9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Potency</w:t>
            </w:r>
            <w:r w:rsidR="00E677D2">
              <w:rPr>
                <w:b/>
                <w:spacing w:val="-2"/>
                <w:sz w:val="18"/>
              </w:rPr>
              <w:t>*</w:t>
            </w:r>
          </w:p>
        </w:tc>
        <w:tc>
          <w:tcPr>
            <w:tcW w:w="3118" w:type="dxa"/>
          </w:tcPr>
          <w:p w14:paraId="150978B3" w14:textId="77777777" w:rsidR="00BF1419" w:rsidRDefault="009A11B2">
            <w:pPr>
              <w:pStyle w:val="TableParagraph"/>
              <w:spacing w:line="206" w:lineRule="exact"/>
              <w:ind w:left="1021" w:hanging="752"/>
              <w:rPr>
                <w:sz w:val="18"/>
              </w:rPr>
            </w:pPr>
            <w:r>
              <w:rPr>
                <w:sz w:val="18"/>
              </w:rPr>
              <w:t>HPLC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equivalent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scientifically valid method.</w:t>
            </w:r>
          </w:p>
        </w:tc>
        <w:tc>
          <w:tcPr>
            <w:tcW w:w="3118" w:type="dxa"/>
          </w:tcPr>
          <w:p w14:paraId="276827A5" w14:textId="4D4DAC29" w:rsidR="00BF1419" w:rsidRPr="005D4549" w:rsidRDefault="00BF1419" w:rsidP="004B0DC8">
            <w:pPr>
              <w:pStyle w:val="TableParagraph"/>
              <w:spacing w:line="206" w:lineRule="exact"/>
              <w:ind w:right="225"/>
              <w:jc w:val="center"/>
              <w:rPr>
                <w:sz w:val="16"/>
                <w:szCs w:val="20"/>
              </w:rPr>
            </w:pPr>
          </w:p>
        </w:tc>
      </w:tr>
      <w:tr w:rsidR="00BF1419" w14:paraId="473C3978" w14:textId="77777777">
        <w:trPr>
          <w:trHeight w:val="621"/>
        </w:trPr>
        <w:tc>
          <w:tcPr>
            <w:tcW w:w="3116" w:type="dxa"/>
            <w:shd w:val="clear" w:color="auto" w:fill="D9D9D9"/>
          </w:tcPr>
          <w:p w14:paraId="79E733D1" w14:textId="77777777" w:rsidR="00BF1419" w:rsidRDefault="009A11B2">
            <w:pPr>
              <w:pStyle w:val="TableParagraph"/>
              <w:spacing w:line="206" w:lineRule="exact"/>
              <w:ind w:left="9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Bulk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Density</w:t>
            </w:r>
          </w:p>
        </w:tc>
        <w:tc>
          <w:tcPr>
            <w:tcW w:w="3118" w:type="dxa"/>
          </w:tcPr>
          <w:p w14:paraId="35BBD4DC" w14:textId="77777777" w:rsidR="00BF1419" w:rsidRDefault="009A11B2">
            <w:pPr>
              <w:pStyle w:val="TableParagraph"/>
              <w:ind w:left="575" w:right="569" w:firstLine="412"/>
              <w:rPr>
                <w:sz w:val="18"/>
              </w:rPr>
            </w:pPr>
            <w:r>
              <w:rPr>
                <w:sz w:val="18"/>
              </w:rPr>
              <w:t>Loose Density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USP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&lt;616&gt;or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equivalent</w:t>
            </w:r>
          </w:p>
          <w:p w14:paraId="01E1C030" w14:textId="77777777" w:rsidR="00BF1419" w:rsidRDefault="009A11B2">
            <w:pPr>
              <w:pStyle w:val="TableParagraph"/>
              <w:spacing w:line="188" w:lineRule="exact"/>
              <w:ind w:left="517"/>
              <w:rPr>
                <w:sz w:val="18"/>
              </w:rPr>
            </w:pPr>
            <w:r>
              <w:rPr>
                <w:sz w:val="18"/>
              </w:rPr>
              <w:t>scientifically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method.</w:t>
            </w:r>
          </w:p>
        </w:tc>
        <w:tc>
          <w:tcPr>
            <w:tcW w:w="3118" w:type="dxa"/>
          </w:tcPr>
          <w:p w14:paraId="4C9690C2" w14:textId="5A536C32" w:rsidR="00BF1419" w:rsidRPr="005D4549" w:rsidRDefault="00BF1419" w:rsidP="004B0DC8">
            <w:pPr>
              <w:pStyle w:val="TableParagraph"/>
              <w:spacing w:before="205"/>
              <w:ind w:right="2"/>
              <w:jc w:val="center"/>
              <w:rPr>
                <w:sz w:val="16"/>
                <w:szCs w:val="20"/>
              </w:rPr>
            </w:pPr>
          </w:p>
        </w:tc>
      </w:tr>
      <w:tr w:rsidR="00BF1419" w14:paraId="481019DF" w14:textId="77777777">
        <w:trPr>
          <w:trHeight w:val="412"/>
        </w:trPr>
        <w:tc>
          <w:tcPr>
            <w:tcW w:w="3116" w:type="dxa"/>
            <w:shd w:val="clear" w:color="auto" w:fill="D9D9D9"/>
          </w:tcPr>
          <w:p w14:paraId="6C759D03" w14:textId="77777777" w:rsidR="00BF1419" w:rsidRDefault="009A11B2">
            <w:pPr>
              <w:pStyle w:val="TableParagraph"/>
              <w:spacing w:line="206" w:lineRule="exact"/>
              <w:ind w:left="9" w:righ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Mesh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Size</w:t>
            </w:r>
          </w:p>
        </w:tc>
        <w:tc>
          <w:tcPr>
            <w:tcW w:w="3118" w:type="dxa"/>
          </w:tcPr>
          <w:p w14:paraId="771575EC" w14:textId="77777777" w:rsidR="00BF1419" w:rsidRDefault="009A11B2">
            <w:pPr>
              <w:pStyle w:val="TableParagraph"/>
              <w:spacing w:line="208" w:lineRule="exact"/>
              <w:ind w:left="517" w:firstLine="33"/>
              <w:rPr>
                <w:sz w:val="18"/>
              </w:rPr>
            </w:pPr>
            <w:r>
              <w:rPr>
                <w:sz w:val="18"/>
              </w:rPr>
              <w:t>USP &lt;786&gt;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 equivalent scientifically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method.</w:t>
            </w:r>
          </w:p>
        </w:tc>
        <w:tc>
          <w:tcPr>
            <w:tcW w:w="3118" w:type="dxa"/>
          </w:tcPr>
          <w:p w14:paraId="0D59C610" w14:textId="299D1961" w:rsidR="00BF1419" w:rsidRPr="005D4549" w:rsidRDefault="00BF1419" w:rsidP="004B0DC8">
            <w:pPr>
              <w:pStyle w:val="TableParagraph"/>
              <w:spacing w:line="206" w:lineRule="exact"/>
              <w:jc w:val="center"/>
              <w:rPr>
                <w:sz w:val="16"/>
                <w:szCs w:val="20"/>
              </w:rPr>
            </w:pPr>
          </w:p>
        </w:tc>
      </w:tr>
      <w:tr w:rsidR="00BF1419" w14:paraId="588973FD" w14:textId="77777777">
        <w:trPr>
          <w:trHeight w:val="1861"/>
        </w:trPr>
        <w:tc>
          <w:tcPr>
            <w:tcW w:w="3116" w:type="dxa"/>
            <w:shd w:val="clear" w:color="auto" w:fill="D9D9D9"/>
          </w:tcPr>
          <w:p w14:paraId="2CBD537C" w14:textId="64A8D368" w:rsidR="00BF1419" w:rsidRDefault="009A11B2">
            <w:pPr>
              <w:pStyle w:val="TableParagraph"/>
              <w:spacing w:line="203" w:lineRule="exact"/>
              <w:ind w:left="9" w:right="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Microbiology</w:t>
            </w:r>
            <w:r w:rsidR="008B01FC">
              <w:rPr>
                <w:b/>
                <w:spacing w:val="-2"/>
                <w:sz w:val="18"/>
              </w:rPr>
              <w:t>*</w:t>
            </w:r>
          </w:p>
          <w:p w14:paraId="76387CDB" w14:textId="77777777" w:rsidR="00BF1419" w:rsidRDefault="00BF1419"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 w14:paraId="701AE254" w14:textId="77777777" w:rsidR="00BF1419" w:rsidRDefault="009A11B2">
            <w:pPr>
              <w:pStyle w:val="TableParagraph"/>
              <w:ind w:left="496" w:right="486" w:hanging="2"/>
              <w:jc w:val="center"/>
              <w:rPr>
                <w:sz w:val="18"/>
              </w:rPr>
            </w:pPr>
            <w:r>
              <w:rPr>
                <w:sz w:val="18"/>
              </w:rPr>
              <w:t>Total Aerobic Count Combined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Yeast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Mold </w:t>
            </w:r>
            <w:r>
              <w:rPr>
                <w:spacing w:val="-2"/>
                <w:sz w:val="18"/>
              </w:rPr>
              <w:t xml:space="preserve">Enterobacteriaceae </w:t>
            </w:r>
            <w:r>
              <w:rPr>
                <w:sz w:val="18"/>
              </w:rPr>
              <w:t>Salmonella sp.</w:t>
            </w:r>
          </w:p>
          <w:p w14:paraId="5269AB9F" w14:textId="77777777" w:rsidR="00BF1419" w:rsidRDefault="009A11B2">
            <w:pPr>
              <w:pStyle w:val="TableParagraph"/>
              <w:ind w:left="626" w:right="616" w:hanging="2"/>
              <w:jc w:val="center"/>
              <w:rPr>
                <w:sz w:val="18"/>
              </w:rPr>
            </w:pPr>
            <w:r>
              <w:rPr>
                <w:sz w:val="18"/>
              </w:rPr>
              <w:t>Escherichia coli Staphylococcus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aureus</w:t>
            </w:r>
          </w:p>
        </w:tc>
        <w:tc>
          <w:tcPr>
            <w:tcW w:w="3118" w:type="dxa"/>
          </w:tcPr>
          <w:p w14:paraId="3AE9DD63" w14:textId="77777777" w:rsidR="00BF1419" w:rsidRDefault="00BF141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8DEE4A6" w14:textId="77777777" w:rsidR="00BF1419" w:rsidRDefault="00BF141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59F68B4C" w14:textId="77777777" w:rsidR="00BF1419" w:rsidRDefault="00BF1419">
            <w:pPr>
              <w:pStyle w:val="TableParagraph"/>
              <w:spacing w:before="203"/>
              <w:ind w:left="0"/>
              <w:rPr>
                <w:rFonts w:ascii="Times New Roman"/>
                <w:sz w:val="18"/>
              </w:rPr>
            </w:pPr>
          </w:p>
          <w:p w14:paraId="624AB807" w14:textId="77777777" w:rsidR="00BF1419" w:rsidRDefault="009A11B2">
            <w:pPr>
              <w:pStyle w:val="TableParagraph"/>
              <w:ind w:right="5"/>
              <w:jc w:val="center"/>
              <w:rPr>
                <w:sz w:val="18"/>
              </w:rPr>
            </w:pPr>
            <w:r>
              <w:rPr>
                <w:sz w:val="18"/>
              </w:rPr>
              <w:t>USP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&lt;62&gt;,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&lt;2021&gt;,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&lt;2022&gt;</w:t>
            </w:r>
          </w:p>
        </w:tc>
        <w:tc>
          <w:tcPr>
            <w:tcW w:w="3118" w:type="dxa"/>
          </w:tcPr>
          <w:p w14:paraId="6782C114" w14:textId="77777777" w:rsidR="00BF1419" w:rsidRDefault="00BF1419">
            <w:pPr>
              <w:pStyle w:val="TableParagraph"/>
              <w:spacing w:before="204"/>
              <w:ind w:left="0"/>
              <w:rPr>
                <w:rFonts w:ascii="Times New Roman"/>
                <w:sz w:val="18"/>
              </w:rPr>
            </w:pPr>
          </w:p>
          <w:p w14:paraId="1E36029F" w14:textId="4B8C3DF0" w:rsidR="00BF1419" w:rsidRDefault="009A11B2">
            <w:pPr>
              <w:pStyle w:val="TableParagraph"/>
              <w:spacing w:line="207" w:lineRule="exact"/>
              <w:ind w:left="841"/>
              <w:rPr>
                <w:sz w:val="18"/>
              </w:rPr>
            </w:pPr>
            <w:r>
              <w:rPr>
                <w:sz w:val="18"/>
              </w:rPr>
              <w:t>NMT</w:t>
            </w:r>
            <w:r>
              <w:rPr>
                <w:spacing w:val="-5"/>
                <w:sz w:val="18"/>
              </w:rPr>
              <w:t xml:space="preserve"> </w:t>
            </w:r>
            <w:r w:rsidR="002E3599">
              <w:rPr>
                <w:sz w:val="18"/>
              </w:rPr>
              <w:t>3,000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cfu</w:t>
            </w:r>
            <w:proofErr w:type="spellEnd"/>
            <w:r>
              <w:rPr>
                <w:spacing w:val="-2"/>
                <w:sz w:val="18"/>
              </w:rPr>
              <w:t>/g</w:t>
            </w:r>
          </w:p>
          <w:p w14:paraId="190F45E3" w14:textId="759CBFBF" w:rsidR="00BF1419" w:rsidRDefault="009A11B2">
            <w:pPr>
              <w:pStyle w:val="TableParagraph"/>
              <w:spacing w:line="206" w:lineRule="exact"/>
              <w:ind w:left="892"/>
              <w:rPr>
                <w:sz w:val="18"/>
              </w:rPr>
            </w:pPr>
            <w:r>
              <w:rPr>
                <w:sz w:val="18"/>
              </w:rPr>
              <w:t>NMT</w:t>
            </w:r>
            <w:r>
              <w:rPr>
                <w:spacing w:val="-4"/>
                <w:sz w:val="18"/>
              </w:rPr>
              <w:t xml:space="preserve"> </w:t>
            </w:r>
            <w:r w:rsidR="002E3599">
              <w:rPr>
                <w:sz w:val="18"/>
              </w:rPr>
              <w:t>300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cfu</w:t>
            </w:r>
            <w:proofErr w:type="spellEnd"/>
            <w:r>
              <w:rPr>
                <w:spacing w:val="-2"/>
                <w:sz w:val="18"/>
              </w:rPr>
              <w:t>/g</w:t>
            </w:r>
          </w:p>
          <w:p w14:paraId="79F8CAD0" w14:textId="77777777" w:rsidR="00BF1419" w:rsidRDefault="009A11B2">
            <w:pPr>
              <w:pStyle w:val="TableParagraph"/>
              <w:ind w:left="1276" w:right="755" w:hanging="384"/>
              <w:rPr>
                <w:sz w:val="18"/>
              </w:rPr>
            </w:pPr>
            <w:r>
              <w:rPr>
                <w:sz w:val="18"/>
              </w:rPr>
              <w:t>NMT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1,000</w:t>
            </w:r>
            <w:r>
              <w:rPr>
                <w:spacing w:val="-1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cfu</w:t>
            </w:r>
            <w:proofErr w:type="spellEnd"/>
            <w:r>
              <w:rPr>
                <w:sz w:val="18"/>
              </w:rPr>
              <w:t xml:space="preserve">/g </w:t>
            </w:r>
            <w:r>
              <w:rPr>
                <w:spacing w:val="-2"/>
                <w:sz w:val="18"/>
              </w:rPr>
              <w:t xml:space="preserve">Absent </w:t>
            </w:r>
            <w:proofErr w:type="spellStart"/>
            <w:r>
              <w:rPr>
                <w:spacing w:val="-2"/>
                <w:sz w:val="18"/>
              </w:rPr>
              <w:t>Absent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Absent</w:t>
            </w:r>
            <w:proofErr w:type="spellEnd"/>
          </w:p>
        </w:tc>
      </w:tr>
      <w:tr w:rsidR="00BF1419" w14:paraId="7DDBAE96" w14:textId="77777777">
        <w:trPr>
          <w:trHeight w:val="1447"/>
        </w:trPr>
        <w:tc>
          <w:tcPr>
            <w:tcW w:w="3116" w:type="dxa"/>
            <w:shd w:val="clear" w:color="auto" w:fill="D9D9D9"/>
          </w:tcPr>
          <w:p w14:paraId="2C339671" w14:textId="3BC31FFD" w:rsidR="00BF1419" w:rsidRDefault="009A11B2">
            <w:pPr>
              <w:pStyle w:val="TableParagraph"/>
              <w:spacing w:line="206" w:lineRule="exact"/>
              <w:ind w:left="9" w:righ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Heavy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Metals</w:t>
            </w:r>
            <w:r w:rsidR="008B01FC">
              <w:rPr>
                <w:b/>
                <w:spacing w:val="-2"/>
                <w:sz w:val="18"/>
              </w:rPr>
              <w:t>*</w:t>
            </w:r>
          </w:p>
          <w:p w14:paraId="521F253F" w14:textId="77777777" w:rsidR="00BF1419" w:rsidRDefault="009A11B2">
            <w:pPr>
              <w:pStyle w:val="TableParagraph"/>
              <w:spacing w:before="206"/>
              <w:ind w:left="1170" w:right="1162" w:firstLine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Arsenic Cadmium </w:t>
            </w:r>
            <w:r>
              <w:rPr>
                <w:spacing w:val="-4"/>
                <w:sz w:val="18"/>
              </w:rPr>
              <w:t xml:space="preserve">Lead </w:t>
            </w:r>
            <w:r>
              <w:rPr>
                <w:spacing w:val="-2"/>
                <w:sz w:val="18"/>
              </w:rPr>
              <w:t>Mercury</w:t>
            </w:r>
          </w:p>
        </w:tc>
        <w:tc>
          <w:tcPr>
            <w:tcW w:w="3118" w:type="dxa"/>
          </w:tcPr>
          <w:p w14:paraId="0FE4C492" w14:textId="77777777" w:rsidR="00BF1419" w:rsidRDefault="00BF1419">
            <w:pPr>
              <w:pStyle w:val="TableParagraph"/>
              <w:spacing w:before="204"/>
              <w:ind w:left="0"/>
              <w:rPr>
                <w:rFonts w:ascii="Times New Roman"/>
                <w:sz w:val="18"/>
              </w:rPr>
            </w:pPr>
          </w:p>
          <w:p w14:paraId="5655D0FB" w14:textId="77777777" w:rsidR="00BF1419" w:rsidRDefault="009A11B2">
            <w:pPr>
              <w:pStyle w:val="TableParagraph"/>
              <w:spacing w:line="482" w:lineRule="auto"/>
              <w:ind w:left="1242" w:right="1031" w:hanging="202"/>
              <w:rPr>
                <w:sz w:val="18"/>
              </w:rPr>
            </w:pPr>
            <w:r>
              <w:rPr>
                <w:sz w:val="18"/>
              </w:rPr>
              <w:t>USP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&lt;2232&gt; </w:t>
            </w:r>
            <w:r>
              <w:rPr>
                <w:spacing w:val="-2"/>
                <w:sz w:val="18"/>
              </w:rPr>
              <w:t>ICP-MS</w:t>
            </w:r>
          </w:p>
        </w:tc>
        <w:tc>
          <w:tcPr>
            <w:tcW w:w="3118" w:type="dxa"/>
          </w:tcPr>
          <w:p w14:paraId="353F1303" w14:textId="77777777" w:rsidR="00BF1419" w:rsidRDefault="00BF1419">
            <w:pPr>
              <w:pStyle w:val="TableParagraph"/>
              <w:spacing w:before="204"/>
              <w:ind w:left="0"/>
              <w:rPr>
                <w:rFonts w:ascii="Times New Roman"/>
                <w:sz w:val="18"/>
              </w:rPr>
            </w:pPr>
          </w:p>
          <w:p w14:paraId="4FC92E29" w14:textId="77777777" w:rsidR="00BF1419" w:rsidRDefault="009A11B2">
            <w:pPr>
              <w:pStyle w:val="TableParagraph"/>
              <w:spacing w:line="207" w:lineRule="exact"/>
              <w:ind w:left="1012"/>
              <w:rPr>
                <w:sz w:val="18"/>
              </w:rPr>
            </w:pPr>
            <w:r>
              <w:rPr>
                <w:sz w:val="18"/>
              </w:rPr>
              <w:t>NMT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1.5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ppm</w:t>
            </w:r>
          </w:p>
          <w:p w14:paraId="73FCAD17" w14:textId="77777777" w:rsidR="00BF1419" w:rsidRDefault="009A11B2">
            <w:pPr>
              <w:pStyle w:val="TableParagraph"/>
              <w:spacing w:line="207" w:lineRule="exact"/>
              <w:ind w:left="1012"/>
              <w:rPr>
                <w:sz w:val="18"/>
              </w:rPr>
            </w:pPr>
            <w:r>
              <w:rPr>
                <w:sz w:val="18"/>
              </w:rPr>
              <w:t>NMT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0.5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ppm</w:t>
            </w:r>
          </w:p>
          <w:p w14:paraId="3F892F29" w14:textId="77777777" w:rsidR="00BF1419" w:rsidRDefault="009A11B2">
            <w:pPr>
              <w:pStyle w:val="TableParagraph"/>
              <w:spacing w:before="2" w:line="207" w:lineRule="exact"/>
              <w:ind w:left="1012"/>
              <w:rPr>
                <w:sz w:val="18"/>
              </w:rPr>
            </w:pPr>
            <w:r>
              <w:rPr>
                <w:sz w:val="18"/>
              </w:rPr>
              <w:t>NMT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1.0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ppm</w:t>
            </w:r>
          </w:p>
          <w:p w14:paraId="0CE30FA4" w14:textId="77777777" w:rsidR="00BF1419" w:rsidRDefault="009A11B2">
            <w:pPr>
              <w:pStyle w:val="TableParagraph"/>
              <w:spacing w:line="207" w:lineRule="exact"/>
              <w:ind w:left="1012"/>
              <w:rPr>
                <w:sz w:val="18"/>
              </w:rPr>
            </w:pPr>
            <w:r>
              <w:rPr>
                <w:sz w:val="18"/>
              </w:rPr>
              <w:t>NMT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0.2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ppm</w:t>
            </w:r>
          </w:p>
        </w:tc>
      </w:tr>
      <w:tr w:rsidR="00BF1419" w14:paraId="493FE38D" w14:textId="77777777">
        <w:trPr>
          <w:trHeight w:val="621"/>
        </w:trPr>
        <w:tc>
          <w:tcPr>
            <w:tcW w:w="3116" w:type="dxa"/>
            <w:shd w:val="clear" w:color="auto" w:fill="D9D9D9"/>
          </w:tcPr>
          <w:p w14:paraId="6FC5B08B" w14:textId="47AEF345" w:rsidR="00BF1419" w:rsidRDefault="009A11B2">
            <w:pPr>
              <w:pStyle w:val="TableParagraph"/>
              <w:spacing w:before="1"/>
              <w:ind w:left="9" w:right="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Pesticides</w:t>
            </w:r>
            <w:r w:rsidR="008B01FC">
              <w:rPr>
                <w:b/>
                <w:spacing w:val="-2"/>
                <w:sz w:val="18"/>
              </w:rPr>
              <w:t>*</w:t>
            </w:r>
          </w:p>
        </w:tc>
        <w:tc>
          <w:tcPr>
            <w:tcW w:w="3118" w:type="dxa"/>
          </w:tcPr>
          <w:p w14:paraId="0E12AEAC" w14:textId="77777777" w:rsidR="00BF1419" w:rsidRDefault="009A11B2">
            <w:pPr>
              <w:pStyle w:val="TableParagraph"/>
              <w:spacing w:before="1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USP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&lt;561&gt;</w:t>
            </w:r>
          </w:p>
          <w:p w14:paraId="7DC3BECB" w14:textId="77777777" w:rsidR="00BF1419" w:rsidRDefault="009A11B2">
            <w:pPr>
              <w:pStyle w:val="TableParagraph"/>
              <w:spacing w:before="206" w:line="187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GC-MS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LC-</w:t>
            </w:r>
            <w:r>
              <w:rPr>
                <w:spacing w:val="-5"/>
                <w:sz w:val="18"/>
              </w:rPr>
              <w:t>MS</w:t>
            </w:r>
          </w:p>
        </w:tc>
        <w:tc>
          <w:tcPr>
            <w:tcW w:w="3118" w:type="dxa"/>
          </w:tcPr>
          <w:p w14:paraId="597B686E" w14:textId="16D7B6BC" w:rsidR="00BF1419" w:rsidRDefault="009A11B2">
            <w:pPr>
              <w:pStyle w:val="TableParagraph"/>
              <w:spacing w:before="1" w:line="207" w:lineRule="exact"/>
              <w:ind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FDA/USDA/EPA</w:t>
            </w:r>
          </w:p>
          <w:p w14:paraId="6E62395F" w14:textId="77777777" w:rsidR="00BF1419" w:rsidRDefault="009A11B2">
            <w:pPr>
              <w:pStyle w:val="TableParagraph"/>
              <w:spacing w:line="206" w:lineRule="exact"/>
              <w:jc w:val="center"/>
              <w:rPr>
                <w:sz w:val="18"/>
              </w:rPr>
            </w:pPr>
            <w:r>
              <w:rPr>
                <w:sz w:val="18"/>
              </w:rPr>
              <w:t>Tolerance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Limits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Food,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Spices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or </w:t>
            </w:r>
            <w:r>
              <w:rPr>
                <w:spacing w:val="-2"/>
                <w:sz w:val="18"/>
              </w:rPr>
              <w:t>Herbals</w:t>
            </w:r>
          </w:p>
        </w:tc>
      </w:tr>
      <w:tr w:rsidR="00BF1419" w14:paraId="7E3568D7" w14:textId="77777777">
        <w:trPr>
          <w:trHeight w:val="414"/>
        </w:trPr>
        <w:tc>
          <w:tcPr>
            <w:tcW w:w="3116" w:type="dxa"/>
            <w:shd w:val="clear" w:color="auto" w:fill="D9D9D9"/>
          </w:tcPr>
          <w:p w14:paraId="330983BF" w14:textId="77777777" w:rsidR="00BF1419" w:rsidRDefault="00BF141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0F1002F7" w14:textId="1DB7670D" w:rsidR="00BF1419" w:rsidRDefault="009A11B2">
            <w:pPr>
              <w:pStyle w:val="TableParagraph"/>
              <w:spacing w:line="187" w:lineRule="exact"/>
              <w:ind w:left="9" w:right="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Residual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Solvents</w:t>
            </w:r>
            <w:r w:rsidR="008B01FC">
              <w:rPr>
                <w:b/>
                <w:spacing w:val="-2"/>
                <w:sz w:val="18"/>
              </w:rPr>
              <w:t>*</w:t>
            </w:r>
          </w:p>
        </w:tc>
        <w:tc>
          <w:tcPr>
            <w:tcW w:w="3118" w:type="dxa"/>
          </w:tcPr>
          <w:p w14:paraId="744E89A1" w14:textId="77777777" w:rsidR="00BF1419" w:rsidRDefault="009A11B2">
            <w:pPr>
              <w:pStyle w:val="TableParagraph"/>
              <w:spacing w:line="208" w:lineRule="exact"/>
              <w:ind w:left="541" w:firstLine="9"/>
              <w:rPr>
                <w:sz w:val="18"/>
              </w:rPr>
            </w:pPr>
            <w:r>
              <w:rPr>
                <w:sz w:val="18"/>
              </w:rPr>
              <w:t>USP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&lt;467&gt;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equivalent scientifically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method</w:t>
            </w:r>
          </w:p>
        </w:tc>
        <w:tc>
          <w:tcPr>
            <w:tcW w:w="3118" w:type="dxa"/>
          </w:tcPr>
          <w:p w14:paraId="0402E5C5" w14:textId="77777777" w:rsidR="00BF1419" w:rsidRDefault="009A11B2">
            <w:pPr>
              <w:pStyle w:val="TableParagraph"/>
              <w:spacing w:line="206" w:lineRule="exact"/>
              <w:ind w:left="621"/>
              <w:rPr>
                <w:sz w:val="18"/>
              </w:rPr>
            </w:pPr>
            <w:r>
              <w:rPr>
                <w:sz w:val="18"/>
              </w:rPr>
              <w:t>USP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&lt;467&gt;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Limits</w:t>
            </w:r>
          </w:p>
        </w:tc>
      </w:tr>
    </w:tbl>
    <w:p w14:paraId="7E8907B5" w14:textId="2C629D74" w:rsidR="00334B5F" w:rsidRDefault="00334B5F" w:rsidP="00334B5F">
      <w:pPr>
        <w:pStyle w:val="BodyText"/>
        <w:jc w:val="center"/>
        <w:rPr>
          <w:rFonts w:ascii="Times New Roman"/>
        </w:rPr>
      </w:pPr>
      <w:r>
        <w:rPr>
          <w:rFonts w:ascii="Times New Roman"/>
        </w:rPr>
        <w:t>*Acceptance criteria verified through supplier Certificate of Analysis</w:t>
      </w:r>
    </w:p>
    <w:p w14:paraId="52E2108D" w14:textId="77777777" w:rsidR="00527D89" w:rsidRDefault="00527D89">
      <w:pPr>
        <w:pStyle w:val="BodyText"/>
        <w:rPr>
          <w:rFonts w:ascii="Times New Roman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9"/>
      </w:tblGrid>
      <w:tr w:rsidR="00BF1419" w14:paraId="68F9AC8E" w14:textId="77777777">
        <w:trPr>
          <w:trHeight w:val="417"/>
        </w:trPr>
        <w:tc>
          <w:tcPr>
            <w:tcW w:w="4676" w:type="dxa"/>
          </w:tcPr>
          <w:p w14:paraId="4DDD5069" w14:textId="77777777" w:rsidR="00BF1419" w:rsidRDefault="009A11B2">
            <w:pPr>
              <w:pStyle w:val="TableParagraph"/>
              <w:spacing w:line="208" w:lineRule="exact"/>
              <w:ind w:left="112" w:right="260"/>
              <w:rPr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Manufacture: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75%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18mo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shelf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life </w:t>
            </w:r>
            <w:r>
              <w:rPr>
                <w:spacing w:val="-2"/>
                <w:sz w:val="18"/>
              </w:rPr>
              <w:t>remaining</w:t>
            </w:r>
          </w:p>
        </w:tc>
        <w:tc>
          <w:tcPr>
            <w:tcW w:w="4679" w:type="dxa"/>
          </w:tcPr>
          <w:p w14:paraId="3E62A250" w14:textId="6EA92ED7" w:rsidR="00BF1419" w:rsidRDefault="009A11B2">
            <w:pPr>
              <w:pStyle w:val="TableParagraph"/>
              <w:spacing w:line="208" w:lineRule="exact"/>
              <w:ind w:left="112" w:right="202"/>
              <w:rPr>
                <w:sz w:val="18"/>
              </w:rPr>
            </w:pPr>
            <w:r>
              <w:rPr>
                <w:b/>
                <w:sz w:val="18"/>
              </w:rPr>
              <w:t>Storage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Conditions: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Temperature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55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º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and 86 º Fahrenheit, humidity at </w:t>
            </w:r>
            <w:r w:rsidR="003E724A">
              <w:rPr>
                <w:sz w:val="18"/>
              </w:rPr>
              <w:t>6</w:t>
            </w:r>
            <w:r>
              <w:rPr>
                <w:sz w:val="18"/>
              </w:rPr>
              <w:t>0% or less.</w:t>
            </w:r>
          </w:p>
        </w:tc>
      </w:tr>
      <w:tr w:rsidR="00BF1419" w14:paraId="585CFC5A" w14:textId="77777777">
        <w:trPr>
          <w:trHeight w:val="203"/>
        </w:trPr>
        <w:tc>
          <w:tcPr>
            <w:tcW w:w="4676" w:type="dxa"/>
          </w:tcPr>
          <w:p w14:paraId="4D5DA717" w14:textId="77777777" w:rsidR="00BF1419" w:rsidRDefault="009A11B2">
            <w:pPr>
              <w:pStyle w:val="TableParagraph"/>
              <w:spacing w:line="184" w:lineRule="exact"/>
              <w:ind w:left="112"/>
              <w:rPr>
                <w:sz w:val="18"/>
              </w:rPr>
            </w:pPr>
            <w:r>
              <w:rPr>
                <w:b/>
                <w:sz w:val="18"/>
              </w:rPr>
              <w:t>Sampling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Plan: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QC-</w:t>
            </w:r>
            <w:r>
              <w:rPr>
                <w:spacing w:val="-5"/>
                <w:sz w:val="18"/>
              </w:rPr>
              <w:t>002</w:t>
            </w:r>
          </w:p>
        </w:tc>
        <w:tc>
          <w:tcPr>
            <w:tcW w:w="4679" w:type="dxa"/>
          </w:tcPr>
          <w:p w14:paraId="1CDFFF97" w14:textId="77777777" w:rsidR="00BF1419" w:rsidRDefault="009A11B2">
            <w:pPr>
              <w:pStyle w:val="TableParagraph"/>
              <w:spacing w:line="184" w:lineRule="exact"/>
              <w:ind w:left="112"/>
              <w:rPr>
                <w:sz w:val="18"/>
              </w:rPr>
            </w:pPr>
            <w:r>
              <w:rPr>
                <w:b/>
                <w:spacing w:val="-2"/>
                <w:sz w:val="18"/>
              </w:rPr>
              <w:t>Minimum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Sample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Quantity: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QC-</w:t>
            </w:r>
            <w:r>
              <w:rPr>
                <w:spacing w:val="-5"/>
                <w:sz w:val="18"/>
              </w:rPr>
              <w:t>002</w:t>
            </w:r>
          </w:p>
        </w:tc>
      </w:tr>
      <w:tr w:rsidR="00BF1419" w14:paraId="654075D9" w14:textId="77777777">
        <w:trPr>
          <w:trHeight w:val="417"/>
        </w:trPr>
        <w:tc>
          <w:tcPr>
            <w:tcW w:w="4676" w:type="dxa"/>
          </w:tcPr>
          <w:p w14:paraId="0249E0E4" w14:textId="77777777" w:rsidR="00BF1419" w:rsidRDefault="009A11B2">
            <w:pPr>
              <w:pStyle w:val="TableParagraph"/>
              <w:spacing w:line="208" w:lineRule="exact"/>
              <w:ind w:left="112" w:right="8"/>
              <w:rPr>
                <w:sz w:val="18"/>
              </w:rPr>
            </w:pPr>
            <w:r>
              <w:rPr>
                <w:b/>
                <w:sz w:val="18"/>
              </w:rPr>
              <w:t>Storage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Requiring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Retest:</w:t>
            </w:r>
            <w:r>
              <w:rPr>
                <w:b/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Retest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provided by </w:t>
            </w:r>
            <w:proofErr w:type="spellStart"/>
            <w:r>
              <w:rPr>
                <w:sz w:val="18"/>
              </w:rPr>
              <w:t>Mfg</w:t>
            </w:r>
            <w:proofErr w:type="spellEnd"/>
            <w:r>
              <w:rPr>
                <w:sz w:val="18"/>
              </w:rPr>
              <w:t xml:space="preserve"> on current COA</w:t>
            </w:r>
          </w:p>
        </w:tc>
        <w:tc>
          <w:tcPr>
            <w:tcW w:w="4679" w:type="dxa"/>
            <w:tcBorders>
              <w:bottom w:val="nil"/>
              <w:right w:val="nil"/>
            </w:tcBorders>
          </w:tcPr>
          <w:p w14:paraId="67453649" w14:textId="77777777" w:rsidR="00BF1419" w:rsidRDefault="00BF141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D835F27" w14:textId="23EA5CE0" w:rsidR="00CA7912" w:rsidRPr="009939E0" w:rsidRDefault="00CA7912" w:rsidP="00B32641">
      <w:pPr>
        <w:spacing w:before="1"/>
        <w:ind w:left="360" w:firstLine="720"/>
        <w:rPr>
          <w:b/>
          <w:sz w:val="20"/>
          <w:szCs w:val="24"/>
          <w:u w:val="single"/>
        </w:rPr>
      </w:pPr>
      <w:r w:rsidRPr="009939E0">
        <w:rPr>
          <w:b/>
          <w:sz w:val="20"/>
          <w:szCs w:val="24"/>
          <w:u w:val="single"/>
        </w:rPr>
        <w:t>Regulatory Compliance</w:t>
      </w:r>
    </w:p>
    <w:p w14:paraId="2B02227A" w14:textId="0E3E65BC" w:rsidR="00BF1419" w:rsidRDefault="009A11B2" w:rsidP="00B73834">
      <w:pPr>
        <w:pStyle w:val="BodyText"/>
        <w:spacing w:before="16" w:line="259" w:lineRule="auto"/>
        <w:ind w:left="1080" w:right="639"/>
      </w:pPr>
      <w:r>
        <w:rPr>
          <w:b/>
        </w:rPr>
        <w:t>Additives</w:t>
      </w:r>
      <w:r w:rsidR="005D1E9A" w:rsidRPr="005D1E9A">
        <w:rPr>
          <w:bCs/>
        </w:rPr>
        <w:t>: N/A</w:t>
      </w:r>
    </w:p>
    <w:p w14:paraId="0BF1739F" w14:textId="4FF1A19E" w:rsidR="00BF1419" w:rsidRDefault="009A11B2">
      <w:pPr>
        <w:pStyle w:val="BodyText"/>
        <w:spacing w:before="17"/>
        <w:ind w:left="1080"/>
      </w:pPr>
      <w:r>
        <w:rPr>
          <w:b/>
        </w:rPr>
        <w:t>Allergens</w:t>
      </w:r>
      <w:r w:rsidR="006232DE">
        <w:rPr>
          <w:b/>
        </w:rPr>
        <w:t xml:space="preserve"> (201qq FD&amp;C)</w:t>
      </w:r>
      <w:r>
        <w:rPr>
          <w:b/>
        </w:rPr>
        <w:t>:</w:t>
      </w:r>
      <w:r>
        <w:rPr>
          <w:b/>
          <w:spacing w:val="-6"/>
        </w:rPr>
        <w:t xml:space="preserve"> </w:t>
      </w:r>
      <w:r w:rsidR="00CA7912">
        <w:t>N/A</w:t>
      </w:r>
    </w:p>
    <w:p w14:paraId="53552687" w14:textId="57A79423" w:rsidR="00BF1419" w:rsidRPr="00B11CF5" w:rsidRDefault="00B73834" w:rsidP="00B11CF5">
      <w:pPr>
        <w:spacing w:before="16"/>
        <w:ind w:left="1080"/>
        <w:rPr>
          <w:bCs/>
          <w:spacing w:val="-2"/>
          <w:sz w:val="18"/>
        </w:rPr>
      </w:pPr>
      <w:r>
        <w:rPr>
          <w:b/>
          <w:sz w:val="18"/>
        </w:rPr>
        <w:t>Claims</w:t>
      </w:r>
      <w:r w:rsidR="00CA7912">
        <w:rPr>
          <w:b/>
          <w:sz w:val="18"/>
        </w:rPr>
        <w:t xml:space="preserve">: </w:t>
      </w:r>
      <w:r w:rsidRPr="00B73834">
        <w:rPr>
          <w:bCs/>
          <w:sz w:val="18"/>
        </w:rPr>
        <w:t>Gluten Free,</w:t>
      </w:r>
      <w:r>
        <w:rPr>
          <w:b/>
          <w:sz w:val="18"/>
        </w:rPr>
        <w:t xml:space="preserve"> </w:t>
      </w:r>
      <w:r w:rsidRPr="00CA7912">
        <w:rPr>
          <w:bCs/>
          <w:sz w:val="18"/>
        </w:rPr>
        <w:t>Non-GMO,</w:t>
      </w:r>
      <w:r w:rsidRPr="00CA7912">
        <w:rPr>
          <w:bCs/>
          <w:spacing w:val="-3"/>
          <w:sz w:val="18"/>
        </w:rPr>
        <w:t xml:space="preserve"> </w:t>
      </w:r>
      <w:r w:rsidRPr="00CA7912">
        <w:rPr>
          <w:bCs/>
          <w:sz w:val="18"/>
        </w:rPr>
        <w:t>Vegan</w:t>
      </w:r>
      <w:r w:rsidRPr="00CA7912">
        <w:rPr>
          <w:bCs/>
          <w:spacing w:val="-3"/>
          <w:sz w:val="18"/>
        </w:rPr>
        <w:t xml:space="preserve"> </w:t>
      </w:r>
      <w:r w:rsidRPr="00CA7912">
        <w:rPr>
          <w:bCs/>
          <w:sz w:val="18"/>
        </w:rPr>
        <w:t>(</w:t>
      </w:r>
      <w:r w:rsidRPr="00CA7912">
        <w:rPr>
          <w:bCs/>
          <w:i/>
          <w:sz w:val="18"/>
        </w:rPr>
        <w:t>as</w:t>
      </w:r>
      <w:r w:rsidRPr="00CA7912">
        <w:rPr>
          <w:bCs/>
          <w:i/>
          <w:spacing w:val="-3"/>
          <w:sz w:val="18"/>
        </w:rPr>
        <w:t xml:space="preserve"> </w:t>
      </w:r>
      <w:r w:rsidRPr="00CA7912">
        <w:rPr>
          <w:bCs/>
          <w:i/>
          <w:spacing w:val="-2"/>
          <w:sz w:val="18"/>
        </w:rPr>
        <w:t>applicable</w:t>
      </w:r>
      <w:r w:rsidRPr="00CA7912">
        <w:rPr>
          <w:bCs/>
          <w:spacing w:val="-2"/>
          <w:sz w:val="18"/>
        </w:rPr>
        <w:t>)</w:t>
      </w:r>
    </w:p>
    <w:tbl>
      <w:tblPr>
        <w:tblW w:w="0" w:type="auto"/>
        <w:tblInd w:w="10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BF1419" w14:paraId="798F1D41" w14:textId="77777777" w:rsidTr="00D53055">
        <w:trPr>
          <w:trHeight w:val="560"/>
        </w:trPr>
        <w:tc>
          <w:tcPr>
            <w:tcW w:w="3116" w:type="dxa"/>
          </w:tcPr>
          <w:p w14:paraId="04B3F94A" w14:textId="04725091" w:rsidR="00BF1419" w:rsidRDefault="009A11B2">
            <w:pPr>
              <w:pStyle w:val="TableParagraph"/>
              <w:spacing w:line="229" w:lineRule="exact"/>
              <w:ind w:left="9"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by:</w:t>
            </w:r>
          </w:p>
        </w:tc>
        <w:tc>
          <w:tcPr>
            <w:tcW w:w="3118" w:type="dxa"/>
          </w:tcPr>
          <w:p w14:paraId="076F431C" w14:textId="77777777" w:rsidR="00BF1419" w:rsidRDefault="009A11B2">
            <w:pPr>
              <w:pStyle w:val="TableParagraph"/>
              <w:spacing w:line="228" w:lineRule="exact"/>
              <w:ind w:right="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Title:</w:t>
            </w:r>
          </w:p>
          <w:p w14:paraId="526E37A0" w14:textId="277E61FD" w:rsidR="00BF1419" w:rsidRDefault="009A11B2">
            <w:pPr>
              <w:pStyle w:val="TableParagraph"/>
              <w:spacing w:line="229" w:lineRule="exact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Technical Director</w:t>
            </w:r>
          </w:p>
        </w:tc>
        <w:tc>
          <w:tcPr>
            <w:tcW w:w="3118" w:type="dxa"/>
          </w:tcPr>
          <w:p w14:paraId="6958E6A4" w14:textId="77777777" w:rsidR="00BF1419" w:rsidRDefault="009A11B2">
            <w:pPr>
              <w:pStyle w:val="TableParagraph"/>
              <w:spacing w:line="228" w:lineRule="exact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Date:</w:t>
            </w:r>
          </w:p>
          <w:p w14:paraId="1295028A" w14:textId="5D58299A" w:rsidR="00BF1419" w:rsidRDefault="00BF1419">
            <w:pPr>
              <w:pStyle w:val="TableParagraph"/>
              <w:spacing w:line="229" w:lineRule="exact"/>
              <w:ind w:right="7"/>
              <w:jc w:val="center"/>
              <w:rPr>
                <w:sz w:val="20"/>
              </w:rPr>
            </w:pPr>
          </w:p>
        </w:tc>
      </w:tr>
      <w:tr w:rsidR="00BF1419" w14:paraId="2E0F9FC3" w14:textId="77777777">
        <w:trPr>
          <w:trHeight w:val="690"/>
        </w:trPr>
        <w:tc>
          <w:tcPr>
            <w:tcW w:w="3116" w:type="dxa"/>
          </w:tcPr>
          <w:p w14:paraId="02623E81" w14:textId="7D0CC1FC" w:rsidR="00BF1419" w:rsidRDefault="009A11B2">
            <w:pPr>
              <w:pStyle w:val="TableParagraph"/>
              <w:spacing w:line="229" w:lineRule="exact"/>
              <w:ind w:left="9" w:right="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by:</w:t>
            </w:r>
          </w:p>
        </w:tc>
        <w:tc>
          <w:tcPr>
            <w:tcW w:w="3118" w:type="dxa"/>
          </w:tcPr>
          <w:p w14:paraId="0E047FF5" w14:textId="77777777" w:rsidR="00BF1419" w:rsidRDefault="009A11B2">
            <w:pPr>
              <w:pStyle w:val="TableParagraph"/>
              <w:spacing w:line="229" w:lineRule="exact"/>
              <w:ind w:right="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Title:</w:t>
            </w:r>
          </w:p>
          <w:p w14:paraId="5DAD8A1C" w14:textId="77777777" w:rsidR="00BF1419" w:rsidRDefault="009A11B2">
            <w:pPr>
              <w:pStyle w:val="TableParagraph"/>
              <w:spacing w:line="230" w:lineRule="atLeast"/>
              <w:ind w:left="318" w:right="311" w:firstLine="1"/>
              <w:jc w:val="center"/>
              <w:rPr>
                <w:sz w:val="20"/>
              </w:rPr>
            </w:pPr>
            <w:r>
              <w:rPr>
                <w:sz w:val="20"/>
              </w:rPr>
              <w:t>Chief Science, Education, Quality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Regulatory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Officer</w:t>
            </w:r>
          </w:p>
        </w:tc>
        <w:tc>
          <w:tcPr>
            <w:tcW w:w="3118" w:type="dxa"/>
          </w:tcPr>
          <w:p w14:paraId="6598362D" w14:textId="77777777" w:rsidR="00BF1419" w:rsidRDefault="009A11B2">
            <w:pPr>
              <w:pStyle w:val="TableParagraph"/>
              <w:spacing w:line="229" w:lineRule="exact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Date:</w:t>
            </w:r>
          </w:p>
          <w:p w14:paraId="1B634CAB" w14:textId="77777777" w:rsidR="00BF1419" w:rsidRDefault="00BF1419">
            <w:pPr>
              <w:pStyle w:val="TableParagraph"/>
              <w:ind w:left="0"/>
              <w:rPr>
                <w:b/>
                <w:sz w:val="20"/>
              </w:rPr>
            </w:pPr>
          </w:p>
          <w:p w14:paraId="4B80FA50" w14:textId="3C5BEF4E" w:rsidR="00BF1419" w:rsidRDefault="00BF1419">
            <w:pPr>
              <w:pStyle w:val="TableParagraph"/>
              <w:spacing w:line="211" w:lineRule="exact"/>
              <w:ind w:right="7"/>
              <w:jc w:val="center"/>
              <w:rPr>
                <w:sz w:val="20"/>
              </w:rPr>
            </w:pPr>
          </w:p>
        </w:tc>
      </w:tr>
    </w:tbl>
    <w:p w14:paraId="7076C75F" w14:textId="579A03A2" w:rsidR="00BF1419" w:rsidRDefault="00BF1419" w:rsidP="00B11CF5">
      <w:pPr>
        <w:pStyle w:val="Title"/>
        <w:ind w:left="0"/>
        <w:jc w:val="left"/>
      </w:pPr>
    </w:p>
    <w:sectPr w:rsidR="00BF1419">
      <w:footerReference w:type="default" r:id="rId10"/>
      <w:type w:val="continuous"/>
      <w:pgSz w:w="12240" w:h="15840"/>
      <w:pgMar w:top="42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430E4" w14:textId="77777777" w:rsidR="000529D8" w:rsidRDefault="000529D8" w:rsidP="00527D89">
      <w:r>
        <w:separator/>
      </w:r>
    </w:p>
  </w:endnote>
  <w:endnote w:type="continuationSeparator" w:id="0">
    <w:p w14:paraId="47A06845" w14:textId="77777777" w:rsidR="000529D8" w:rsidRDefault="000529D8" w:rsidP="00527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F00F1" w14:textId="77777777" w:rsidR="00B11CF5" w:rsidRDefault="00B11CF5" w:rsidP="00B11CF5">
    <w:pPr>
      <w:pStyle w:val="Title"/>
    </w:pPr>
    <w:r>
      <w:t>Business</w:t>
    </w:r>
    <w:r>
      <w:rPr>
        <w:spacing w:val="-7"/>
      </w:rPr>
      <w:t xml:space="preserve"> </w:t>
    </w:r>
    <w:r>
      <w:t>Confidential</w:t>
    </w:r>
    <w:r>
      <w:rPr>
        <w:spacing w:val="-4"/>
      </w:rPr>
      <w:t xml:space="preserve"> </w:t>
    </w:r>
    <w:r>
      <w:rPr>
        <w:spacing w:val="-2"/>
      </w:rPr>
      <w:t>Information</w:t>
    </w:r>
  </w:p>
  <w:p w14:paraId="46411F20" w14:textId="77777777" w:rsidR="00527D89" w:rsidRDefault="00527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975A9" w14:textId="77777777" w:rsidR="000529D8" w:rsidRDefault="000529D8" w:rsidP="00527D89">
      <w:r>
        <w:separator/>
      </w:r>
    </w:p>
  </w:footnote>
  <w:footnote w:type="continuationSeparator" w:id="0">
    <w:p w14:paraId="5B1D7077" w14:textId="77777777" w:rsidR="000529D8" w:rsidRDefault="000529D8" w:rsidP="00527D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19"/>
    <w:rsid w:val="00051D8B"/>
    <w:rsid w:val="000524A7"/>
    <w:rsid w:val="000529D8"/>
    <w:rsid w:val="00081EC5"/>
    <w:rsid w:val="000A7D3D"/>
    <w:rsid w:val="001D4EAC"/>
    <w:rsid w:val="00247462"/>
    <w:rsid w:val="00250136"/>
    <w:rsid w:val="002873BA"/>
    <w:rsid w:val="002C61DD"/>
    <w:rsid w:val="002D6074"/>
    <w:rsid w:val="002E3599"/>
    <w:rsid w:val="003044C7"/>
    <w:rsid w:val="00307664"/>
    <w:rsid w:val="00334B5F"/>
    <w:rsid w:val="003E724A"/>
    <w:rsid w:val="00432E40"/>
    <w:rsid w:val="00433344"/>
    <w:rsid w:val="004A36DF"/>
    <w:rsid w:val="004B0DC8"/>
    <w:rsid w:val="00527D89"/>
    <w:rsid w:val="00592A5F"/>
    <w:rsid w:val="005D1E9A"/>
    <w:rsid w:val="005D4549"/>
    <w:rsid w:val="005E1C56"/>
    <w:rsid w:val="00604D76"/>
    <w:rsid w:val="006232DE"/>
    <w:rsid w:val="00661C24"/>
    <w:rsid w:val="006C5879"/>
    <w:rsid w:val="0072129F"/>
    <w:rsid w:val="00754EF3"/>
    <w:rsid w:val="00775589"/>
    <w:rsid w:val="00782F7A"/>
    <w:rsid w:val="00794F54"/>
    <w:rsid w:val="007F194B"/>
    <w:rsid w:val="008B01FC"/>
    <w:rsid w:val="008C1CDE"/>
    <w:rsid w:val="008E5779"/>
    <w:rsid w:val="00941644"/>
    <w:rsid w:val="009939E0"/>
    <w:rsid w:val="009A11B2"/>
    <w:rsid w:val="009C0927"/>
    <w:rsid w:val="009F452E"/>
    <w:rsid w:val="00B11CF5"/>
    <w:rsid w:val="00B179EA"/>
    <w:rsid w:val="00B32641"/>
    <w:rsid w:val="00B54327"/>
    <w:rsid w:val="00B73834"/>
    <w:rsid w:val="00B83A8A"/>
    <w:rsid w:val="00B91FD7"/>
    <w:rsid w:val="00BB2C95"/>
    <w:rsid w:val="00BF1419"/>
    <w:rsid w:val="00C45DC0"/>
    <w:rsid w:val="00C474A8"/>
    <w:rsid w:val="00CA6C50"/>
    <w:rsid w:val="00CA7912"/>
    <w:rsid w:val="00CF4AB3"/>
    <w:rsid w:val="00D31365"/>
    <w:rsid w:val="00D359A6"/>
    <w:rsid w:val="00D53055"/>
    <w:rsid w:val="00DB6475"/>
    <w:rsid w:val="00DE0CFD"/>
    <w:rsid w:val="00DE4BF2"/>
    <w:rsid w:val="00E64C7E"/>
    <w:rsid w:val="00E677D2"/>
    <w:rsid w:val="00E84F8F"/>
    <w:rsid w:val="00E872F3"/>
    <w:rsid w:val="00FB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7130"/>
  <w15:docId w15:val="{D93A7535-5120-43A4-952F-B0159045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69"/>
      <w:ind w:left="3"/>
      <w:jc w:val="center"/>
    </w:pPr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"/>
    </w:pPr>
  </w:style>
  <w:style w:type="paragraph" w:styleId="Header">
    <w:name w:val="header"/>
    <w:basedOn w:val="Normal"/>
    <w:link w:val="HeaderChar"/>
    <w:uiPriority w:val="99"/>
    <w:unhideWhenUsed/>
    <w:rsid w:val="00527D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D8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27D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D8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96e37a-1579-470d-87f0-72a2d4eaa8fb">
      <Terms xmlns="http://schemas.microsoft.com/office/infopath/2007/PartnerControls"/>
    </lcf76f155ced4ddcb4097134ff3c332f>
    <InformationNeeded xmlns="bc96e37a-1579-470d-87f0-72a2d4eaa8f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0E3177898EBB41881506F54CE2D4CF" ma:contentTypeVersion="14" ma:contentTypeDescription="Create a new document." ma:contentTypeScope="" ma:versionID="67030b16a2616cc93b09a38db290987d">
  <xsd:schema xmlns:xsd="http://www.w3.org/2001/XMLSchema" xmlns:xs="http://www.w3.org/2001/XMLSchema" xmlns:p="http://schemas.microsoft.com/office/2006/metadata/properties" xmlns:ns2="bc96e37a-1579-470d-87f0-72a2d4eaa8fb" xmlns:ns3="d7fc3f32-cbf8-4744-abda-ba59a95c58ef" targetNamespace="http://schemas.microsoft.com/office/2006/metadata/properties" ma:root="true" ma:fieldsID="89693778f46e8f577732495dcc0a560b" ns2:_="" ns3:_="">
    <xsd:import namespace="bc96e37a-1579-470d-87f0-72a2d4eaa8fb"/>
    <xsd:import namespace="d7fc3f32-cbf8-4744-abda-ba59a95c58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InformationNeed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6e37a-1579-470d-87f0-72a2d4eaa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5946481-d68e-43b0-bb75-9c5cd7e495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InformationNeeded" ma:index="21" nillable="true" ma:displayName="Information Needed" ma:format="Dropdown" ma:internalName="InformationNeede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c3f32-cbf8-4744-abda-ba59a95c58e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4D55F8-6B9C-4341-8661-056605B4B0F6}">
  <ds:schemaRefs>
    <ds:schemaRef ds:uri="http://schemas.microsoft.com/office/2006/metadata/properties"/>
    <ds:schemaRef ds:uri="http://schemas.microsoft.com/office/infopath/2007/PartnerControls"/>
    <ds:schemaRef ds:uri="bc96e37a-1579-470d-87f0-72a2d4eaa8fb"/>
  </ds:schemaRefs>
</ds:datastoreItem>
</file>

<file path=customXml/itemProps2.xml><?xml version="1.0" encoding="utf-8"?>
<ds:datastoreItem xmlns:ds="http://schemas.openxmlformats.org/officeDocument/2006/customXml" ds:itemID="{519CF548-C8AD-4F4A-B34B-BBD59D1B2C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96e37a-1579-470d-87f0-72a2d4eaa8fb"/>
    <ds:schemaRef ds:uri="d7fc3f32-cbf8-4744-abda-ba59a95c58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1BAC78-704B-4DCA-AF55-1BD6910C86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Muneera Patton</dc:creator>
  <cp:lastModifiedBy>Nicholas Deloia</cp:lastModifiedBy>
  <cp:revision>18</cp:revision>
  <dcterms:created xsi:type="dcterms:W3CDTF">2025-06-26T13:06:00Z</dcterms:created>
  <dcterms:modified xsi:type="dcterms:W3CDTF">2025-07-30T15:09:00Z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0x0101003B0E3177898EBB41881506F54CE2D4CF</vt:lpwstr>
  </property>
</Properties>
</file>