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Gungsuh" w:cs="Gungsuh" w:eastAsia="Gungsuh" w:hAnsi="Gungsuh"/>
          <w:color w:val="7a7e85"/>
          <w:sz w:val="20"/>
          <w:szCs w:val="20"/>
          <w:rtl w:val="0"/>
        </w:rPr>
        <w:t xml:space="preserve">view 中 context 通常是和activity 关联的  ，使用context 会内存泄漏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例子：自定义view 中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LiveData().observe(contxt,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observer</w:t>
      </w:r>
      <w:r w:rsidDel="00000000" w:rsidR="00000000" w:rsidRPr="00000000">
        <w:rPr>
          <w:rFonts w:ascii="Gungsuh" w:cs="Gungsuh" w:eastAsia="Gungsuh" w:hAnsi="Gungsuh"/>
          <w:color w:val="bcbec4"/>
          <w:sz w:val="20"/>
          <w:szCs w:val="20"/>
          <w:rtl w:val="0"/>
        </w:rPr>
        <w:t xml:space="preserve">) 这个context 会是activity,导致内存泄漏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bcbec4"/>
          <w:sz w:val="20"/>
          <w:szCs w:val="20"/>
          <w:rtl w:val="0"/>
        </w:rPr>
        <w:t xml:space="preserve">2.exoplayer 播放hls 直播流时候，会15s 左右断开（根据对应m3u8网址不同而不同） ，去掉cachefactory就可以了  https://github.com/google/ExoPlayer/issues/9364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