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john.doe@example.com</w:t>
      </w:r>
    </w:p>
    <w:p>
      <w:r>
        <w:t>Phone: (555) 123-4567</w:t>
      </w:r>
    </w:p>
    <w:p>
      <w:pPr>
        <w:pStyle w:val="Heading1"/>
      </w:pPr>
      <w:r>
        <w:t>Skills</w:t>
      </w:r>
    </w:p>
    <w:p>
      <w:r>
        <w:t>Python, Java, SQL, JavaScript, React, Node.js</w:t>
      </w:r>
    </w:p>
    <w:p>
      <w:pPr>
        <w:pStyle w:val="Heading1"/>
      </w:pPr>
      <w:r>
        <w:t>Experience</w:t>
      </w:r>
    </w:p>
    <w:p>
      <w:r>
        <w:t>Software Engineer | Tech Company | 2020 - Present</w:t>
      </w:r>
    </w:p>
    <w:p>
      <w:r>
        <w:t>Developed web applications using Python and JavaScript.</w:t>
      </w:r>
    </w:p>
    <w:p>
      <w:pPr>
        <w:pStyle w:val="Heading1"/>
      </w:pPr>
      <w:r>
        <w:t>Education</w:t>
      </w:r>
    </w:p>
    <w:p>
      <w:r>
        <w:t>Bachelor of Science in Computer Science | State University |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