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  <w:color w:val="662937"/>
          <w:sz w:val="40"/>
          <w:szCs w:val="40"/>
        </w:rPr>
        <w:t xml:space="preserve">Ejercicio integrador - Solucion</w:t>
      </w:r>
    </w:p>
    <w:p>
      <w:pPr>
        <w:spacing w:after="240"/>
      </w:pPr>
      <w:r>
        <w:rPr>
          <w:i/>
          <w:iCs/>
          <w:color w:val="6E747A"/>
          <w:sz w:val="22"/>
          <w:szCs w:val="22"/>
        </w:rPr>
        <w:t xml:space="preserve">Clase 3: Introduccion a la programacion visual - Parte 2  |  Formulario frmInscripciones</w:t>
      </w:r>
    </w:p>
    <w:p>
      <w:pPr>
        <w:pStyle w:val="Heading1"/>
        <w:spacing w:after="140" w:before="280"/>
      </w:pPr>
      <w:r>
        <w:rPr>
          <w:b/>
          <w:bCs/>
          <w:color w:val="4D1234"/>
          <w:sz w:val="28"/>
          <w:szCs w:val="28"/>
        </w:rPr>
        <w:t xml:space="preserve">Enunciado</w:t>
      </w:r>
    </w:p>
    <w:p>
      <w:pPr>
        <w:spacing w:after="140"/>
      </w:pPr>
      <w:r>
        <w:rPr>
          <w:sz w:val="22"/>
          <w:szCs w:val="22"/>
        </w:rPr>
        <w:t xml:space="preserve">Desarrollar una aplicacion frmInscripciones para gestionar inscripciones a cursos, integrando los controles vistos en la clase: TextBox y Label para el nombre del alumno; RadioButton para elegir turno (manana/tarde) y CheckBox para “recibe novedades”; ComboBox para elegir el curso y DateTimePicker para la fecha de inicio; NumericUpDown para la cantidad de cuotas; Button “Agregar” que cargue los datos como una nueva fila en un DataGridView; MenuStrip con un item “Archivo &gt; Salir”; PictureBox junto con un OpenFileDialog para asociar una foto (opcional). Validar que el nombre no este vacio antes de agregar el registro.</w:t>
      </w:r>
    </w:p>
    <w:p>
      <w:pPr>
        <w:pStyle w:val="Heading1"/>
        <w:spacing w:after="140" w:before="280"/>
      </w:pPr>
      <w:r>
        <w:rPr>
          <w:b/>
          <w:bCs/>
          <w:color w:val="4D1234"/>
          <w:sz w:val="28"/>
          <w:szCs w:val="28"/>
        </w:rPr>
        <w:t xml:space="preserve">Controles utilizados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pct" w:w="33%"/>
            <w:shd w:fill="4D12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pct" w:w="33%"/>
            <w:shd w:fill="4D12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pct" w:w="33%"/>
            <w:shd w:fill="4D12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Propiedades clave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TextBox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txtAlumno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= ""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RadioButton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radManiana / radTarde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GroupBox comun; radManiana.Checked = true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CheckBox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chkNovedades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= "Recibe novedades"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ComboBox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cboCurso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DropDownStyle = DropDownList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DateTimePicker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dtpInicio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 = Short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NumericUpDown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numCuotas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Minimum = 1, Maximum = 12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Button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btnAgregar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= "Agregar"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DataGridView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dgvInscriptos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Columns: Alumno, Curso, Cuotas, Turno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MenuStrip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menuStrip1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Archivo &gt; Salir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PictureBox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picFoto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SizeMode = Zoom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OpenFileDialog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openFileDialog1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 = imagenes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Button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btnFoto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= "Cargar foto"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4D1234"/>
          <w:sz w:val="28"/>
          <w:szCs w:val="28"/>
        </w:rPr>
        <w:t xml:space="preserve">Codigo del formulario (frmInscripciones.cs)</w:t>
      </w:r>
    </w:p>
    <w:p>
      <w:pPr>
        <w:spacing w:after="140"/>
      </w:pPr>
      <w:r>
        <w:rPr>
          <w:sz w:val="22"/>
          <w:szCs w:val="22"/>
        </w:rPr>
        <w:t xml:space="preserve">Se programan cinco eventos: la carga del formulario, el clic de “Agregar” (con su validacion), el clic de “Cargar foto” y el clic del item de menu “Salir”.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using System;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using System.Drawing;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using System.Windows.Forms;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namespace ClaseTres.EjercicioIntegrador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{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partial class frmInscripciones : Form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{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public frmInscripciones()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{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InitializeComponent();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private void frmInscripciones_Load(object sender, EventArgs e)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{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// Cursos disponibles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cboCurso.Items.AddRange(new string[] { "WinForms", "POO", "Estructuras de datos" });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cboCurso.SelectedIndex = 0;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// Columnas del DataGridView (se arman por codigo)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dgvInscriptos.Columns.Add("colAlumno", "Alumno");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dgvInscriptos.Columns.Add("colCurso", "Curso");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dgvInscriptos.Columns.Add("colCuotas", "Cuotas");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dgvInscriptos.Columns.Add("colTurno", "Turno");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numCuotas.Minimum = 1;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numCuotas.Maximum = 12;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radManiana.Checked = true;   // turno por defecto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private void btnAgregar_Click(object sender, EventArgs e)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{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// 1) Validar que se haya cargado el nombre del alumno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if (string.IsNullOrWhiteSpace(txtAlumno.Text))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{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MessageBox.Show("Ingrese el nombre del alumno antes de agregarlo.",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    "Dato requerido", MessageBoxButtons.OK, MessageBoxIcon.Warning);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txtAlumno.Focus();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return;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}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// 2) Determinar el turno elegido con los RadioButton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string turno = radManiana.Checked ? "Manana" : "Tarde";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// 3) Agregar una nueva fila al DataGridView con los datos cargados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dgvInscriptos.Rows.Add(txtAlumno.Text.Trim(), cboCurso.SelectedItem,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                    numCuotas.Value, turno);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// 4) Limpiar el formulario para la proxima carga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txtAlumno.Clear();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numCuotas.Value = 1;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txtAlumno.Focus();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private void btnFoto_Click(object sender, EventArgs e)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{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// Filtramos solo archivos de imagen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openFileDialog1.Filter =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"Imagenes (*.jpg;*.png)|*.jpg;*.png|Todos los archivos (*.*)|*.*";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if (openFileDialog1.ShowDialog() == DialogResult.OK)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{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picFoto.Image = Image.FromFile(openFileDialog1.FileName);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picFoto.SizeMode = PictureBoxSizeMode.Zoom;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}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private void salirToolStripMenuItem_Click(object sender, EventArgs e)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{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this.Close();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pStyle w:val="Heading1"/>
        <w:spacing w:after="140" w:before="280"/>
      </w:pPr>
      <w:r>
        <w:rPr>
          <w:b/>
          <w:bCs/>
          <w:color w:val="4D1234"/>
          <w:sz w:val="28"/>
          <w:szCs w:val="28"/>
        </w:rPr>
        <w:t xml:space="preserve">Explicacion de una ejecucion de ejemplo</w:t>
      </w:r>
    </w:p>
    <w:p>
      <w:pPr>
        <w:spacing w:after="100"/>
      </w:pPr>
      <w:r>
        <w:rPr>
          <w:sz w:val="22"/>
          <w:szCs w:val="22"/>
        </w:rPr>
        <w:t xml:space="preserve">1. Se ejecuta la aplicacion: el Load carga los 3 cursos del ComboBox, arma las 4 columnas del DataGridView (vacio) y deja tildado el turno “Manana”.</w:t>
      </w:r>
    </w:p>
    <w:p>
      <w:pPr>
        <w:spacing w:after="100"/>
      </w:pPr>
      <w:r>
        <w:rPr>
          <w:sz w:val="22"/>
          <w:szCs w:val="22"/>
        </w:rPr>
        <w:t xml:space="preserve">2. El usuario escribe “Juan Perez” en txtAlumno, deja el turno en “Manana”, tilda “Recibe novedades”, elige el curso “WinForms”, la fecha 02/09/2026 y sube numCuotas a 3.</w:t>
      </w:r>
    </w:p>
    <w:p>
      <w:pPr>
        <w:spacing w:after="100"/>
      </w:pPr>
      <w:r>
        <w:rPr>
          <w:sz w:val="22"/>
          <w:szCs w:val="22"/>
        </w:rPr>
        <w:t xml:space="preserve">3. El usuario hace clic en “Agregar”: como txtAlumno no esta vacio, se agrega la fila (“Juan Perez”, “WinForms”, 3, “Manana”) al DataGridView y el formulario queda listo para la proxima carga (TextBox y NumericUpDown reiniciados).</w:t>
      </w:r>
    </w:p>
    <w:p>
      <w:pPr>
        <w:spacing w:after="100"/>
      </w:pPr>
      <w:r>
        <w:rPr>
          <w:sz w:val="22"/>
          <w:szCs w:val="22"/>
        </w:rPr>
        <w:t xml:space="preserve">4. El usuario hace clic en “Cargar foto”, elige un archivo .jpg en el OpenFileDialog: la imagen aparece en el PictureBox.</w:t>
      </w:r>
    </w:p>
    <w:p>
      <w:pPr>
        <w:spacing w:after="100"/>
      </w:pPr>
      <w:r>
        <w:rPr>
          <w:sz w:val="22"/>
          <w:szCs w:val="22"/>
        </w:rPr>
        <w:t xml:space="preserve">5. El usuario intenta agregar un registro sin cargar el nombre: aparece el MessageBox de validacion y no se agrega ninguna fila.</w:t>
      </w:r>
    </w:p>
    <w:p>
      <w:pPr>
        <w:spacing w:after="100"/>
      </w:pPr>
      <w:r>
        <w:rPr>
          <w:sz w:val="22"/>
          <w:szCs w:val="22"/>
        </w:rPr>
        <w:t xml:space="preserve">6. El usuario abre el menu “Archivo &gt; Salir”: la aplicacion se cierra.</w:t>
      </w:r>
    </w:p>
    <w:p>
      <w:pPr>
        <w:spacing w:before="160"/>
      </w:pPr>
      <w:r>
        <w:rPr>
          <w:b/>
          <w:bCs/>
          <w:color w:val="4D1234"/>
          <w:sz w:val="22"/>
          <w:szCs w:val="22"/>
        </w:rPr>
        <w:t xml:space="preserve">Resultado: </w:t>
      </w:r>
      <w:r>
        <w:rPr>
          <w:sz w:val="22"/>
          <w:szCs w:val="22"/>
        </w:rPr>
        <w:t xml:space="preserve">El DataGridView queda con la inscripcion de Juan Perez cargada, el PictureBox muestra la foto elegida y la aplicacion valida correctamente los datos antes de cada alta.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747A"/>
        <w:sz w:val="16"/>
        <w:szCs w:val="16"/>
      </w:rPr>
      <w:t xml:space="preserve">Programacion y Estructuras de Datos - Clase 3  |  Pagina </w:t>
    </w:r>
    <w:r>
      <w:rPr>
        <w:color w:val="6E74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2026-08-27T19:49:35.955Z</dcterms:created>
  <dcterms:modified xsi:type="dcterms:W3CDTF">2026-08-27T19:49:35.955Z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