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2D2D"/>
          <w:sz w:val="34"/>
          <w:szCs w:val="34"/>
        </w:rPr>
        <w:t xml:space="preserve">QA Automation – Azure DevOps</w:t>
      </w:r>
    </w:p>
    <w:p>
      <w:pPr>
        <w:spacing w:after="300"/>
      </w:pPr>
      <w:r>
        <w:rPr>
          <w:i/>
          <w:iCs/>
          <w:color w:val="6B6B6B"/>
          <w:sz w:val="22"/>
          <w:szCs w:val="22"/>
        </w:rPr>
        <w:t xml:space="preserve">Guia de Utilização — Administrador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Sumário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1. O Papel do Administrador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2. Aprovando Acessos</w:t>
      </w:r>
    </w:p>
    <w:p>
      <w:pPr>
        <w:spacing w:after="120"/>
      </w:pPr>
      <w:r>
        <w:rPr>
          <w:color w:val="2D2D2D"/>
          <w:sz w:val="20"/>
          <w:szCs w:val="20"/>
        </w:rPr>
        <w:t>3. Cadastrando e Editando Usuários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4. Permissões Granulares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5. Sessões Ativas e Revogação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6. Logs de Auditoria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7. Configuração Inicial (secrets.toml e n8n)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8. Manutenção e Solução de Problemas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1. O Papel do Administrador</w:t>
      </w:r>
    </w:p>
    <w:p>
      <w:pPr>
        <w:spacing w:after="120"/>
      </w:pPr>
      <w:r>
        <w:rPr>
          <w:color w:val="2D2D2D"/>
          <w:sz w:val="20"/>
          <w:szCs w:val="20"/>
        </w:rPr>
        <w:t>O administrador (dono do app, configurado em APP_OWNER_USERNAME no secrets.toml) é o único usuário que entra direto, sem precisar de aprovação. Ele tem acesso a uma área exclusiva — Administração — que não aparece para mais ninguém, organizada em 3 abas, mais uma seção de aprovação sempre visível no topo: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Solicitações Pendentes (fora das abas): </w:t>
      </w:r>
      <w:r>
        <w:rPr>
          <w:color w:val="2D2D2D"/>
          <w:sz w:val="20"/>
          <w:szCs w:val="20"/>
        </w:rPr>
        <w:t>aprovar ou negar pedidos de acesso — visível pra você e pra qualquer usuário marcado como aprovador.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👤 Usuários: </w:t>
      </w:r>
      <w:r>
        <w:rPr>
          <w:color w:val="2D2D2D"/>
          <w:sz w:val="20"/>
          <w:szCs w:val="20"/>
        </w:rPr>
        <w:t>cadastro, edição e exclusão de usuários — inclui o status de aprovador e todas as permissões granulares, num único formulário por pessoa.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🖥️ Sessões Ativas: </w:t>
      </w:r>
      <w:r>
        <w:rPr>
          <w:color w:val="2D2D2D"/>
          <w:sz w:val="20"/>
          <w:szCs w:val="20"/>
        </w:rPr>
        <w:t xml:space="preserve">todas as sessões abertas no momento, com opção de revogar qualquer uma.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📜 Logs de Auditoria: </w:t>
      </w:r>
      <w:r>
        <w:rPr>
          <w:color w:val="2D2D2D"/>
          <w:sz w:val="20"/>
          <w:szCs w:val="20"/>
        </w:rPr>
        <w:t xml:space="preserve">histórico dos últimos 500 eventos relevantes do app.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Todas essas seções ficam dentro do botão "🛡️ Administração" na barra lateral — ele só aparece pra você (e a parte de Solicitações Pendentes também aparece pra qualquer aprovador cadastrado, não só pra você).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2. Aprovando Acessos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Toda pessoa que não seja o dono do app precisa ter o acesso aprovado a cada nova sessão — a aprovação não fica valendo para sempre, é consumida no momento do login.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aprovar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 xml:space="preserve">Vá em Administração.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>A seção "Solicitações Pendentes" aparece no topo, antes das abas, com os pedidos aguardando decisão.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 xml:space="preserve">Clique em "✅ Aprovar" ou "🚫 Negar" para cada solicitação.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não é o dono mas foi cadastrado como aprovador (veja a seção 3), você também vê e pode agir nessa seção — só não vê o resto da área de Administração.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>3. Cadastrando e Editando Usuários</w:t>
      </w:r>
    </w:p>
    <w:p>
      <w:pPr>
        <w:spacing w:after="120"/>
      </w:pPr>
      <w:r>
        <w:rPr>
          <w:color w:val="2D2D2D"/>
          <w:sz w:val="20"/>
          <w:szCs w:val="20"/>
        </w:rPr>
        <w:t>Todo o cadastro de usuário — nome, e-mail, usuário de login, senha, modo de acesso, status de aprovador e permissões — é feito num único formulário por pessoa, na aba "👤 Usuários". Não existe mais uma tela separada só pra aprovadores: marcar alguém como aprovador é só mais um campo dentro do cadastro do usuário.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Vá em Administração → 👤 Usuários.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Pra editar alguém que já existe, abra o cartão com o nome da pessoa; pra criar alguém novo, abra "➕ Cadastrar novo usuário".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Preencha Nome, E-mail e Usuário de login (obrigatórios). A Senha é opcional ao editar: deixe em branco pra manter a senha atual da pessoa — assim você mexe em permissões, e-mail ou modo de acesso sem precisar saber nem redefinir a senha dela. Só preencha a senha se quiser realmente trocá-la. (Ao CRIAR um usuário novo, a senha continua obrigatória.)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Marque "É aprovador" se a pessoa também deve poder aprovar/negar acessos, e marque as permissões desejadas (veja a seção 4).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Clique em "💾 Salvar Alterações" (ou "➕ Criar Usuário") — o app sempre mostra um resumo do que vai ser gravado, pra confirmar antes de salvar de verdade.</w:t>
      </w:r>
    </w:p>
    <w:p>
      <w:pPr>
        <w:spacing w:after="120"/>
      </w:pPr>
      <w:r>
        <w:rPr>
          <w:color w:val="2D2D2D"/>
          <w:sz w:val="20"/>
          <w:szCs w:val="20"/>
        </w:rPr>
        <w:t>Um atalho "⭐ Conceder tudo" marca de uma vez acesso direto, aprovador e todas as permissões — útil pra cadastrar rapidamente outro administrador de confiança.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"🗑️ Excluir usuário" (dentro do cartão da pessoa) remove login, aprovações e permissões de uma vez — pede confirmação antes, e não pode ser desfeito.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4. Permissões Granulares</w:t>
      </w:r>
    </w:p>
    <w:p>
      <w:pPr>
        <w:spacing w:after="120"/>
      </w:pPr>
      <w:r>
        <w:rPr>
          <w:color w:val="2D2D2D"/>
          <w:sz w:val="20"/>
          <w:szCs w:val="20"/>
        </w:rPr>
        <w:t>Dez funcionalidades do app são liberadas individualmente, por usuário, marcando os checkboxes correspondentes dentro do cadastro de cada pessoa (aba "👤 Usuários", seção 3) — quem não tem a permissão específica nem vê o botão ou passo correspondente. A cobertura é total: nada fica liberado só por a pessoa conseguir logar.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0"/>
      </w:tblGrid>
      <w:tr>
        <w:trPr>
          <w:tblHeader/>
        </w:trPr>
        <w:tc>
          <w:tcPr>
            <w:tcW w:type="dxa" w:w="2600"/>
            <w:shd w:fill="F15A2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Permissão</w:t>
            </w:r>
          </w:p>
        </w:tc>
        <w:tc>
          <w:tcPr>
            <w:tcW w:type="dxa" w:w="6900"/>
            <w:shd w:fill="F15A2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libera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assistente_qa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O assistente de QA em si (Passos 1 a 6: documento, dúvidas, Matriz, Casos, Planos, Download). Sem esta permissão a pessoa NÃO vê o fluxo de documentação.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azure_devops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Passo 7 (Integração – os 3 modos de envio) e Criar Query com IA. Não controla mais a geração de Casos a partir de Work Items no Passo 1 — isso ficou disponível a qualquer usuário logado, sem permissão especial (o controle real é o PAT pessoal de cada um).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execution_report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Relatório de Testes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azure_query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Query com IA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manual_testes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Manual de Testes (UAT)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documentos_armazenados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Documentos Armazenados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mapa_mental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Mapa Mental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criar_bug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Bug (com System Info, Acceptance Criteria, Discussion e evidências em imagem)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criar_work_item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Work Item (qualquer tipo, campos dinâmicos do processo do projeto, e criação de vários filhos sob um pai)</w:t>
            </w:r>
          </w:p>
        </w:tc>
      </w:tr>
      <w:tr>
        <w:tc>
          <w:tcPr>
            <w:tcW w:type="dxa" w:w="2600"/>
          </w:tcPr>
          <w:p>
            <w:r>
              <w:rPr>
                <w:b w:val="0"/>
                <w:sz w:val="18"/>
              </w:rPr>
              <w:t>testes_api</w:t>
            </w:r>
          </w:p>
        </w:tc>
        <w:tc>
          <w:tcPr>
            <w:tcW w:type="dxa" w:w="6900"/>
          </w:tcPr>
          <w:p>
            <w:r>
              <w:rPr>
                <w:b w:val="0"/>
                <w:sz w:val="18"/>
              </w:rPr>
              <w:t>Testes de API (executar collections do Postman / casos criados na tela e gerar evidências .md/.pdf/.zip)</w:t>
            </w:r>
          </w:p>
        </w:tc>
      </w:tr>
    </w:tbl>
    <w:p>
      <w:pPr>
        <w:spacing w:before="200"/>
      </w:pP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conceder ou revogar</w:t>
      </w:r>
    </w:p>
    <w:p>
      <w:pPr>
        <w:spacing w:after="100" w:before="220"/>
      </w:pPr>
      <w:r>
        <w:rPr>
          <w:b/>
          <w:bCs/>
          <w:color w:val="2D2D2D"/>
          <w:sz w:val="22"/>
          <w:szCs w:val="22"/>
        </w:rPr>
        <w:t>As permissões são marcadas e desmarcadas direto no cadastro do usuário (aba "👤 Usuários", seção 3) — não existe mais uma tela separada por permissão. Marque ou desmarque os checkboxes desejados e clique em "💾 Salvar Alterações".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Importante: um usuário sem NENHUMA permissão consegue logar, mas vê uma tela avisando que nada foi liberado pra ele. E um usuário com apenas uma funcionalidade (ex.: só "Criar Bug") já entra direto naquela área, sem passar pelo assistente. O dono do app sempre tem todas as permissões, independente do cadastro.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5. Sessões Ativas e Revogação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usa um identificador de sessão opaco (sem informação legível) na URL — o dado real (quem está logado, até quando) fica guardado no n8n. Isso permite revogar remotamente uma sessão a qualquer momento, mesmo que a pessoa ainda tenha o link salvo em algum lugar.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revogar uma sessão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Vá em Administração → "🔑 Sessões Ativas".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A lista mostra todas as sessões abertas no momento, com usuário e data de início — a sua própria sessão aparece marcada.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Clique em "Revogar" na sessão desejada.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revogar a própria sessão a partir dessa tela, você é deslogado imediatamente — é o equivalente a um "sair forçado", útil se você suspeitar que seu link de acesso vazou.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Clicar em "🚪 Sair" no rodapé da barra lateral também revoga a sessão automaticamente (não é só um "esquecimento" local) — então, na prática, todo logout normal já é seguro.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6. Logs de Auditoria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últimos 500 eventos relevantes do app ficam registrados — visível só para você, em Administração → "📜 Logs de Auditoria".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Eventos registrados incluem, entre outros: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Login bem-sucedido.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Aprovação ou negação de acesso.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Cadastro/remoção de aprovador, e concessão/revogação de permissão.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Integração com Azure DevOps concluída (qualquer um dos 3 modos do Passo 7).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Relatório de Testes gerado.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Geração a partir de Work Items.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Criação de Query com IA.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>Criação de Bug.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>Ação em Documentos Armazenados (salvar ou excluir).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Revogação de sessão.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Início de uma Nova Análise.</w:t>
      </w:r>
      <w:r>
        <w:rPr>
          <w:color w:val="2D2D2D"/>
          <w:sz w:val="20"/>
          <w:szCs w:val="20"/>
        </w:rPr>
        <w:t xml:space="preserve"/>
      </w:r>
    </w:p>
    <w:p>
      <w:pPr>
        <w:spacing w:after="120"/>
      </w:pPr>
      <w:r>
        <w:rPr>
          <w:color w:val="2D2D2D"/>
          <w:sz w:val="20"/>
          <w:szCs w:val="20"/>
        </w:rPr>
        <w:t xml:space="preserve">Cada linha traz data/hora, usuário, ação, local no app, e um detalhe livre (ex.: nome do projeto envolvido). Há um filtro por usuário disponível no topo da lista.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Eventos mais antigos que os últimos 500 são descartados automaticamente — não existe um histórico permanente. Se precisar de retenção mais longa no futuro, isso exigiria um banco de dados dedicado, fora do escopo atual do app.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7. Configuração Inicial (secrets.toml e n8n)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Esta seção é para quem está configurando o app pela primeira vez, ou adicionando um novo ambiente.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7.1 Credenciais de usuário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No arquivo .streamlit/secrets.toml (local) ou nos Secrets do Streamlit Community Cloud (produção):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APP_OWNER_USERNAME: </w:t>
      </w:r>
      <w:r>
        <w:rPr>
          <w:color w:val="2D2D2D"/>
          <w:sz w:val="20"/>
          <w:szCs w:val="20"/>
        </w:rPr>
        <w:t xml:space="preserve">o usuário que é sempre o dono do app, sem precisar de aprovação.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[credentials.usernames]: </w:t>
      </w:r>
      <w:r>
        <w:rPr>
          <w:color w:val="2D2D2D"/>
          <w:sz w:val="20"/>
          <w:szCs w:val="20"/>
        </w:rPr>
        <w:t xml:space="preserve">cada usuário com seu hash bcrypt de senha (nunca senha em texto puro).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Gerar um hash bcrypt: no Python, bcrypt.hashpw(b"senha", bcrypt.gensalt()).decode()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7.2 Webhooks do n8n</w:t>
      </w:r>
    </w:p>
    <w:p>
      <w:pPr>
        <w:spacing w:after="120"/>
      </w:pPr>
      <w:r>
        <w:rPr>
          <w:color w:val="2D2D2D"/>
          <w:sz w:val="20"/>
          <w:szCs w:val="20"/>
        </w:rPr>
        <w:t>O app depende de 11 workflows publicados no n8n, cada um com sua própria URL de webhook configurada no secrets.toml (ver o README do projeto para a lista completa). Todos usam a mesma credencial Header Auth, configurada com o valor de N8N_API_KEY.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7.3 Personal Access Token (pessoal ou compartilhado)</w:t>
      </w:r>
    </w:p>
    <w:p>
      <w:pPr>
        <w:spacing w:after="120"/>
      </w:pPr>
      <w:r>
        <w:rPr>
          <w:color w:val="2D2D2D"/>
          <w:sz w:val="20"/>
          <w:szCs w:val="20"/>
        </w:rPr>
        <w:t>Por padrão, cada usuário informa o próprio PAT, na hora, dentro do app — nunca salvo em disco, só na memória da sessão. Se preferir um PAT único pra todo mundo, configure AZURE_DEVOPS_PAT no secrets.toml: nesse caso ninguém mais precisa digitar token nenhum, e a rastreabilidade de quem fez o quê passa a vir de uma tag automática (criado-por:&lt;usuário&gt;) em cada Bug/Test Case criado. Cada usuário vê um aviso único na primeira vez que esse modo compartilhado estiver ativo pra ela.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8. Manutenção e Solução de Problemas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Um usuário não consegue mais logar / sessão sempre expira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Confira se a organização/URL do n8n está no ar — a validação de sessão depende de uma chamada ao webhook de Controle de Acesso. Se o n8n estiver fora do ar, o login para de funcionar.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Erros de integração com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causa mais comum é PAT com escopo insuficiente ou expirado — confira se o usuário tem os escopos Work Items (Read &amp; Write) e Test Management (Read &amp; Write), e se o token ainda não expirou.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Modelos de IA desatualizados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workflows do n8n fixam versões específicas de modelo por provedor (Gemini, Groq, OpenAI, Mistral). Provedores mudam ou depreciam modelos com alguma frequência — se um workflow começar a falhar sistematicamente num provedor específico, vale checar a versão do modelo configurada nesse node.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Quero remover o acesso de alguém definitivamente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Revogar a permissão e a sessão ativa impede o uso imediato, mas a pessoa ainda pode tentar logar de novo (e cair na tela de aprovação). Para bloquear de vez, remova as credenciais dela do secrets.toml.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Falhas de geração dizendo que "todos os provedores de IA falharam"</w:t>
      </w:r>
    </w:p>
    <w:p>
      <w:pPr>
        <w:spacing w:after="120"/>
      </w:pPr>
      <w:r>
        <w:rPr>
          <w:color w:val="2D2D2D"/>
          <w:sz w:val="20"/>
          <w:szCs w:val="20"/>
        </w:rPr>
        <w:t>Na maioria das vezes é rate limit passageiro num provedor (ex.: Groq TPM) — o app já espera cerca de 62s e tenta cada lote de novo, até 3 vezes, antes de desistir de verdade. Se o erro persistir depois disso, aí sim vale investigar o provedor específico citado na mensagem de erro.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Timeout do proxy na frente do n8n</w:t>
      </w:r>
    </w:p>
    <w:p>
      <w:pPr>
        <w:spacing w:after="120"/>
      </w:pPr>
      <w:r>
        <w:rPr>
          <w:color w:val="2D2D2D"/>
          <w:sz w:val="20"/>
          <w:szCs w:val="20"/>
        </w:rPr>
        <w:t>Se o n8n estiver atrás de Nginx/Nginx Proxy Manager, aumente proxy_read_timeout, proxy_connect_timeout e proxy_send_timeout pra pelo menos 300s — sem isso, o proxy pode cortar a conexão antes do n8n terminar, mesmo quando a IA responderia a tempo (ver n8n_workflows/nginx_docker_timeout.md no repositório).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de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B6B"/>
        <w:sz w:val="16"/>
        <w:szCs w:val="16"/>
      </w:rPr>
      <w:t xml:space="preserve">  —  Refuturiza QA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QA Automation – Guia do Administrador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2026-08-07T19:24:49.269Z</dcterms:created>
  <dcterms:modified xsi:type="dcterms:W3CDTF">2026-08-07T19:24:49.269Z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