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73A8" w:rsidRPr="00DE73A8" w:rsidRDefault="00DE73A8" w:rsidP="00DE73A8">
      <w:pPr>
        <w:pStyle w:val="Kop1"/>
        <w:rPr>
          <w:lang w:val="nl-NL"/>
        </w:rPr>
      </w:pPr>
      <w:r>
        <w:rPr>
          <w:lang w:val="nl-NL"/>
        </w:rPr>
        <w:t xml:space="preserve">Meetrapport </w:t>
      </w:r>
      <w:r w:rsidR="00B9123A">
        <w:rPr>
          <w:lang w:val="nl-NL"/>
        </w:rPr>
        <w:t xml:space="preserve">Week </w:t>
      </w:r>
      <w:r w:rsidR="00AF0E4E">
        <w:rPr>
          <w:lang w:val="nl-NL"/>
        </w:rPr>
        <w:t>2</w:t>
      </w:r>
      <w:r w:rsidR="00B9123A">
        <w:rPr>
          <w:lang w:val="nl-NL"/>
        </w:rPr>
        <w:t xml:space="preserve"> - </w:t>
      </w:r>
      <w:r w:rsidR="00AF0E4E">
        <w:rPr>
          <w:lang w:val="nl-NL"/>
        </w:rPr>
        <w:t>Lokalisatie</w:t>
      </w:r>
    </w:p>
    <w:p w:rsidR="00DE73A8" w:rsidRDefault="00DE73A8" w:rsidP="00DE73A8">
      <w:pPr>
        <w:pStyle w:val="Kop2"/>
        <w:rPr>
          <w:lang w:val="nl-NL"/>
        </w:rPr>
      </w:pPr>
      <w:r>
        <w:rPr>
          <w:lang w:val="nl-NL"/>
        </w:rPr>
        <w:t>N</w:t>
      </w:r>
      <w:bookmarkStart w:id="0" w:name="_GoBack"/>
      <w:bookmarkEnd w:id="0"/>
      <w:r w:rsidRPr="00DE73A8">
        <w:rPr>
          <w:lang w:val="nl-NL"/>
        </w:rPr>
        <w:t>amen en datum</w:t>
      </w:r>
    </w:p>
    <w:p w:rsidR="00DE73A8" w:rsidRPr="00DE73A8" w:rsidRDefault="0090248A" w:rsidP="00DE73A8">
      <w:pPr>
        <w:rPr>
          <w:lang w:val="nl-NL"/>
        </w:rPr>
      </w:pPr>
      <w:r>
        <w:rPr>
          <w:lang w:val="nl-NL"/>
        </w:rPr>
        <w:t>Mathijs</w:t>
      </w:r>
      <w:r w:rsidR="00AF0E4E">
        <w:rPr>
          <w:lang w:val="nl-NL"/>
        </w:rPr>
        <w:t xml:space="preserve"> Arends en Coen Andriessen Week 2</w:t>
      </w:r>
      <w:r w:rsidR="00EF4ABF">
        <w:rPr>
          <w:lang w:val="nl-NL"/>
        </w:rPr>
        <w:t xml:space="preserve"> Versie 1.1</w:t>
      </w:r>
      <w:r w:rsidR="00AF0E4E">
        <w:rPr>
          <w:lang w:val="nl-NL"/>
        </w:rPr>
        <w:t>.</w:t>
      </w:r>
    </w:p>
    <w:p w:rsidR="00DE73A8" w:rsidRPr="00DE73A8" w:rsidRDefault="00DE73A8" w:rsidP="00DE73A8">
      <w:pPr>
        <w:pStyle w:val="Kop2"/>
        <w:rPr>
          <w:lang w:val="nl-NL"/>
        </w:rPr>
      </w:pPr>
      <w:r w:rsidRPr="00DE73A8">
        <w:rPr>
          <w:lang w:val="nl-NL"/>
        </w:rPr>
        <w:t>Doel</w:t>
      </w:r>
    </w:p>
    <w:p w:rsidR="00DE73A8" w:rsidRPr="00DE73A8" w:rsidRDefault="00AB7E66" w:rsidP="00DE73A8">
      <w:pPr>
        <w:rPr>
          <w:lang w:val="nl-NL"/>
        </w:rPr>
      </w:pPr>
      <w:r>
        <w:rPr>
          <w:lang w:val="nl-NL"/>
        </w:rPr>
        <w:t>De standaard implementatie van lokaliseren van de kincontoeren vergelijken met de gemaakte implementatie van lokaliseren van de kincontoeren gemaakt door de student. Implementaties worden vergeleken met snelheid, robuustheid en resultaten van de kincontoeren.</w:t>
      </w:r>
    </w:p>
    <w:p w:rsidR="00DE73A8" w:rsidRDefault="00DE73A8" w:rsidP="00DE73A8">
      <w:pPr>
        <w:pStyle w:val="Kop2"/>
        <w:rPr>
          <w:lang w:val="nl-NL"/>
        </w:rPr>
      </w:pPr>
      <w:r w:rsidRPr="00DE73A8">
        <w:rPr>
          <w:lang w:val="nl-NL"/>
        </w:rPr>
        <w:t>Hypothese</w:t>
      </w:r>
    </w:p>
    <w:p w:rsidR="001D1A23" w:rsidRDefault="00E30D1C" w:rsidP="001D1A23">
      <w:pPr>
        <w:rPr>
          <w:lang w:val="nl-NL"/>
        </w:rPr>
      </w:pPr>
      <w:r>
        <w:rPr>
          <w:lang w:val="nl-NL"/>
        </w:rPr>
        <w:t>Wij</w:t>
      </w:r>
      <w:r w:rsidR="001D1A23">
        <w:rPr>
          <w:lang w:val="nl-NL"/>
        </w:rPr>
        <w:t xml:space="preserve"> gaan de volgende </w:t>
      </w:r>
      <w:r w:rsidR="002E37F3">
        <w:rPr>
          <w:lang w:val="nl-NL"/>
        </w:rPr>
        <w:t>implementaties van lokaliseren van de kincontoeren</w:t>
      </w:r>
      <w:r w:rsidR="001D1A23">
        <w:rPr>
          <w:lang w:val="nl-NL"/>
        </w:rPr>
        <w:t xml:space="preserve"> testen:</w:t>
      </w:r>
    </w:p>
    <w:p w:rsidR="001D1A23" w:rsidRDefault="002E37F3" w:rsidP="001D1A23">
      <w:pPr>
        <w:pStyle w:val="Lijstalinea"/>
        <w:numPr>
          <w:ilvl w:val="0"/>
          <w:numId w:val="5"/>
        </w:numPr>
        <w:rPr>
          <w:lang w:val="nl-NL"/>
        </w:rPr>
      </w:pPr>
      <w:r>
        <w:rPr>
          <w:lang w:val="nl-NL"/>
        </w:rPr>
        <w:t>Standaard</w:t>
      </w:r>
    </w:p>
    <w:p w:rsidR="001D1A23" w:rsidRDefault="002E37F3" w:rsidP="001D1A23">
      <w:pPr>
        <w:pStyle w:val="Lijstalinea"/>
        <w:numPr>
          <w:ilvl w:val="0"/>
          <w:numId w:val="5"/>
        </w:numPr>
        <w:rPr>
          <w:lang w:val="nl-NL"/>
        </w:rPr>
      </w:pPr>
      <w:r>
        <w:rPr>
          <w:lang w:val="nl-NL"/>
        </w:rPr>
        <w:t>Student</w:t>
      </w:r>
    </w:p>
    <w:p w:rsidR="00DE73A8" w:rsidRPr="00DE73A8" w:rsidRDefault="00E30D1C" w:rsidP="00DE73A8">
      <w:pPr>
        <w:rPr>
          <w:lang w:val="nl-NL"/>
        </w:rPr>
      </w:pPr>
      <w:r>
        <w:rPr>
          <w:lang w:val="nl-NL"/>
        </w:rPr>
        <w:t>Wij</w:t>
      </w:r>
      <w:r w:rsidR="00757406">
        <w:rPr>
          <w:lang w:val="nl-NL"/>
        </w:rPr>
        <w:t xml:space="preserve"> verwachten </w:t>
      </w:r>
      <w:r w:rsidR="002E37F3">
        <w:rPr>
          <w:lang w:val="nl-NL"/>
        </w:rPr>
        <w:t>dat de standaard implementatie sneller zal zijn en de student implementatie de beste resultaten zal geven.</w:t>
      </w:r>
    </w:p>
    <w:p w:rsidR="00DE73A8" w:rsidRPr="00DE73A8" w:rsidRDefault="00DE73A8" w:rsidP="00DE73A8">
      <w:pPr>
        <w:pStyle w:val="Kop2"/>
        <w:rPr>
          <w:lang w:val="nl-NL"/>
        </w:rPr>
      </w:pPr>
      <w:r w:rsidRPr="00DE73A8">
        <w:rPr>
          <w:lang w:val="nl-NL"/>
        </w:rPr>
        <w:t>Werkwijze</w:t>
      </w:r>
    </w:p>
    <w:p w:rsidR="00DE73A8" w:rsidRDefault="002E37F3" w:rsidP="00DE73A8">
      <w:pPr>
        <w:rPr>
          <w:lang w:val="nl-NL"/>
        </w:rPr>
      </w:pPr>
      <w:r>
        <w:rPr>
          <w:lang w:val="nl-NL"/>
        </w:rPr>
        <w:t>Elke implementatie wordt getest op de beschikbare afbeeldingen. Op elke afbeelding zal de tijd berekend worden en de resultaten van de kincontoeren.</w:t>
      </w:r>
    </w:p>
    <w:p w:rsidR="008775FA" w:rsidRDefault="008775FA" w:rsidP="00DE73A8">
      <w:pPr>
        <w:rPr>
          <w:lang w:val="nl-NL"/>
        </w:rPr>
      </w:pPr>
    </w:p>
    <w:p w:rsidR="008775FA" w:rsidRDefault="008775FA" w:rsidP="00DE73A8">
      <w:pPr>
        <w:rPr>
          <w:lang w:val="nl-NL"/>
        </w:rPr>
      </w:pPr>
    </w:p>
    <w:p w:rsidR="008775FA" w:rsidRDefault="008775FA" w:rsidP="00DE73A8">
      <w:pPr>
        <w:rPr>
          <w:lang w:val="nl-NL"/>
        </w:rPr>
      </w:pPr>
    </w:p>
    <w:p w:rsidR="008775FA" w:rsidRDefault="008775FA" w:rsidP="00DE73A8">
      <w:pPr>
        <w:rPr>
          <w:lang w:val="nl-NL"/>
        </w:rPr>
      </w:pPr>
    </w:p>
    <w:p w:rsidR="008775FA" w:rsidRDefault="008775FA" w:rsidP="00DE73A8">
      <w:pPr>
        <w:rPr>
          <w:lang w:val="nl-NL"/>
        </w:rPr>
      </w:pPr>
    </w:p>
    <w:p w:rsidR="008775FA" w:rsidRDefault="008775FA" w:rsidP="00DE73A8">
      <w:pPr>
        <w:rPr>
          <w:lang w:val="nl-NL"/>
        </w:rPr>
      </w:pPr>
    </w:p>
    <w:p w:rsidR="008775FA" w:rsidRDefault="008775FA" w:rsidP="00DE73A8">
      <w:pPr>
        <w:rPr>
          <w:lang w:val="nl-NL"/>
        </w:rPr>
      </w:pPr>
    </w:p>
    <w:p w:rsidR="008775FA" w:rsidRDefault="008775FA" w:rsidP="00DE73A8">
      <w:pPr>
        <w:rPr>
          <w:lang w:val="nl-NL"/>
        </w:rPr>
      </w:pPr>
    </w:p>
    <w:p w:rsidR="008775FA" w:rsidRDefault="008775FA" w:rsidP="00DE73A8">
      <w:pPr>
        <w:rPr>
          <w:lang w:val="nl-NL"/>
        </w:rPr>
      </w:pPr>
    </w:p>
    <w:p w:rsidR="008775FA" w:rsidRDefault="008775FA" w:rsidP="00DE73A8">
      <w:pPr>
        <w:rPr>
          <w:lang w:val="nl-NL"/>
        </w:rPr>
      </w:pPr>
    </w:p>
    <w:p w:rsidR="008775FA" w:rsidRDefault="008775FA" w:rsidP="00DE73A8">
      <w:pPr>
        <w:rPr>
          <w:lang w:val="nl-NL"/>
        </w:rPr>
      </w:pPr>
    </w:p>
    <w:p w:rsidR="008775FA" w:rsidRPr="00DE73A8" w:rsidRDefault="008775FA" w:rsidP="00DE73A8">
      <w:pPr>
        <w:rPr>
          <w:lang w:val="nl-NL"/>
        </w:rPr>
      </w:pPr>
    </w:p>
    <w:p w:rsidR="00DE73A8" w:rsidRPr="00DE73A8" w:rsidRDefault="00DE73A8" w:rsidP="00DE73A8">
      <w:pPr>
        <w:pStyle w:val="Kop2"/>
        <w:rPr>
          <w:lang w:val="nl-NL"/>
        </w:rPr>
      </w:pPr>
      <w:r w:rsidRPr="00DE73A8">
        <w:rPr>
          <w:lang w:val="nl-NL"/>
        </w:rPr>
        <w:lastRenderedPageBreak/>
        <w:t>Resultaten</w:t>
      </w:r>
    </w:p>
    <w:p w:rsidR="00AE6DCF" w:rsidRDefault="00A86FB4" w:rsidP="00DE73A8">
      <w:pPr>
        <w:rPr>
          <w:lang w:val="nl-NL"/>
        </w:rPr>
      </w:pPr>
      <w:r>
        <w:rPr>
          <w:lang w:val="nl-NL"/>
        </w:rPr>
        <w:t xml:space="preserve">Meetresultaten over de verschillende algoritmes per afbeelding. Tijd is in </w:t>
      </w:r>
      <w:r w:rsidR="00EC3704">
        <w:rPr>
          <w:lang w:val="nl-NL"/>
        </w:rPr>
        <w:t>micro</w:t>
      </w:r>
      <w:r>
        <w:rPr>
          <w:lang w:val="nl-NL"/>
        </w:rPr>
        <w:t>seconden.</w:t>
      </w:r>
    </w:p>
    <w:tbl>
      <w:tblPr>
        <w:tblStyle w:val="Tabelraster"/>
        <w:tblW w:w="0" w:type="auto"/>
        <w:tblLook w:val="04A0"/>
      </w:tblPr>
      <w:tblGrid>
        <w:gridCol w:w="3166"/>
        <w:gridCol w:w="3167"/>
        <w:gridCol w:w="3167"/>
      </w:tblGrid>
      <w:tr w:rsidR="00D31490" w:rsidTr="00D31490">
        <w:tc>
          <w:tcPr>
            <w:tcW w:w="3166" w:type="dxa"/>
          </w:tcPr>
          <w:p w:rsidR="00D31490" w:rsidRDefault="00D31490" w:rsidP="00DE73A8">
            <w:pPr>
              <w:rPr>
                <w:lang w:val="nl-NL"/>
              </w:rPr>
            </w:pPr>
            <w:r>
              <w:rPr>
                <w:lang w:val="nl-NL"/>
              </w:rPr>
              <w:t>Implementatie</w:t>
            </w:r>
          </w:p>
        </w:tc>
        <w:tc>
          <w:tcPr>
            <w:tcW w:w="3167" w:type="dxa"/>
          </w:tcPr>
          <w:p w:rsidR="00D31490" w:rsidRDefault="00D31490" w:rsidP="00DE73A8">
            <w:pPr>
              <w:rPr>
                <w:lang w:val="nl-NL"/>
              </w:rPr>
            </w:pPr>
            <w:r>
              <w:rPr>
                <w:lang w:val="nl-NL"/>
              </w:rPr>
              <w:t>Student</w:t>
            </w:r>
          </w:p>
        </w:tc>
        <w:tc>
          <w:tcPr>
            <w:tcW w:w="3167" w:type="dxa"/>
          </w:tcPr>
          <w:p w:rsidR="00D31490" w:rsidRDefault="00D31490" w:rsidP="00DE73A8">
            <w:pPr>
              <w:rPr>
                <w:lang w:val="nl-NL"/>
              </w:rPr>
            </w:pPr>
            <w:r>
              <w:rPr>
                <w:lang w:val="nl-NL"/>
              </w:rPr>
              <w:t>Standaard</w:t>
            </w:r>
          </w:p>
        </w:tc>
      </w:tr>
      <w:tr w:rsidR="00D31490" w:rsidTr="00D31490">
        <w:tc>
          <w:tcPr>
            <w:tcW w:w="3166" w:type="dxa"/>
          </w:tcPr>
          <w:p w:rsidR="00D31490" w:rsidRDefault="00D31490" w:rsidP="00DE73A8">
            <w:pPr>
              <w:rPr>
                <w:lang w:val="nl-NL"/>
              </w:rPr>
            </w:pPr>
            <w:r>
              <w:rPr>
                <w:lang w:val="nl-NL"/>
              </w:rPr>
              <w:t>Afbeelding</w:t>
            </w:r>
          </w:p>
        </w:tc>
        <w:tc>
          <w:tcPr>
            <w:tcW w:w="3167" w:type="dxa"/>
          </w:tcPr>
          <w:p w:rsidR="00D31490" w:rsidRDefault="008775FA" w:rsidP="00DE73A8">
            <w:pPr>
              <w:rPr>
                <w:lang w:val="nl-NL"/>
              </w:rPr>
            </w:pPr>
            <w:r>
              <w:rPr>
                <w:noProof/>
                <w:lang w:val="nl-NL" w:eastAsia="nl-NL"/>
              </w:rPr>
              <w:drawing>
                <wp:inline distT="0" distB="0" distL="0" distR="0">
                  <wp:extent cx="1482090" cy="1373063"/>
                  <wp:effectExtent l="19050" t="0" r="381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1482090" cy="1373063"/>
                          </a:xfrm>
                          <a:prstGeom prst="rect">
                            <a:avLst/>
                          </a:prstGeom>
                          <a:noFill/>
                          <a:ln w="9525">
                            <a:noFill/>
                            <a:miter lim="800000"/>
                            <a:headEnd/>
                            <a:tailEnd/>
                          </a:ln>
                        </pic:spPr>
                      </pic:pic>
                    </a:graphicData>
                  </a:graphic>
                </wp:inline>
              </w:drawing>
            </w:r>
          </w:p>
        </w:tc>
        <w:tc>
          <w:tcPr>
            <w:tcW w:w="3167" w:type="dxa"/>
          </w:tcPr>
          <w:p w:rsidR="00D31490" w:rsidRDefault="008775FA" w:rsidP="00DE73A8">
            <w:pPr>
              <w:rPr>
                <w:lang w:val="nl-NL"/>
              </w:rPr>
            </w:pPr>
            <w:r w:rsidRPr="008775FA">
              <w:rPr>
                <w:noProof/>
                <w:lang w:val="nl-NL" w:eastAsia="nl-NL"/>
              </w:rPr>
              <w:drawing>
                <wp:inline distT="0" distB="0" distL="0" distR="0">
                  <wp:extent cx="1482090" cy="1373063"/>
                  <wp:effectExtent l="19050" t="0" r="3810" b="0"/>
                  <wp:docPr id="2"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1482090" cy="1373063"/>
                          </a:xfrm>
                          <a:prstGeom prst="rect">
                            <a:avLst/>
                          </a:prstGeom>
                          <a:noFill/>
                          <a:ln w="9525">
                            <a:noFill/>
                            <a:miter lim="800000"/>
                            <a:headEnd/>
                            <a:tailEnd/>
                          </a:ln>
                        </pic:spPr>
                      </pic:pic>
                    </a:graphicData>
                  </a:graphic>
                </wp:inline>
              </w:drawing>
            </w:r>
          </w:p>
        </w:tc>
      </w:tr>
      <w:tr w:rsidR="00D31490" w:rsidTr="00D31490">
        <w:tc>
          <w:tcPr>
            <w:tcW w:w="3166" w:type="dxa"/>
          </w:tcPr>
          <w:p w:rsidR="00D31490" w:rsidRDefault="00D31490" w:rsidP="00DE73A8">
            <w:pPr>
              <w:rPr>
                <w:lang w:val="nl-NL"/>
              </w:rPr>
            </w:pPr>
            <w:r>
              <w:rPr>
                <w:lang w:val="nl-NL"/>
              </w:rPr>
              <w:t>Snelheid in us</w:t>
            </w:r>
          </w:p>
        </w:tc>
        <w:tc>
          <w:tcPr>
            <w:tcW w:w="3167" w:type="dxa"/>
          </w:tcPr>
          <w:p w:rsidR="00D31490" w:rsidRDefault="008775FA" w:rsidP="00DE73A8">
            <w:pPr>
              <w:rPr>
                <w:lang w:val="nl-NL"/>
              </w:rPr>
            </w:pPr>
            <w:r>
              <w:rPr>
                <w:lang w:val="nl-NL"/>
              </w:rPr>
              <w:t>380 us</w:t>
            </w:r>
          </w:p>
        </w:tc>
        <w:tc>
          <w:tcPr>
            <w:tcW w:w="3167" w:type="dxa"/>
          </w:tcPr>
          <w:p w:rsidR="00D31490" w:rsidRDefault="008775FA" w:rsidP="00DE73A8">
            <w:pPr>
              <w:rPr>
                <w:lang w:val="nl-NL"/>
              </w:rPr>
            </w:pPr>
            <w:r>
              <w:rPr>
                <w:lang w:val="nl-NL"/>
              </w:rPr>
              <w:t>622 us</w:t>
            </w:r>
          </w:p>
        </w:tc>
      </w:tr>
      <w:tr w:rsidR="00D31490" w:rsidTr="00D31490">
        <w:tc>
          <w:tcPr>
            <w:tcW w:w="3166" w:type="dxa"/>
          </w:tcPr>
          <w:p w:rsidR="00D31490" w:rsidRDefault="00D31490" w:rsidP="00DE73A8">
            <w:pPr>
              <w:rPr>
                <w:lang w:val="nl-NL"/>
              </w:rPr>
            </w:pPr>
            <w:r>
              <w:rPr>
                <w:lang w:val="nl-NL"/>
              </w:rPr>
              <w:t>Resultaten</w:t>
            </w:r>
          </w:p>
        </w:tc>
        <w:tc>
          <w:tcPr>
            <w:tcW w:w="3167" w:type="dxa"/>
          </w:tcPr>
          <w:p w:rsidR="00D31490" w:rsidRDefault="008775FA" w:rsidP="00DE73A8">
            <w:pPr>
              <w:rPr>
                <w:lang w:val="nl-NL"/>
              </w:rPr>
            </w:pPr>
            <w:r>
              <w:rPr>
                <w:noProof/>
                <w:lang w:val="nl-NL" w:eastAsia="nl-NL"/>
              </w:rPr>
              <w:drawing>
                <wp:inline distT="0" distB="0" distL="0" distR="0">
                  <wp:extent cx="1556998" cy="1531048"/>
                  <wp:effectExtent l="19050" t="0" r="5102"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1558146" cy="1532177"/>
                          </a:xfrm>
                          <a:prstGeom prst="rect">
                            <a:avLst/>
                          </a:prstGeom>
                          <a:noFill/>
                          <a:ln w="9525">
                            <a:noFill/>
                            <a:miter lim="800000"/>
                            <a:headEnd/>
                            <a:tailEnd/>
                          </a:ln>
                        </pic:spPr>
                      </pic:pic>
                    </a:graphicData>
                  </a:graphic>
                </wp:inline>
              </w:drawing>
            </w:r>
          </w:p>
        </w:tc>
        <w:tc>
          <w:tcPr>
            <w:tcW w:w="3167" w:type="dxa"/>
          </w:tcPr>
          <w:p w:rsidR="00D31490" w:rsidRDefault="008775FA" w:rsidP="00DE73A8">
            <w:pPr>
              <w:rPr>
                <w:lang w:val="nl-NL"/>
              </w:rPr>
            </w:pPr>
            <w:r>
              <w:rPr>
                <w:noProof/>
                <w:lang w:val="nl-NL" w:eastAsia="nl-NL"/>
              </w:rPr>
              <w:drawing>
                <wp:inline distT="0" distB="0" distL="0" distR="0">
                  <wp:extent cx="1563697" cy="1531620"/>
                  <wp:effectExtent l="1905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1567050" cy="1534904"/>
                          </a:xfrm>
                          <a:prstGeom prst="rect">
                            <a:avLst/>
                          </a:prstGeom>
                          <a:noFill/>
                          <a:ln w="9525">
                            <a:noFill/>
                            <a:miter lim="800000"/>
                            <a:headEnd/>
                            <a:tailEnd/>
                          </a:ln>
                        </pic:spPr>
                      </pic:pic>
                    </a:graphicData>
                  </a:graphic>
                </wp:inline>
              </w:drawing>
            </w:r>
          </w:p>
        </w:tc>
      </w:tr>
    </w:tbl>
    <w:p w:rsidR="00D31490" w:rsidRDefault="00D31490" w:rsidP="00DE73A8">
      <w:pPr>
        <w:rPr>
          <w:lang w:val="nl-NL"/>
        </w:rPr>
      </w:pPr>
    </w:p>
    <w:tbl>
      <w:tblPr>
        <w:tblStyle w:val="Tabelraster"/>
        <w:tblW w:w="0" w:type="auto"/>
        <w:tblLook w:val="04A0"/>
      </w:tblPr>
      <w:tblGrid>
        <w:gridCol w:w="3166"/>
        <w:gridCol w:w="3167"/>
        <w:gridCol w:w="3167"/>
      </w:tblGrid>
      <w:tr w:rsidR="00814509" w:rsidTr="00814509">
        <w:tc>
          <w:tcPr>
            <w:tcW w:w="3166" w:type="dxa"/>
          </w:tcPr>
          <w:p w:rsidR="00814509" w:rsidRDefault="00814509" w:rsidP="00DE73A8">
            <w:pPr>
              <w:rPr>
                <w:lang w:val="nl-NL"/>
              </w:rPr>
            </w:pPr>
            <w:r>
              <w:rPr>
                <w:lang w:val="nl-NL"/>
              </w:rPr>
              <w:t>Implementatie</w:t>
            </w:r>
          </w:p>
        </w:tc>
        <w:tc>
          <w:tcPr>
            <w:tcW w:w="3167" w:type="dxa"/>
          </w:tcPr>
          <w:p w:rsidR="00814509" w:rsidRDefault="00814509" w:rsidP="00DE73A8">
            <w:pPr>
              <w:rPr>
                <w:lang w:val="nl-NL"/>
              </w:rPr>
            </w:pPr>
            <w:r>
              <w:rPr>
                <w:lang w:val="nl-NL"/>
              </w:rPr>
              <w:t>Student</w:t>
            </w:r>
          </w:p>
        </w:tc>
        <w:tc>
          <w:tcPr>
            <w:tcW w:w="3167" w:type="dxa"/>
          </w:tcPr>
          <w:p w:rsidR="00814509" w:rsidRDefault="00814509" w:rsidP="00DE73A8">
            <w:pPr>
              <w:rPr>
                <w:lang w:val="nl-NL"/>
              </w:rPr>
            </w:pPr>
            <w:r>
              <w:rPr>
                <w:lang w:val="nl-NL"/>
              </w:rPr>
              <w:t>Standaard</w:t>
            </w:r>
          </w:p>
        </w:tc>
      </w:tr>
      <w:tr w:rsidR="00814509" w:rsidTr="00814509">
        <w:tc>
          <w:tcPr>
            <w:tcW w:w="3166" w:type="dxa"/>
          </w:tcPr>
          <w:p w:rsidR="00814509" w:rsidRDefault="00814509" w:rsidP="00DE73A8">
            <w:pPr>
              <w:rPr>
                <w:lang w:val="nl-NL"/>
              </w:rPr>
            </w:pPr>
            <w:r>
              <w:rPr>
                <w:lang w:val="nl-NL"/>
              </w:rPr>
              <w:t>Afbeelding</w:t>
            </w:r>
          </w:p>
        </w:tc>
        <w:tc>
          <w:tcPr>
            <w:tcW w:w="3167" w:type="dxa"/>
          </w:tcPr>
          <w:p w:rsidR="00814509" w:rsidRDefault="00B93082" w:rsidP="00B93082">
            <w:pPr>
              <w:ind w:firstLine="720"/>
              <w:rPr>
                <w:lang w:val="nl-NL"/>
              </w:rPr>
            </w:pPr>
            <w:r>
              <w:rPr>
                <w:noProof/>
                <w:lang w:val="nl-NL" w:eastAsia="nl-NL"/>
              </w:rPr>
              <w:drawing>
                <wp:inline distT="0" distB="0" distL="0" distR="0">
                  <wp:extent cx="864870" cy="1159776"/>
                  <wp:effectExtent l="19050" t="0" r="0" b="0"/>
                  <wp:docPr id="28" name="Afbeelding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9" cstate="print"/>
                          <a:srcRect/>
                          <a:stretch>
                            <a:fillRect/>
                          </a:stretch>
                        </pic:blipFill>
                        <pic:spPr bwMode="auto">
                          <a:xfrm>
                            <a:off x="0" y="0"/>
                            <a:ext cx="864870" cy="1159776"/>
                          </a:xfrm>
                          <a:prstGeom prst="rect">
                            <a:avLst/>
                          </a:prstGeom>
                          <a:noFill/>
                          <a:ln w="9525">
                            <a:noFill/>
                            <a:miter lim="800000"/>
                            <a:headEnd/>
                            <a:tailEnd/>
                          </a:ln>
                        </pic:spPr>
                      </pic:pic>
                    </a:graphicData>
                  </a:graphic>
                </wp:inline>
              </w:drawing>
            </w:r>
          </w:p>
        </w:tc>
        <w:tc>
          <w:tcPr>
            <w:tcW w:w="3167" w:type="dxa"/>
          </w:tcPr>
          <w:p w:rsidR="00814509" w:rsidRDefault="00B93082" w:rsidP="00DE73A8">
            <w:pPr>
              <w:rPr>
                <w:lang w:val="nl-NL"/>
              </w:rPr>
            </w:pPr>
            <w:r w:rsidRPr="00B93082">
              <w:rPr>
                <w:noProof/>
                <w:lang w:val="nl-NL" w:eastAsia="nl-NL"/>
              </w:rPr>
              <w:drawing>
                <wp:inline distT="0" distB="0" distL="0" distR="0">
                  <wp:extent cx="864870" cy="1159776"/>
                  <wp:effectExtent l="19050" t="0" r="0" b="0"/>
                  <wp:docPr id="6" name="Afbeelding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9" cstate="print"/>
                          <a:srcRect/>
                          <a:stretch>
                            <a:fillRect/>
                          </a:stretch>
                        </pic:blipFill>
                        <pic:spPr bwMode="auto">
                          <a:xfrm>
                            <a:off x="0" y="0"/>
                            <a:ext cx="864870" cy="1159776"/>
                          </a:xfrm>
                          <a:prstGeom prst="rect">
                            <a:avLst/>
                          </a:prstGeom>
                          <a:noFill/>
                          <a:ln w="9525">
                            <a:noFill/>
                            <a:miter lim="800000"/>
                            <a:headEnd/>
                            <a:tailEnd/>
                          </a:ln>
                        </pic:spPr>
                      </pic:pic>
                    </a:graphicData>
                  </a:graphic>
                </wp:inline>
              </w:drawing>
            </w:r>
          </w:p>
        </w:tc>
      </w:tr>
      <w:tr w:rsidR="00814509" w:rsidTr="00814509">
        <w:tc>
          <w:tcPr>
            <w:tcW w:w="3166" w:type="dxa"/>
          </w:tcPr>
          <w:p w:rsidR="00814509" w:rsidRDefault="00814509" w:rsidP="00DE73A8">
            <w:pPr>
              <w:rPr>
                <w:lang w:val="nl-NL"/>
              </w:rPr>
            </w:pPr>
            <w:r>
              <w:rPr>
                <w:lang w:val="nl-NL"/>
              </w:rPr>
              <w:t>Snelheid in us</w:t>
            </w:r>
          </w:p>
        </w:tc>
        <w:tc>
          <w:tcPr>
            <w:tcW w:w="3167" w:type="dxa"/>
          </w:tcPr>
          <w:p w:rsidR="00814509" w:rsidRDefault="00B93082" w:rsidP="00DE73A8">
            <w:pPr>
              <w:rPr>
                <w:lang w:val="nl-NL"/>
              </w:rPr>
            </w:pPr>
            <w:r>
              <w:rPr>
                <w:lang w:val="nl-NL"/>
              </w:rPr>
              <w:t>395 us</w:t>
            </w:r>
          </w:p>
        </w:tc>
        <w:tc>
          <w:tcPr>
            <w:tcW w:w="3167" w:type="dxa"/>
          </w:tcPr>
          <w:p w:rsidR="00814509" w:rsidRDefault="00EB2049" w:rsidP="00DE73A8">
            <w:pPr>
              <w:rPr>
                <w:lang w:val="nl-NL"/>
              </w:rPr>
            </w:pPr>
            <w:r>
              <w:rPr>
                <w:lang w:val="nl-NL"/>
              </w:rPr>
              <w:t>737 us</w:t>
            </w:r>
          </w:p>
        </w:tc>
      </w:tr>
      <w:tr w:rsidR="00814509" w:rsidTr="00814509">
        <w:tc>
          <w:tcPr>
            <w:tcW w:w="3166" w:type="dxa"/>
          </w:tcPr>
          <w:p w:rsidR="00814509" w:rsidRDefault="00814509" w:rsidP="00DE73A8">
            <w:pPr>
              <w:rPr>
                <w:lang w:val="nl-NL"/>
              </w:rPr>
            </w:pPr>
            <w:r>
              <w:rPr>
                <w:lang w:val="nl-NL"/>
              </w:rPr>
              <w:t>Resultaten</w:t>
            </w:r>
          </w:p>
        </w:tc>
        <w:tc>
          <w:tcPr>
            <w:tcW w:w="3167" w:type="dxa"/>
          </w:tcPr>
          <w:p w:rsidR="00814509" w:rsidRDefault="00B93082" w:rsidP="00DE73A8">
            <w:pPr>
              <w:rPr>
                <w:lang w:val="nl-NL"/>
              </w:rPr>
            </w:pPr>
            <w:r>
              <w:rPr>
                <w:noProof/>
                <w:lang w:val="nl-NL" w:eastAsia="nl-NL"/>
              </w:rPr>
              <w:drawing>
                <wp:inline distT="0" distB="0" distL="0" distR="0">
                  <wp:extent cx="1518533" cy="2019571"/>
                  <wp:effectExtent l="19050" t="0" r="5467" b="0"/>
                  <wp:docPr id="31" name="Afbeelding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0" cstate="print"/>
                          <a:srcRect/>
                          <a:stretch>
                            <a:fillRect/>
                          </a:stretch>
                        </pic:blipFill>
                        <pic:spPr bwMode="auto">
                          <a:xfrm>
                            <a:off x="0" y="0"/>
                            <a:ext cx="1519819" cy="2021281"/>
                          </a:xfrm>
                          <a:prstGeom prst="rect">
                            <a:avLst/>
                          </a:prstGeom>
                          <a:noFill/>
                          <a:ln w="9525">
                            <a:noFill/>
                            <a:miter lim="800000"/>
                            <a:headEnd/>
                            <a:tailEnd/>
                          </a:ln>
                        </pic:spPr>
                      </pic:pic>
                    </a:graphicData>
                  </a:graphic>
                </wp:inline>
              </w:drawing>
            </w:r>
          </w:p>
        </w:tc>
        <w:tc>
          <w:tcPr>
            <w:tcW w:w="3167" w:type="dxa"/>
          </w:tcPr>
          <w:p w:rsidR="00814509" w:rsidRDefault="00EB2049" w:rsidP="00DE73A8">
            <w:pPr>
              <w:rPr>
                <w:lang w:val="nl-NL"/>
              </w:rPr>
            </w:pPr>
            <w:r>
              <w:rPr>
                <w:noProof/>
                <w:lang w:val="nl-NL" w:eastAsia="nl-NL"/>
              </w:rPr>
              <w:drawing>
                <wp:inline distT="0" distB="0" distL="0" distR="0">
                  <wp:extent cx="1517945" cy="1973580"/>
                  <wp:effectExtent l="19050" t="0" r="6055" b="0"/>
                  <wp:docPr id="34" name="Afbeelding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1" cstate="print"/>
                          <a:srcRect/>
                          <a:stretch>
                            <a:fillRect/>
                          </a:stretch>
                        </pic:blipFill>
                        <pic:spPr bwMode="auto">
                          <a:xfrm>
                            <a:off x="0" y="0"/>
                            <a:ext cx="1516407" cy="1971580"/>
                          </a:xfrm>
                          <a:prstGeom prst="rect">
                            <a:avLst/>
                          </a:prstGeom>
                          <a:noFill/>
                          <a:ln w="9525">
                            <a:noFill/>
                            <a:miter lim="800000"/>
                            <a:headEnd/>
                            <a:tailEnd/>
                          </a:ln>
                        </pic:spPr>
                      </pic:pic>
                    </a:graphicData>
                  </a:graphic>
                </wp:inline>
              </w:drawing>
            </w:r>
          </w:p>
        </w:tc>
      </w:tr>
    </w:tbl>
    <w:p w:rsidR="00555645" w:rsidRDefault="00555645" w:rsidP="00DE73A8">
      <w:pPr>
        <w:rPr>
          <w:lang w:val="nl-NL"/>
        </w:rPr>
      </w:pPr>
    </w:p>
    <w:p w:rsidR="00814509" w:rsidRDefault="00814509" w:rsidP="00DE73A8">
      <w:pPr>
        <w:rPr>
          <w:lang w:val="nl-NL"/>
        </w:rPr>
      </w:pPr>
    </w:p>
    <w:tbl>
      <w:tblPr>
        <w:tblStyle w:val="Tabelraster"/>
        <w:tblW w:w="0" w:type="auto"/>
        <w:tblLook w:val="04A0"/>
      </w:tblPr>
      <w:tblGrid>
        <w:gridCol w:w="3166"/>
        <w:gridCol w:w="3167"/>
        <w:gridCol w:w="3167"/>
      </w:tblGrid>
      <w:tr w:rsidR="00F00C4D" w:rsidTr="00F00C4D">
        <w:tc>
          <w:tcPr>
            <w:tcW w:w="3166" w:type="dxa"/>
          </w:tcPr>
          <w:p w:rsidR="00F00C4D" w:rsidRDefault="00F00C4D" w:rsidP="00DE73A8">
            <w:pPr>
              <w:rPr>
                <w:lang w:val="nl-NL"/>
              </w:rPr>
            </w:pPr>
            <w:r>
              <w:rPr>
                <w:lang w:val="nl-NL"/>
              </w:rPr>
              <w:lastRenderedPageBreak/>
              <w:t>Implementatie</w:t>
            </w:r>
          </w:p>
        </w:tc>
        <w:tc>
          <w:tcPr>
            <w:tcW w:w="3167" w:type="dxa"/>
          </w:tcPr>
          <w:p w:rsidR="00F00C4D" w:rsidRDefault="00F00C4D" w:rsidP="00DE73A8">
            <w:pPr>
              <w:rPr>
                <w:lang w:val="nl-NL"/>
              </w:rPr>
            </w:pPr>
            <w:r>
              <w:rPr>
                <w:lang w:val="nl-NL"/>
              </w:rPr>
              <w:t>Student</w:t>
            </w:r>
          </w:p>
        </w:tc>
        <w:tc>
          <w:tcPr>
            <w:tcW w:w="3167" w:type="dxa"/>
          </w:tcPr>
          <w:p w:rsidR="00F00C4D" w:rsidRDefault="00F00C4D" w:rsidP="00DE73A8">
            <w:pPr>
              <w:rPr>
                <w:lang w:val="nl-NL"/>
              </w:rPr>
            </w:pPr>
            <w:r>
              <w:rPr>
                <w:lang w:val="nl-NL"/>
              </w:rPr>
              <w:t>Standaard</w:t>
            </w:r>
          </w:p>
        </w:tc>
      </w:tr>
      <w:tr w:rsidR="00F00C4D" w:rsidTr="00F00C4D">
        <w:tc>
          <w:tcPr>
            <w:tcW w:w="3166" w:type="dxa"/>
          </w:tcPr>
          <w:p w:rsidR="00F00C4D" w:rsidRDefault="00F00C4D" w:rsidP="00DE73A8">
            <w:pPr>
              <w:rPr>
                <w:lang w:val="nl-NL"/>
              </w:rPr>
            </w:pPr>
            <w:r>
              <w:rPr>
                <w:lang w:val="nl-NL"/>
              </w:rPr>
              <w:t>Afbeelding</w:t>
            </w:r>
          </w:p>
        </w:tc>
        <w:tc>
          <w:tcPr>
            <w:tcW w:w="3167" w:type="dxa"/>
          </w:tcPr>
          <w:p w:rsidR="00F00C4D" w:rsidRDefault="00555645" w:rsidP="00DE73A8">
            <w:pPr>
              <w:rPr>
                <w:lang w:val="nl-NL"/>
              </w:rPr>
            </w:pPr>
            <w:r>
              <w:rPr>
                <w:noProof/>
                <w:lang w:val="nl-NL" w:eastAsia="nl-NL"/>
              </w:rPr>
              <w:drawing>
                <wp:inline distT="0" distB="0" distL="0" distR="0">
                  <wp:extent cx="1397770" cy="1729740"/>
                  <wp:effectExtent l="19050" t="0" r="0" b="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srcRect/>
                          <a:stretch>
                            <a:fillRect/>
                          </a:stretch>
                        </pic:blipFill>
                        <pic:spPr bwMode="auto">
                          <a:xfrm>
                            <a:off x="0" y="0"/>
                            <a:ext cx="1397770" cy="1729740"/>
                          </a:xfrm>
                          <a:prstGeom prst="rect">
                            <a:avLst/>
                          </a:prstGeom>
                          <a:noFill/>
                          <a:ln w="9525">
                            <a:noFill/>
                            <a:miter lim="800000"/>
                            <a:headEnd/>
                            <a:tailEnd/>
                          </a:ln>
                        </pic:spPr>
                      </pic:pic>
                    </a:graphicData>
                  </a:graphic>
                </wp:inline>
              </w:drawing>
            </w:r>
          </w:p>
        </w:tc>
        <w:tc>
          <w:tcPr>
            <w:tcW w:w="3167" w:type="dxa"/>
          </w:tcPr>
          <w:p w:rsidR="00F00C4D" w:rsidRDefault="00555645" w:rsidP="00DE73A8">
            <w:pPr>
              <w:rPr>
                <w:lang w:val="nl-NL"/>
              </w:rPr>
            </w:pPr>
            <w:r w:rsidRPr="00555645">
              <w:rPr>
                <w:noProof/>
                <w:lang w:val="nl-NL" w:eastAsia="nl-NL"/>
              </w:rPr>
              <w:drawing>
                <wp:inline distT="0" distB="0" distL="0" distR="0">
                  <wp:extent cx="1397770" cy="1729740"/>
                  <wp:effectExtent l="19050" t="0" r="0" b="0"/>
                  <wp:docPr id="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srcRect/>
                          <a:stretch>
                            <a:fillRect/>
                          </a:stretch>
                        </pic:blipFill>
                        <pic:spPr bwMode="auto">
                          <a:xfrm>
                            <a:off x="0" y="0"/>
                            <a:ext cx="1397770" cy="1729740"/>
                          </a:xfrm>
                          <a:prstGeom prst="rect">
                            <a:avLst/>
                          </a:prstGeom>
                          <a:noFill/>
                          <a:ln w="9525">
                            <a:noFill/>
                            <a:miter lim="800000"/>
                            <a:headEnd/>
                            <a:tailEnd/>
                          </a:ln>
                        </pic:spPr>
                      </pic:pic>
                    </a:graphicData>
                  </a:graphic>
                </wp:inline>
              </w:drawing>
            </w:r>
          </w:p>
        </w:tc>
      </w:tr>
      <w:tr w:rsidR="00F00C4D" w:rsidTr="00F00C4D">
        <w:tc>
          <w:tcPr>
            <w:tcW w:w="3166" w:type="dxa"/>
          </w:tcPr>
          <w:p w:rsidR="00F00C4D" w:rsidRDefault="00F00C4D" w:rsidP="00DE73A8">
            <w:pPr>
              <w:rPr>
                <w:lang w:val="nl-NL"/>
              </w:rPr>
            </w:pPr>
            <w:r>
              <w:rPr>
                <w:lang w:val="nl-NL"/>
              </w:rPr>
              <w:t>Snelheid in us</w:t>
            </w:r>
          </w:p>
        </w:tc>
        <w:tc>
          <w:tcPr>
            <w:tcW w:w="3167" w:type="dxa"/>
          </w:tcPr>
          <w:p w:rsidR="00F00C4D" w:rsidRDefault="00DE1778" w:rsidP="00DE73A8">
            <w:pPr>
              <w:rPr>
                <w:lang w:val="nl-NL"/>
              </w:rPr>
            </w:pPr>
            <w:r>
              <w:rPr>
                <w:lang w:val="nl-NL"/>
              </w:rPr>
              <w:t>428 us</w:t>
            </w:r>
          </w:p>
        </w:tc>
        <w:tc>
          <w:tcPr>
            <w:tcW w:w="3167" w:type="dxa"/>
          </w:tcPr>
          <w:p w:rsidR="00F00C4D" w:rsidRDefault="00792B5A" w:rsidP="00DE73A8">
            <w:pPr>
              <w:rPr>
                <w:lang w:val="nl-NL"/>
              </w:rPr>
            </w:pPr>
            <w:r>
              <w:rPr>
                <w:lang w:val="nl-NL"/>
              </w:rPr>
              <w:t>1094 us</w:t>
            </w:r>
          </w:p>
        </w:tc>
      </w:tr>
      <w:tr w:rsidR="00F00C4D" w:rsidTr="00F00C4D">
        <w:tc>
          <w:tcPr>
            <w:tcW w:w="3166" w:type="dxa"/>
          </w:tcPr>
          <w:p w:rsidR="00F00C4D" w:rsidRDefault="00F00C4D" w:rsidP="00DE73A8">
            <w:pPr>
              <w:rPr>
                <w:lang w:val="nl-NL"/>
              </w:rPr>
            </w:pPr>
            <w:r>
              <w:rPr>
                <w:lang w:val="nl-NL"/>
              </w:rPr>
              <w:t>Resultaten</w:t>
            </w:r>
          </w:p>
        </w:tc>
        <w:tc>
          <w:tcPr>
            <w:tcW w:w="3167" w:type="dxa"/>
          </w:tcPr>
          <w:p w:rsidR="00F00C4D" w:rsidRDefault="006C5B46" w:rsidP="00DE73A8">
            <w:pPr>
              <w:rPr>
                <w:lang w:val="nl-NL"/>
              </w:rPr>
            </w:pPr>
            <w:r>
              <w:rPr>
                <w:noProof/>
                <w:lang w:val="nl-NL" w:eastAsia="nl-NL"/>
              </w:rPr>
              <w:drawing>
                <wp:inline distT="0" distB="0" distL="0" distR="0">
                  <wp:extent cx="1577340" cy="2044504"/>
                  <wp:effectExtent l="19050" t="0" r="381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srcRect/>
                          <a:stretch>
                            <a:fillRect/>
                          </a:stretch>
                        </pic:blipFill>
                        <pic:spPr bwMode="auto">
                          <a:xfrm>
                            <a:off x="0" y="0"/>
                            <a:ext cx="1577764" cy="2045053"/>
                          </a:xfrm>
                          <a:prstGeom prst="rect">
                            <a:avLst/>
                          </a:prstGeom>
                          <a:noFill/>
                          <a:ln w="9525">
                            <a:noFill/>
                            <a:miter lim="800000"/>
                            <a:headEnd/>
                            <a:tailEnd/>
                          </a:ln>
                        </pic:spPr>
                      </pic:pic>
                    </a:graphicData>
                  </a:graphic>
                </wp:inline>
              </w:drawing>
            </w:r>
          </w:p>
        </w:tc>
        <w:tc>
          <w:tcPr>
            <w:tcW w:w="3167" w:type="dxa"/>
          </w:tcPr>
          <w:p w:rsidR="00F00C4D" w:rsidRDefault="00792B5A" w:rsidP="00DE73A8">
            <w:pPr>
              <w:rPr>
                <w:lang w:val="nl-NL"/>
              </w:rPr>
            </w:pPr>
            <w:r>
              <w:rPr>
                <w:noProof/>
                <w:lang w:val="nl-NL" w:eastAsia="nl-NL"/>
              </w:rPr>
              <w:drawing>
                <wp:inline distT="0" distB="0" distL="0" distR="0">
                  <wp:extent cx="1482599" cy="1958340"/>
                  <wp:effectExtent l="19050" t="0" r="3301" b="0"/>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cstate="print"/>
                          <a:srcRect/>
                          <a:stretch>
                            <a:fillRect/>
                          </a:stretch>
                        </pic:blipFill>
                        <pic:spPr bwMode="auto">
                          <a:xfrm>
                            <a:off x="0" y="0"/>
                            <a:ext cx="1482599" cy="1958340"/>
                          </a:xfrm>
                          <a:prstGeom prst="rect">
                            <a:avLst/>
                          </a:prstGeom>
                          <a:noFill/>
                          <a:ln w="9525">
                            <a:noFill/>
                            <a:miter lim="800000"/>
                            <a:headEnd/>
                            <a:tailEnd/>
                          </a:ln>
                        </pic:spPr>
                      </pic:pic>
                    </a:graphicData>
                  </a:graphic>
                </wp:inline>
              </w:drawing>
            </w:r>
          </w:p>
        </w:tc>
      </w:tr>
    </w:tbl>
    <w:p w:rsidR="008775FA" w:rsidRDefault="008775FA" w:rsidP="00DE73A8">
      <w:pPr>
        <w:rPr>
          <w:lang w:val="nl-NL"/>
        </w:rPr>
      </w:pPr>
    </w:p>
    <w:tbl>
      <w:tblPr>
        <w:tblStyle w:val="Tabelraster"/>
        <w:tblW w:w="0" w:type="auto"/>
        <w:tblLook w:val="04A0"/>
      </w:tblPr>
      <w:tblGrid>
        <w:gridCol w:w="3166"/>
        <w:gridCol w:w="3167"/>
        <w:gridCol w:w="3167"/>
      </w:tblGrid>
      <w:tr w:rsidR="00B80176" w:rsidTr="00B80176">
        <w:tc>
          <w:tcPr>
            <w:tcW w:w="3166" w:type="dxa"/>
          </w:tcPr>
          <w:p w:rsidR="00B80176" w:rsidRDefault="00B80176" w:rsidP="00DE73A8">
            <w:pPr>
              <w:rPr>
                <w:lang w:val="nl-NL"/>
              </w:rPr>
            </w:pPr>
            <w:r>
              <w:rPr>
                <w:lang w:val="nl-NL"/>
              </w:rPr>
              <w:t>Implementatie</w:t>
            </w:r>
          </w:p>
        </w:tc>
        <w:tc>
          <w:tcPr>
            <w:tcW w:w="3167" w:type="dxa"/>
          </w:tcPr>
          <w:p w:rsidR="00B80176" w:rsidRDefault="00B80176" w:rsidP="00DE73A8">
            <w:pPr>
              <w:rPr>
                <w:lang w:val="nl-NL"/>
              </w:rPr>
            </w:pPr>
            <w:r>
              <w:rPr>
                <w:lang w:val="nl-NL"/>
              </w:rPr>
              <w:t>Student</w:t>
            </w:r>
          </w:p>
        </w:tc>
        <w:tc>
          <w:tcPr>
            <w:tcW w:w="3167" w:type="dxa"/>
          </w:tcPr>
          <w:p w:rsidR="00B80176" w:rsidRDefault="00B80176" w:rsidP="00DE73A8">
            <w:pPr>
              <w:rPr>
                <w:lang w:val="nl-NL"/>
              </w:rPr>
            </w:pPr>
            <w:r>
              <w:rPr>
                <w:lang w:val="nl-NL"/>
              </w:rPr>
              <w:t>Standaard</w:t>
            </w:r>
          </w:p>
        </w:tc>
      </w:tr>
      <w:tr w:rsidR="00B80176" w:rsidTr="00B80176">
        <w:tc>
          <w:tcPr>
            <w:tcW w:w="3166" w:type="dxa"/>
          </w:tcPr>
          <w:p w:rsidR="00B80176" w:rsidRDefault="00B80176" w:rsidP="00DE73A8">
            <w:pPr>
              <w:rPr>
                <w:lang w:val="nl-NL"/>
              </w:rPr>
            </w:pPr>
            <w:r>
              <w:rPr>
                <w:lang w:val="nl-NL"/>
              </w:rPr>
              <w:t>Afbeelding</w:t>
            </w:r>
          </w:p>
        </w:tc>
        <w:tc>
          <w:tcPr>
            <w:tcW w:w="3167" w:type="dxa"/>
          </w:tcPr>
          <w:p w:rsidR="00B80176" w:rsidRDefault="00B80176" w:rsidP="00DE73A8">
            <w:pPr>
              <w:rPr>
                <w:lang w:val="nl-NL"/>
              </w:rPr>
            </w:pPr>
            <w:r>
              <w:rPr>
                <w:noProof/>
                <w:lang w:val="nl-NL" w:eastAsia="nl-NL"/>
              </w:rPr>
              <w:drawing>
                <wp:inline distT="0" distB="0" distL="0" distR="0">
                  <wp:extent cx="1223010" cy="1613247"/>
                  <wp:effectExtent l="19050" t="0" r="0" b="0"/>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cstate="print"/>
                          <a:srcRect/>
                          <a:stretch>
                            <a:fillRect/>
                          </a:stretch>
                        </pic:blipFill>
                        <pic:spPr bwMode="auto">
                          <a:xfrm>
                            <a:off x="0" y="0"/>
                            <a:ext cx="1223010" cy="1613247"/>
                          </a:xfrm>
                          <a:prstGeom prst="rect">
                            <a:avLst/>
                          </a:prstGeom>
                          <a:noFill/>
                          <a:ln w="9525">
                            <a:noFill/>
                            <a:miter lim="800000"/>
                            <a:headEnd/>
                            <a:tailEnd/>
                          </a:ln>
                        </pic:spPr>
                      </pic:pic>
                    </a:graphicData>
                  </a:graphic>
                </wp:inline>
              </w:drawing>
            </w:r>
          </w:p>
        </w:tc>
        <w:tc>
          <w:tcPr>
            <w:tcW w:w="3167" w:type="dxa"/>
          </w:tcPr>
          <w:p w:rsidR="00B80176" w:rsidRDefault="00B80176" w:rsidP="00DE73A8">
            <w:pPr>
              <w:rPr>
                <w:lang w:val="nl-NL"/>
              </w:rPr>
            </w:pPr>
            <w:r w:rsidRPr="00B80176">
              <w:rPr>
                <w:noProof/>
                <w:lang w:val="nl-NL" w:eastAsia="nl-NL"/>
              </w:rPr>
              <w:drawing>
                <wp:inline distT="0" distB="0" distL="0" distR="0">
                  <wp:extent cx="1223010" cy="1613247"/>
                  <wp:effectExtent l="19050" t="0" r="0" b="0"/>
                  <wp:docPr id="5"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cstate="print"/>
                          <a:srcRect/>
                          <a:stretch>
                            <a:fillRect/>
                          </a:stretch>
                        </pic:blipFill>
                        <pic:spPr bwMode="auto">
                          <a:xfrm>
                            <a:off x="0" y="0"/>
                            <a:ext cx="1223010" cy="1613247"/>
                          </a:xfrm>
                          <a:prstGeom prst="rect">
                            <a:avLst/>
                          </a:prstGeom>
                          <a:noFill/>
                          <a:ln w="9525">
                            <a:noFill/>
                            <a:miter lim="800000"/>
                            <a:headEnd/>
                            <a:tailEnd/>
                          </a:ln>
                        </pic:spPr>
                      </pic:pic>
                    </a:graphicData>
                  </a:graphic>
                </wp:inline>
              </w:drawing>
            </w:r>
          </w:p>
        </w:tc>
      </w:tr>
      <w:tr w:rsidR="00B80176" w:rsidTr="00B80176">
        <w:tc>
          <w:tcPr>
            <w:tcW w:w="3166" w:type="dxa"/>
          </w:tcPr>
          <w:p w:rsidR="00B80176" w:rsidRDefault="00B80176" w:rsidP="00DE73A8">
            <w:pPr>
              <w:rPr>
                <w:lang w:val="nl-NL"/>
              </w:rPr>
            </w:pPr>
            <w:r>
              <w:rPr>
                <w:lang w:val="nl-NL"/>
              </w:rPr>
              <w:t>Snelheid in us</w:t>
            </w:r>
          </w:p>
        </w:tc>
        <w:tc>
          <w:tcPr>
            <w:tcW w:w="3167" w:type="dxa"/>
          </w:tcPr>
          <w:p w:rsidR="00B80176" w:rsidRDefault="0006499D" w:rsidP="00DE73A8">
            <w:pPr>
              <w:rPr>
                <w:noProof/>
                <w:lang w:val="nl-NL" w:eastAsia="nl-NL"/>
              </w:rPr>
            </w:pPr>
            <w:r>
              <w:rPr>
                <w:noProof/>
                <w:lang w:val="nl-NL" w:eastAsia="nl-NL"/>
              </w:rPr>
              <w:t>489 us</w:t>
            </w:r>
          </w:p>
        </w:tc>
        <w:tc>
          <w:tcPr>
            <w:tcW w:w="3167" w:type="dxa"/>
          </w:tcPr>
          <w:p w:rsidR="00B80176" w:rsidRPr="00B80176" w:rsidRDefault="00B80176" w:rsidP="00DE73A8">
            <w:pPr>
              <w:rPr>
                <w:lang w:val="nl-NL"/>
              </w:rPr>
            </w:pPr>
            <w:r>
              <w:rPr>
                <w:lang w:val="nl-NL"/>
              </w:rPr>
              <w:t>761 us</w:t>
            </w:r>
          </w:p>
        </w:tc>
      </w:tr>
      <w:tr w:rsidR="00B80176" w:rsidTr="00B80176">
        <w:tc>
          <w:tcPr>
            <w:tcW w:w="3166" w:type="dxa"/>
          </w:tcPr>
          <w:p w:rsidR="00B80176" w:rsidRDefault="00B80176" w:rsidP="00DE73A8">
            <w:pPr>
              <w:rPr>
                <w:lang w:val="nl-NL"/>
              </w:rPr>
            </w:pPr>
            <w:r>
              <w:rPr>
                <w:lang w:val="nl-NL"/>
              </w:rPr>
              <w:t>Resultaten</w:t>
            </w:r>
          </w:p>
        </w:tc>
        <w:tc>
          <w:tcPr>
            <w:tcW w:w="3167" w:type="dxa"/>
          </w:tcPr>
          <w:p w:rsidR="00B80176" w:rsidRDefault="0006499D" w:rsidP="00DE73A8">
            <w:pPr>
              <w:rPr>
                <w:noProof/>
                <w:lang w:val="nl-NL" w:eastAsia="nl-NL"/>
              </w:rPr>
            </w:pPr>
            <w:r>
              <w:rPr>
                <w:noProof/>
                <w:lang w:val="nl-NL" w:eastAsia="nl-NL"/>
              </w:rPr>
              <w:drawing>
                <wp:inline distT="0" distB="0" distL="0" distR="0">
                  <wp:extent cx="1405890" cy="1868951"/>
                  <wp:effectExtent l="19050" t="0" r="3810" b="0"/>
                  <wp:docPr id="25" name="Afbeelding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cstate="print"/>
                          <a:srcRect/>
                          <a:stretch>
                            <a:fillRect/>
                          </a:stretch>
                        </pic:blipFill>
                        <pic:spPr bwMode="auto">
                          <a:xfrm>
                            <a:off x="0" y="0"/>
                            <a:ext cx="1405890" cy="1868951"/>
                          </a:xfrm>
                          <a:prstGeom prst="rect">
                            <a:avLst/>
                          </a:prstGeom>
                          <a:noFill/>
                          <a:ln w="9525">
                            <a:noFill/>
                            <a:miter lim="800000"/>
                            <a:headEnd/>
                            <a:tailEnd/>
                          </a:ln>
                        </pic:spPr>
                      </pic:pic>
                    </a:graphicData>
                  </a:graphic>
                </wp:inline>
              </w:drawing>
            </w:r>
          </w:p>
        </w:tc>
        <w:tc>
          <w:tcPr>
            <w:tcW w:w="3167" w:type="dxa"/>
          </w:tcPr>
          <w:p w:rsidR="00B80176" w:rsidRDefault="00B80176" w:rsidP="00DE73A8">
            <w:pPr>
              <w:rPr>
                <w:lang w:val="nl-NL"/>
              </w:rPr>
            </w:pPr>
            <w:r>
              <w:rPr>
                <w:noProof/>
                <w:lang w:val="nl-NL" w:eastAsia="nl-NL"/>
              </w:rPr>
              <w:drawing>
                <wp:inline distT="0" distB="0" distL="0" distR="0">
                  <wp:extent cx="1371600" cy="1832721"/>
                  <wp:effectExtent l="19050" t="0" r="0" b="0"/>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cstate="print"/>
                          <a:srcRect/>
                          <a:stretch>
                            <a:fillRect/>
                          </a:stretch>
                        </pic:blipFill>
                        <pic:spPr bwMode="auto">
                          <a:xfrm>
                            <a:off x="0" y="0"/>
                            <a:ext cx="1375963" cy="1838550"/>
                          </a:xfrm>
                          <a:prstGeom prst="rect">
                            <a:avLst/>
                          </a:prstGeom>
                          <a:noFill/>
                          <a:ln w="9525">
                            <a:noFill/>
                            <a:miter lim="800000"/>
                            <a:headEnd/>
                            <a:tailEnd/>
                          </a:ln>
                        </pic:spPr>
                      </pic:pic>
                    </a:graphicData>
                  </a:graphic>
                </wp:inline>
              </w:drawing>
            </w:r>
          </w:p>
        </w:tc>
      </w:tr>
    </w:tbl>
    <w:p w:rsidR="00B80176" w:rsidRDefault="00B80176" w:rsidP="00DE73A8">
      <w:pPr>
        <w:rPr>
          <w:lang w:val="nl-NL"/>
        </w:rPr>
      </w:pPr>
    </w:p>
    <w:p w:rsidR="00DE73A8" w:rsidRPr="00DE73A8" w:rsidRDefault="00DE73A8" w:rsidP="00DE73A8">
      <w:pPr>
        <w:pStyle w:val="Kop2"/>
        <w:rPr>
          <w:lang w:val="nl-NL"/>
        </w:rPr>
      </w:pPr>
      <w:r>
        <w:rPr>
          <w:lang w:val="nl-NL"/>
        </w:rPr>
        <w:t>V</w:t>
      </w:r>
      <w:r w:rsidRPr="00DE73A8">
        <w:rPr>
          <w:lang w:val="nl-NL"/>
        </w:rPr>
        <w:t>erwerking</w:t>
      </w:r>
    </w:p>
    <w:p w:rsidR="00DE73A8" w:rsidRPr="00DE73A8" w:rsidRDefault="008F37A1" w:rsidP="00DE73A8">
      <w:pPr>
        <w:rPr>
          <w:lang w:val="nl-NL"/>
        </w:rPr>
      </w:pPr>
      <w:r>
        <w:rPr>
          <w:lang w:val="nl-NL"/>
        </w:rPr>
        <w:t>Bij de meetresultaten is goed te zien dat de student implementatie sneller is dan de standaard implementatie. De student implementatie maakt gebruik van schatting van punten die niet gevonden worden. Op de bovenstaande afbeeldingen heeft dit goed gewerkt echter bij de female-1 gaat de schatting flink fout. Wel is duidelijk dat de student implementatie ook betere resultaten geeft.</w:t>
      </w:r>
    </w:p>
    <w:p w:rsidR="00DE73A8" w:rsidRPr="00DE73A8" w:rsidRDefault="00DE73A8" w:rsidP="00DE73A8">
      <w:pPr>
        <w:pStyle w:val="Kop2"/>
        <w:rPr>
          <w:lang w:val="nl-NL"/>
        </w:rPr>
      </w:pPr>
      <w:r>
        <w:rPr>
          <w:lang w:val="nl-NL"/>
        </w:rPr>
        <w:t>C</w:t>
      </w:r>
      <w:r w:rsidRPr="00DE73A8">
        <w:rPr>
          <w:lang w:val="nl-NL"/>
        </w:rPr>
        <w:t>onclusie</w:t>
      </w:r>
    </w:p>
    <w:p w:rsidR="00DE73A8" w:rsidRPr="00DE73A8" w:rsidRDefault="00F35E95" w:rsidP="00DE73A8">
      <w:pPr>
        <w:rPr>
          <w:lang w:val="nl-NL"/>
        </w:rPr>
      </w:pPr>
      <w:r>
        <w:rPr>
          <w:lang w:val="nl-NL"/>
        </w:rPr>
        <w:t>Aan de ha</w:t>
      </w:r>
      <w:r w:rsidR="008C49B8">
        <w:rPr>
          <w:lang w:val="nl-NL"/>
        </w:rPr>
        <w:t>nd van de meetresultaten zijn wij</w:t>
      </w:r>
      <w:r>
        <w:rPr>
          <w:lang w:val="nl-NL"/>
        </w:rPr>
        <w:t xml:space="preserve"> tot de conclusie gekomen dat </w:t>
      </w:r>
      <w:r w:rsidR="004F29F2">
        <w:rPr>
          <w:lang w:val="nl-NL"/>
        </w:rPr>
        <w:t>de student implementatie op snelheid, robuustheid en resultaten beter scoort dan de standaard implementatie. Soms geeft de student implementatie niet de juiste geschatte kincontoeren maar dit kan verwaarloost worden.</w:t>
      </w:r>
    </w:p>
    <w:p w:rsidR="00DE73A8" w:rsidRPr="00DE73A8" w:rsidRDefault="00DE73A8" w:rsidP="00DE73A8">
      <w:pPr>
        <w:pStyle w:val="Kop2"/>
        <w:rPr>
          <w:lang w:val="nl-NL"/>
        </w:rPr>
      </w:pPr>
      <w:r>
        <w:rPr>
          <w:lang w:val="nl-NL"/>
        </w:rPr>
        <w:t>E</w:t>
      </w:r>
      <w:r w:rsidRPr="00DE73A8">
        <w:rPr>
          <w:lang w:val="nl-NL"/>
        </w:rPr>
        <w:t>valuatie</w:t>
      </w:r>
    </w:p>
    <w:p w:rsidR="000A57D3" w:rsidRPr="00DE73A8" w:rsidRDefault="00615ADC" w:rsidP="00DE73A8">
      <w:pPr>
        <w:rPr>
          <w:lang w:val="nl-NL"/>
        </w:rPr>
      </w:pPr>
      <w:r>
        <w:rPr>
          <w:lang w:val="nl-NL"/>
        </w:rPr>
        <w:t xml:space="preserve">Aan het begin van dit meetrapport hebben wij </w:t>
      </w:r>
      <w:r w:rsidR="00F074D1">
        <w:rPr>
          <w:lang w:val="nl-NL"/>
        </w:rPr>
        <w:t>gesteld dat de standaard implementatie sneller zou zijn dan de student implementatie. Uit de meetresultaten is gebleken dat de student implementatie sneller werkt. De robuustheid en resultaten zijn van de student implementatie ook beter dan de standaard implementatie. Aan de hand van de meetr</w:t>
      </w:r>
      <w:r w:rsidR="008C49B8">
        <w:rPr>
          <w:lang w:val="nl-NL"/>
        </w:rPr>
        <w:t>esultaten kunnen wij</w:t>
      </w:r>
      <w:r w:rsidR="00F074D1">
        <w:rPr>
          <w:lang w:val="nl-NL"/>
        </w:rPr>
        <w:t xml:space="preserve"> tot de conclusie komen dat de student implementatie beter werkt dan de standaard implementatie.</w:t>
      </w:r>
    </w:p>
    <w:sectPr w:rsidR="000A57D3" w:rsidRPr="00DE73A8" w:rsidSect="00FB7B7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Quicksand Book">
    <w:altName w:val="Times New Roman"/>
    <w:panose1 w:val="00000000000000000000"/>
    <w:charset w:val="00"/>
    <w:family w:val="roman"/>
    <w:notTrueType/>
    <w:pitch w:val="variable"/>
    <w:sig w:usb0="00000001" w:usb1="00000008" w:usb2="00000000" w:usb3="00000000" w:csb0="00000111" w:csb1="00000000"/>
  </w:font>
  <w:font w:name="Cambria">
    <w:panose1 w:val="02040503050406030204"/>
    <w:charset w:val="00"/>
    <w:family w:val="roman"/>
    <w:pitch w:val="variable"/>
    <w:sig w:usb0="E00002FF" w:usb1="400004FF" w:usb2="00000000" w:usb3="00000000" w:csb0="0000019F" w:csb1="00000000"/>
  </w:font>
  <w:font w:name="Quicksand Bold">
    <w:altName w:val="Arial"/>
    <w:panose1 w:val="00000000000000000000"/>
    <w:charset w:val="00"/>
    <w:family w:val="modern"/>
    <w:notTrueType/>
    <w:pitch w:val="variable"/>
    <w:sig w:usb0="00000001" w:usb1="00000008" w:usb2="00000000" w:usb3="00000000" w:csb0="0000001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8858BF"/>
    <w:multiLevelType w:val="multilevel"/>
    <w:tmpl w:val="110C3B44"/>
    <w:lvl w:ilvl="0">
      <w:start w:val="1"/>
      <w:numFmt w:val="decimal"/>
      <w:pStyle w:val="Kop1"/>
      <w:lvlText w:val="%1."/>
      <w:lvlJc w:val="left"/>
      <w:pPr>
        <w:ind w:left="360" w:hanging="360"/>
      </w:pPr>
      <w:rPr>
        <w:rFonts w:hint="default"/>
      </w:rPr>
    </w:lvl>
    <w:lvl w:ilvl="1">
      <w:start w:val="1"/>
      <w:numFmt w:val="decimal"/>
      <w:pStyle w:val="Kop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388B78EF"/>
    <w:multiLevelType w:val="multilevel"/>
    <w:tmpl w:val="884C4B8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Kop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nsid w:val="61665D04"/>
    <w:multiLevelType w:val="hybridMultilevel"/>
    <w:tmpl w:val="4FCEED8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compat/>
  <w:rsids>
    <w:rsidRoot w:val="00DE73A8"/>
    <w:rsid w:val="0006499D"/>
    <w:rsid w:val="00065A7D"/>
    <w:rsid w:val="000A57D3"/>
    <w:rsid w:val="000E0C2A"/>
    <w:rsid w:val="001716B7"/>
    <w:rsid w:val="001722E4"/>
    <w:rsid w:val="001D1A23"/>
    <w:rsid w:val="002E37F3"/>
    <w:rsid w:val="002F1372"/>
    <w:rsid w:val="00345DBC"/>
    <w:rsid w:val="003B1B3D"/>
    <w:rsid w:val="004F29F2"/>
    <w:rsid w:val="00536C48"/>
    <w:rsid w:val="00555645"/>
    <w:rsid w:val="00572127"/>
    <w:rsid w:val="00615ADC"/>
    <w:rsid w:val="00647C55"/>
    <w:rsid w:val="006A37C7"/>
    <w:rsid w:val="006C5B46"/>
    <w:rsid w:val="00724B26"/>
    <w:rsid w:val="00757406"/>
    <w:rsid w:val="00792B5A"/>
    <w:rsid w:val="00796068"/>
    <w:rsid w:val="007A7B76"/>
    <w:rsid w:val="007F13CC"/>
    <w:rsid w:val="00814509"/>
    <w:rsid w:val="008775FA"/>
    <w:rsid w:val="008B7F49"/>
    <w:rsid w:val="008C2F42"/>
    <w:rsid w:val="008C49B8"/>
    <w:rsid w:val="008F37A1"/>
    <w:rsid w:val="0090248A"/>
    <w:rsid w:val="009E745C"/>
    <w:rsid w:val="00A26A2A"/>
    <w:rsid w:val="00A61056"/>
    <w:rsid w:val="00A86FB4"/>
    <w:rsid w:val="00AB7E66"/>
    <w:rsid w:val="00AE2C56"/>
    <w:rsid w:val="00AE5F2E"/>
    <w:rsid w:val="00AE6DCF"/>
    <w:rsid w:val="00AF0E4E"/>
    <w:rsid w:val="00B80176"/>
    <w:rsid w:val="00B9123A"/>
    <w:rsid w:val="00B93082"/>
    <w:rsid w:val="00C41C69"/>
    <w:rsid w:val="00C811AA"/>
    <w:rsid w:val="00CB6B59"/>
    <w:rsid w:val="00CE6C75"/>
    <w:rsid w:val="00D31490"/>
    <w:rsid w:val="00D976FF"/>
    <w:rsid w:val="00DE1778"/>
    <w:rsid w:val="00DE73A8"/>
    <w:rsid w:val="00E30D1C"/>
    <w:rsid w:val="00E66CC1"/>
    <w:rsid w:val="00E73095"/>
    <w:rsid w:val="00EB2049"/>
    <w:rsid w:val="00EC3704"/>
    <w:rsid w:val="00EF4ABF"/>
    <w:rsid w:val="00F00C4D"/>
    <w:rsid w:val="00F074D1"/>
    <w:rsid w:val="00F35E95"/>
    <w:rsid w:val="00FB7B7D"/>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DE73A8"/>
    <w:pPr>
      <w:jc w:val="both"/>
    </w:pPr>
    <w:rPr>
      <w:rFonts w:ascii="Quicksand Book" w:hAnsi="Quicksand Book"/>
      <w:sz w:val="20"/>
    </w:rPr>
  </w:style>
  <w:style w:type="paragraph" w:styleId="Kop1">
    <w:name w:val="heading 1"/>
    <w:basedOn w:val="Standaard"/>
    <w:next w:val="Standaard"/>
    <w:link w:val="Kop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Kop2">
    <w:name w:val="heading 2"/>
    <w:basedOn w:val="Standaard"/>
    <w:next w:val="Standaard"/>
    <w:link w:val="Kop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Kop3">
    <w:name w:val="heading 3"/>
    <w:basedOn w:val="Standaard"/>
    <w:next w:val="Standaard"/>
    <w:link w:val="Kop3Char"/>
    <w:uiPriority w:val="9"/>
    <w:semiHidden/>
    <w:unhideWhenUsed/>
    <w:qFormat/>
    <w:rsid w:val="00DE73A8"/>
    <w:pPr>
      <w:keepNext/>
      <w:keepLines/>
      <w:numPr>
        <w:ilvl w:val="2"/>
        <w:numId w:val="4"/>
      </w:numPr>
      <w:spacing w:before="200" w:after="120"/>
      <w:ind w:left="1080" w:hanging="360"/>
      <w:outlineLvl w:val="2"/>
    </w:pPr>
    <w:rPr>
      <w:rFonts w:eastAsiaTheme="majorEastAsia" w:cstheme="majorBidi"/>
      <w:b/>
      <w:bCs/>
      <w:color w:val="C00000"/>
    </w:rPr>
  </w:style>
  <w:style w:type="paragraph" w:styleId="Kop4">
    <w:name w:val="heading 4"/>
    <w:basedOn w:val="Standaard"/>
    <w:next w:val="Standaard"/>
    <w:link w:val="Kop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E73A8"/>
    <w:rPr>
      <w:rFonts w:ascii="Quicksand Book" w:eastAsiaTheme="majorEastAsia" w:hAnsi="Quicksand Book" w:cstheme="majorBidi"/>
      <w:b/>
      <w:bCs/>
      <w:color w:val="C00000"/>
      <w:sz w:val="28"/>
      <w:szCs w:val="28"/>
    </w:rPr>
  </w:style>
  <w:style w:type="character" w:customStyle="1" w:styleId="Kop2Char">
    <w:name w:val="Kop 2 Char"/>
    <w:basedOn w:val="Standaardalinea-lettertype"/>
    <w:link w:val="Kop2"/>
    <w:uiPriority w:val="9"/>
    <w:rsid w:val="00DE73A8"/>
    <w:rPr>
      <w:rFonts w:ascii="Quicksand Book" w:eastAsiaTheme="majorEastAsia" w:hAnsi="Quicksand Book" w:cstheme="majorBidi"/>
      <w:b/>
      <w:bCs/>
      <w:color w:val="F00000"/>
      <w:sz w:val="26"/>
      <w:szCs w:val="26"/>
    </w:rPr>
  </w:style>
  <w:style w:type="character" w:customStyle="1" w:styleId="Kop3Char">
    <w:name w:val="Kop 3 Char"/>
    <w:basedOn w:val="Standaardalinea-lettertype"/>
    <w:link w:val="Kop3"/>
    <w:uiPriority w:val="9"/>
    <w:semiHidden/>
    <w:rsid w:val="00DE73A8"/>
    <w:rPr>
      <w:rFonts w:ascii="Quicksand Book" w:eastAsiaTheme="majorEastAsia" w:hAnsi="Quicksand Book" w:cstheme="majorBidi"/>
      <w:b/>
      <w:bCs/>
      <w:color w:val="C00000"/>
      <w:sz w:val="20"/>
    </w:rPr>
  </w:style>
  <w:style w:type="character" w:customStyle="1" w:styleId="Kop4Char">
    <w:name w:val="Kop 4 Char"/>
    <w:basedOn w:val="Standaardalinea-lettertype"/>
    <w:link w:val="Kop4"/>
    <w:uiPriority w:val="9"/>
    <w:semiHidden/>
    <w:rsid w:val="00DE73A8"/>
    <w:rPr>
      <w:rFonts w:asciiTheme="majorHAnsi" w:eastAsiaTheme="majorEastAsia" w:hAnsiTheme="majorHAnsi" w:cstheme="majorBidi"/>
      <w:b/>
      <w:bCs/>
      <w:i/>
      <w:iCs/>
      <w:color w:val="4F81BD" w:themeColor="accent1"/>
      <w:sz w:val="20"/>
    </w:rPr>
  </w:style>
  <w:style w:type="character" w:customStyle="1" w:styleId="Kop5Char">
    <w:name w:val="Kop 5 Char"/>
    <w:basedOn w:val="Standaardalinea-lettertype"/>
    <w:link w:val="Kop5"/>
    <w:uiPriority w:val="9"/>
    <w:semiHidden/>
    <w:rsid w:val="00DE73A8"/>
    <w:rPr>
      <w:rFonts w:asciiTheme="majorHAnsi" w:eastAsiaTheme="majorEastAsia" w:hAnsiTheme="majorHAnsi" w:cstheme="majorBidi"/>
      <w:color w:val="243F60" w:themeColor="accent1" w:themeShade="7F"/>
      <w:sz w:val="20"/>
    </w:rPr>
  </w:style>
  <w:style w:type="character" w:customStyle="1" w:styleId="Kop6Char">
    <w:name w:val="Kop 6 Char"/>
    <w:basedOn w:val="Standaardalinea-lettertype"/>
    <w:link w:val="Kop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Kop7Char">
    <w:name w:val="Kop 7 Char"/>
    <w:basedOn w:val="Standaardalinea-lettertype"/>
    <w:link w:val="Kop7"/>
    <w:uiPriority w:val="9"/>
    <w:semiHidden/>
    <w:rsid w:val="00DE73A8"/>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DE73A8"/>
    <w:rPr>
      <w:rFonts w:asciiTheme="majorHAnsi" w:eastAsiaTheme="majorEastAsia" w:hAnsiTheme="majorHAnsi" w:cstheme="majorBidi"/>
      <w:i/>
      <w:iCs/>
      <w:color w:val="404040" w:themeColor="text1" w:themeTint="BF"/>
      <w:sz w:val="20"/>
      <w:szCs w:val="20"/>
    </w:rPr>
  </w:style>
  <w:style w:type="paragraph" w:styleId="Titel">
    <w:name w:val="Title"/>
    <w:basedOn w:val="Standaard"/>
    <w:next w:val="Standaard"/>
    <w:link w:val="Titel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elChar">
    <w:name w:val="Titel Char"/>
    <w:basedOn w:val="Standaardalinea-lettertype"/>
    <w:link w:val="Titel"/>
    <w:uiPriority w:val="10"/>
    <w:rsid w:val="00DE73A8"/>
    <w:rPr>
      <w:rFonts w:ascii="Quicksand Bold" w:eastAsiaTheme="majorEastAsia" w:hAnsi="Quicksand Bold" w:cstheme="majorBidi"/>
      <w:b/>
      <w:color w:val="C00000"/>
      <w:spacing w:val="5"/>
      <w:kern w:val="28"/>
      <w:sz w:val="52"/>
      <w:szCs w:val="52"/>
    </w:rPr>
  </w:style>
  <w:style w:type="paragraph" w:styleId="Subtitel">
    <w:name w:val="Subtitle"/>
    <w:basedOn w:val="Standaard"/>
    <w:next w:val="Standaard"/>
    <w:link w:val="Subtitel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SubtitelChar">
    <w:name w:val="Subtitel Char"/>
    <w:basedOn w:val="Standaardalinea-lettertype"/>
    <w:link w:val="Subtitel"/>
    <w:uiPriority w:val="11"/>
    <w:rsid w:val="00DE73A8"/>
    <w:rPr>
      <w:rFonts w:ascii="Quicksand Book" w:eastAsiaTheme="majorEastAsia" w:hAnsi="Quicksand Book" w:cstheme="majorBidi"/>
      <w:b/>
      <w:i/>
      <w:iCs/>
      <w:color w:val="FF0000"/>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paragraph" w:styleId="Geenafstand">
    <w:name w:val="No Spacing"/>
    <w:basedOn w:val="Standaard"/>
    <w:uiPriority w:val="1"/>
    <w:qFormat/>
    <w:rsid w:val="00DE73A8"/>
    <w:pPr>
      <w:spacing w:after="0" w:line="240" w:lineRule="auto"/>
    </w:pPr>
  </w:style>
  <w:style w:type="paragraph" w:styleId="Lijstalinea">
    <w:name w:val="List Paragraph"/>
    <w:basedOn w:val="Standaard"/>
    <w:uiPriority w:val="34"/>
    <w:qFormat/>
    <w:rsid w:val="00DE73A8"/>
    <w:pPr>
      <w:ind w:left="720"/>
      <w:contextualSpacing/>
    </w:pPr>
  </w:style>
  <w:style w:type="paragraph" w:styleId="Citaat">
    <w:name w:val="Quote"/>
    <w:basedOn w:val="Standaard"/>
    <w:next w:val="Standaard"/>
    <w:link w:val="CitaatChar"/>
    <w:uiPriority w:val="29"/>
    <w:qFormat/>
    <w:rsid w:val="00DE73A8"/>
    <w:rPr>
      <w:rFonts w:ascii="Tahoma" w:hAnsi="Tahoma"/>
      <w:i/>
      <w:iCs/>
      <w:color w:val="000000" w:themeColor="text1"/>
    </w:rPr>
  </w:style>
  <w:style w:type="character" w:customStyle="1" w:styleId="CitaatChar">
    <w:name w:val="Citaat Char"/>
    <w:basedOn w:val="Standaardalinea-lettertype"/>
    <w:link w:val="Citaat"/>
    <w:uiPriority w:val="29"/>
    <w:rsid w:val="00DE73A8"/>
    <w:rPr>
      <w:rFonts w:ascii="Tahoma" w:hAnsi="Tahoma"/>
      <w:i/>
      <w:iCs/>
      <w:color w:val="000000" w:themeColor="text1"/>
      <w:sz w:val="20"/>
    </w:rPr>
  </w:style>
  <w:style w:type="paragraph" w:styleId="Duidelijkcitaat">
    <w:name w:val="Intense Quote"/>
    <w:basedOn w:val="Standaard"/>
    <w:next w:val="Standaard"/>
    <w:link w:val="Duidelijkcitaat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DuidelijkcitaatChar">
    <w:name w:val="Duidelijk citaat Char"/>
    <w:basedOn w:val="Standaardalinea-lettertype"/>
    <w:link w:val="Duidelijkcitaat"/>
    <w:uiPriority w:val="30"/>
    <w:rsid w:val="00DE73A8"/>
    <w:rPr>
      <w:rFonts w:ascii="Tahoma" w:hAnsi="Tahoma"/>
      <w:b/>
      <w:bCs/>
      <w:i/>
      <w:iCs/>
      <w:color w:val="4F81BD" w:themeColor="accent1"/>
      <w:sz w:val="20"/>
    </w:rPr>
  </w:style>
  <w:style w:type="character" w:styleId="Subtielebenadrukking">
    <w:name w:val="Subtle Emphasis"/>
    <w:uiPriority w:val="19"/>
    <w:qFormat/>
    <w:rsid w:val="00DE73A8"/>
    <w:rPr>
      <w:rFonts w:ascii="Quicksand Book" w:hAnsi="Quicksand Book"/>
      <w:b/>
      <w:i/>
      <w:iCs/>
      <w:color w:val="808080" w:themeColor="text1" w:themeTint="7F"/>
      <w:sz w:val="20"/>
    </w:rPr>
  </w:style>
  <w:style w:type="character" w:styleId="Intensievebenadrukking">
    <w:name w:val="Intense Emphasis"/>
    <w:uiPriority w:val="21"/>
    <w:qFormat/>
    <w:rsid w:val="00DE73A8"/>
    <w:rPr>
      <w:b/>
      <w:bCs/>
      <w:i/>
      <w:iCs/>
      <w:color w:val="4F81BD" w:themeColor="accent1"/>
    </w:rPr>
  </w:style>
  <w:style w:type="character" w:styleId="Subtieleverwijzing">
    <w:name w:val="Subtle Reference"/>
    <w:uiPriority w:val="31"/>
    <w:qFormat/>
    <w:rsid w:val="00DE73A8"/>
    <w:rPr>
      <w:smallCaps/>
      <w:color w:val="C0504D" w:themeColor="accent2"/>
      <w:u w:val="single"/>
    </w:rPr>
  </w:style>
  <w:style w:type="character" w:styleId="Intensieveverwijzing">
    <w:name w:val="Intense Reference"/>
    <w:uiPriority w:val="32"/>
    <w:qFormat/>
    <w:rsid w:val="00DE73A8"/>
    <w:rPr>
      <w:b/>
      <w:bCs/>
      <w:smallCaps/>
      <w:color w:val="C0504D" w:themeColor="accent2"/>
      <w:spacing w:val="5"/>
      <w:u w:val="single"/>
    </w:rPr>
  </w:style>
  <w:style w:type="character" w:styleId="Titelvanboek">
    <w:name w:val="Book Title"/>
    <w:uiPriority w:val="33"/>
    <w:qFormat/>
    <w:rsid w:val="00DE73A8"/>
    <w:rPr>
      <w:b/>
      <w:bCs/>
      <w:smallCaps/>
      <w:spacing w:val="5"/>
    </w:rPr>
  </w:style>
  <w:style w:type="paragraph" w:styleId="Kopvaninhoudsopgave">
    <w:name w:val="TOC Heading"/>
    <w:basedOn w:val="Kop1"/>
    <w:next w:val="Standaard"/>
    <w:uiPriority w:val="39"/>
    <w:semiHidden/>
    <w:unhideWhenUsed/>
    <w:qFormat/>
    <w:rsid w:val="00DE73A8"/>
    <w:pPr>
      <w:numPr>
        <w:numId w:val="0"/>
      </w:numPr>
      <w:outlineLvl w:val="9"/>
    </w:pPr>
    <w:rPr>
      <w:rFonts w:asciiTheme="majorHAnsi" w:hAnsiTheme="majorHAnsi"/>
      <w:color w:val="365F91" w:themeColor="accent1" w:themeShade="BF"/>
    </w:rPr>
  </w:style>
  <w:style w:type="paragraph" w:styleId="Ballontekst">
    <w:name w:val="Balloon Text"/>
    <w:basedOn w:val="Standaard"/>
    <w:link w:val="BallontekstChar"/>
    <w:uiPriority w:val="99"/>
    <w:semiHidden/>
    <w:unhideWhenUsed/>
    <w:rsid w:val="00AE6DCF"/>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AE6DCF"/>
    <w:rPr>
      <w:rFonts w:ascii="Tahoma" w:hAnsi="Tahoma" w:cs="Tahoma"/>
      <w:sz w:val="16"/>
      <w:szCs w:val="16"/>
    </w:rPr>
  </w:style>
  <w:style w:type="table" w:styleId="Tabelraster">
    <w:name w:val="Table Grid"/>
    <w:basedOn w:val="Standaardtabel"/>
    <w:uiPriority w:val="59"/>
    <w:rsid w:val="00345D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73A8"/>
    <w:pPr>
      <w:jc w:val="both"/>
    </w:pPr>
    <w:rPr>
      <w:rFonts w:ascii="Quicksand Book" w:hAnsi="Quicksand Book"/>
      <w:sz w:val="20"/>
    </w:rPr>
  </w:style>
  <w:style w:type="paragraph" w:styleId="Heading1">
    <w:name w:val="heading 1"/>
    <w:basedOn w:val="Normal"/>
    <w:next w:val="Normal"/>
    <w:link w:val="Heading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Heading2">
    <w:name w:val="heading 2"/>
    <w:basedOn w:val="Normal"/>
    <w:next w:val="Normal"/>
    <w:link w:val="Heading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Heading3">
    <w:name w:val="heading 3"/>
    <w:basedOn w:val="Normal"/>
    <w:next w:val="Normal"/>
    <w:link w:val="Heading3Char"/>
    <w:uiPriority w:val="9"/>
    <w:semiHidden/>
    <w:unhideWhenUsed/>
    <w:qFormat/>
    <w:rsid w:val="00DE73A8"/>
    <w:pPr>
      <w:keepNext/>
      <w:keepLines/>
      <w:numPr>
        <w:ilvl w:val="2"/>
        <w:numId w:val="14"/>
      </w:numPr>
      <w:tabs>
        <w:tab w:val="clear" w:pos="360"/>
      </w:tabs>
      <w:spacing w:before="200" w:after="120"/>
      <w:ind w:left="1080" w:hanging="360"/>
      <w:outlineLvl w:val="2"/>
    </w:pPr>
    <w:rPr>
      <w:rFonts w:eastAsiaTheme="majorEastAsia" w:cstheme="majorBidi"/>
      <w:b/>
      <w:bCs/>
      <w:color w:val="C00000"/>
    </w:rPr>
  </w:style>
  <w:style w:type="paragraph" w:styleId="Heading4">
    <w:name w:val="heading 4"/>
    <w:basedOn w:val="Normal"/>
    <w:next w:val="Normal"/>
    <w:link w:val="Heading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73A8"/>
    <w:rPr>
      <w:rFonts w:ascii="Quicksand Book" w:eastAsiaTheme="majorEastAsia" w:hAnsi="Quicksand Book" w:cstheme="majorBidi"/>
      <w:b/>
      <w:bCs/>
      <w:color w:val="C00000"/>
      <w:sz w:val="28"/>
      <w:szCs w:val="28"/>
    </w:rPr>
  </w:style>
  <w:style w:type="character" w:customStyle="1" w:styleId="Heading2Char">
    <w:name w:val="Heading 2 Char"/>
    <w:basedOn w:val="DefaultParagraphFont"/>
    <w:link w:val="Heading2"/>
    <w:uiPriority w:val="9"/>
    <w:rsid w:val="00DE73A8"/>
    <w:rPr>
      <w:rFonts w:ascii="Quicksand Book" w:eastAsiaTheme="majorEastAsia" w:hAnsi="Quicksand Book" w:cstheme="majorBidi"/>
      <w:b/>
      <w:bCs/>
      <w:color w:val="F00000"/>
      <w:sz w:val="26"/>
      <w:szCs w:val="26"/>
    </w:rPr>
  </w:style>
  <w:style w:type="character" w:customStyle="1" w:styleId="Heading3Char">
    <w:name w:val="Heading 3 Char"/>
    <w:basedOn w:val="DefaultParagraphFont"/>
    <w:link w:val="Heading3"/>
    <w:uiPriority w:val="9"/>
    <w:semiHidden/>
    <w:rsid w:val="00DE73A8"/>
    <w:rPr>
      <w:rFonts w:ascii="Quicksand Book" w:eastAsiaTheme="majorEastAsia" w:hAnsi="Quicksand Book" w:cstheme="majorBidi"/>
      <w:b/>
      <w:bCs/>
      <w:color w:val="C00000"/>
      <w:sz w:val="20"/>
    </w:rPr>
  </w:style>
  <w:style w:type="character" w:customStyle="1" w:styleId="Heading4Char">
    <w:name w:val="Heading 4 Char"/>
    <w:basedOn w:val="DefaultParagraphFont"/>
    <w:link w:val="Heading4"/>
    <w:uiPriority w:val="9"/>
    <w:semiHidden/>
    <w:rsid w:val="00DE73A8"/>
    <w:rPr>
      <w:rFonts w:asciiTheme="majorHAnsi" w:eastAsiaTheme="majorEastAsia" w:hAnsiTheme="majorHAnsi" w:cstheme="majorBidi"/>
      <w:b/>
      <w:bCs/>
      <w:i/>
      <w:iCs/>
      <w:color w:val="4F81BD" w:themeColor="accent1"/>
      <w:sz w:val="20"/>
    </w:rPr>
  </w:style>
  <w:style w:type="character" w:customStyle="1" w:styleId="Heading5Char">
    <w:name w:val="Heading 5 Char"/>
    <w:basedOn w:val="DefaultParagraphFont"/>
    <w:link w:val="Heading5"/>
    <w:uiPriority w:val="9"/>
    <w:semiHidden/>
    <w:rsid w:val="00DE73A8"/>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DE73A8"/>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E73A8"/>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leChar">
    <w:name w:val="Title Char"/>
    <w:basedOn w:val="DefaultParagraphFont"/>
    <w:link w:val="Title"/>
    <w:uiPriority w:val="10"/>
    <w:rsid w:val="00DE73A8"/>
    <w:rPr>
      <w:rFonts w:ascii="Quicksand Bold" w:eastAsiaTheme="majorEastAsia" w:hAnsi="Quicksand Bold" w:cstheme="majorBidi"/>
      <w:b/>
      <w:color w:val="C00000"/>
      <w:spacing w:val="5"/>
      <w:kern w:val="28"/>
      <w:sz w:val="52"/>
      <w:szCs w:val="52"/>
    </w:rPr>
  </w:style>
  <w:style w:type="paragraph" w:styleId="Subtitle">
    <w:name w:val="Subtitle"/>
    <w:basedOn w:val="Normal"/>
    <w:next w:val="Normal"/>
    <w:link w:val="Subtitle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SubtitleChar">
    <w:name w:val="Subtitle Char"/>
    <w:basedOn w:val="DefaultParagraphFont"/>
    <w:link w:val="Subtitle"/>
    <w:uiPriority w:val="11"/>
    <w:rsid w:val="00DE73A8"/>
    <w:rPr>
      <w:rFonts w:ascii="Quicksand Book" w:eastAsiaTheme="majorEastAsia" w:hAnsi="Quicksand Book" w:cstheme="majorBidi"/>
      <w:b/>
      <w:i/>
      <w:iCs/>
      <w:color w:val="FF0000"/>
      <w:spacing w:val="15"/>
      <w:sz w:val="24"/>
      <w:szCs w:val="24"/>
    </w:rPr>
  </w:style>
  <w:style w:type="character" w:styleId="Strong">
    <w:name w:val="Strong"/>
    <w:uiPriority w:val="22"/>
    <w:qFormat/>
    <w:rsid w:val="00DE73A8"/>
    <w:rPr>
      <w:b/>
      <w:bCs/>
    </w:rPr>
  </w:style>
  <w:style w:type="character" w:styleId="Emphasis">
    <w:name w:val="Emphasis"/>
    <w:uiPriority w:val="20"/>
    <w:qFormat/>
    <w:rsid w:val="00DE73A8"/>
    <w:rPr>
      <w:i/>
      <w:iCs/>
    </w:rPr>
  </w:style>
  <w:style w:type="paragraph" w:styleId="NoSpacing">
    <w:name w:val="No Spacing"/>
    <w:basedOn w:val="Normal"/>
    <w:uiPriority w:val="1"/>
    <w:qFormat/>
    <w:rsid w:val="00DE73A8"/>
    <w:pPr>
      <w:spacing w:after="0" w:line="240" w:lineRule="auto"/>
    </w:pPr>
  </w:style>
  <w:style w:type="paragraph" w:styleId="ListParagraph">
    <w:name w:val="List Paragraph"/>
    <w:basedOn w:val="Normal"/>
    <w:uiPriority w:val="34"/>
    <w:qFormat/>
    <w:rsid w:val="00DE73A8"/>
    <w:pPr>
      <w:ind w:left="720"/>
      <w:contextualSpacing/>
    </w:pPr>
  </w:style>
  <w:style w:type="paragraph" w:styleId="Quote">
    <w:name w:val="Quote"/>
    <w:basedOn w:val="Normal"/>
    <w:next w:val="Normal"/>
    <w:link w:val="QuoteChar"/>
    <w:uiPriority w:val="29"/>
    <w:qFormat/>
    <w:rsid w:val="00DE73A8"/>
    <w:rPr>
      <w:rFonts w:ascii="Tahoma" w:hAnsi="Tahoma"/>
      <w:i/>
      <w:iCs/>
      <w:color w:val="000000" w:themeColor="text1"/>
    </w:rPr>
  </w:style>
  <w:style w:type="character" w:customStyle="1" w:styleId="QuoteChar">
    <w:name w:val="Quote Char"/>
    <w:basedOn w:val="DefaultParagraphFont"/>
    <w:link w:val="Quote"/>
    <w:uiPriority w:val="29"/>
    <w:rsid w:val="00DE73A8"/>
    <w:rPr>
      <w:rFonts w:ascii="Tahoma" w:hAnsi="Tahoma"/>
      <w:i/>
      <w:iCs/>
      <w:color w:val="000000" w:themeColor="text1"/>
      <w:sz w:val="20"/>
    </w:rPr>
  </w:style>
  <w:style w:type="paragraph" w:styleId="IntenseQuote">
    <w:name w:val="Intense Quote"/>
    <w:basedOn w:val="Normal"/>
    <w:next w:val="Normal"/>
    <w:link w:val="IntenseQuote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IntenseQuoteChar">
    <w:name w:val="Intense Quote Char"/>
    <w:basedOn w:val="DefaultParagraphFont"/>
    <w:link w:val="IntenseQuote"/>
    <w:uiPriority w:val="30"/>
    <w:rsid w:val="00DE73A8"/>
    <w:rPr>
      <w:rFonts w:ascii="Tahoma" w:hAnsi="Tahoma"/>
      <w:b/>
      <w:bCs/>
      <w:i/>
      <w:iCs/>
      <w:color w:val="4F81BD" w:themeColor="accent1"/>
      <w:sz w:val="20"/>
    </w:rPr>
  </w:style>
  <w:style w:type="character" w:styleId="SubtleEmphasis">
    <w:name w:val="Subtle Emphasis"/>
    <w:uiPriority w:val="19"/>
    <w:qFormat/>
    <w:rsid w:val="00DE73A8"/>
    <w:rPr>
      <w:rFonts w:ascii="Quicksand Book" w:hAnsi="Quicksand Book"/>
      <w:b/>
      <w:i/>
      <w:iCs/>
      <w:color w:val="808080" w:themeColor="text1" w:themeTint="7F"/>
      <w:sz w:val="20"/>
    </w:rPr>
  </w:style>
  <w:style w:type="character" w:styleId="IntenseEmphasis">
    <w:name w:val="Intense Emphasis"/>
    <w:uiPriority w:val="21"/>
    <w:qFormat/>
    <w:rsid w:val="00DE73A8"/>
    <w:rPr>
      <w:b/>
      <w:bCs/>
      <w:i/>
      <w:iCs/>
      <w:color w:val="4F81BD" w:themeColor="accent1"/>
    </w:rPr>
  </w:style>
  <w:style w:type="character" w:styleId="SubtleReference">
    <w:name w:val="Subtle Reference"/>
    <w:uiPriority w:val="31"/>
    <w:qFormat/>
    <w:rsid w:val="00DE73A8"/>
    <w:rPr>
      <w:smallCaps/>
      <w:color w:val="C0504D" w:themeColor="accent2"/>
      <w:u w:val="single"/>
    </w:rPr>
  </w:style>
  <w:style w:type="character" w:styleId="IntenseReference">
    <w:name w:val="Intense Reference"/>
    <w:uiPriority w:val="32"/>
    <w:qFormat/>
    <w:rsid w:val="00DE73A8"/>
    <w:rPr>
      <w:b/>
      <w:bCs/>
      <w:smallCaps/>
      <w:color w:val="C0504D" w:themeColor="accent2"/>
      <w:spacing w:val="5"/>
      <w:u w:val="single"/>
    </w:rPr>
  </w:style>
  <w:style w:type="character" w:styleId="BookTitle">
    <w:name w:val="Book Title"/>
    <w:uiPriority w:val="33"/>
    <w:qFormat/>
    <w:rsid w:val="00DE73A8"/>
    <w:rPr>
      <w:b/>
      <w:bCs/>
      <w:smallCaps/>
      <w:spacing w:val="5"/>
    </w:rPr>
  </w:style>
  <w:style w:type="paragraph" w:styleId="TOCHeading">
    <w:name w:val="TOC Heading"/>
    <w:basedOn w:val="Heading1"/>
    <w:next w:val="Normal"/>
    <w:uiPriority w:val="39"/>
    <w:semiHidden/>
    <w:unhideWhenUsed/>
    <w:qFormat/>
    <w:rsid w:val="00DE73A8"/>
    <w:pPr>
      <w:numPr>
        <w:numId w:val="0"/>
      </w:numPr>
      <w:outlineLvl w:val="9"/>
    </w:pPr>
    <w:rPr>
      <w:rFonts w:asciiTheme="majorHAnsi" w:hAnsiTheme="majorHAnsi"/>
      <w:color w:val="365F91" w:themeColor="accent1" w:themeShade="BF"/>
    </w:rPr>
  </w:style>
</w:styles>
</file>

<file path=word/webSettings.xml><?xml version="1.0" encoding="utf-8"?>
<w:webSettings xmlns:r="http://schemas.openxmlformats.org/officeDocument/2006/relationships" xmlns:w="http://schemas.openxmlformats.org/wordprocessingml/2006/main">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BFCEDF7-7D9A-4F17-AACE-0338F054D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4</Pages>
  <Words>371</Words>
  <Characters>2041</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Coen Andriessen</cp:lastModifiedBy>
  <cp:revision>56</cp:revision>
  <dcterms:created xsi:type="dcterms:W3CDTF">2014-02-03T15:45:00Z</dcterms:created>
  <dcterms:modified xsi:type="dcterms:W3CDTF">2015-07-16T15:58:00Z</dcterms:modified>
</cp:coreProperties>
</file>