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829" w:rsidRDefault="00B84829" w:rsidP="00957CA0">
      <w:pPr>
        <w:jc w:val="center"/>
        <w:rPr>
          <w:rFonts w:ascii="Arial" w:eastAsia="Times New Roman" w:hAnsi="Arial" w:cs="Times New Roman"/>
          <w:color w:val="000000"/>
          <w:sz w:val="28"/>
          <w:szCs w:val="28"/>
          <w:shd w:val="clear" w:color="auto" w:fill="FFFFFF"/>
        </w:rPr>
      </w:pPr>
    </w:p>
    <w:p w:rsidR="00957CA0" w:rsidRPr="00957CA0" w:rsidRDefault="00957CA0" w:rsidP="00957CA0">
      <w:pPr>
        <w:jc w:val="center"/>
        <w:rPr>
          <w:rFonts w:ascii="Arial" w:eastAsia="Times New Roman" w:hAnsi="Arial" w:cs="Times New Roman"/>
          <w:color w:val="000000"/>
          <w:sz w:val="28"/>
          <w:szCs w:val="28"/>
          <w:shd w:val="clear" w:color="auto" w:fill="FFFFFF"/>
        </w:rPr>
      </w:pPr>
      <w:r>
        <w:rPr>
          <w:rFonts w:ascii="Arial" w:eastAsia="Times New Roman" w:hAnsi="Arial" w:cs="Times New Roman"/>
          <w:color w:val="000000"/>
          <w:sz w:val="28"/>
          <w:szCs w:val="28"/>
          <w:shd w:val="clear" w:color="auto" w:fill="FFFFFF"/>
        </w:rPr>
        <w:t>I</w:t>
      </w:r>
      <w:r w:rsidRPr="00957CA0">
        <w:rPr>
          <w:rFonts w:ascii="Arial" w:eastAsia="Times New Roman" w:hAnsi="Arial" w:cs="Times New Roman"/>
          <w:color w:val="000000"/>
          <w:sz w:val="28"/>
          <w:szCs w:val="28"/>
          <w:shd w:val="clear" w:color="auto" w:fill="FFFFFF"/>
        </w:rPr>
        <w:t>GERT Program on Ocean Change (</w:t>
      </w:r>
      <w:proofErr w:type="spellStart"/>
      <w:r w:rsidRPr="00957CA0">
        <w:rPr>
          <w:rFonts w:ascii="Arial" w:eastAsia="Times New Roman" w:hAnsi="Arial" w:cs="Times New Roman"/>
          <w:color w:val="000000"/>
          <w:sz w:val="28"/>
          <w:szCs w:val="28"/>
          <w:shd w:val="clear" w:color="auto" w:fill="FFFFFF"/>
        </w:rPr>
        <w:t>iPOC</w:t>
      </w:r>
      <w:proofErr w:type="spellEnd"/>
      <w:r w:rsidRPr="00957CA0">
        <w:rPr>
          <w:rFonts w:ascii="Arial" w:eastAsia="Times New Roman" w:hAnsi="Arial" w:cs="Times New Roman"/>
          <w:color w:val="000000"/>
          <w:sz w:val="28"/>
          <w:szCs w:val="28"/>
          <w:shd w:val="clear" w:color="auto" w:fill="FFFFFF"/>
        </w:rPr>
        <w:t>)</w:t>
      </w:r>
    </w:p>
    <w:p w:rsidR="00957CA0" w:rsidRDefault="00E354C2" w:rsidP="00957CA0">
      <w:pPr>
        <w:jc w:val="center"/>
        <w:rPr>
          <w:rFonts w:ascii="Arial" w:eastAsia="Times New Roman" w:hAnsi="Arial" w:cs="Times New Roman"/>
          <w:color w:val="000000"/>
          <w:sz w:val="20"/>
          <w:szCs w:val="20"/>
          <w:shd w:val="clear" w:color="auto" w:fill="FFFFFF"/>
        </w:rPr>
      </w:pPr>
      <w:hyperlink r:id="rId8" w:history="1">
        <w:r w:rsidR="00957CA0" w:rsidRPr="008E3C53">
          <w:rPr>
            <w:rStyle w:val="Hyperlink"/>
            <w:rFonts w:ascii="Arial" w:eastAsia="Times New Roman" w:hAnsi="Arial" w:cs="Times New Roman"/>
            <w:sz w:val="20"/>
            <w:szCs w:val="20"/>
            <w:shd w:val="clear" w:color="auto" w:fill="FFFFFF"/>
          </w:rPr>
          <w:t>http://depts.washington.edu/igertpoc/</w:t>
        </w:r>
      </w:hyperlink>
    </w:p>
    <w:p w:rsidR="00957CA0" w:rsidRDefault="00957CA0" w:rsidP="00957CA0">
      <w:pPr>
        <w:jc w:val="center"/>
        <w:rPr>
          <w:rFonts w:ascii="Arial" w:eastAsia="Times New Roman" w:hAnsi="Arial" w:cs="Times New Roman"/>
          <w:color w:val="000000"/>
          <w:sz w:val="20"/>
          <w:szCs w:val="20"/>
          <w:shd w:val="clear" w:color="auto" w:fill="FFFFFF"/>
        </w:rPr>
      </w:pPr>
    </w:p>
    <w:p w:rsidR="00067CDA" w:rsidRDefault="00067CDA" w:rsidP="00067CDA">
      <w:pPr>
        <w:jc w:val="center"/>
        <w:rPr>
          <w:rFonts w:ascii="Arial" w:eastAsia="Times New Roman" w:hAnsi="Arial" w:cs="Times New Roman"/>
          <w:color w:val="000000"/>
          <w:sz w:val="28"/>
          <w:szCs w:val="28"/>
          <w:shd w:val="clear" w:color="auto" w:fill="FFFFFF"/>
        </w:rPr>
      </w:pPr>
      <w:r>
        <w:rPr>
          <w:rFonts w:ascii="Arial" w:eastAsia="Times New Roman" w:hAnsi="Arial" w:cs="Times New Roman"/>
          <w:color w:val="000000"/>
          <w:sz w:val="28"/>
          <w:szCs w:val="28"/>
          <w:shd w:val="clear" w:color="auto" w:fill="FFFFFF"/>
        </w:rPr>
        <w:t>New Tr</w:t>
      </w:r>
      <w:r w:rsidR="00C27E45">
        <w:rPr>
          <w:rFonts w:ascii="Arial" w:eastAsia="Times New Roman" w:hAnsi="Arial" w:cs="Times New Roman"/>
          <w:color w:val="000000"/>
          <w:sz w:val="28"/>
          <w:szCs w:val="28"/>
          <w:shd w:val="clear" w:color="auto" w:fill="FFFFFF"/>
        </w:rPr>
        <w:t>aineeships Available for AY 2014-15</w:t>
      </w:r>
    </w:p>
    <w:p w:rsidR="00A425B6" w:rsidRPr="00957CA0" w:rsidRDefault="00C27E45" w:rsidP="00067CDA">
      <w:pPr>
        <w:jc w:val="center"/>
        <w:rPr>
          <w:rFonts w:ascii="Arial" w:eastAsia="Times New Roman" w:hAnsi="Arial" w:cs="Times New Roman"/>
          <w:color w:val="000000"/>
          <w:sz w:val="28"/>
          <w:szCs w:val="28"/>
          <w:shd w:val="clear" w:color="auto" w:fill="FFFFFF"/>
        </w:rPr>
      </w:pPr>
      <w:r>
        <w:rPr>
          <w:rFonts w:ascii="Arial" w:eastAsia="Times New Roman" w:hAnsi="Arial" w:cs="Times New Roman"/>
          <w:color w:val="000000"/>
          <w:sz w:val="28"/>
          <w:szCs w:val="28"/>
          <w:shd w:val="clear" w:color="auto" w:fill="FFFFFF"/>
        </w:rPr>
        <w:t>Application Deadline: Feb 14, 2014</w:t>
      </w:r>
    </w:p>
    <w:p w:rsidR="00957CA0" w:rsidRDefault="00957CA0" w:rsidP="00957CA0">
      <w:pPr>
        <w:rPr>
          <w:rFonts w:ascii="Arial" w:eastAsia="Times New Roman" w:hAnsi="Arial" w:cs="Times New Roman"/>
          <w:color w:val="000000"/>
          <w:sz w:val="20"/>
          <w:szCs w:val="20"/>
          <w:shd w:val="clear" w:color="auto" w:fill="FFFFFF"/>
        </w:rPr>
      </w:pPr>
    </w:p>
    <w:p w:rsidR="00957CA0" w:rsidRPr="00957CA0" w:rsidRDefault="00067CDA" w:rsidP="00957CA0">
      <w:pPr>
        <w:rPr>
          <w:rFonts w:asciiTheme="majorHAnsi" w:eastAsia="Times New Roman" w:hAnsiTheme="majorHAnsi" w:cs="Times New Roman"/>
          <w:color w:val="000000"/>
          <w:shd w:val="clear" w:color="auto" w:fill="FFFFFF"/>
        </w:rPr>
      </w:pPr>
      <w:r>
        <w:rPr>
          <w:rFonts w:asciiTheme="majorHAnsi" w:eastAsia="Times New Roman" w:hAnsiTheme="majorHAnsi" w:cs="Times New Roman"/>
          <w:b/>
          <w:color w:val="000000"/>
          <w:shd w:val="clear" w:color="auto" w:fill="FFFFFF"/>
        </w:rPr>
        <w:t xml:space="preserve">Programmatic </w:t>
      </w:r>
      <w:r w:rsidR="00957CA0" w:rsidRPr="00957CA0">
        <w:rPr>
          <w:rFonts w:asciiTheme="majorHAnsi" w:eastAsia="Times New Roman" w:hAnsiTheme="majorHAnsi" w:cs="Times New Roman"/>
          <w:b/>
          <w:color w:val="000000"/>
          <w:shd w:val="clear" w:color="auto" w:fill="FFFFFF"/>
        </w:rPr>
        <w:t>Goal:</w:t>
      </w:r>
      <w:r w:rsidR="00957CA0">
        <w:rPr>
          <w:rFonts w:ascii="Arial" w:eastAsia="Times New Roman" w:hAnsi="Arial" w:cs="Times New Roman"/>
          <w:color w:val="000000"/>
          <w:sz w:val="20"/>
          <w:szCs w:val="20"/>
          <w:shd w:val="clear" w:color="auto" w:fill="FFFFFF"/>
        </w:rPr>
        <w:tab/>
      </w:r>
      <w:r w:rsidR="00957CA0" w:rsidRPr="00957CA0">
        <w:rPr>
          <w:rFonts w:asciiTheme="majorHAnsi" w:eastAsia="Times New Roman" w:hAnsiTheme="majorHAnsi" w:cs="Times New Roman"/>
          <w:color w:val="000000"/>
          <w:shd w:val="clear" w:color="auto" w:fill="FFFFFF"/>
        </w:rPr>
        <w:t xml:space="preserve">To train </w:t>
      </w:r>
      <w:r w:rsidR="000820C6">
        <w:rPr>
          <w:rFonts w:asciiTheme="majorHAnsi" w:eastAsia="Times New Roman" w:hAnsiTheme="majorHAnsi" w:cs="Times New Roman"/>
          <w:color w:val="000000"/>
          <w:shd w:val="clear" w:color="auto" w:fill="FFFFFF"/>
        </w:rPr>
        <w:t>students</w:t>
      </w:r>
      <w:r w:rsidR="00957CA0" w:rsidRPr="00957CA0">
        <w:rPr>
          <w:rFonts w:asciiTheme="majorHAnsi" w:eastAsia="Times New Roman" w:hAnsiTheme="majorHAnsi" w:cs="Times New Roman"/>
          <w:color w:val="000000"/>
          <w:shd w:val="clear" w:color="auto" w:fill="FFFFFF"/>
        </w:rPr>
        <w:t xml:space="preserve"> to use integrative, cross-disciplinary, and cross-scale approaches to investigate problems of ocean change. Trainees will </w:t>
      </w:r>
      <w:r w:rsidR="00801B30">
        <w:rPr>
          <w:rFonts w:asciiTheme="majorHAnsi" w:eastAsia="Times New Roman" w:hAnsiTheme="majorHAnsi" w:cs="Times New Roman"/>
          <w:color w:val="000000"/>
          <w:shd w:val="clear" w:color="auto" w:fill="FFFFFF"/>
        </w:rPr>
        <w:t>engage in interdisciplinary collaborations to address</w:t>
      </w:r>
      <w:r w:rsidR="00C27E45">
        <w:rPr>
          <w:rFonts w:asciiTheme="majorHAnsi" w:eastAsia="Times New Roman" w:hAnsiTheme="majorHAnsi" w:cs="Times New Roman"/>
          <w:color w:val="000000"/>
          <w:shd w:val="clear" w:color="auto" w:fill="FFFFFF"/>
        </w:rPr>
        <w:t xml:space="preserve"> </w:t>
      </w:r>
      <w:r w:rsidR="00801B30">
        <w:rPr>
          <w:rFonts w:asciiTheme="majorHAnsi" w:eastAsia="Times New Roman" w:hAnsiTheme="majorHAnsi" w:cs="Times New Roman"/>
          <w:color w:val="000000"/>
          <w:shd w:val="clear" w:color="auto" w:fill="FFFFFF"/>
        </w:rPr>
        <w:t>issues such as ocean condition</w:t>
      </w:r>
      <w:r w:rsidR="00957CA0" w:rsidRPr="00957CA0">
        <w:rPr>
          <w:rFonts w:asciiTheme="majorHAnsi" w:eastAsia="Times New Roman" w:hAnsiTheme="majorHAnsi" w:cs="Times New Roman"/>
          <w:color w:val="000000"/>
          <w:shd w:val="clear" w:color="auto" w:fill="FFFFFF"/>
        </w:rPr>
        <w:t>, bio</w:t>
      </w:r>
      <w:r w:rsidR="00801B30">
        <w:rPr>
          <w:rFonts w:asciiTheme="majorHAnsi" w:eastAsia="Times New Roman" w:hAnsiTheme="majorHAnsi" w:cs="Times New Roman"/>
          <w:color w:val="000000"/>
          <w:shd w:val="clear" w:color="auto" w:fill="FFFFFF"/>
        </w:rPr>
        <w:t>logical and ecological response</w:t>
      </w:r>
      <w:r w:rsidR="00957CA0" w:rsidRPr="00957CA0">
        <w:rPr>
          <w:rFonts w:asciiTheme="majorHAnsi" w:eastAsia="Times New Roman" w:hAnsiTheme="majorHAnsi" w:cs="Times New Roman"/>
          <w:color w:val="000000"/>
          <w:shd w:val="clear" w:color="auto" w:fill="FFFFFF"/>
        </w:rPr>
        <w:t xml:space="preserve"> to changing ocean conditions, their impacts on human institutions and welfare, and opportunities to build resilience in social-ecological system</w:t>
      </w:r>
      <w:r w:rsidR="00801B30">
        <w:rPr>
          <w:rFonts w:asciiTheme="majorHAnsi" w:eastAsia="Times New Roman" w:hAnsiTheme="majorHAnsi" w:cs="Times New Roman"/>
          <w:color w:val="000000"/>
          <w:shd w:val="clear" w:color="auto" w:fill="FFFFFF"/>
        </w:rPr>
        <w:t>s</w:t>
      </w:r>
      <w:r w:rsidR="00957CA0" w:rsidRPr="00957CA0">
        <w:rPr>
          <w:rFonts w:asciiTheme="majorHAnsi" w:eastAsia="Times New Roman" w:hAnsiTheme="majorHAnsi" w:cs="Times New Roman"/>
          <w:color w:val="000000"/>
          <w:shd w:val="clear" w:color="auto" w:fill="FFFFFF"/>
        </w:rPr>
        <w:t>.</w:t>
      </w:r>
    </w:p>
    <w:p w:rsidR="00957CA0" w:rsidRDefault="00957CA0" w:rsidP="00957CA0">
      <w:pPr>
        <w:rPr>
          <w:rFonts w:ascii="Arial" w:eastAsia="Times New Roman" w:hAnsi="Arial" w:cs="Times New Roman"/>
          <w:color w:val="000000"/>
          <w:sz w:val="20"/>
          <w:szCs w:val="20"/>
          <w:shd w:val="clear" w:color="auto" w:fill="FFFFFF"/>
        </w:rPr>
      </w:pPr>
    </w:p>
    <w:p w:rsidR="00AC34D8" w:rsidRDefault="00957CA0">
      <w:pPr>
        <w:rPr>
          <w:rFonts w:asciiTheme="majorHAnsi" w:hAnsiTheme="majorHAnsi"/>
          <w:b/>
        </w:rPr>
      </w:pPr>
      <w:r w:rsidRPr="00957CA0">
        <w:rPr>
          <w:rFonts w:asciiTheme="majorHAnsi" w:hAnsiTheme="majorHAnsi"/>
          <w:b/>
        </w:rPr>
        <w:t>Resources</w:t>
      </w:r>
      <w:r w:rsidR="00E32EFA">
        <w:rPr>
          <w:rFonts w:asciiTheme="majorHAnsi" w:hAnsiTheme="majorHAnsi"/>
          <w:b/>
        </w:rPr>
        <w:t xml:space="preserve"> Available</w:t>
      </w:r>
      <w:r w:rsidRPr="00957CA0">
        <w:rPr>
          <w:rFonts w:asciiTheme="majorHAnsi" w:hAnsiTheme="majorHAnsi"/>
          <w:b/>
        </w:rPr>
        <w:t>:</w:t>
      </w:r>
      <w:r>
        <w:rPr>
          <w:rFonts w:asciiTheme="majorHAnsi" w:hAnsiTheme="majorHAnsi"/>
          <w:b/>
        </w:rPr>
        <w:t xml:space="preserve">   </w:t>
      </w:r>
    </w:p>
    <w:p w:rsidR="00BD7EBA" w:rsidRPr="00067CDA" w:rsidRDefault="00BD7EBA" w:rsidP="00BD7EBA">
      <w:pPr>
        <w:rPr>
          <w:rFonts w:asciiTheme="majorHAnsi" w:hAnsiTheme="majorHAnsi"/>
          <w:b/>
        </w:rPr>
      </w:pPr>
      <w:r>
        <w:rPr>
          <w:rFonts w:asciiTheme="majorHAnsi" w:hAnsiTheme="majorHAnsi"/>
        </w:rPr>
        <w:t>Six to eight traineeships are available for participation beginning AY 2014</w:t>
      </w:r>
      <w:r w:rsidR="00AF0E9F">
        <w:rPr>
          <w:rFonts w:asciiTheme="majorHAnsi" w:hAnsiTheme="majorHAnsi"/>
        </w:rPr>
        <w:t>-</w:t>
      </w:r>
      <w:r>
        <w:rPr>
          <w:rFonts w:asciiTheme="majorHAnsi" w:hAnsiTheme="majorHAnsi"/>
        </w:rPr>
        <w:t>15.</w:t>
      </w:r>
      <w:r>
        <w:rPr>
          <w:rFonts w:asciiTheme="majorHAnsi" w:hAnsiTheme="majorHAnsi"/>
          <w:b/>
        </w:rPr>
        <w:t xml:space="preserve"> </w:t>
      </w:r>
      <w:r>
        <w:rPr>
          <w:rFonts w:asciiTheme="majorHAnsi" w:hAnsiTheme="majorHAnsi"/>
        </w:rPr>
        <w:t xml:space="preserve">Traineeships cover eight quarters of graduate study and consist of a stipend of </w:t>
      </w:r>
      <w:r w:rsidRPr="00A74570">
        <w:rPr>
          <w:rFonts w:asciiTheme="majorHAnsi" w:hAnsiTheme="majorHAnsi"/>
        </w:rPr>
        <w:t>$7,500 per quarter</w:t>
      </w:r>
      <w:r>
        <w:rPr>
          <w:rFonts w:asciiTheme="majorHAnsi" w:hAnsiTheme="majorHAnsi"/>
        </w:rPr>
        <w:t xml:space="preserve"> plus tuition. Trainees may apply for additional </w:t>
      </w:r>
      <w:r w:rsidR="00AF0E9F">
        <w:rPr>
          <w:rFonts w:asciiTheme="majorHAnsi" w:hAnsiTheme="majorHAnsi"/>
        </w:rPr>
        <w:t xml:space="preserve">program </w:t>
      </w:r>
      <w:r>
        <w:rPr>
          <w:rFonts w:asciiTheme="majorHAnsi" w:hAnsiTheme="majorHAnsi"/>
        </w:rPr>
        <w:t xml:space="preserve">funds to help support research at home and abroad. Beyond the eight quarters of IGERT support, each trainee </w:t>
      </w:r>
      <w:r w:rsidRPr="00A96E7F">
        <w:rPr>
          <w:rFonts w:asciiTheme="majorHAnsi" w:hAnsiTheme="majorHAnsi"/>
          <w:i/>
        </w:rPr>
        <w:t>must be supported from departmental or other sources of funds through completion of their degree.</w:t>
      </w:r>
    </w:p>
    <w:p w:rsidR="00957CA0" w:rsidRDefault="00957CA0"/>
    <w:p w:rsidR="00AC34D8" w:rsidRDefault="00E32EFA">
      <w:pPr>
        <w:rPr>
          <w:rFonts w:asciiTheme="majorHAnsi" w:hAnsiTheme="majorHAnsi"/>
          <w:b/>
        </w:rPr>
      </w:pPr>
      <w:r>
        <w:rPr>
          <w:rFonts w:asciiTheme="majorHAnsi" w:hAnsiTheme="majorHAnsi"/>
          <w:b/>
        </w:rPr>
        <w:t>Program Requirements</w:t>
      </w:r>
      <w:r w:rsidR="00957CA0">
        <w:rPr>
          <w:rFonts w:asciiTheme="majorHAnsi" w:hAnsiTheme="majorHAnsi"/>
          <w:b/>
        </w:rPr>
        <w:t xml:space="preserve">:   </w:t>
      </w:r>
    </w:p>
    <w:p w:rsidR="00957CA0" w:rsidRDefault="00B1693D">
      <w:pPr>
        <w:rPr>
          <w:rFonts w:asciiTheme="majorHAnsi" w:hAnsiTheme="majorHAnsi"/>
        </w:rPr>
      </w:pPr>
      <w:r w:rsidRPr="00B1693D">
        <w:rPr>
          <w:rFonts w:asciiTheme="majorHAnsi" w:hAnsiTheme="majorHAnsi"/>
        </w:rPr>
        <w:t xml:space="preserve">IGERT trainees must be committed to interdisciplinary learning. </w:t>
      </w:r>
      <w:r w:rsidR="00063EA6">
        <w:rPr>
          <w:rFonts w:asciiTheme="majorHAnsi" w:hAnsiTheme="majorHAnsi"/>
        </w:rPr>
        <w:t xml:space="preserve">In addition to completing degree requirements in their home departments, IGERT </w:t>
      </w:r>
      <w:r w:rsidR="00A96E7F">
        <w:rPr>
          <w:rFonts w:asciiTheme="majorHAnsi" w:hAnsiTheme="majorHAnsi"/>
        </w:rPr>
        <w:t>trainees</w:t>
      </w:r>
      <w:r w:rsidR="00957CA0">
        <w:rPr>
          <w:rFonts w:asciiTheme="majorHAnsi" w:hAnsiTheme="majorHAnsi"/>
        </w:rPr>
        <w:t xml:space="preserve"> will </w:t>
      </w:r>
      <w:r w:rsidR="00063EA6">
        <w:rPr>
          <w:rFonts w:asciiTheme="majorHAnsi" w:hAnsiTheme="majorHAnsi"/>
        </w:rPr>
        <w:t>complete</w:t>
      </w:r>
      <w:r w:rsidR="00957CA0">
        <w:rPr>
          <w:rFonts w:asciiTheme="majorHAnsi" w:hAnsiTheme="majorHAnsi"/>
        </w:rPr>
        <w:t xml:space="preserve"> courses </w:t>
      </w:r>
      <w:r w:rsidR="00063EA6">
        <w:rPr>
          <w:rFonts w:asciiTheme="majorHAnsi" w:hAnsiTheme="majorHAnsi"/>
        </w:rPr>
        <w:t>in</w:t>
      </w:r>
      <w:r w:rsidR="00957CA0">
        <w:rPr>
          <w:rFonts w:asciiTheme="majorHAnsi" w:hAnsiTheme="majorHAnsi"/>
        </w:rPr>
        <w:t xml:space="preserve"> human dimensions, policy processes, </w:t>
      </w:r>
      <w:r w:rsidR="009E4348">
        <w:rPr>
          <w:rFonts w:asciiTheme="majorHAnsi" w:hAnsiTheme="majorHAnsi"/>
        </w:rPr>
        <w:t xml:space="preserve">ethics, </w:t>
      </w:r>
      <w:r w:rsidR="00957CA0">
        <w:rPr>
          <w:rFonts w:asciiTheme="majorHAnsi" w:hAnsiTheme="majorHAnsi"/>
        </w:rPr>
        <w:t xml:space="preserve">and </w:t>
      </w:r>
      <w:r w:rsidR="005608B2">
        <w:rPr>
          <w:rFonts w:asciiTheme="majorHAnsi" w:hAnsiTheme="majorHAnsi"/>
        </w:rPr>
        <w:t xml:space="preserve">science </w:t>
      </w:r>
      <w:r w:rsidR="00957CA0">
        <w:rPr>
          <w:rFonts w:asciiTheme="majorHAnsi" w:hAnsiTheme="majorHAnsi"/>
        </w:rPr>
        <w:t xml:space="preserve">communication. They </w:t>
      </w:r>
      <w:r w:rsidR="00E32EFA">
        <w:rPr>
          <w:rFonts w:asciiTheme="majorHAnsi" w:hAnsiTheme="majorHAnsi"/>
        </w:rPr>
        <w:t>will</w:t>
      </w:r>
      <w:r w:rsidR="00A96E7F">
        <w:rPr>
          <w:rFonts w:asciiTheme="majorHAnsi" w:hAnsiTheme="majorHAnsi"/>
        </w:rPr>
        <w:t xml:space="preserve"> </w:t>
      </w:r>
      <w:r w:rsidR="00957CA0">
        <w:rPr>
          <w:rFonts w:asciiTheme="majorHAnsi" w:hAnsiTheme="majorHAnsi"/>
        </w:rPr>
        <w:t xml:space="preserve">attend </w:t>
      </w:r>
      <w:r w:rsidR="00C93B77">
        <w:rPr>
          <w:rFonts w:asciiTheme="majorHAnsi" w:hAnsiTheme="majorHAnsi"/>
        </w:rPr>
        <w:t xml:space="preserve">and help coordinate </w:t>
      </w:r>
      <w:r w:rsidR="00DA4D85">
        <w:rPr>
          <w:rFonts w:asciiTheme="majorHAnsi" w:hAnsiTheme="majorHAnsi"/>
        </w:rPr>
        <w:t xml:space="preserve">seminars on campus offered through </w:t>
      </w:r>
      <w:proofErr w:type="spellStart"/>
      <w:r w:rsidR="00DA4D85">
        <w:rPr>
          <w:rFonts w:asciiTheme="majorHAnsi" w:hAnsiTheme="majorHAnsi"/>
        </w:rPr>
        <w:t>iPOC</w:t>
      </w:r>
      <w:proofErr w:type="spellEnd"/>
      <w:r w:rsidR="00DA4D85">
        <w:rPr>
          <w:rFonts w:asciiTheme="majorHAnsi" w:hAnsiTheme="majorHAnsi"/>
        </w:rPr>
        <w:t xml:space="preserve"> and the Program on Climate Change and will participate in </w:t>
      </w:r>
      <w:r w:rsidR="00C647B1">
        <w:rPr>
          <w:rFonts w:asciiTheme="majorHAnsi" w:hAnsiTheme="majorHAnsi"/>
        </w:rPr>
        <w:t>a short summe</w:t>
      </w:r>
      <w:r w:rsidR="00D92889">
        <w:rPr>
          <w:rFonts w:asciiTheme="majorHAnsi" w:hAnsiTheme="majorHAnsi"/>
        </w:rPr>
        <w:t>r retreat at Friday Harbor Laboratories</w:t>
      </w:r>
      <w:r w:rsidR="009E4348">
        <w:rPr>
          <w:rFonts w:asciiTheme="majorHAnsi" w:hAnsiTheme="majorHAnsi"/>
        </w:rPr>
        <w:t xml:space="preserve">. </w:t>
      </w:r>
      <w:r w:rsidR="00BD7EBA">
        <w:rPr>
          <w:rFonts w:asciiTheme="majorHAnsi" w:hAnsiTheme="majorHAnsi"/>
        </w:rPr>
        <w:t>Trainees</w:t>
      </w:r>
      <w:r w:rsidR="00BD7EBA">
        <w:rPr>
          <w:rFonts w:asciiTheme="majorHAnsi" w:hAnsiTheme="majorHAnsi"/>
        </w:rPr>
        <w:t xml:space="preserve"> </w:t>
      </w:r>
      <w:r w:rsidR="00C647B1">
        <w:rPr>
          <w:rFonts w:asciiTheme="majorHAnsi" w:hAnsiTheme="majorHAnsi"/>
        </w:rPr>
        <w:t xml:space="preserve">in each cohort </w:t>
      </w:r>
      <w:r w:rsidR="00957CA0">
        <w:rPr>
          <w:rFonts w:asciiTheme="majorHAnsi" w:hAnsiTheme="majorHAnsi"/>
        </w:rPr>
        <w:t xml:space="preserve">will work </w:t>
      </w:r>
      <w:r w:rsidR="009E4348">
        <w:rPr>
          <w:rFonts w:asciiTheme="majorHAnsi" w:hAnsiTheme="majorHAnsi"/>
        </w:rPr>
        <w:t>on a common problem</w:t>
      </w:r>
      <w:r w:rsidR="005608B2">
        <w:rPr>
          <w:rFonts w:asciiTheme="majorHAnsi" w:hAnsiTheme="majorHAnsi"/>
        </w:rPr>
        <w:t xml:space="preserve"> of their own </w:t>
      </w:r>
      <w:r w:rsidR="00A96E7F">
        <w:rPr>
          <w:rFonts w:asciiTheme="majorHAnsi" w:hAnsiTheme="majorHAnsi"/>
        </w:rPr>
        <w:t>choosing</w:t>
      </w:r>
      <w:r w:rsidR="005608B2">
        <w:rPr>
          <w:rFonts w:asciiTheme="majorHAnsi" w:hAnsiTheme="majorHAnsi"/>
        </w:rPr>
        <w:t xml:space="preserve"> to produce</w:t>
      </w:r>
      <w:r w:rsidR="009E4348">
        <w:rPr>
          <w:rFonts w:asciiTheme="majorHAnsi" w:hAnsiTheme="majorHAnsi"/>
        </w:rPr>
        <w:t xml:space="preserve"> </w:t>
      </w:r>
      <w:r w:rsidR="00E32EFA">
        <w:rPr>
          <w:rFonts w:asciiTheme="majorHAnsi" w:hAnsiTheme="majorHAnsi"/>
        </w:rPr>
        <w:t xml:space="preserve">a publication </w:t>
      </w:r>
      <w:r w:rsidR="00C647B1">
        <w:rPr>
          <w:rFonts w:asciiTheme="majorHAnsi" w:hAnsiTheme="majorHAnsi"/>
        </w:rPr>
        <w:t>or</w:t>
      </w:r>
      <w:r w:rsidR="005608B2">
        <w:rPr>
          <w:rFonts w:asciiTheme="majorHAnsi" w:hAnsiTheme="majorHAnsi"/>
        </w:rPr>
        <w:t xml:space="preserve"> another product appropriate to the problem</w:t>
      </w:r>
      <w:r w:rsidR="00C647B1">
        <w:rPr>
          <w:rFonts w:asciiTheme="majorHAnsi" w:hAnsiTheme="majorHAnsi"/>
        </w:rPr>
        <w:t>.</w:t>
      </w:r>
    </w:p>
    <w:p w:rsidR="00AC34D8" w:rsidRDefault="00AC34D8">
      <w:pPr>
        <w:rPr>
          <w:rFonts w:asciiTheme="majorHAnsi" w:hAnsiTheme="majorHAnsi"/>
        </w:rPr>
      </w:pPr>
    </w:p>
    <w:p w:rsidR="00AC34D8" w:rsidRDefault="00AC34D8">
      <w:pPr>
        <w:rPr>
          <w:rFonts w:asciiTheme="majorHAnsi" w:hAnsiTheme="majorHAnsi"/>
        </w:rPr>
      </w:pPr>
      <w:r w:rsidRPr="00AC34D8">
        <w:rPr>
          <w:rFonts w:asciiTheme="majorHAnsi" w:hAnsiTheme="majorHAnsi"/>
          <w:b/>
        </w:rPr>
        <w:t>Eligibility</w:t>
      </w:r>
      <w:r>
        <w:rPr>
          <w:rFonts w:asciiTheme="majorHAnsi" w:hAnsiTheme="majorHAnsi"/>
        </w:rPr>
        <w:t>:</w:t>
      </w:r>
    </w:p>
    <w:p w:rsidR="00BD7EBA" w:rsidRPr="00BD7EBA" w:rsidRDefault="00BD7EBA" w:rsidP="00BD7EBA">
      <w:pPr>
        <w:pStyle w:val="CommentText"/>
        <w:rPr>
          <w:rFonts w:asciiTheme="majorHAnsi" w:hAnsiTheme="majorHAnsi"/>
        </w:rPr>
      </w:pPr>
      <w:r w:rsidRPr="00BD7EBA">
        <w:rPr>
          <w:rFonts w:asciiTheme="majorHAnsi" w:hAnsiTheme="majorHAnsi"/>
        </w:rPr>
        <w:t xml:space="preserve">Students from any UW school or department are eligible to apply. Independent of home department, students MUST pursue dissertation research that is consistent with the themes of </w:t>
      </w:r>
      <w:proofErr w:type="spellStart"/>
      <w:r w:rsidRPr="00BD7EBA">
        <w:rPr>
          <w:rFonts w:asciiTheme="majorHAnsi" w:hAnsiTheme="majorHAnsi"/>
        </w:rPr>
        <w:t>iPOC</w:t>
      </w:r>
      <w:proofErr w:type="spellEnd"/>
      <w:r w:rsidRPr="00BD7EBA">
        <w:rPr>
          <w:rFonts w:asciiTheme="majorHAnsi" w:hAnsiTheme="majorHAnsi"/>
        </w:rPr>
        <w:t xml:space="preserve"> program. The dissertation advisor must approve of the student’s participation in the program.</w:t>
      </w:r>
    </w:p>
    <w:p w:rsidR="00AC34D8" w:rsidRDefault="00AC34D8">
      <w:pPr>
        <w:rPr>
          <w:rFonts w:asciiTheme="majorHAnsi" w:hAnsiTheme="majorHAnsi"/>
        </w:rPr>
      </w:pPr>
    </w:p>
    <w:p w:rsidR="00AC34D8" w:rsidRDefault="00AC34D8">
      <w:pPr>
        <w:rPr>
          <w:rFonts w:asciiTheme="majorHAnsi" w:hAnsiTheme="majorHAnsi"/>
        </w:rPr>
      </w:pPr>
      <w:r>
        <w:rPr>
          <w:rFonts w:asciiTheme="majorHAnsi" w:hAnsiTheme="majorHAnsi"/>
        </w:rPr>
        <w:t xml:space="preserve">Applicants must be </w:t>
      </w:r>
      <w:r w:rsidR="00C93B77">
        <w:rPr>
          <w:rFonts w:asciiTheme="majorHAnsi" w:hAnsiTheme="majorHAnsi"/>
        </w:rPr>
        <w:t xml:space="preserve">concurrently </w:t>
      </w:r>
      <w:r w:rsidR="00BD7EBA">
        <w:rPr>
          <w:rFonts w:asciiTheme="majorHAnsi" w:hAnsiTheme="majorHAnsi"/>
        </w:rPr>
        <w:t xml:space="preserve">enrolled in or </w:t>
      </w:r>
      <w:r>
        <w:rPr>
          <w:rFonts w:asciiTheme="majorHAnsi" w:hAnsiTheme="majorHAnsi"/>
        </w:rPr>
        <w:t>applying to a Ph.D. program at the University of Washington. Priority will be given to applicants in the first three years of their Ph.D. program.</w:t>
      </w:r>
    </w:p>
    <w:p w:rsidR="00AC34D8" w:rsidRDefault="00AC34D8">
      <w:pPr>
        <w:rPr>
          <w:rFonts w:asciiTheme="majorHAnsi" w:hAnsiTheme="majorHAnsi"/>
        </w:rPr>
      </w:pPr>
    </w:p>
    <w:p w:rsidR="00AC34D8" w:rsidRDefault="00AC34D8">
      <w:pPr>
        <w:rPr>
          <w:rFonts w:asciiTheme="majorHAnsi" w:hAnsiTheme="majorHAnsi"/>
        </w:rPr>
      </w:pPr>
      <w:r>
        <w:rPr>
          <w:rFonts w:asciiTheme="majorHAnsi" w:hAnsiTheme="majorHAnsi"/>
        </w:rPr>
        <w:t>Applicants must be U.S. citizens.</w:t>
      </w:r>
    </w:p>
    <w:p w:rsidR="00957CA0" w:rsidRDefault="00957CA0">
      <w:pPr>
        <w:rPr>
          <w:rFonts w:asciiTheme="majorHAnsi" w:hAnsiTheme="majorHAnsi"/>
        </w:rPr>
      </w:pPr>
    </w:p>
    <w:p w:rsidR="00F6313F" w:rsidRDefault="00F6313F">
      <w:pPr>
        <w:rPr>
          <w:rFonts w:asciiTheme="majorHAnsi" w:hAnsiTheme="majorHAnsi"/>
          <w:b/>
        </w:rPr>
      </w:pPr>
    </w:p>
    <w:p w:rsidR="00F6313F" w:rsidRDefault="00F6313F">
      <w:pPr>
        <w:rPr>
          <w:rFonts w:asciiTheme="majorHAnsi" w:hAnsiTheme="majorHAnsi"/>
          <w:b/>
        </w:rPr>
      </w:pPr>
    </w:p>
    <w:p w:rsidR="00E32EFA" w:rsidRDefault="009E4348">
      <w:pPr>
        <w:rPr>
          <w:rFonts w:asciiTheme="majorHAnsi" w:hAnsiTheme="majorHAnsi"/>
          <w:b/>
        </w:rPr>
      </w:pPr>
      <w:r>
        <w:rPr>
          <w:rFonts w:asciiTheme="majorHAnsi" w:hAnsiTheme="majorHAnsi"/>
          <w:b/>
        </w:rPr>
        <w:t>Application Process</w:t>
      </w:r>
      <w:r w:rsidR="00E32EFA">
        <w:rPr>
          <w:rFonts w:asciiTheme="majorHAnsi" w:hAnsiTheme="majorHAnsi"/>
          <w:b/>
        </w:rPr>
        <w:t>:</w:t>
      </w:r>
    </w:p>
    <w:p w:rsidR="00C44682" w:rsidRDefault="00C44682">
      <w:pPr>
        <w:rPr>
          <w:rFonts w:asciiTheme="majorHAnsi" w:hAnsiTheme="majorHAnsi"/>
          <w:b/>
        </w:rPr>
      </w:pPr>
    </w:p>
    <w:p w:rsidR="00E32EFA" w:rsidRDefault="009E4348">
      <w:pPr>
        <w:rPr>
          <w:rFonts w:asciiTheme="majorHAnsi" w:hAnsiTheme="majorHAnsi"/>
        </w:rPr>
      </w:pPr>
      <w:r>
        <w:rPr>
          <w:rFonts w:asciiTheme="majorHAnsi" w:hAnsiTheme="majorHAnsi"/>
          <w:b/>
        </w:rPr>
        <w:t xml:space="preserve">New Students:  </w:t>
      </w:r>
      <w:r w:rsidR="008435AD">
        <w:rPr>
          <w:rFonts w:asciiTheme="majorHAnsi" w:hAnsiTheme="majorHAnsi"/>
        </w:rPr>
        <w:t>We request that a</w:t>
      </w:r>
      <w:r w:rsidR="00E32EFA">
        <w:rPr>
          <w:rFonts w:asciiTheme="majorHAnsi" w:hAnsiTheme="majorHAnsi"/>
        </w:rPr>
        <w:t xml:space="preserve">pplications from new students (those </w:t>
      </w:r>
      <w:r w:rsidR="00C44682">
        <w:rPr>
          <w:rFonts w:asciiTheme="majorHAnsi" w:hAnsiTheme="majorHAnsi"/>
        </w:rPr>
        <w:t>applying for</w:t>
      </w:r>
      <w:r w:rsidR="00E32EFA">
        <w:rPr>
          <w:rFonts w:asciiTheme="majorHAnsi" w:hAnsiTheme="majorHAnsi"/>
        </w:rPr>
        <w:t xml:space="preserve"> admission to home departments </w:t>
      </w:r>
      <w:r w:rsidR="00067CDA">
        <w:rPr>
          <w:rFonts w:asciiTheme="majorHAnsi" w:hAnsiTheme="majorHAnsi"/>
        </w:rPr>
        <w:t>beginning in A</w:t>
      </w:r>
      <w:r w:rsidR="00CA7F62">
        <w:rPr>
          <w:rFonts w:asciiTheme="majorHAnsi" w:hAnsiTheme="majorHAnsi"/>
        </w:rPr>
        <w:t>Y 2014</w:t>
      </w:r>
      <w:r w:rsidR="0035682F">
        <w:rPr>
          <w:rFonts w:asciiTheme="majorHAnsi" w:hAnsiTheme="majorHAnsi"/>
        </w:rPr>
        <w:t>-15</w:t>
      </w:r>
      <w:r w:rsidR="00E32EFA">
        <w:rPr>
          <w:rFonts w:asciiTheme="majorHAnsi" w:hAnsiTheme="majorHAnsi"/>
        </w:rPr>
        <w:t xml:space="preserve">) </w:t>
      </w:r>
      <w:r w:rsidR="00E32EFA" w:rsidRPr="008435AD">
        <w:rPr>
          <w:rFonts w:asciiTheme="majorHAnsi" w:hAnsiTheme="majorHAnsi"/>
          <w:i/>
        </w:rPr>
        <w:t>be directed to the IGERT selection committee by admissions committees</w:t>
      </w:r>
      <w:r w:rsidR="008435AD">
        <w:rPr>
          <w:rFonts w:asciiTheme="majorHAnsi" w:hAnsiTheme="majorHAnsi"/>
          <w:i/>
        </w:rPr>
        <w:t xml:space="preserve"> or </w:t>
      </w:r>
      <w:r w:rsidR="00C908BC">
        <w:rPr>
          <w:rFonts w:asciiTheme="majorHAnsi" w:hAnsiTheme="majorHAnsi"/>
          <w:i/>
        </w:rPr>
        <w:t xml:space="preserve">other </w:t>
      </w:r>
      <w:r w:rsidR="00AF4E8F">
        <w:rPr>
          <w:rFonts w:asciiTheme="majorHAnsi" w:hAnsiTheme="majorHAnsi"/>
          <w:i/>
        </w:rPr>
        <w:t xml:space="preserve">cognizant </w:t>
      </w:r>
      <w:r w:rsidR="008435AD">
        <w:rPr>
          <w:rFonts w:asciiTheme="majorHAnsi" w:hAnsiTheme="majorHAnsi"/>
          <w:i/>
        </w:rPr>
        <w:t xml:space="preserve">faculty in consultation with </w:t>
      </w:r>
      <w:r w:rsidR="00A61634">
        <w:rPr>
          <w:rFonts w:asciiTheme="majorHAnsi" w:hAnsiTheme="majorHAnsi"/>
          <w:i/>
        </w:rPr>
        <w:t xml:space="preserve">departmental </w:t>
      </w:r>
      <w:r w:rsidR="008435AD">
        <w:rPr>
          <w:rFonts w:asciiTheme="majorHAnsi" w:hAnsiTheme="majorHAnsi"/>
          <w:i/>
        </w:rPr>
        <w:t>admissions committees</w:t>
      </w:r>
      <w:r w:rsidR="00E32EFA">
        <w:rPr>
          <w:rFonts w:asciiTheme="majorHAnsi" w:hAnsiTheme="majorHAnsi"/>
        </w:rPr>
        <w:t xml:space="preserve">. </w:t>
      </w:r>
      <w:r w:rsidR="00A96E7F">
        <w:rPr>
          <w:rFonts w:asciiTheme="majorHAnsi" w:hAnsiTheme="majorHAnsi"/>
        </w:rPr>
        <w:t xml:space="preserve">We request that departments pre-screen applicants to ensure that </w:t>
      </w:r>
      <w:r w:rsidR="00067CDA">
        <w:rPr>
          <w:rFonts w:asciiTheme="majorHAnsi" w:hAnsiTheme="majorHAnsi"/>
        </w:rPr>
        <w:t>student</w:t>
      </w:r>
      <w:r w:rsidR="00A96E7F">
        <w:rPr>
          <w:rFonts w:asciiTheme="majorHAnsi" w:hAnsiTheme="majorHAnsi"/>
        </w:rPr>
        <w:t xml:space="preserve"> research interests are a good fit with the themes of the program. </w:t>
      </w:r>
      <w:r w:rsidR="008435AD">
        <w:rPr>
          <w:rFonts w:asciiTheme="majorHAnsi" w:hAnsiTheme="majorHAnsi"/>
        </w:rPr>
        <w:t>We</w:t>
      </w:r>
      <w:r w:rsidR="00A96E7F">
        <w:rPr>
          <w:rFonts w:asciiTheme="majorHAnsi" w:hAnsiTheme="majorHAnsi"/>
        </w:rPr>
        <w:t xml:space="preserve"> welcome </w:t>
      </w:r>
      <w:r w:rsidR="008435AD">
        <w:rPr>
          <w:rFonts w:asciiTheme="majorHAnsi" w:hAnsiTheme="majorHAnsi"/>
        </w:rPr>
        <w:t>applications from those</w:t>
      </w:r>
      <w:r w:rsidR="00A96E7F">
        <w:rPr>
          <w:rFonts w:asciiTheme="majorHAnsi" w:hAnsiTheme="majorHAnsi"/>
        </w:rPr>
        <w:t xml:space="preserve"> whose interests concern physical, chemical, biological, or ecological change in the ocean, </w:t>
      </w:r>
      <w:r w:rsidR="008955BF">
        <w:rPr>
          <w:rFonts w:asciiTheme="majorHAnsi" w:hAnsiTheme="majorHAnsi"/>
        </w:rPr>
        <w:t xml:space="preserve">atmospheric drivers of ocean change, </w:t>
      </w:r>
      <w:r w:rsidR="00A96E7F">
        <w:rPr>
          <w:rFonts w:asciiTheme="majorHAnsi" w:hAnsiTheme="majorHAnsi"/>
        </w:rPr>
        <w:t xml:space="preserve">or social change as a </w:t>
      </w:r>
      <w:r w:rsidR="00261F77">
        <w:rPr>
          <w:rFonts w:asciiTheme="majorHAnsi" w:hAnsiTheme="majorHAnsi"/>
        </w:rPr>
        <w:t>cause</w:t>
      </w:r>
      <w:r w:rsidR="00A96E7F">
        <w:rPr>
          <w:rFonts w:asciiTheme="majorHAnsi" w:hAnsiTheme="majorHAnsi"/>
        </w:rPr>
        <w:t xml:space="preserve"> or </w:t>
      </w:r>
      <w:r w:rsidR="00261F77">
        <w:rPr>
          <w:rFonts w:asciiTheme="majorHAnsi" w:hAnsiTheme="majorHAnsi"/>
        </w:rPr>
        <w:t>consequence</w:t>
      </w:r>
      <w:r w:rsidR="00A96E7F">
        <w:rPr>
          <w:rFonts w:asciiTheme="majorHAnsi" w:hAnsiTheme="majorHAnsi"/>
        </w:rPr>
        <w:t xml:space="preserve"> </w:t>
      </w:r>
      <w:r w:rsidR="00261F77">
        <w:rPr>
          <w:rFonts w:asciiTheme="majorHAnsi" w:hAnsiTheme="majorHAnsi"/>
        </w:rPr>
        <w:t>of</w:t>
      </w:r>
      <w:r w:rsidR="00A96E7F">
        <w:rPr>
          <w:rFonts w:asciiTheme="majorHAnsi" w:hAnsiTheme="majorHAnsi"/>
        </w:rPr>
        <w:t xml:space="preserve"> ocean change.</w:t>
      </w:r>
      <w:r w:rsidR="008435AD">
        <w:rPr>
          <w:rFonts w:asciiTheme="majorHAnsi" w:hAnsiTheme="majorHAnsi"/>
        </w:rPr>
        <w:t xml:space="preserve"> Each department is welcome to forward applications</w:t>
      </w:r>
      <w:r w:rsidR="00AC472A">
        <w:rPr>
          <w:rFonts w:asciiTheme="majorHAnsi" w:hAnsiTheme="majorHAnsi"/>
        </w:rPr>
        <w:t xml:space="preserve"> </w:t>
      </w:r>
      <w:r w:rsidR="00AC472A" w:rsidRPr="00067CDA">
        <w:rPr>
          <w:rFonts w:asciiTheme="majorHAnsi" w:hAnsiTheme="majorHAnsi"/>
          <w:i/>
        </w:rPr>
        <w:t>from</w:t>
      </w:r>
      <w:r w:rsidR="00AC472A">
        <w:rPr>
          <w:rFonts w:asciiTheme="majorHAnsi" w:hAnsiTheme="majorHAnsi"/>
        </w:rPr>
        <w:t xml:space="preserve"> </w:t>
      </w:r>
      <w:r w:rsidR="00AC472A" w:rsidRPr="00AC472A">
        <w:rPr>
          <w:rFonts w:asciiTheme="majorHAnsi" w:hAnsiTheme="majorHAnsi"/>
          <w:i/>
        </w:rPr>
        <w:t>2-4 individuals</w:t>
      </w:r>
      <w:r w:rsidR="00AC472A">
        <w:rPr>
          <w:rFonts w:asciiTheme="majorHAnsi" w:hAnsiTheme="majorHAnsi"/>
          <w:i/>
        </w:rPr>
        <w:t xml:space="preserve">. </w:t>
      </w:r>
      <w:r w:rsidR="00AC472A" w:rsidRPr="00AC472A">
        <w:rPr>
          <w:rFonts w:asciiTheme="majorHAnsi" w:hAnsiTheme="majorHAnsi"/>
        </w:rPr>
        <w:t>The</w:t>
      </w:r>
      <w:r w:rsidR="00AC472A">
        <w:rPr>
          <w:rFonts w:asciiTheme="majorHAnsi" w:hAnsiTheme="majorHAnsi"/>
        </w:rPr>
        <w:t xml:space="preserve"> IGERT selection committee will make</w:t>
      </w:r>
      <w:r w:rsidR="00AC472A" w:rsidRPr="00AC472A">
        <w:rPr>
          <w:rFonts w:asciiTheme="majorHAnsi" w:hAnsiTheme="majorHAnsi"/>
        </w:rPr>
        <w:t xml:space="preserve"> </w:t>
      </w:r>
      <w:r w:rsidR="00AC472A">
        <w:rPr>
          <w:rFonts w:asciiTheme="majorHAnsi" w:hAnsiTheme="majorHAnsi"/>
        </w:rPr>
        <w:t xml:space="preserve">awards based on criteria listed below. The IGERT Program seeks to distribute awards across units over the lifetime of the program, but awards </w:t>
      </w:r>
      <w:r w:rsidR="00AC472A" w:rsidRPr="00AC472A">
        <w:rPr>
          <w:rFonts w:asciiTheme="majorHAnsi" w:hAnsiTheme="majorHAnsi"/>
          <w:i/>
        </w:rPr>
        <w:t xml:space="preserve">will not necessarily be made to every department </w:t>
      </w:r>
      <w:r w:rsidR="00AC472A">
        <w:rPr>
          <w:rFonts w:asciiTheme="majorHAnsi" w:hAnsiTheme="majorHAnsi"/>
          <w:i/>
        </w:rPr>
        <w:t xml:space="preserve">in </w:t>
      </w:r>
      <w:r w:rsidR="00AC472A" w:rsidRPr="00AC472A">
        <w:rPr>
          <w:rFonts w:asciiTheme="majorHAnsi" w:hAnsiTheme="majorHAnsi"/>
          <w:i/>
        </w:rPr>
        <w:t>each year</w:t>
      </w:r>
      <w:r w:rsidR="00AC472A">
        <w:rPr>
          <w:rFonts w:asciiTheme="majorHAnsi" w:hAnsiTheme="majorHAnsi"/>
          <w:i/>
        </w:rPr>
        <w:t xml:space="preserve"> of the program</w:t>
      </w:r>
      <w:r w:rsidR="00AC472A">
        <w:rPr>
          <w:rFonts w:asciiTheme="majorHAnsi" w:hAnsiTheme="majorHAnsi"/>
        </w:rPr>
        <w:t>.</w:t>
      </w:r>
    </w:p>
    <w:p w:rsidR="00C56BC5" w:rsidRDefault="00C56BC5">
      <w:pPr>
        <w:rPr>
          <w:rFonts w:asciiTheme="majorHAnsi" w:hAnsiTheme="majorHAnsi"/>
        </w:rPr>
      </w:pPr>
    </w:p>
    <w:p w:rsidR="00C56BC5" w:rsidRDefault="00C56BC5" w:rsidP="00C56BC5">
      <w:pPr>
        <w:rPr>
          <w:rFonts w:asciiTheme="majorHAnsi" w:hAnsiTheme="majorHAnsi"/>
        </w:rPr>
      </w:pPr>
      <w:r>
        <w:rPr>
          <w:rFonts w:asciiTheme="majorHAnsi" w:hAnsiTheme="majorHAnsi"/>
          <w:b/>
        </w:rPr>
        <w:t>The IGERT Program especially welcomes s</w:t>
      </w:r>
      <w:r w:rsidRPr="00671B8D">
        <w:rPr>
          <w:rFonts w:asciiTheme="majorHAnsi" w:hAnsiTheme="majorHAnsi"/>
          <w:b/>
        </w:rPr>
        <w:t>tudents who meet NSF criteria for underrepresented groups (underrepresented minorities, persons with disabilities, and women) are especially encouraged to apply</w:t>
      </w:r>
      <w:r w:rsidRPr="009E4348">
        <w:rPr>
          <w:rFonts w:asciiTheme="majorHAnsi" w:hAnsiTheme="majorHAnsi"/>
        </w:rPr>
        <w:t xml:space="preserve">. </w:t>
      </w:r>
      <w:r w:rsidRPr="0096100F">
        <w:rPr>
          <w:rFonts w:asciiTheme="majorHAnsi" w:hAnsiTheme="majorHAnsi"/>
          <w:b/>
        </w:rPr>
        <w:t>Students must be U.S. citizens</w:t>
      </w:r>
      <w:r w:rsidRPr="009E4348">
        <w:rPr>
          <w:rFonts w:asciiTheme="majorHAnsi" w:hAnsiTheme="majorHAnsi"/>
        </w:rPr>
        <w:t>.</w:t>
      </w:r>
    </w:p>
    <w:p w:rsidR="00A96E7F" w:rsidRDefault="00A96E7F">
      <w:pPr>
        <w:rPr>
          <w:rFonts w:asciiTheme="majorHAnsi" w:hAnsiTheme="majorHAnsi"/>
          <w:b/>
        </w:rPr>
      </w:pPr>
    </w:p>
    <w:p w:rsidR="00A96E7F" w:rsidRPr="00952E6D" w:rsidRDefault="00C56BC5">
      <w:pPr>
        <w:rPr>
          <w:rFonts w:asciiTheme="majorHAnsi" w:hAnsiTheme="majorHAnsi"/>
        </w:rPr>
      </w:pPr>
      <w:r w:rsidRPr="00952E6D">
        <w:rPr>
          <w:rFonts w:asciiTheme="majorHAnsi" w:hAnsiTheme="majorHAnsi"/>
          <w:b/>
        </w:rPr>
        <w:t>Please forward applicat</w:t>
      </w:r>
      <w:r w:rsidR="00CA7F62" w:rsidRPr="00952E6D">
        <w:rPr>
          <w:rFonts w:asciiTheme="majorHAnsi" w:hAnsiTheme="majorHAnsi"/>
          <w:b/>
        </w:rPr>
        <w:t>ions from new students by Feb 14</w:t>
      </w:r>
      <w:r w:rsidR="0069019C" w:rsidRPr="00952E6D">
        <w:rPr>
          <w:rFonts w:asciiTheme="majorHAnsi" w:hAnsiTheme="majorHAnsi"/>
          <w:b/>
        </w:rPr>
        <w:t>, 2014</w:t>
      </w:r>
      <w:r w:rsidRPr="00952E6D">
        <w:rPr>
          <w:rFonts w:asciiTheme="majorHAnsi" w:hAnsiTheme="majorHAnsi"/>
          <w:b/>
        </w:rPr>
        <w:t xml:space="preserve">. </w:t>
      </w:r>
      <w:r w:rsidR="00AC34D8" w:rsidRPr="00952E6D">
        <w:rPr>
          <w:rFonts w:asciiTheme="majorHAnsi" w:hAnsiTheme="majorHAnsi"/>
          <w:b/>
        </w:rPr>
        <w:t>Applications</w:t>
      </w:r>
      <w:r w:rsidRPr="00952E6D">
        <w:rPr>
          <w:rFonts w:asciiTheme="majorHAnsi" w:hAnsiTheme="majorHAnsi"/>
          <w:b/>
        </w:rPr>
        <w:t xml:space="preserve"> </w:t>
      </w:r>
      <w:r w:rsidR="00AC34D8" w:rsidRPr="00952E6D">
        <w:rPr>
          <w:rFonts w:asciiTheme="majorHAnsi" w:hAnsiTheme="majorHAnsi"/>
          <w:b/>
        </w:rPr>
        <w:t>should</w:t>
      </w:r>
      <w:r w:rsidRPr="00952E6D">
        <w:rPr>
          <w:rFonts w:asciiTheme="majorHAnsi" w:hAnsiTheme="majorHAnsi"/>
          <w:b/>
        </w:rPr>
        <w:t xml:space="preserve"> be directed to </w:t>
      </w:r>
      <w:r w:rsidR="00A12C77" w:rsidRPr="00952E6D">
        <w:rPr>
          <w:rFonts w:asciiTheme="majorHAnsi" w:hAnsiTheme="majorHAnsi"/>
          <w:b/>
        </w:rPr>
        <w:t>P</w:t>
      </w:r>
      <w:r w:rsidR="00AC34D8" w:rsidRPr="00952E6D">
        <w:rPr>
          <w:rFonts w:asciiTheme="majorHAnsi" w:hAnsiTheme="majorHAnsi"/>
          <w:b/>
        </w:rPr>
        <w:t>rogram</w:t>
      </w:r>
      <w:r w:rsidR="00A12C77" w:rsidRPr="00952E6D">
        <w:rPr>
          <w:rFonts w:asciiTheme="majorHAnsi" w:hAnsiTheme="majorHAnsi"/>
          <w:b/>
        </w:rPr>
        <w:t xml:space="preserve"> C</w:t>
      </w:r>
      <w:r w:rsidR="00AC34D8" w:rsidRPr="00952E6D">
        <w:rPr>
          <w:rFonts w:asciiTheme="majorHAnsi" w:hAnsiTheme="majorHAnsi"/>
          <w:b/>
        </w:rPr>
        <w:t>oordinator</w:t>
      </w:r>
      <w:r w:rsidR="00A12C77" w:rsidRPr="00952E6D">
        <w:rPr>
          <w:rFonts w:asciiTheme="majorHAnsi" w:hAnsiTheme="majorHAnsi"/>
          <w:b/>
        </w:rPr>
        <w:t xml:space="preserve"> Tiffany Dion</w:t>
      </w:r>
      <w:r w:rsidR="00AC34D8" w:rsidRPr="00952E6D">
        <w:rPr>
          <w:rFonts w:asciiTheme="majorHAnsi" w:hAnsiTheme="majorHAnsi"/>
          <w:b/>
        </w:rPr>
        <w:t xml:space="preserve"> at </w:t>
      </w:r>
      <w:hyperlink r:id="rId9" w:history="1">
        <w:r w:rsidR="00AC34D8" w:rsidRPr="00952E6D">
          <w:rPr>
            <w:rStyle w:val="Hyperlink"/>
            <w:rFonts w:asciiTheme="majorHAnsi" w:hAnsiTheme="majorHAnsi"/>
            <w:b/>
          </w:rPr>
          <w:t>igertpoc@uw.edu</w:t>
        </w:r>
      </w:hyperlink>
      <w:r w:rsidRPr="00952E6D">
        <w:rPr>
          <w:rFonts w:asciiTheme="majorHAnsi" w:hAnsiTheme="majorHAnsi"/>
          <w:b/>
        </w:rPr>
        <w:t xml:space="preserve"> with a copy to </w:t>
      </w:r>
      <w:r w:rsidR="00067CDA" w:rsidRPr="00952E6D">
        <w:rPr>
          <w:rFonts w:asciiTheme="majorHAnsi" w:hAnsiTheme="majorHAnsi"/>
          <w:b/>
        </w:rPr>
        <w:t xml:space="preserve">Terrie Klinger </w:t>
      </w:r>
      <w:hyperlink r:id="rId10" w:history="1">
        <w:r w:rsidRPr="00952E6D">
          <w:rPr>
            <w:rStyle w:val="Hyperlink"/>
            <w:rFonts w:asciiTheme="majorHAnsi" w:hAnsiTheme="majorHAnsi"/>
            <w:b/>
          </w:rPr>
          <w:t>tklinger@uw.edu</w:t>
        </w:r>
      </w:hyperlink>
      <w:r w:rsidR="00881352" w:rsidRPr="00952E6D">
        <w:rPr>
          <w:rFonts w:asciiTheme="majorHAnsi" w:hAnsiTheme="majorHAnsi"/>
          <w:b/>
        </w:rPr>
        <w:t xml:space="preserve">. </w:t>
      </w:r>
      <w:r w:rsidR="00AC34D8" w:rsidRPr="00952E6D">
        <w:rPr>
          <w:rFonts w:asciiTheme="majorHAnsi" w:hAnsiTheme="majorHAnsi"/>
          <w:b/>
        </w:rPr>
        <w:t>Please included “</w:t>
      </w:r>
      <w:proofErr w:type="spellStart"/>
      <w:r w:rsidR="00AC34D8" w:rsidRPr="00952E6D">
        <w:rPr>
          <w:rFonts w:asciiTheme="majorHAnsi" w:hAnsiTheme="majorHAnsi"/>
          <w:b/>
        </w:rPr>
        <w:t>iPOC</w:t>
      </w:r>
      <w:proofErr w:type="spellEnd"/>
      <w:r w:rsidR="00AC34D8" w:rsidRPr="00952E6D">
        <w:rPr>
          <w:rFonts w:asciiTheme="majorHAnsi" w:hAnsiTheme="majorHAnsi"/>
          <w:b/>
        </w:rPr>
        <w:t xml:space="preserve"> Application” in the subject line. </w:t>
      </w:r>
      <w:r w:rsidR="00881352" w:rsidRPr="00952E6D">
        <w:rPr>
          <w:rFonts w:asciiTheme="majorHAnsi" w:hAnsiTheme="majorHAnsi"/>
        </w:rPr>
        <w:t>We recognize that application deadlines and admission decisions vary across departments. We will make every attempt to meet special circumstances that might apply to individual departments.</w:t>
      </w:r>
    </w:p>
    <w:p w:rsidR="00A96E7F" w:rsidRPr="00952E6D" w:rsidRDefault="00A96E7F">
      <w:pPr>
        <w:rPr>
          <w:rFonts w:asciiTheme="majorHAnsi" w:hAnsiTheme="majorHAnsi"/>
          <w:b/>
        </w:rPr>
      </w:pPr>
    </w:p>
    <w:p w:rsidR="00E32EFA" w:rsidRDefault="00E32EFA">
      <w:pPr>
        <w:rPr>
          <w:rFonts w:asciiTheme="majorHAnsi" w:hAnsiTheme="majorHAnsi"/>
        </w:rPr>
      </w:pPr>
      <w:r w:rsidRPr="00952E6D">
        <w:rPr>
          <w:rFonts w:asciiTheme="majorHAnsi" w:hAnsiTheme="majorHAnsi"/>
          <w:b/>
        </w:rPr>
        <w:t>Existing Students:</w:t>
      </w:r>
      <w:r w:rsidR="0069019C" w:rsidRPr="00952E6D">
        <w:rPr>
          <w:rFonts w:asciiTheme="majorHAnsi" w:hAnsiTheme="majorHAnsi"/>
        </w:rPr>
        <w:t xml:space="preserve"> S</w:t>
      </w:r>
      <w:r w:rsidRPr="00952E6D">
        <w:rPr>
          <w:rFonts w:asciiTheme="majorHAnsi" w:hAnsiTheme="majorHAnsi"/>
        </w:rPr>
        <w:t xml:space="preserve">tudents already </w:t>
      </w:r>
      <w:r w:rsidR="0069019C" w:rsidRPr="00952E6D">
        <w:rPr>
          <w:rFonts w:asciiTheme="majorHAnsi" w:hAnsiTheme="majorHAnsi"/>
        </w:rPr>
        <w:t xml:space="preserve">enrolled in a Ph.D. program at </w:t>
      </w:r>
      <w:r w:rsidRPr="00952E6D">
        <w:rPr>
          <w:rFonts w:asciiTheme="majorHAnsi" w:hAnsiTheme="majorHAnsi"/>
        </w:rPr>
        <w:t>UW can apply to the program directly. Students should be in the early- to middle stages of their degree program.  Students must be enrolled in Ph.D. programs; Master’s students are not eligible.</w:t>
      </w:r>
      <w:r w:rsidR="00AC34D8" w:rsidRPr="00952E6D">
        <w:rPr>
          <w:rFonts w:asciiTheme="majorHAnsi" w:hAnsiTheme="majorHAnsi"/>
        </w:rPr>
        <w:t xml:space="preserve"> </w:t>
      </w:r>
      <w:r w:rsidR="00AC34D8" w:rsidRPr="00952E6D">
        <w:rPr>
          <w:rFonts w:asciiTheme="majorHAnsi" w:hAnsiTheme="majorHAnsi"/>
          <w:b/>
        </w:rPr>
        <w:t xml:space="preserve">Applications from exiting students </w:t>
      </w:r>
      <w:r w:rsidR="0069019C" w:rsidRPr="00952E6D">
        <w:rPr>
          <w:rFonts w:asciiTheme="majorHAnsi" w:hAnsiTheme="majorHAnsi"/>
          <w:b/>
        </w:rPr>
        <w:t>are due by Feb 14, 2014</w:t>
      </w:r>
      <w:r w:rsidR="000E181C" w:rsidRPr="00952E6D">
        <w:rPr>
          <w:rFonts w:asciiTheme="majorHAnsi" w:hAnsiTheme="majorHAnsi"/>
          <w:b/>
        </w:rPr>
        <w:t xml:space="preserve">, and </w:t>
      </w:r>
      <w:r w:rsidR="00AC34D8" w:rsidRPr="00952E6D">
        <w:rPr>
          <w:rFonts w:asciiTheme="majorHAnsi" w:hAnsiTheme="majorHAnsi"/>
          <w:b/>
        </w:rPr>
        <w:t xml:space="preserve">should be directed to </w:t>
      </w:r>
      <w:r w:rsidR="0069019C" w:rsidRPr="00952E6D">
        <w:rPr>
          <w:rFonts w:asciiTheme="majorHAnsi" w:hAnsiTheme="majorHAnsi"/>
          <w:b/>
        </w:rPr>
        <w:t xml:space="preserve">Program Coordinator Tiffany Dion at </w:t>
      </w:r>
      <w:hyperlink r:id="rId11" w:history="1">
        <w:r w:rsidR="0069019C" w:rsidRPr="00952E6D">
          <w:rPr>
            <w:rStyle w:val="Hyperlink"/>
            <w:rFonts w:asciiTheme="majorHAnsi" w:hAnsiTheme="majorHAnsi"/>
            <w:b/>
          </w:rPr>
          <w:t>igertpoc@uw.edu</w:t>
        </w:r>
      </w:hyperlink>
      <w:r w:rsidR="0069019C" w:rsidRPr="00952E6D">
        <w:rPr>
          <w:rFonts w:asciiTheme="majorHAnsi" w:hAnsiTheme="majorHAnsi"/>
          <w:b/>
        </w:rPr>
        <w:t xml:space="preserve"> with a copy to Terrie Klinger </w:t>
      </w:r>
      <w:hyperlink r:id="rId12" w:history="1">
        <w:r w:rsidR="0069019C" w:rsidRPr="00952E6D">
          <w:rPr>
            <w:rStyle w:val="Hyperlink"/>
            <w:rFonts w:asciiTheme="majorHAnsi" w:hAnsiTheme="majorHAnsi"/>
            <w:b/>
          </w:rPr>
          <w:t>tklinger@uw.edu</w:t>
        </w:r>
      </w:hyperlink>
      <w:r w:rsidR="00AC34D8" w:rsidRPr="00952E6D">
        <w:rPr>
          <w:rFonts w:asciiTheme="majorHAnsi" w:hAnsiTheme="majorHAnsi"/>
          <w:b/>
        </w:rPr>
        <w:t>. Please included “</w:t>
      </w:r>
      <w:proofErr w:type="spellStart"/>
      <w:r w:rsidR="00AC34D8" w:rsidRPr="00952E6D">
        <w:rPr>
          <w:rFonts w:asciiTheme="majorHAnsi" w:hAnsiTheme="majorHAnsi"/>
          <w:b/>
        </w:rPr>
        <w:t>iPOC</w:t>
      </w:r>
      <w:proofErr w:type="spellEnd"/>
      <w:r w:rsidR="00AC34D8" w:rsidRPr="00952E6D">
        <w:rPr>
          <w:rFonts w:asciiTheme="majorHAnsi" w:hAnsiTheme="majorHAnsi"/>
          <w:b/>
        </w:rPr>
        <w:t xml:space="preserve"> Application” in the subject line.</w:t>
      </w:r>
    </w:p>
    <w:p w:rsidR="00AC34D8" w:rsidRDefault="00AC34D8">
      <w:pPr>
        <w:rPr>
          <w:rFonts w:asciiTheme="majorHAnsi" w:hAnsiTheme="majorHAnsi"/>
          <w:b/>
        </w:rPr>
      </w:pPr>
    </w:p>
    <w:p w:rsidR="00957CA0" w:rsidRDefault="009E4348">
      <w:pPr>
        <w:rPr>
          <w:rFonts w:asciiTheme="majorHAnsi" w:hAnsiTheme="majorHAnsi"/>
        </w:rPr>
      </w:pPr>
      <w:r w:rsidRPr="00671B8D">
        <w:rPr>
          <w:rFonts w:asciiTheme="majorHAnsi" w:hAnsiTheme="majorHAnsi"/>
          <w:b/>
        </w:rPr>
        <w:t>Students who meet NSF criteria for underrepresented groups (underrepresented minorities, persons with disabilities, and women) are especially encouraged to apply</w:t>
      </w:r>
      <w:r w:rsidRPr="009E4348">
        <w:rPr>
          <w:rFonts w:asciiTheme="majorHAnsi" w:hAnsiTheme="majorHAnsi"/>
        </w:rPr>
        <w:t xml:space="preserve">. </w:t>
      </w:r>
      <w:r w:rsidRPr="0096100F">
        <w:rPr>
          <w:rFonts w:asciiTheme="majorHAnsi" w:hAnsiTheme="majorHAnsi"/>
          <w:b/>
        </w:rPr>
        <w:t>Students must be U.S. citizens</w:t>
      </w:r>
      <w:r w:rsidRPr="009E4348">
        <w:rPr>
          <w:rFonts w:asciiTheme="majorHAnsi" w:hAnsiTheme="majorHAnsi"/>
        </w:rPr>
        <w:t>.</w:t>
      </w:r>
    </w:p>
    <w:p w:rsidR="00FD5715" w:rsidRDefault="00FD5715">
      <w:pPr>
        <w:rPr>
          <w:rFonts w:asciiTheme="majorHAnsi" w:hAnsiTheme="majorHAnsi"/>
        </w:rPr>
      </w:pPr>
    </w:p>
    <w:p w:rsidR="00FD5715" w:rsidRPr="00FD5715" w:rsidRDefault="00FD5715">
      <w:pPr>
        <w:rPr>
          <w:rFonts w:asciiTheme="majorHAnsi" w:hAnsiTheme="majorHAnsi"/>
          <w:b/>
        </w:rPr>
      </w:pPr>
      <w:r w:rsidRPr="00FD5715">
        <w:rPr>
          <w:rFonts w:asciiTheme="majorHAnsi" w:hAnsiTheme="majorHAnsi"/>
          <w:b/>
        </w:rPr>
        <w:t>Each application should include the following:</w:t>
      </w:r>
    </w:p>
    <w:p w:rsidR="00FD5715" w:rsidRPr="00FD5715" w:rsidRDefault="00FD5715" w:rsidP="00FD5715">
      <w:pPr>
        <w:numPr>
          <w:ilvl w:val="0"/>
          <w:numId w:val="1"/>
        </w:numPr>
        <w:shd w:val="clear" w:color="auto" w:fill="FFFFFF"/>
        <w:spacing w:before="36" w:after="36" w:line="302" w:lineRule="atLeast"/>
        <w:ind w:left="120"/>
        <w:rPr>
          <w:rFonts w:asciiTheme="majorHAnsi" w:eastAsia="Times New Roman" w:hAnsiTheme="majorHAnsi" w:cs="Arial"/>
          <w:color w:val="000000"/>
        </w:rPr>
      </w:pPr>
      <w:r w:rsidRPr="00FD5715">
        <w:rPr>
          <w:rFonts w:asciiTheme="majorHAnsi" w:eastAsia="Times New Roman" w:hAnsiTheme="majorHAnsi" w:cs="Arial"/>
          <w:color w:val="000000"/>
        </w:rPr>
        <w:t>Brief cover letter</w:t>
      </w:r>
    </w:p>
    <w:p w:rsidR="00FD5715" w:rsidRPr="00FD5715" w:rsidRDefault="00FD5715" w:rsidP="00FD5715">
      <w:pPr>
        <w:numPr>
          <w:ilvl w:val="0"/>
          <w:numId w:val="1"/>
        </w:numPr>
        <w:shd w:val="clear" w:color="auto" w:fill="FFFFFF"/>
        <w:spacing w:before="36" w:after="36" w:line="302" w:lineRule="atLeast"/>
        <w:ind w:left="120"/>
        <w:rPr>
          <w:rFonts w:asciiTheme="majorHAnsi" w:eastAsia="Times New Roman" w:hAnsiTheme="majorHAnsi" w:cs="Arial"/>
          <w:color w:val="000000"/>
        </w:rPr>
      </w:pPr>
      <w:r w:rsidRPr="00FD5715">
        <w:rPr>
          <w:rFonts w:asciiTheme="majorHAnsi" w:eastAsia="Times New Roman" w:hAnsiTheme="majorHAnsi" w:cs="Arial"/>
          <w:color w:val="000000"/>
        </w:rPr>
        <w:t>A copy of the graduate application as submitted to the admitting department or school, including transcripts, GRE scores, and statement of research interests. </w:t>
      </w:r>
      <w:r w:rsidRPr="00FD5715">
        <w:rPr>
          <w:rFonts w:asciiTheme="majorHAnsi" w:eastAsia="Times New Roman" w:hAnsiTheme="majorHAnsi" w:cs="Arial"/>
          <w:i/>
          <w:iCs/>
          <w:color w:val="000000"/>
        </w:rPr>
        <w:t xml:space="preserve">Note: letters of recommendation submitted as part of your application to the Graduate School are confidential and are not required </w:t>
      </w:r>
      <w:r w:rsidR="0069019C">
        <w:rPr>
          <w:rFonts w:asciiTheme="majorHAnsi" w:eastAsia="Times New Roman" w:hAnsiTheme="majorHAnsi" w:cs="Arial"/>
          <w:i/>
          <w:iCs/>
          <w:color w:val="000000"/>
        </w:rPr>
        <w:t xml:space="preserve">or used </w:t>
      </w:r>
      <w:r w:rsidRPr="00FD5715">
        <w:rPr>
          <w:rFonts w:asciiTheme="majorHAnsi" w:eastAsia="Times New Roman" w:hAnsiTheme="majorHAnsi" w:cs="Arial"/>
          <w:i/>
          <w:iCs/>
          <w:color w:val="000000"/>
        </w:rPr>
        <w:t>by the IGERT program</w:t>
      </w:r>
    </w:p>
    <w:p w:rsidR="00FD5715" w:rsidRPr="00FD5715" w:rsidRDefault="00FD5715" w:rsidP="00FD5715">
      <w:pPr>
        <w:numPr>
          <w:ilvl w:val="0"/>
          <w:numId w:val="1"/>
        </w:numPr>
        <w:shd w:val="clear" w:color="auto" w:fill="FFFFFF"/>
        <w:spacing w:before="36" w:after="36" w:line="302" w:lineRule="atLeast"/>
        <w:ind w:left="120"/>
        <w:rPr>
          <w:rFonts w:asciiTheme="majorHAnsi" w:eastAsia="Times New Roman" w:hAnsiTheme="majorHAnsi" w:cs="Arial"/>
          <w:color w:val="000000"/>
        </w:rPr>
      </w:pPr>
      <w:r w:rsidRPr="00FD5715">
        <w:rPr>
          <w:rFonts w:asciiTheme="majorHAnsi" w:eastAsia="Times New Roman" w:hAnsiTheme="majorHAnsi" w:cs="Arial"/>
          <w:color w:val="000000"/>
        </w:rPr>
        <w:t>Personal statement describing your interest in and commitment to interdisciplinary education and research with respect to ocean change. How will the IGERT program advance your educational and professional goals? What will you contribute to the program? (1000 words maximum)</w:t>
      </w:r>
    </w:p>
    <w:p w:rsidR="00FD5715" w:rsidRPr="00FD5715" w:rsidRDefault="00FD5715" w:rsidP="00FD5715">
      <w:pPr>
        <w:numPr>
          <w:ilvl w:val="0"/>
          <w:numId w:val="1"/>
        </w:numPr>
        <w:shd w:val="clear" w:color="auto" w:fill="FFFFFF"/>
        <w:spacing w:before="36" w:after="36" w:line="302" w:lineRule="atLeast"/>
        <w:ind w:left="120"/>
        <w:rPr>
          <w:rFonts w:asciiTheme="majorHAnsi" w:eastAsia="Times New Roman" w:hAnsiTheme="majorHAnsi" w:cs="Arial"/>
          <w:color w:val="000000"/>
        </w:rPr>
      </w:pPr>
      <w:r w:rsidRPr="00FD5715">
        <w:rPr>
          <w:rFonts w:asciiTheme="majorHAnsi" w:eastAsia="Times New Roman" w:hAnsiTheme="majorHAnsi" w:cs="Arial"/>
          <w:color w:val="000000"/>
        </w:rPr>
        <w:t> Letter of support from your UW faculty advisor or prospective faculty advisor</w:t>
      </w:r>
    </w:p>
    <w:p w:rsidR="00FD5715" w:rsidRPr="00FD5715" w:rsidRDefault="00FD5715" w:rsidP="00FD5715">
      <w:pPr>
        <w:rPr>
          <w:rFonts w:ascii="Times" w:eastAsia="Times New Roman" w:hAnsi="Times" w:cs="Times New Roman"/>
          <w:sz w:val="20"/>
          <w:szCs w:val="20"/>
        </w:rPr>
      </w:pPr>
    </w:p>
    <w:p w:rsidR="00FD5715" w:rsidRDefault="00FD5715">
      <w:pPr>
        <w:rPr>
          <w:rFonts w:asciiTheme="majorHAnsi" w:hAnsiTheme="majorHAnsi"/>
        </w:rPr>
      </w:pPr>
    </w:p>
    <w:p w:rsidR="009E4348" w:rsidRPr="00950EDA" w:rsidRDefault="009E4348">
      <w:pPr>
        <w:rPr>
          <w:rFonts w:asciiTheme="majorHAnsi" w:hAnsiTheme="majorHAnsi"/>
          <w:b/>
        </w:rPr>
      </w:pPr>
      <w:r w:rsidRPr="00B86FE8">
        <w:rPr>
          <w:rFonts w:asciiTheme="majorHAnsi" w:hAnsiTheme="majorHAnsi"/>
          <w:b/>
        </w:rPr>
        <w:t xml:space="preserve">Evaluation Criteria:  </w:t>
      </w:r>
    </w:p>
    <w:p w:rsidR="00B86FE8" w:rsidRPr="00671B8D" w:rsidRDefault="00B86FE8" w:rsidP="00B86FE8">
      <w:pPr>
        <w:widowControl w:val="0"/>
        <w:autoSpaceDE w:val="0"/>
        <w:autoSpaceDN w:val="0"/>
        <w:adjustRightInd w:val="0"/>
        <w:rPr>
          <w:rFonts w:asciiTheme="majorHAnsi" w:hAnsiTheme="majorHAnsi"/>
        </w:rPr>
      </w:pPr>
      <w:r w:rsidRPr="00671B8D">
        <w:rPr>
          <w:rFonts w:asciiTheme="majorHAnsi" w:hAnsiTheme="majorHAnsi"/>
        </w:rPr>
        <w:t xml:space="preserve">Applicants will be scored based on their </w:t>
      </w:r>
      <w:r w:rsidRPr="00671B8D">
        <w:rPr>
          <w:rFonts w:asciiTheme="majorHAnsi" w:hAnsiTheme="majorHAnsi"/>
          <w:b/>
        </w:rPr>
        <w:t>academic preparation</w:t>
      </w:r>
      <w:r w:rsidR="00C56BC5">
        <w:rPr>
          <w:rFonts w:asciiTheme="majorHAnsi" w:hAnsiTheme="majorHAnsi"/>
          <w:b/>
        </w:rPr>
        <w:t xml:space="preserve"> and academic record</w:t>
      </w:r>
      <w:r w:rsidRPr="00671B8D">
        <w:rPr>
          <w:rFonts w:asciiTheme="majorHAnsi" w:hAnsiTheme="majorHAnsi"/>
          <w:b/>
        </w:rPr>
        <w:t>, evidence of prior achievements, goodness of fit with program objectives, and promise of meeting these objectives</w:t>
      </w:r>
      <w:r w:rsidRPr="00671B8D">
        <w:rPr>
          <w:rFonts w:asciiTheme="majorHAnsi" w:hAnsiTheme="majorHAnsi"/>
        </w:rPr>
        <w:t xml:space="preserve">: </w:t>
      </w:r>
    </w:p>
    <w:p w:rsidR="00B86FE8" w:rsidRPr="00FD5715" w:rsidRDefault="00B86FE8" w:rsidP="00FD5715">
      <w:pPr>
        <w:pStyle w:val="ListParagraph"/>
        <w:widowControl w:val="0"/>
        <w:numPr>
          <w:ilvl w:val="0"/>
          <w:numId w:val="2"/>
        </w:numPr>
        <w:autoSpaceDE w:val="0"/>
        <w:autoSpaceDN w:val="0"/>
        <w:adjustRightInd w:val="0"/>
        <w:rPr>
          <w:rFonts w:asciiTheme="majorHAnsi" w:hAnsiTheme="majorHAnsi" w:cs="Times New Roman"/>
        </w:rPr>
      </w:pPr>
      <w:r w:rsidRPr="00FD5715">
        <w:rPr>
          <w:rFonts w:asciiTheme="majorHAnsi" w:hAnsiTheme="majorHAnsi" w:cs="Times New Roman"/>
        </w:rPr>
        <w:t xml:space="preserve">active, collaborative learning across natural science, policy, and institutional dimensions of ocean change; </w:t>
      </w:r>
    </w:p>
    <w:p w:rsidR="00B86FE8" w:rsidRPr="00FD5715" w:rsidRDefault="00950EDA" w:rsidP="00FD5715">
      <w:pPr>
        <w:pStyle w:val="ListParagraph"/>
        <w:widowControl w:val="0"/>
        <w:numPr>
          <w:ilvl w:val="0"/>
          <w:numId w:val="2"/>
        </w:numPr>
        <w:autoSpaceDE w:val="0"/>
        <w:autoSpaceDN w:val="0"/>
        <w:adjustRightInd w:val="0"/>
        <w:rPr>
          <w:rFonts w:asciiTheme="majorHAnsi" w:hAnsiTheme="majorHAnsi" w:cs="Times New Roman"/>
        </w:rPr>
      </w:pPr>
      <w:r w:rsidRPr="00FD5715">
        <w:rPr>
          <w:rFonts w:asciiTheme="majorHAnsi" w:hAnsiTheme="majorHAnsi" w:cs="Times New Roman"/>
        </w:rPr>
        <w:t>use of natural science</w:t>
      </w:r>
      <w:r w:rsidR="00B86FE8" w:rsidRPr="00FD5715">
        <w:rPr>
          <w:rFonts w:asciiTheme="majorHAnsi" w:hAnsiTheme="majorHAnsi" w:cs="Times New Roman"/>
        </w:rPr>
        <w:t xml:space="preserve"> to address socially-defined problems; </w:t>
      </w:r>
    </w:p>
    <w:p w:rsidR="00B86FE8" w:rsidRPr="00FD5715" w:rsidRDefault="00B86FE8" w:rsidP="00FD5715">
      <w:pPr>
        <w:pStyle w:val="ListParagraph"/>
        <w:widowControl w:val="0"/>
        <w:numPr>
          <w:ilvl w:val="0"/>
          <w:numId w:val="2"/>
        </w:numPr>
        <w:autoSpaceDE w:val="0"/>
        <w:autoSpaceDN w:val="0"/>
        <w:adjustRightInd w:val="0"/>
        <w:rPr>
          <w:rFonts w:asciiTheme="majorHAnsi" w:hAnsiTheme="majorHAnsi" w:cs="Times New Roman"/>
        </w:rPr>
      </w:pPr>
      <w:r w:rsidRPr="00FD5715">
        <w:rPr>
          <w:rFonts w:asciiTheme="majorHAnsi" w:hAnsiTheme="majorHAnsi" w:cs="Times New Roman"/>
        </w:rPr>
        <w:t xml:space="preserve">engagement outside the University with entities affected by ocean change, for example Native American Tribes and coastal communities; </w:t>
      </w:r>
    </w:p>
    <w:p w:rsidR="00B86FE8" w:rsidRPr="00FD5715" w:rsidRDefault="00B86FE8" w:rsidP="00FD5715">
      <w:pPr>
        <w:pStyle w:val="ListParagraph"/>
        <w:widowControl w:val="0"/>
        <w:numPr>
          <w:ilvl w:val="0"/>
          <w:numId w:val="2"/>
        </w:numPr>
        <w:autoSpaceDE w:val="0"/>
        <w:autoSpaceDN w:val="0"/>
        <w:adjustRightInd w:val="0"/>
        <w:rPr>
          <w:rFonts w:asciiTheme="majorHAnsi" w:hAnsiTheme="majorHAnsi" w:cs="Times New Roman"/>
        </w:rPr>
      </w:pPr>
      <w:r w:rsidRPr="00FD5715">
        <w:rPr>
          <w:rFonts w:asciiTheme="majorHAnsi" w:hAnsiTheme="majorHAnsi" w:cs="Times New Roman"/>
        </w:rPr>
        <w:t xml:space="preserve">international experiences to broaden perspective and sharpen skills; </w:t>
      </w:r>
    </w:p>
    <w:p w:rsidR="00B86FE8" w:rsidRPr="00FD5715" w:rsidRDefault="00B86FE8" w:rsidP="00FD5715">
      <w:pPr>
        <w:pStyle w:val="ListParagraph"/>
        <w:widowControl w:val="0"/>
        <w:numPr>
          <w:ilvl w:val="0"/>
          <w:numId w:val="2"/>
        </w:numPr>
        <w:autoSpaceDE w:val="0"/>
        <w:autoSpaceDN w:val="0"/>
        <w:adjustRightInd w:val="0"/>
        <w:rPr>
          <w:rFonts w:asciiTheme="majorHAnsi" w:hAnsiTheme="majorHAnsi" w:cs="Times New Roman"/>
        </w:rPr>
      </w:pPr>
      <w:r w:rsidRPr="00FD5715">
        <w:rPr>
          <w:rFonts w:asciiTheme="majorHAnsi" w:hAnsiTheme="majorHAnsi" w:cs="Times New Roman"/>
        </w:rPr>
        <w:t xml:space="preserve">communication with policy-makers;  </w:t>
      </w:r>
    </w:p>
    <w:p w:rsidR="00B86FE8" w:rsidRPr="00FD5715" w:rsidRDefault="00B86FE8" w:rsidP="00FD5715">
      <w:pPr>
        <w:pStyle w:val="ListParagraph"/>
        <w:widowControl w:val="0"/>
        <w:numPr>
          <w:ilvl w:val="0"/>
          <w:numId w:val="2"/>
        </w:numPr>
        <w:autoSpaceDE w:val="0"/>
        <w:autoSpaceDN w:val="0"/>
        <w:adjustRightInd w:val="0"/>
        <w:rPr>
          <w:rFonts w:asciiTheme="majorHAnsi" w:hAnsiTheme="majorHAnsi" w:cs="Times New Roman"/>
        </w:rPr>
      </w:pPr>
      <w:r w:rsidRPr="00FD5715">
        <w:rPr>
          <w:rFonts w:asciiTheme="majorHAnsi" w:hAnsiTheme="majorHAnsi" w:cs="Times New Roman"/>
        </w:rPr>
        <w:t>mentoring of undergraduate students;</w:t>
      </w:r>
    </w:p>
    <w:p w:rsidR="00B86FE8" w:rsidRPr="00FD5715" w:rsidRDefault="00B86FE8" w:rsidP="00FD5715">
      <w:pPr>
        <w:pStyle w:val="ListParagraph"/>
        <w:widowControl w:val="0"/>
        <w:numPr>
          <w:ilvl w:val="0"/>
          <w:numId w:val="2"/>
        </w:numPr>
        <w:autoSpaceDE w:val="0"/>
        <w:autoSpaceDN w:val="0"/>
        <w:adjustRightInd w:val="0"/>
        <w:rPr>
          <w:rFonts w:asciiTheme="majorHAnsi" w:hAnsiTheme="majorHAnsi" w:cs="Times New Roman"/>
        </w:rPr>
      </w:pPr>
      <w:r w:rsidRPr="00FD5715">
        <w:rPr>
          <w:rFonts w:asciiTheme="majorHAnsi" w:hAnsiTheme="majorHAnsi" w:cs="Times New Roman"/>
        </w:rPr>
        <w:t>record of academic achievement and promise of professional success.</w:t>
      </w:r>
    </w:p>
    <w:p w:rsidR="00B86FE8" w:rsidRPr="00671B8D" w:rsidRDefault="00B86FE8" w:rsidP="00B86FE8">
      <w:pPr>
        <w:widowControl w:val="0"/>
        <w:autoSpaceDE w:val="0"/>
        <w:autoSpaceDN w:val="0"/>
        <w:adjustRightInd w:val="0"/>
        <w:rPr>
          <w:rFonts w:asciiTheme="majorHAnsi" w:hAnsiTheme="majorHAnsi" w:cs="Times New Roman"/>
        </w:rPr>
      </w:pPr>
    </w:p>
    <w:p w:rsidR="00B86FE8" w:rsidRPr="00B8042E" w:rsidRDefault="00B86FE8" w:rsidP="00671B8D">
      <w:pPr>
        <w:widowControl w:val="0"/>
        <w:autoSpaceDE w:val="0"/>
        <w:autoSpaceDN w:val="0"/>
        <w:adjustRightInd w:val="0"/>
        <w:rPr>
          <w:rFonts w:asciiTheme="majorHAnsi" w:hAnsiTheme="majorHAnsi" w:cs="Times New Roman"/>
        </w:rPr>
      </w:pPr>
      <w:r w:rsidRPr="00671B8D">
        <w:rPr>
          <w:rFonts w:asciiTheme="majorHAnsi" w:hAnsiTheme="majorHAnsi" w:cs="Times New Roman"/>
        </w:rPr>
        <w:t xml:space="preserve">Our goal is to build </w:t>
      </w:r>
      <w:r w:rsidRPr="00671B8D">
        <w:rPr>
          <w:rFonts w:asciiTheme="majorHAnsi" w:hAnsiTheme="majorHAnsi" w:cs="Times New Roman"/>
          <w:b/>
        </w:rPr>
        <w:t>diverse, functional cohorts</w:t>
      </w:r>
      <w:r w:rsidRPr="00671B8D">
        <w:rPr>
          <w:rFonts w:asciiTheme="majorHAnsi" w:hAnsiTheme="majorHAnsi" w:cs="Times New Roman"/>
        </w:rPr>
        <w:t xml:space="preserve"> of students that will contribute to and benefit from this graduate training program. </w:t>
      </w:r>
      <w:r w:rsidR="00D8531C">
        <w:rPr>
          <w:rFonts w:asciiTheme="majorHAnsi" w:hAnsiTheme="majorHAnsi" w:cs="Times New Roman"/>
        </w:rPr>
        <w:t>Note that the</w:t>
      </w:r>
      <w:r w:rsidRPr="00671B8D">
        <w:rPr>
          <w:rFonts w:asciiTheme="majorHAnsi" w:hAnsiTheme="majorHAnsi" w:cs="Times New Roman"/>
        </w:rPr>
        <w:t xml:space="preserve"> students who best fit the IGERT program may not necessarily be the top applicants to </w:t>
      </w:r>
      <w:r w:rsidR="00C56BC5">
        <w:rPr>
          <w:rFonts w:asciiTheme="majorHAnsi" w:hAnsiTheme="majorHAnsi" w:cs="Times New Roman"/>
        </w:rPr>
        <w:t xml:space="preserve">strictly </w:t>
      </w:r>
      <w:r w:rsidRPr="00671B8D">
        <w:rPr>
          <w:rFonts w:asciiTheme="majorHAnsi" w:hAnsiTheme="majorHAnsi" w:cs="Times New Roman"/>
        </w:rPr>
        <w:t>disciplinary programs.</w:t>
      </w:r>
    </w:p>
    <w:sectPr w:rsidR="00B86FE8" w:rsidRPr="00B8042E" w:rsidSect="00EF2E23">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4C2" w:rsidRDefault="00E354C2" w:rsidP="00881352">
      <w:r>
        <w:separator/>
      </w:r>
    </w:p>
  </w:endnote>
  <w:endnote w:type="continuationSeparator" w:id="0">
    <w:p w:rsidR="00E354C2" w:rsidRDefault="00E354C2" w:rsidP="00881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4C2" w:rsidRDefault="00E354C2" w:rsidP="00881352">
      <w:r>
        <w:separator/>
      </w:r>
    </w:p>
  </w:footnote>
  <w:footnote w:type="continuationSeparator" w:id="0">
    <w:p w:rsidR="00E354C2" w:rsidRDefault="00E354C2" w:rsidP="008813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F62" w:rsidRDefault="00CA7F62">
    <w:pPr>
      <w:pStyle w:val="Header"/>
    </w:pPr>
    <w:r>
      <w:t xml:space="preserve">REV </w:t>
    </w:r>
    <w:r>
      <w:fldChar w:fldCharType="begin"/>
    </w:r>
    <w:r>
      <w:instrText xml:space="preserve"> DATE \@ "M/d/yy" </w:instrText>
    </w:r>
    <w:r>
      <w:fldChar w:fldCharType="separate"/>
    </w:r>
    <w:r w:rsidR="00BD7EBA">
      <w:rPr>
        <w:noProof/>
      </w:rPr>
      <w:t>12/6/13</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942"/>
    <w:multiLevelType w:val="hybridMultilevel"/>
    <w:tmpl w:val="C96CA7E0"/>
    <w:lvl w:ilvl="0" w:tplc="75DA92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D11321"/>
    <w:multiLevelType w:val="hybridMultilevel"/>
    <w:tmpl w:val="17E63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E874523"/>
    <w:multiLevelType w:val="multilevel"/>
    <w:tmpl w:val="13D8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CA0"/>
    <w:rsid w:val="000264D4"/>
    <w:rsid w:val="00063EA6"/>
    <w:rsid w:val="00067CDA"/>
    <w:rsid w:val="000820C6"/>
    <w:rsid w:val="0009049B"/>
    <w:rsid w:val="000E181C"/>
    <w:rsid w:val="001B359B"/>
    <w:rsid w:val="00261F77"/>
    <w:rsid w:val="00292A5E"/>
    <w:rsid w:val="002A78D9"/>
    <w:rsid w:val="0035682F"/>
    <w:rsid w:val="00467BB0"/>
    <w:rsid w:val="004F51A0"/>
    <w:rsid w:val="00513BB3"/>
    <w:rsid w:val="005608B2"/>
    <w:rsid w:val="00671B8D"/>
    <w:rsid w:val="0069019C"/>
    <w:rsid w:val="00801B30"/>
    <w:rsid w:val="008435AD"/>
    <w:rsid w:val="00881352"/>
    <w:rsid w:val="008955BF"/>
    <w:rsid w:val="00897D4D"/>
    <w:rsid w:val="00950EDA"/>
    <w:rsid w:val="00952E6D"/>
    <w:rsid w:val="00957CA0"/>
    <w:rsid w:val="0096100F"/>
    <w:rsid w:val="009E4348"/>
    <w:rsid w:val="00A12C77"/>
    <w:rsid w:val="00A425B6"/>
    <w:rsid w:val="00A547BB"/>
    <w:rsid w:val="00A57F18"/>
    <w:rsid w:val="00A61634"/>
    <w:rsid w:val="00A96E7F"/>
    <w:rsid w:val="00AC34D8"/>
    <w:rsid w:val="00AC472A"/>
    <w:rsid w:val="00AF0E9F"/>
    <w:rsid w:val="00AF4E8F"/>
    <w:rsid w:val="00B1693D"/>
    <w:rsid w:val="00B8042E"/>
    <w:rsid w:val="00B84829"/>
    <w:rsid w:val="00B86FE8"/>
    <w:rsid w:val="00BD7EBA"/>
    <w:rsid w:val="00C27E45"/>
    <w:rsid w:val="00C425F3"/>
    <w:rsid w:val="00C44682"/>
    <w:rsid w:val="00C56BC5"/>
    <w:rsid w:val="00C647B1"/>
    <w:rsid w:val="00C72F3A"/>
    <w:rsid w:val="00C908BC"/>
    <w:rsid w:val="00C93B77"/>
    <w:rsid w:val="00C963D0"/>
    <w:rsid w:val="00CA7F62"/>
    <w:rsid w:val="00D759D5"/>
    <w:rsid w:val="00D8531C"/>
    <w:rsid w:val="00D92889"/>
    <w:rsid w:val="00DA4D85"/>
    <w:rsid w:val="00DA528E"/>
    <w:rsid w:val="00DE1241"/>
    <w:rsid w:val="00E24856"/>
    <w:rsid w:val="00E32EFA"/>
    <w:rsid w:val="00E354C2"/>
    <w:rsid w:val="00EF2E23"/>
    <w:rsid w:val="00F6313F"/>
    <w:rsid w:val="00FD57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0F30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CA0"/>
    <w:rPr>
      <w:color w:val="0000FF" w:themeColor="hyperlink"/>
      <w:u w:val="single"/>
    </w:rPr>
  </w:style>
  <w:style w:type="paragraph" w:styleId="BalloonText">
    <w:name w:val="Balloon Text"/>
    <w:basedOn w:val="Normal"/>
    <w:link w:val="BalloonTextChar"/>
    <w:uiPriority w:val="99"/>
    <w:semiHidden/>
    <w:unhideWhenUsed/>
    <w:rsid w:val="00C647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47B1"/>
    <w:rPr>
      <w:rFonts w:ascii="Lucida Grande" w:hAnsi="Lucida Grande" w:cs="Lucida Grande"/>
      <w:sz w:val="18"/>
      <w:szCs w:val="18"/>
    </w:rPr>
  </w:style>
  <w:style w:type="paragraph" w:styleId="Header">
    <w:name w:val="header"/>
    <w:basedOn w:val="Normal"/>
    <w:link w:val="HeaderChar"/>
    <w:uiPriority w:val="99"/>
    <w:unhideWhenUsed/>
    <w:rsid w:val="00881352"/>
    <w:pPr>
      <w:tabs>
        <w:tab w:val="center" w:pos="4320"/>
        <w:tab w:val="right" w:pos="8640"/>
      </w:tabs>
    </w:pPr>
  </w:style>
  <w:style w:type="character" w:customStyle="1" w:styleId="HeaderChar">
    <w:name w:val="Header Char"/>
    <w:basedOn w:val="DefaultParagraphFont"/>
    <w:link w:val="Header"/>
    <w:uiPriority w:val="99"/>
    <w:rsid w:val="00881352"/>
  </w:style>
  <w:style w:type="paragraph" w:styleId="Footer">
    <w:name w:val="footer"/>
    <w:basedOn w:val="Normal"/>
    <w:link w:val="FooterChar"/>
    <w:uiPriority w:val="99"/>
    <w:unhideWhenUsed/>
    <w:rsid w:val="00881352"/>
    <w:pPr>
      <w:tabs>
        <w:tab w:val="center" w:pos="4320"/>
        <w:tab w:val="right" w:pos="8640"/>
      </w:tabs>
    </w:pPr>
  </w:style>
  <w:style w:type="character" w:customStyle="1" w:styleId="FooterChar">
    <w:name w:val="Footer Char"/>
    <w:basedOn w:val="DefaultParagraphFont"/>
    <w:link w:val="Footer"/>
    <w:uiPriority w:val="99"/>
    <w:rsid w:val="00881352"/>
  </w:style>
  <w:style w:type="character" w:styleId="Emphasis">
    <w:name w:val="Emphasis"/>
    <w:basedOn w:val="DefaultParagraphFont"/>
    <w:uiPriority w:val="20"/>
    <w:qFormat/>
    <w:rsid w:val="00FD5715"/>
    <w:rPr>
      <w:i/>
      <w:iCs/>
    </w:rPr>
  </w:style>
  <w:style w:type="paragraph" w:styleId="ListParagraph">
    <w:name w:val="List Paragraph"/>
    <w:basedOn w:val="Normal"/>
    <w:uiPriority w:val="34"/>
    <w:qFormat/>
    <w:rsid w:val="00FD5715"/>
    <w:pPr>
      <w:ind w:left="720"/>
      <w:contextualSpacing/>
    </w:pPr>
  </w:style>
  <w:style w:type="character" w:styleId="CommentReference">
    <w:name w:val="annotation reference"/>
    <w:basedOn w:val="DefaultParagraphFont"/>
    <w:uiPriority w:val="99"/>
    <w:semiHidden/>
    <w:unhideWhenUsed/>
    <w:rsid w:val="00A12C77"/>
    <w:rPr>
      <w:sz w:val="18"/>
      <w:szCs w:val="18"/>
    </w:rPr>
  </w:style>
  <w:style w:type="paragraph" w:styleId="CommentText">
    <w:name w:val="annotation text"/>
    <w:basedOn w:val="Normal"/>
    <w:link w:val="CommentTextChar"/>
    <w:uiPriority w:val="99"/>
    <w:semiHidden/>
    <w:unhideWhenUsed/>
    <w:rsid w:val="00A12C77"/>
  </w:style>
  <w:style w:type="character" w:customStyle="1" w:styleId="CommentTextChar">
    <w:name w:val="Comment Text Char"/>
    <w:basedOn w:val="DefaultParagraphFont"/>
    <w:link w:val="CommentText"/>
    <w:uiPriority w:val="99"/>
    <w:semiHidden/>
    <w:rsid w:val="00A12C77"/>
  </w:style>
  <w:style w:type="paragraph" w:styleId="CommentSubject">
    <w:name w:val="annotation subject"/>
    <w:basedOn w:val="CommentText"/>
    <w:next w:val="CommentText"/>
    <w:link w:val="CommentSubjectChar"/>
    <w:uiPriority w:val="99"/>
    <w:semiHidden/>
    <w:unhideWhenUsed/>
    <w:rsid w:val="00A12C77"/>
    <w:rPr>
      <w:b/>
      <w:bCs/>
      <w:sz w:val="20"/>
      <w:szCs w:val="20"/>
    </w:rPr>
  </w:style>
  <w:style w:type="character" w:customStyle="1" w:styleId="CommentSubjectChar">
    <w:name w:val="Comment Subject Char"/>
    <w:basedOn w:val="CommentTextChar"/>
    <w:link w:val="CommentSubject"/>
    <w:uiPriority w:val="99"/>
    <w:semiHidden/>
    <w:rsid w:val="00A12C7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CA0"/>
    <w:rPr>
      <w:color w:val="0000FF" w:themeColor="hyperlink"/>
      <w:u w:val="single"/>
    </w:rPr>
  </w:style>
  <w:style w:type="paragraph" w:styleId="BalloonText">
    <w:name w:val="Balloon Text"/>
    <w:basedOn w:val="Normal"/>
    <w:link w:val="BalloonTextChar"/>
    <w:uiPriority w:val="99"/>
    <w:semiHidden/>
    <w:unhideWhenUsed/>
    <w:rsid w:val="00C647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47B1"/>
    <w:rPr>
      <w:rFonts w:ascii="Lucida Grande" w:hAnsi="Lucida Grande" w:cs="Lucida Grande"/>
      <w:sz w:val="18"/>
      <w:szCs w:val="18"/>
    </w:rPr>
  </w:style>
  <w:style w:type="paragraph" w:styleId="Header">
    <w:name w:val="header"/>
    <w:basedOn w:val="Normal"/>
    <w:link w:val="HeaderChar"/>
    <w:uiPriority w:val="99"/>
    <w:unhideWhenUsed/>
    <w:rsid w:val="00881352"/>
    <w:pPr>
      <w:tabs>
        <w:tab w:val="center" w:pos="4320"/>
        <w:tab w:val="right" w:pos="8640"/>
      </w:tabs>
    </w:pPr>
  </w:style>
  <w:style w:type="character" w:customStyle="1" w:styleId="HeaderChar">
    <w:name w:val="Header Char"/>
    <w:basedOn w:val="DefaultParagraphFont"/>
    <w:link w:val="Header"/>
    <w:uiPriority w:val="99"/>
    <w:rsid w:val="00881352"/>
  </w:style>
  <w:style w:type="paragraph" w:styleId="Footer">
    <w:name w:val="footer"/>
    <w:basedOn w:val="Normal"/>
    <w:link w:val="FooterChar"/>
    <w:uiPriority w:val="99"/>
    <w:unhideWhenUsed/>
    <w:rsid w:val="00881352"/>
    <w:pPr>
      <w:tabs>
        <w:tab w:val="center" w:pos="4320"/>
        <w:tab w:val="right" w:pos="8640"/>
      </w:tabs>
    </w:pPr>
  </w:style>
  <w:style w:type="character" w:customStyle="1" w:styleId="FooterChar">
    <w:name w:val="Footer Char"/>
    <w:basedOn w:val="DefaultParagraphFont"/>
    <w:link w:val="Footer"/>
    <w:uiPriority w:val="99"/>
    <w:rsid w:val="00881352"/>
  </w:style>
  <w:style w:type="character" w:styleId="Emphasis">
    <w:name w:val="Emphasis"/>
    <w:basedOn w:val="DefaultParagraphFont"/>
    <w:uiPriority w:val="20"/>
    <w:qFormat/>
    <w:rsid w:val="00FD5715"/>
    <w:rPr>
      <w:i/>
      <w:iCs/>
    </w:rPr>
  </w:style>
  <w:style w:type="paragraph" w:styleId="ListParagraph">
    <w:name w:val="List Paragraph"/>
    <w:basedOn w:val="Normal"/>
    <w:uiPriority w:val="34"/>
    <w:qFormat/>
    <w:rsid w:val="00FD5715"/>
    <w:pPr>
      <w:ind w:left="720"/>
      <w:contextualSpacing/>
    </w:pPr>
  </w:style>
  <w:style w:type="character" w:styleId="CommentReference">
    <w:name w:val="annotation reference"/>
    <w:basedOn w:val="DefaultParagraphFont"/>
    <w:uiPriority w:val="99"/>
    <w:semiHidden/>
    <w:unhideWhenUsed/>
    <w:rsid w:val="00A12C77"/>
    <w:rPr>
      <w:sz w:val="18"/>
      <w:szCs w:val="18"/>
    </w:rPr>
  </w:style>
  <w:style w:type="paragraph" w:styleId="CommentText">
    <w:name w:val="annotation text"/>
    <w:basedOn w:val="Normal"/>
    <w:link w:val="CommentTextChar"/>
    <w:uiPriority w:val="99"/>
    <w:semiHidden/>
    <w:unhideWhenUsed/>
    <w:rsid w:val="00A12C77"/>
  </w:style>
  <w:style w:type="character" w:customStyle="1" w:styleId="CommentTextChar">
    <w:name w:val="Comment Text Char"/>
    <w:basedOn w:val="DefaultParagraphFont"/>
    <w:link w:val="CommentText"/>
    <w:uiPriority w:val="99"/>
    <w:semiHidden/>
    <w:rsid w:val="00A12C77"/>
  </w:style>
  <w:style w:type="paragraph" w:styleId="CommentSubject">
    <w:name w:val="annotation subject"/>
    <w:basedOn w:val="CommentText"/>
    <w:next w:val="CommentText"/>
    <w:link w:val="CommentSubjectChar"/>
    <w:uiPriority w:val="99"/>
    <w:semiHidden/>
    <w:unhideWhenUsed/>
    <w:rsid w:val="00A12C77"/>
    <w:rPr>
      <w:b/>
      <w:bCs/>
      <w:sz w:val="20"/>
      <w:szCs w:val="20"/>
    </w:rPr>
  </w:style>
  <w:style w:type="character" w:customStyle="1" w:styleId="CommentSubjectChar">
    <w:name w:val="Comment Subject Char"/>
    <w:basedOn w:val="CommentTextChar"/>
    <w:link w:val="CommentSubject"/>
    <w:uiPriority w:val="99"/>
    <w:semiHidden/>
    <w:rsid w:val="00A12C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941582">
      <w:bodyDiv w:val="1"/>
      <w:marLeft w:val="0"/>
      <w:marRight w:val="0"/>
      <w:marTop w:val="0"/>
      <w:marBottom w:val="0"/>
      <w:divBdr>
        <w:top w:val="none" w:sz="0" w:space="0" w:color="auto"/>
        <w:left w:val="none" w:sz="0" w:space="0" w:color="auto"/>
        <w:bottom w:val="none" w:sz="0" w:space="0" w:color="auto"/>
        <w:right w:val="none" w:sz="0" w:space="0" w:color="auto"/>
      </w:divBdr>
    </w:div>
    <w:div w:id="1182203945">
      <w:bodyDiv w:val="1"/>
      <w:marLeft w:val="0"/>
      <w:marRight w:val="0"/>
      <w:marTop w:val="0"/>
      <w:marBottom w:val="0"/>
      <w:divBdr>
        <w:top w:val="none" w:sz="0" w:space="0" w:color="auto"/>
        <w:left w:val="none" w:sz="0" w:space="0" w:color="auto"/>
        <w:bottom w:val="none" w:sz="0" w:space="0" w:color="auto"/>
        <w:right w:val="none" w:sz="0" w:space="0" w:color="auto"/>
      </w:divBdr>
    </w:div>
    <w:div w:id="1579748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bertram@ocean.washington.edu" TargetMode="External"/><Relationship Id="rId12" Type="http://schemas.openxmlformats.org/officeDocument/2006/relationships/hyperlink" Target="mailto:tklinger@uw.edu"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epts.washington.edu/igertpoc/" TargetMode="External"/><Relationship Id="rId9" Type="http://schemas.openxmlformats.org/officeDocument/2006/relationships/hyperlink" Target="mailto:mbertram@ocean.washington.edu" TargetMode="External"/><Relationship Id="rId10" Type="http://schemas.openxmlformats.org/officeDocument/2006/relationships/hyperlink" Target="mailto:tklinger@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978</Words>
  <Characters>5575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 Washington</Company>
  <LinksUpToDate>false</LinksUpToDate>
  <CharactersWithSpaces>6540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Warner</dc:creator>
  <cp:lastModifiedBy>Terrie Klinger</cp:lastModifiedBy>
  <cp:revision>2</cp:revision>
  <dcterms:created xsi:type="dcterms:W3CDTF">2013-12-06T23:16:00Z</dcterms:created>
  <dcterms:modified xsi:type="dcterms:W3CDTF">2013-12-06T23:16:00Z</dcterms:modified>
</cp:coreProperties>
</file>