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C5" w:rsidRDefault="007D19FB" w:rsidP="00567E0C">
      <w:r>
        <w:rPr>
          <w:rFonts w:hint="eastAsia"/>
        </w:rPr>
        <w:t>使用</w:t>
      </w:r>
      <w:r>
        <w:rPr>
          <w:rFonts w:hint="eastAsia"/>
        </w:rPr>
        <w:t>BP</w:t>
      </w:r>
      <w:r>
        <w:rPr>
          <w:rFonts w:hint="eastAsia"/>
        </w:rPr>
        <w:t>神经网络算法进行手写数字识别</w:t>
      </w:r>
    </w:p>
    <w:p w:rsidR="007D19FB" w:rsidRDefault="00D1509D" w:rsidP="00D1509D">
      <w:pPr>
        <w:pStyle w:val="a3"/>
        <w:numPr>
          <w:ilvl w:val="0"/>
          <w:numId w:val="1"/>
        </w:numPr>
        <w:ind w:firstLineChars="0"/>
      </w:pPr>
      <w:r>
        <w:rPr>
          <w:rFonts w:hint="eastAsia"/>
        </w:rPr>
        <w:t>样本来源</w:t>
      </w:r>
    </w:p>
    <w:p w:rsidR="00D1509D" w:rsidRDefault="00D1509D" w:rsidP="00675473">
      <w:pPr>
        <w:pStyle w:val="a3"/>
        <w:ind w:left="420"/>
      </w:pPr>
      <w:r>
        <w:t>样本源自</w:t>
      </w:r>
      <w:r w:rsidRPr="00D1509D">
        <w:t>THE MNIST DATABASE of handwritten digits(</w:t>
      </w:r>
      <w:hyperlink r:id="rId7" w:history="1">
        <w:r w:rsidRPr="00D1509D">
          <w:rPr>
            <w:rStyle w:val="a4"/>
          </w:rPr>
          <w:t>http</w:t>
        </w:r>
      </w:hyperlink>
      <w:hyperlink r:id="rId8" w:history="1">
        <w:r w:rsidRPr="00D1509D">
          <w:rPr>
            <w:rStyle w:val="a4"/>
          </w:rPr>
          <w:t>://yann.lecun.com/exdb/mnist</w:t>
        </w:r>
      </w:hyperlink>
      <w:hyperlink r:id="rId9" w:history="1">
        <w:r w:rsidRPr="00D1509D">
          <w:rPr>
            <w:rStyle w:val="a4"/>
          </w:rPr>
          <w:t>/</w:t>
        </w:r>
      </w:hyperlink>
      <w:r w:rsidRPr="00D1509D">
        <w:t>)</w:t>
      </w:r>
      <w:r>
        <w:t>，这个样本是</w:t>
      </w:r>
      <w:r>
        <w:t>NIST</w:t>
      </w:r>
      <w:r>
        <w:t>的一个子库，在</w:t>
      </w:r>
      <w:r>
        <w:t>NIST</w:t>
      </w:r>
      <w:r>
        <w:t>的基础之上进行了居中和大小的统一。</w:t>
      </w:r>
      <w:r w:rsidR="00675473">
        <w:t>其中，里面包含有</w:t>
      </w:r>
      <w:r w:rsidR="00675473">
        <w:t>6</w:t>
      </w:r>
      <w:r w:rsidR="00675473">
        <w:t>万个训练样本和</w:t>
      </w:r>
      <w:r w:rsidR="00675473">
        <w:t>1</w:t>
      </w:r>
      <w:r w:rsidR="00675473">
        <w:t>万个测试样本。数字的具体样子如下图</w:t>
      </w:r>
      <w:r w:rsidR="00675473">
        <w:t>1</w:t>
      </w:r>
      <w:r w:rsidR="00675473">
        <w:t>所示。</w:t>
      </w:r>
    </w:p>
    <w:p w:rsidR="00675473" w:rsidRDefault="00675473" w:rsidP="00675473">
      <w:pPr>
        <w:pStyle w:val="a3"/>
        <w:ind w:left="420" w:firstLineChars="0" w:firstLine="0"/>
        <w:jc w:val="center"/>
      </w:pPr>
      <w:r w:rsidRPr="00675473">
        <w:rPr>
          <w:noProof/>
        </w:rPr>
        <w:drawing>
          <wp:inline distT="0" distB="0" distL="0" distR="0" wp14:anchorId="3C36D6B8" wp14:editId="1ED81CD3">
            <wp:extent cx="1262418" cy="1306295"/>
            <wp:effectExtent l="0" t="0" r="0" b="8255"/>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rotWithShape="1">
                    <a:blip r:embed="rId10" cstate="print">
                      <a:extLst>
                        <a:ext uri="{28A0092B-C50C-407E-A947-70E740481C1C}">
                          <a14:useLocalDpi xmlns:a14="http://schemas.microsoft.com/office/drawing/2010/main" val="0"/>
                        </a:ext>
                      </a:extLst>
                    </a:blip>
                    <a:srcRect l="20879" t="11022" r="16417" b="10436"/>
                    <a:stretch/>
                  </pic:blipFill>
                  <pic:spPr>
                    <a:xfrm flipH="1">
                      <a:off x="0" y="0"/>
                      <a:ext cx="1303744" cy="1349057"/>
                    </a:xfrm>
                    <a:prstGeom prst="rect">
                      <a:avLst/>
                    </a:prstGeom>
                  </pic:spPr>
                </pic:pic>
              </a:graphicData>
            </a:graphic>
          </wp:inline>
        </w:drawing>
      </w:r>
    </w:p>
    <w:p w:rsidR="00675473" w:rsidRDefault="00675473" w:rsidP="00675473">
      <w:pPr>
        <w:pStyle w:val="a3"/>
        <w:ind w:left="420" w:firstLineChars="0" w:firstLine="0"/>
        <w:jc w:val="center"/>
        <w:rPr>
          <w:sz w:val="18"/>
          <w:szCs w:val="18"/>
        </w:rPr>
      </w:pPr>
      <w:r w:rsidRPr="00675473">
        <w:rPr>
          <w:sz w:val="18"/>
          <w:szCs w:val="18"/>
        </w:rPr>
        <w:t>图</w:t>
      </w:r>
      <w:r w:rsidRPr="00675473">
        <w:rPr>
          <w:sz w:val="18"/>
          <w:szCs w:val="18"/>
        </w:rPr>
        <w:t>1</w:t>
      </w:r>
      <w:r w:rsidR="004412D1">
        <w:rPr>
          <w:sz w:val="18"/>
          <w:szCs w:val="18"/>
        </w:rPr>
        <w:t xml:space="preserve">　</w:t>
      </w:r>
      <w:r>
        <w:rPr>
          <w:sz w:val="18"/>
          <w:szCs w:val="18"/>
        </w:rPr>
        <w:t>MNIST</w:t>
      </w:r>
      <w:r>
        <w:rPr>
          <w:sz w:val="18"/>
          <w:szCs w:val="18"/>
        </w:rPr>
        <w:t>数据库数字样例图</w:t>
      </w:r>
    </w:p>
    <w:p w:rsidR="00AB362D" w:rsidRDefault="00675473" w:rsidP="00AB362D">
      <w:pPr>
        <w:pStyle w:val="a3"/>
        <w:ind w:left="420" w:firstLineChars="0" w:firstLine="0"/>
        <w:rPr>
          <w:szCs w:val="21"/>
        </w:rPr>
      </w:pPr>
      <w:r>
        <w:rPr>
          <w:rFonts w:hint="eastAsia"/>
          <w:szCs w:val="21"/>
        </w:rPr>
        <w:t>可以看到，这些数字并不是规矩的，而是在不同角度进行旋转的，所以在识别之前可以进行一些旋转的预处理。</w:t>
      </w:r>
      <w:r w:rsidR="00BF31F2">
        <w:rPr>
          <w:rFonts w:hint="eastAsia"/>
          <w:szCs w:val="21"/>
        </w:rPr>
        <w:t>本次实验直接采用的就是</w:t>
      </w:r>
      <w:r w:rsidR="00AB362D">
        <w:rPr>
          <w:rFonts w:hint="eastAsia"/>
          <w:szCs w:val="21"/>
        </w:rPr>
        <w:t>这些数字进行分类，并没有进行任何的预处理。</w:t>
      </w:r>
    </w:p>
    <w:p w:rsidR="00AB362D" w:rsidRDefault="004412D1" w:rsidP="00AB362D">
      <w:pPr>
        <w:pStyle w:val="a3"/>
        <w:ind w:left="420" w:firstLineChars="0" w:firstLine="0"/>
        <w:rPr>
          <w:szCs w:val="21"/>
        </w:rPr>
      </w:pPr>
      <w:r>
        <w:rPr>
          <w:rFonts w:hint="eastAsia"/>
          <w:szCs w:val="21"/>
        </w:rPr>
        <w:t>针对每个数字</w:t>
      </w:r>
      <w:r w:rsidR="00FD05A6">
        <w:rPr>
          <w:rFonts w:hint="eastAsia"/>
          <w:szCs w:val="21"/>
        </w:rPr>
        <w:t>图像而言，每个数字就是一个</w:t>
      </w:r>
      <w:r w:rsidR="00FD05A6">
        <w:rPr>
          <w:rFonts w:hint="eastAsia"/>
          <w:szCs w:val="21"/>
        </w:rPr>
        <w:t>28*28</w:t>
      </w:r>
      <w:r w:rsidR="00FD05A6">
        <w:rPr>
          <w:rFonts w:hint="eastAsia"/>
          <w:szCs w:val="21"/>
        </w:rPr>
        <w:t>像素的图片，使用一个</w:t>
      </w:r>
      <w:r w:rsidR="00FD05A6">
        <w:rPr>
          <w:rFonts w:hint="eastAsia"/>
          <w:szCs w:val="21"/>
        </w:rPr>
        <w:t>28*28</w:t>
      </w:r>
      <w:r w:rsidR="00FD05A6">
        <w:rPr>
          <w:rFonts w:hint="eastAsia"/>
          <w:szCs w:val="21"/>
        </w:rPr>
        <w:t>大小的</w:t>
      </w:r>
      <w:r w:rsidR="00FD05A6">
        <w:rPr>
          <w:szCs w:val="21"/>
        </w:rPr>
        <w:t>矩阵</w:t>
      </w:r>
      <w:r w:rsidR="00FD05A6">
        <w:rPr>
          <w:rFonts w:hint="eastAsia"/>
          <w:szCs w:val="21"/>
        </w:rPr>
        <w:t>存储，矩阵的每个值代表的是</w:t>
      </w:r>
      <w:r w:rsidR="004F6519">
        <w:rPr>
          <w:rFonts w:hint="eastAsia"/>
          <w:szCs w:val="21"/>
        </w:rPr>
        <w:t>当前像素点的</w:t>
      </w:r>
      <w:r w:rsidR="00154F32">
        <w:rPr>
          <w:rFonts w:hint="eastAsia"/>
          <w:szCs w:val="21"/>
        </w:rPr>
        <w:t>亮度值，下图</w:t>
      </w:r>
      <w:r w:rsidR="00154F32">
        <w:rPr>
          <w:rFonts w:hint="eastAsia"/>
          <w:szCs w:val="21"/>
        </w:rPr>
        <w:t>2</w:t>
      </w:r>
      <w:r w:rsidR="00154F32">
        <w:rPr>
          <w:rFonts w:hint="eastAsia"/>
          <w:szCs w:val="21"/>
        </w:rPr>
        <w:t>所示的是一个数字</w:t>
      </w:r>
      <w:r w:rsidR="00154F32">
        <w:rPr>
          <w:rFonts w:hint="eastAsia"/>
          <w:szCs w:val="21"/>
        </w:rPr>
        <w:t>8</w:t>
      </w:r>
      <w:r w:rsidR="00154F32">
        <w:rPr>
          <w:rFonts w:hint="eastAsia"/>
          <w:szCs w:val="21"/>
        </w:rPr>
        <w:t>的具体显示方式：</w:t>
      </w:r>
    </w:p>
    <w:p w:rsidR="00154F32" w:rsidRDefault="00154F32" w:rsidP="00154F32">
      <w:pPr>
        <w:pStyle w:val="a3"/>
        <w:ind w:left="420" w:firstLineChars="0" w:firstLine="0"/>
        <w:jc w:val="center"/>
        <w:rPr>
          <w:szCs w:val="21"/>
        </w:rPr>
      </w:pPr>
      <w:r>
        <w:rPr>
          <w:noProof/>
          <w:szCs w:val="21"/>
        </w:rPr>
        <w:drawing>
          <wp:inline distT="0" distB="0" distL="0" distR="0" wp14:anchorId="6F63BA81">
            <wp:extent cx="1522382" cy="1325827"/>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1395" cy="1351094"/>
                    </a:xfrm>
                    <a:prstGeom prst="rect">
                      <a:avLst/>
                    </a:prstGeom>
                    <a:noFill/>
                  </pic:spPr>
                </pic:pic>
              </a:graphicData>
            </a:graphic>
          </wp:inline>
        </w:drawing>
      </w:r>
      <w:r>
        <w:rPr>
          <w:rFonts w:hint="eastAsia"/>
          <w:szCs w:val="21"/>
        </w:rPr>
        <w:t xml:space="preserve">     </w:t>
      </w:r>
      <w:r>
        <w:rPr>
          <w:noProof/>
          <w:szCs w:val="21"/>
        </w:rPr>
        <w:drawing>
          <wp:inline distT="0" distB="0" distL="0" distR="0" wp14:anchorId="5D579989">
            <wp:extent cx="2526972" cy="1294797"/>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564069" cy="1313805"/>
                    </a:xfrm>
                    <a:prstGeom prst="rect">
                      <a:avLst/>
                    </a:prstGeom>
                    <a:noFill/>
                  </pic:spPr>
                </pic:pic>
              </a:graphicData>
            </a:graphic>
          </wp:inline>
        </w:drawing>
      </w:r>
    </w:p>
    <w:p w:rsidR="00154F32" w:rsidRPr="00567E0C" w:rsidRDefault="00154F32" w:rsidP="00154F32">
      <w:pPr>
        <w:pStyle w:val="a3"/>
        <w:ind w:left="420" w:firstLineChars="0" w:firstLine="0"/>
        <w:jc w:val="center"/>
        <w:rPr>
          <w:sz w:val="18"/>
          <w:szCs w:val="18"/>
        </w:rPr>
      </w:pPr>
      <w:r w:rsidRPr="00567E0C">
        <w:rPr>
          <w:sz w:val="18"/>
          <w:szCs w:val="18"/>
        </w:rPr>
        <w:t>左图：数字</w:t>
      </w:r>
      <w:r w:rsidRPr="00567E0C">
        <w:rPr>
          <w:sz w:val="18"/>
          <w:szCs w:val="18"/>
        </w:rPr>
        <w:t>8</w:t>
      </w:r>
      <w:r w:rsidRPr="00567E0C">
        <w:rPr>
          <w:sz w:val="18"/>
          <w:szCs w:val="18"/>
        </w:rPr>
        <w:t>的亮度图</w:t>
      </w:r>
      <w:r w:rsidRPr="00567E0C">
        <w:rPr>
          <w:rFonts w:hint="eastAsia"/>
          <w:sz w:val="18"/>
          <w:szCs w:val="18"/>
        </w:rPr>
        <w:t xml:space="preserve">  </w:t>
      </w:r>
      <w:r w:rsidRPr="00567E0C">
        <w:rPr>
          <w:rFonts w:hint="eastAsia"/>
          <w:sz w:val="18"/>
          <w:szCs w:val="18"/>
        </w:rPr>
        <w:t>右图：左图在右边对应的矩阵</w:t>
      </w:r>
    </w:p>
    <w:p w:rsidR="00154F32" w:rsidRPr="00567E0C" w:rsidRDefault="00567E0C" w:rsidP="00567E0C">
      <w:pPr>
        <w:pStyle w:val="a3"/>
        <w:ind w:left="420" w:firstLineChars="0" w:firstLine="0"/>
        <w:jc w:val="center"/>
        <w:rPr>
          <w:sz w:val="18"/>
          <w:szCs w:val="18"/>
        </w:rPr>
      </w:pPr>
      <w:r>
        <w:rPr>
          <w:sz w:val="18"/>
          <w:szCs w:val="18"/>
        </w:rPr>
        <w:t>图</w:t>
      </w:r>
      <w:r>
        <w:rPr>
          <w:sz w:val="18"/>
          <w:szCs w:val="18"/>
        </w:rPr>
        <w:t>2</w:t>
      </w:r>
      <w:r>
        <w:rPr>
          <w:sz w:val="18"/>
          <w:szCs w:val="18"/>
        </w:rPr>
        <w:t xml:space="preserve">　数字</w:t>
      </w:r>
      <w:r>
        <w:rPr>
          <w:sz w:val="18"/>
          <w:szCs w:val="18"/>
        </w:rPr>
        <w:t>8</w:t>
      </w:r>
      <w:r>
        <w:rPr>
          <w:sz w:val="18"/>
          <w:szCs w:val="18"/>
        </w:rPr>
        <w:t>的具体显示方式</w:t>
      </w:r>
    </w:p>
    <w:p w:rsidR="00D1509D" w:rsidRDefault="00A51D5E" w:rsidP="00D1509D">
      <w:pPr>
        <w:pStyle w:val="a3"/>
        <w:numPr>
          <w:ilvl w:val="0"/>
          <w:numId w:val="1"/>
        </w:numPr>
        <w:ind w:firstLineChars="0"/>
      </w:pPr>
      <w:r>
        <w:rPr>
          <w:rFonts w:hint="eastAsia"/>
        </w:rPr>
        <w:t>人工</w:t>
      </w:r>
      <w:r w:rsidR="00567E0C">
        <w:rPr>
          <w:rFonts w:hint="eastAsia"/>
        </w:rPr>
        <w:t>神经网络</w:t>
      </w:r>
    </w:p>
    <w:p w:rsidR="00A51D5E" w:rsidRDefault="00A51D5E" w:rsidP="00A51D5E">
      <w:r>
        <w:rPr>
          <w:rFonts w:hint="eastAsia"/>
        </w:rPr>
        <w:t>人工神经网络是一种模仿生物神经网络的结构和功能的数学模型或计算模型。神经网络由大量的人工神经元联结进行计算。大多数情况下人工神经网络能在外界信息的基础上改变内部结构，是一种自适应系统。现代神经网络是一种非线性统计性数据建模工具，常用来对输入和输出间复杂的关系进行建模，或用来探索数据的模式。</w:t>
      </w:r>
    </w:p>
    <w:p w:rsidR="00A51D5E" w:rsidRDefault="00A51D5E" w:rsidP="00A51D5E">
      <w:r>
        <w:rPr>
          <w:rFonts w:hint="eastAsia"/>
        </w:rPr>
        <w:t>神经网络是一种运算模型，由大量的节点（或称“神经元”，或“单元”）和之间相互联接构成。每个节点代表一种特定的输出函数，称为激励函数（</w:t>
      </w:r>
      <w:r>
        <w:rPr>
          <w:rFonts w:hint="eastAsia"/>
        </w:rPr>
        <w:t>activation function</w:t>
      </w:r>
      <w:r>
        <w:rPr>
          <w:rFonts w:hint="eastAsia"/>
        </w:rPr>
        <w:t>）。每两个节点间的连接都代表一个对于通过该连接信号的加权值，称之为权重（</w:t>
      </w:r>
      <w:r>
        <w:rPr>
          <w:rFonts w:hint="eastAsia"/>
        </w:rPr>
        <w:t>weight</w:t>
      </w:r>
      <w:r>
        <w:rPr>
          <w:rFonts w:hint="eastAsia"/>
        </w:rPr>
        <w:t>），这相当于人工神经网络的记忆。网络的输出则依网络的连接方式，权重值和激励函数的不同而不同。而网络自身通常都是对自然界某种算法或者函数的逼近，也可能是对一种逻辑策略的表达。</w:t>
      </w:r>
    </w:p>
    <w:p w:rsidR="00A51D5E" w:rsidRDefault="00A51D5E" w:rsidP="00A51D5E">
      <w:r>
        <w:rPr>
          <w:rFonts w:hint="eastAsia"/>
        </w:rPr>
        <w:t>一种常见的多层结构的前馈网络（</w:t>
      </w:r>
      <w:r>
        <w:rPr>
          <w:rFonts w:hint="eastAsia"/>
        </w:rPr>
        <w:t>Multilayer Feedforward Network</w:t>
      </w:r>
      <w:r>
        <w:rPr>
          <w:rFonts w:hint="eastAsia"/>
        </w:rPr>
        <w:t>）由三部分组成，</w:t>
      </w:r>
    </w:p>
    <w:p w:rsidR="00A51D5E" w:rsidRDefault="00A51D5E" w:rsidP="00A51D5E">
      <w:r>
        <w:rPr>
          <w:rFonts w:hint="eastAsia"/>
        </w:rPr>
        <w:t>输入层（</w:t>
      </w:r>
      <w:r>
        <w:rPr>
          <w:rFonts w:hint="eastAsia"/>
        </w:rPr>
        <w:t>Input layer</w:t>
      </w:r>
      <w:r>
        <w:rPr>
          <w:rFonts w:hint="eastAsia"/>
        </w:rPr>
        <w:t>），众多神经元（</w:t>
      </w:r>
      <w:r>
        <w:rPr>
          <w:rFonts w:hint="eastAsia"/>
        </w:rPr>
        <w:t>Neuron</w:t>
      </w:r>
      <w:r>
        <w:rPr>
          <w:rFonts w:hint="eastAsia"/>
        </w:rPr>
        <w:t>）接受大量非线形输入信息。输入的信息称为输入向量。输出层（</w:t>
      </w:r>
      <w:r>
        <w:rPr>
          <w:rFonts w:hint="eastAsia"/>
        </w:rPr>
        <w:t>Output layer</w:t>
      </w:r>
      <w:r>
        <w:rPr>
          <w:rFonts w:hint="eastAsia"/>
        </w:rPr>
        <w:t>），信息在神经元链接中传输、分析、权衡，形成输出结果。输出的信息称为输出向量。隐藏层（</w:t>
      </w:r>
      <w:r>
        <w:rPr>
          <w:rFonts w:hint="eastAsia"/>
        </w:rPr>
        <w:t>Hidden layer</w:t>
      </w:r>
      <w:r>
        <w:rPr>
          <w:rFonts w:hint="eastAsia"/>
        </w:rPr>
        <w:t>），简称“隐层”，是输入层和输出层之间众多神经元和链接组成的各个层面。隐层可以有多层，习惯上会用一层。隐层的节点（神经元）</w:t>
      </w:r>
      <w:r>
        <w:rPr>
          <w:rFonts w:hint="eastAsia"/>
        </w:rPr>
        <w:lastRenderedPageBreak/>
        <w:t>数目不定，但数目越多神经网络的非线性越显著，从而神经网络的强健性（</w:t>
      </w:r>
      <w:r>
        <w:rPr>
          <w:rFonts w:hint="eastAsia"/>
        </w:rPr>
        <w:t>robustness</w:t>
      </w:r>
      <w:r>
        <w:rPr>
          <w:rFonts w:hint="eastAsia"/>
        </w:rPr>
        <w:t>）（控制系统在一定结构、大小等的参数摄动下，维持某些性能的特性。）更显著。习惯上会选输入节点</w:t>
      </w:r>
      <w:r>
        <w:rPr>
          <w:rFonts w:hint="eastAsia"/>
        </w:rPr>
        <w:t>1.2</w:t>
      </w:r>
      <w:r>
        <w:rPr>
          <w:rFonts w:hint="eastAsia"/>
        </w:rPr>
        <w:t>至</w:t>
      </w:r>
      <w:r>
        <w:rPr>
          <w:rFonts w:hint="eastAsia"/>
        </w:rPr>
        <w:t>1.5</w:t>
      </w:r>
      <w:r>
        <w:rPr>
          <w:rFonts w:hint="eastAsia"/>
        </w:rPr>
        <w:t>倍的节点。</w:t>
      </w:r>
    </w:p>
    <w:p w:rsidR="008C571D" w:rsidRPr="008C571D" w:rsidRDefault="00A51D5E" w:rsidP="008C571D">
      <w:r>
        <w:rPr>
          <w:rFonts w:hint="eastAsia"/>
        </w:rPr>
        <w:t>在本次实验中，由于有</w:t>
      </w:r>
      <w:r>
        <w:rPr>
          <w:rFonts w:hint="eastAsia"/>
        </w:rPr>
        <w:t>28*28=784</w:t>
      </w:r>
      <w:r>
        <w:rPr>
          <w:rFonts w:hint="eastAsia"/>
        </w:rPr>
        <w:t>个输入，则我们有</w:t>
      </w:r>
      <w:r>
        <w:rPr>
          <w:rFonts w:hint="eastAsia"/>
        </w:rPr>
        <w:t>784</w:t>
      </w:r>
      <w:r>
        <w:rPr>
          <w:rFonts w:hint="eastAsia"/>
        </w:rPr>
        <w:t>个输入单元。由于电脑计算能力有限，我采取的隐含层层数只有</w:t>
      </w:r>
      <w:r w:rsidR="005B3D52">
        <w:rPr>
          <w:rFonts w:hint="eastAsia"/>
        </w:rPr>
        <w:t>50</w:t>
      </w:r>
      <w:r w:rsidR="005B3D52">
        <w:rPr>
          <w:rFonts w:hint="eastAsia"/>
        </w:rPr>
        <w:t>个，输出层是</w:t>
      </w:r>
      <w:r w:rsidR="005B3D52">
        <w:rPr>
          <w:rFonts w:hint="eastAsia"/>
        </w:rPr>
        <w:t>0-9</w:t>
      </w:r>
      <w:r w:rsidR="005B3D52">
        <w:rPr>
          <w:rFonts w:hint="eastAsia"/>
        </w:rPr>
        <w:t>这</w:t>
      </w:r>
      <w:r w:rsidR="005B3D52">
        <w:rPr>
          <w:rFonts w:hint="eastAsia"/>
        </w:rPr>
        <w:t>10</w:t>
      </w:r>
      <w:r w:rsidR="005B3D52">
        <w:rPr>
          <w:rFonts w:hint="eastAsia"/>
        </w:rPr>
        <w:t>个数字的置信度共计</w:t>
      </w:r>
      <w:r w:rsidR="005B3D52">
        <w:rPr>
          <w:rFonts w:hint="eastAsia"/>
        </w:rPr>
        <w:t>10</w:t>
      </w:r>
      <w:r w:rsidR="005B3D52">
        <w:rPr>
          <w:rFonts w:hint="eastAsia"/>
        </w:rPr>
        <w:t>个。</w:t>
      </w:r>
      <w:r>
        <w:rPr>
          <w:rFonts w:hint="eastAsia"/>
        </w:rPr>
        <w:t>下图</w:t>
      </w:r>
      <w:r>
        <w:rPr>
          <w:rFonts w:hint="eastAsia"/>
        </w:rPr>
        <w:t>3</w:t>
      </w:r>
      <w:r>
        <w:rPr>
          <w:rFonts w:hint="eastAsia"/>
        </w:rPr>
        <w:t>所示的</w:t>
      </w:r>
      <w:r w:rsidR="005B3D52">
        <w:rPr>
          <w:rFonts w:hint="eastAsia"/>
        </w:rPr>
        <w:t>就是我</w:t>
      </w:r>
      <w:r w:rsidR="005B3D52">
        <w:t>本次实验</w:t>
      </w:r>
      <w:r w:rsidR="005B3D52">
        <w:rPr>
          <w:rFonts w:hint="eastAsia"/>
        </w:rPr>
        <w:t>采用</w:t>
      </w:r>
      <w:r w:rsidR="005B3D52">
        <w:t>的神经网络示意图</w:t>
      </w:r>
      <w:r>
        <w:rPr>
          <w:rFonts w:hint="eastAsia"/>
        </w:rPr>
        <w:t>。</w:t>
      </w:r>
      <w:r w:rsidR="008C571D">
        <w:rPr>
          <w:rFonts w:hint="eastAsia"/>
        </w:rPr>
        <w:t>在本次试验中，每个节点的输出函数并不是线性关系，而是</w:t>
      </w:r>
      <w:r w:rsidR="008C571D">
        <w:rPr>
          <w:rFonts w:hint="eastAsia"/>
        </w:rPr>
        <w:t>sigmod</w:t>
      </w:r>
      <w:r w:rsidR="008C571D">
        <w:rPr>
          <w:rFonts w:hint="eastAsia"/>
        </w:rPr>
        <w:t>函数，即</w:t>
      </w:r>
      <m:oMath>
        <m:sSub>
          <m:sSubPr>
            <m:ctrlPr>
              <w:rPr>
                <w:rFonts w:ascii="Cambria Math" w:hAnsi="Cambria Math"/>
                <w:i/>
                <w:iCs/>
              </w:rPr>
            </m:ctrlPr>
          </m:sSubPr>
          <m:e>
            <m:r>
              <w:rPr>
                <w:rFonts w:ascii="Cambria Math" w:hAnsi="Cambria Math"/>
              </w:rPr>
              <m:t>h</m:t>
            </m:r>
          </m:e>
          <m:sub>
            <m:r>
              <w:rPr>
                <w:rFonts w:ascii="Cambria Math" w:hAnsi="Cambria Math"/>
                <w:lang w:val="el-GR"/>
              </w:rPr>
              <m:t>Θ</m:t>
            </m:r>
          </m:sub>
        </m:sSub>
        <m:d>
          <m:dPr>
            <m:ctrlPr>
              <w:rPr>
                <w:rFonts w:ascii="Cambria Math" w:hAnsi="Cambria Math"/>
                <w:i/>
                <w:iCs/>
              </w:rPr>
            </m:ctrlPr>
          </m:dPr>
          <m:e>
            <m:r>
              <w:rPr>
                <w:rFonts w:ascii="Cambria Math" w:hAnsi="Cambria Math"/>
              </w:rPr>
              <m:t>x</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r>
                  <w:rPr>
                    <w:rFonts w:ascii="Cambria Math" w:hAnsi="Cambria Math"/>
                    <w:lang w:val="el-GR"/>
                  </w:rPr>
                  <m:t>Θ</m:t>
                </m:r>
                <m:r>
                  <w:rPr>
                    <w:rFonts w:ascii="Cambria Math" w:hAnsi="Cambria Math"/>
                  </w:rPr>
                  <m:t>x</m:t>
                </m:r>
              </m:sup>
            </m:sSup>
          </m:den>
        </m:f>
      </m:oMath>
      <w:r w:rsidR="008C571D">
        <w:rPr>
          <w:iCs/>
        </w:rPr>
        <w:t>，</w:t>
      </w:r>
      <m:oMath>
        <m:r>
          <m:rPr>
            <m:sty m:val="p"/>
          </m:rPr>
          <w:rPr>
            <w:rFonts w:ascii="Cambria Math" w:hAnsi="Cambria Math"/>
          </w:rPr>
          <m:t>Θ</m:t>
        </m:r>
      </m:oMath>
      <w:r w:rsidR="008C571D">
        <w:rPr>
          <w:iCs/>
        </w:rPr>
        <w:t>表示改与该节点相关的参数，即要训练的值。</w:t>
      </w:r>
    </w:p>
    <w:p w:rsidR="00A51D5E" w:rsidRDefault="00A51D5E" w:rsidP="00A51D5E"/>
    <w:p w:rsidR="00A51D5E" w:rsidRDefault="00A51D5E" w:rsidP="00A51D5E">
      <w:pPr>
        <w:jc w:val="center"/>
      </w:pPr>
      <w:r>
        <w:rPr>
          <w:noProof/>
        </w:rPr>
        <w:drawing>
          <wp:inline distT="0" distB="0" distL="0" distR="0" wp14:anchorId="7124CE98">
            <wp:extent cx="2847156" cy="218751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6921" cy="2195022"/>
                    </a:xfrm>
                    <a:prstGeom prst="rect">
                      <a:avLst/>
                    </a:prstGeom>
                    <a:noFill/>
                  </pic:spPr>
                </pic:pic>
              </a:graphicData>
            </a:graphic>
          </wp:inline>
        </w:drawing>
      </w:r>
    </w:p>
    <w:p w:rsidR="005B3D52" w:rsidRDefault="005B3D52" w:rsidP="00A51D5E">
      <w:pPr>
        <w:jc w:val="center"/>
        <w:rPr>
          <w:sz w:val="18"/>
          <w:szCs w:val="18"/>
        </w:rPr>
      </w:pPr>
      <w:r w:rsidRPr="005B3D52">
        <w:rPr>
          <w:rFonts w:hint="eastAsia"/>
          <w:sz w:val="18"/>
          <w:szCs w:val="18"/>
        </w:rPr>
        <w:t>图</w:t>
      </w:r>
      <w:r w:rsidRPr="005B3D52">
        <w:rPr>
          <w:rFonts w:hint="eastAsia"/>
          <w:sz w:val="18"/>
          <w:szCs w:val="18"/>
        </w:rPr>
        <w:t>3</w:t>
      </w:r>
      <w:r w:rsidRPr="005B3D52">
        <w:rPr>
          <w:rFonts w:hint="eastAsia"/>
          <w:sz w:val="18"/>
          <w:szCs w:val="18"/>
        </w:rPr>
        <w:t xml:space="preserve">　</w:t>
      </w:r>
      <w:r w:rsidRPr="005B3D52">
        <w:rPr>
          <w:sz w:val="18"/>
          <w:szCs w:val="18"/>
        </w:rPr>
        <w:t>本次实验所采用的神经网络示意图</w:t>
      </w:r>
    </w:p>
    <w:p w:rsidR="005B3D52" w:rsidRDefault="005B3D52" w:rsidP="005B3D52">
      <w:pPr>
        <w:pStyle w:val="a3"/>
        <w:numPr>
          <w:ilvl w:val="0"/>
          <w:numId w:val="1"/>
        </w:numPr>
        <w:ind w:firstLineChars="0"/>
      </w:pPr>
      <w:r w:rsidRPr="005B3D52">
        <w:t>反向传播算法</w:t>
      </w:r>
    </w:p>
    <w:p w:rsidR="002E5C5D" w:rsidRDefault="002E5C5D" w:rsidP="002E5C5D">
      <w:r>
        <w:rPr>
          <w:rFonts w:hint="eastAsia"/>
        </w:rPr>
        <w:t>反向传播算法（英：</w:t>
      </w:r>
      <w:r>
        <w:rPr>
          <w:rFonts w:hint="eastAsia"/>
        </w:rPr>
        <w:t>Backpropagation algorithm</w:t>
      </w:r>
      <w:r>
        <w:rPr>
          <w:rFonts w:hint="eastAsia"/>
        </w:rPr>
        <w:t>，简称：</w:t>
      </w:r>
      <w:r>
        <w:rPr>
          <w:rFonts w:hint="eastAsia"/>
        </w:rPr>
        <w:t>BP</w:t>
      </w:r>
      <w:r>
        <w:rPr>
          <w:rFonts w:hint="eastAsia"/>
        </w:rPr>
        <w:t>算法）是一种监督学习算法，常被用来训练多层感知机。</w:t>
      </w:r>
      <w:r>
        <w:rPr>
          <w:rFonts w:hint="eastAsia"/>
        </w:rPr>
        <w:t xml:space="preserve"> </w:t>
      </w:r>
      <w:r>
        <w:rPr>
          <w:rFonts w:hint="eastAsia"/>
        </w:rPr>
        <w:t>于</w:t>
      </w:r>
      <w:r>
        <w:rPr>
          <w:rFonts w:hint="eastAsia"/>
        </w:rPr>
        <w:t>1974</w:t>
      </w:r>
      <w:r>
        <w:rPr>
          <w:rFonts w:hint="eastAsia"/>
        </w:rPr>
        <w:t>年，</w:t>
      </w:r>
      <w:r>
        <w:rPr>
          <w:rFonts w:hint="eastAsia"/>
        </w:rPr>
        <w:t>Paul Werbos</w:t>
      </w:r>
      <w:r>
        <w:rPr>
          <w:rFonts w:hint="eastAsia"/>
        </w:rPr>
        <w:t>首次给出了如何训练一般网络的学习算法，而人工神经网络只是其中的特例。不巧的，在当时整个人工神经网络社群中却无人知晓</w:t>
      </w:r>
      <w:r>
        <w:rPr>
          <w:rFonts w:hint="eastAsia"/>
        </w:rPr>
        <w:t>Paul</w:t>
      </w:r>
      <w:r>
        <w:rPr>
          <w:rFonts w:hint="eastAsia"/>
        </w:rPr>
        <w:t>所提出的学习算法。直到</w:t>
      </w:r>
      <w:r>
        <w:rPr>
          <w:rFonts w:hint="eastAsia"/>
        </w:rPr>
        <w:t>80</w:t>
      </w:r>
      <w:r>
        <w:rPr>
          <w:rFonts w:hint="eastAsia"/>
        </w:rPr>
        <w:t>年代中期，</w:t>
      </w:r>
      <w:r>
        <w:rPr>
          <w:rFonts w:hint="eastAsia"/>
        </w:rPr>
        <w:t>BP</w:t>
      </w:r>
      <w:r>
        <w:rPr>
          <w:rFonts w:hint="eastAsia"/>
        </w:rPr>
        <w:t>算法才重新被</w:t>
      </w:r>
      <w:r>
        <w:rPr>
          <w:rFonts w:hint="eastAsia"/>
        </w:rPr>
        <w:t>David Rumelhart</w:t>
      </w:r>
      <w:r>
        <w:rPr>
          <w:rFonts w:hint="eastAsia"/>
        </w:rPr>
        <w:t>、</w:t>
      </w:r>
      <w:r>
        <w:rPr>
          <w:rFonts w:hint="eastAsia"/>
        </w:rPr>
        <w:t>Geoffrey Hinton</w:t>
      </w:r>
      <w:r>
        <w:rPr>
          <w:rFonts w:hint="eastAsia"/>
        </w:rPr>
        <w:t>及</w:t>
      </w:r>
      <w:r>
        <w:rPr>
          <w:rFonts w:hint="eastAsia"/>
        </w:rPr>
        <w:t>Ronald Williams</w:t>
      </w:r>
      <w:r>
        <w:rPr>
          <w:rFonts w:hint="eastAsia"/>
        </w:rPr>
        <w:t>、</w:t>
      </w:r>
      <w:r>
        <w:rPr>
          <w:rFonts w:hint="eastAsia"/>
        </w:rPr>
        <w:t>David Parker</w:t>
      </w:r>
      <w:r>
        <w:rPr>
          <w:rFonts w:hint="eastAsia"/>
        </w:rPr>
        <w:t>和</w:t>
      </w:r>
      <w:r>
        <w:rPr>
          <w:rFonts w:hint="eastAsia"/>
        </w:rPr>
        <w:t>Yann LeCun</w:t>
      </w:r>
      <w:r>
        <w:rPr>
          <w:rFonts w:hint="eastAsia"/>
        </w:rPr>
        <w:t>独立发现，并获得了广泛的注意，引起了人工神经网络领域研究的第二次热潮。</w:t>
      </w:r>
    </w:p>
    <w:p w:rsidR="005B3D52" w:rsidRDefault="002E5C5D" w:rsidP="002E5C5D">
      <w:r>
        <w:rPr>
          <w:rFonts w:hint="eastAsia"/>
        </w:rPr>
        <w:t>BP</w:t>
      </w:r>
      <w:r>
        <w:rPr>
          <w:rFonts w:hint="eastAsia"/>
        </w:rPr>
        <w:t>算法是</w:t>
      </w:r>
      <w:r>
        <w:rPr>
          <w:rFonts w:hint="eastAsia"/>
        </w:rPr>
        <w:t>Delta</w:t>
      </w:r>
      <w:r>
        <w:rPr>
          <w:rFonts w:hint="eastAsia"/>
        </w:rPr>
        <w:t>规则的推广，要求每个人工神经元（节点）所使用的激励函数必须是可微的。</w:t>
      </w:r>
      <w:r>
        <w:rPr>
          <w:rFonts w:hint="eastAsia"/>
        </w:rPr>
        <w:t>BP</w:t>
      </w:r>
      <w:r>
        <w:rPr>
          <w:rFonts w:hint="eastAsia"/>
        </w:rPr>
        <w:t>算法特别适合用来训练前向神经网络。</w:t>
      </w:r>
    </w:p>
    <w:p w:rsidR="008C571D" w:rsidRDefault="008C571D" w:rsidP="002E5C5D">
      <w:r w:rsidRPr="008C571D">
        <w:rPr>
          <w:rFonts w:hint="eastAsia"/>
        </w:rPr>
        <w:t>反向传播算法</w:t>
      </w:r>
      <w:r w:rsidRPr="008C571D">
        <w:rPr>
          <w:rFonts w:hint="eastAsia"/>
        </w:rPr>
        <w:t>(BP</w:t>
      </w:r>
      <w:r w:rsidRPr="008C571D">
        <w:rPr>
          <w:rFonts w:hint="eastAsia"/>
        </w:rPr>
        <w:t>算法</w:t>
      </w:r>
      <w:r w:rsidRPr="008C571D">
        <w:rPr>
          <w:rFonts w:hint="eastAsia"/>
        </w:rPr>
        <w:t>)</w:t>
      </w:r>
      <w:r w:rsidRPr="008C571D">
        <w:rPr>
          <w:rFonts w:hint="eastAsia"/>
        </w:rPr>
        <w:t>主要由两个环节</w:t>
      </w:r>
      <w:r w:rsidRPr="008C571D">
        <w:rPr>
          <w:rFonts w:hint="eastAsia"/>
        </w:rPr>
        <w:t>(</w:t>
      </w:r>
      <w:r w:rsidRPr="008C571D">
        <w:rPr>
          <w:rFonts w:hint="eastAsia"/>
        </w:rPr>
        <w:t>激励传播、权重更新</w:t>
      </w:r>
      <w:r w:rsidRPr="008C571D">
        <w:rPr>
          <w:rFonts w:hint="eastAsia"/>
        </w:rPr>
        <w:t>)</w:t>
      </w:r>
      <w:r w:rsidRPr="008C571D">
        <w:rPr>
          <w:rFonts w:hint="eastAsia"/>
        </w:rPr>
        <w:t>反复循环迭代，直到网络的对输入的响应达到预定的目标范围为止。</w:t>
      </w:r>
      <w:r>
        <w:rPr>
          <w:rFonts w:hint="eastAsia"/>
        </w:rPr>
        <w:t>其中，激励传播环节包含两步，第一步是将训练输入送入网络以获得激励响应，第二步时将激励响应同训练输入目标求差，从而得到隐含层和输入层的误差。权重更新时，首先</w:t>
      </w:r>
      <w:r w:rsidRPr="008C571D">
        <w:rPr>
          <w:rFonts w:hint="eastAsia"/>
        </w:rPr>
        <w:t>将输入激励和响应误差相乘，从而获得权重的梯度</w:t>
      </w:r>
      <w:r>
        <w:rPr>
          <w:rFonts w:hint="eastAsia"/>
        </w:rPr>
        <w:t>，然后将这个梯度乘以上一个比例并取反后加到权重上来。</w:t>
      </w:r>
    </w:p>
    <w:p w:rsidR="00C71C3B" w:rsidRDefault="008C571D" w:rsidP="002E5C5D">
      <w:r>
        <w:t>具体来说，假设输入层输入一个训练样例</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r w:rsidR="00A22D31">
        <w:rPr>
          <w:rFonts w:hint="eastAsia"/>
        </w:rPr>
        <w:t>将其放到神经网络中进行计算（</w:t>
      </w:r>
      <w:r w:rsidR="00A22D31">
        <w:t>即前向传播）</w:t>
      </w:r>
      <w:r w:rsidR="00A22D31">
        <w:rPr>
          <w:rFonts w:hint="eastAsia"/>
        </w:rPr>
        <w:t>，在输出层得到输出</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rsidR="00A22D31">
        <w:rPr>
          <w:rFonts w:hint="eastAsia"/>
        </w:rPr>
        <w:t>，将其与真实的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A22D31">
        <w:rPr>
          <w:rFonts w:hint="eastAsia"/>
        </w:rPr>
        <w:t>相减</w:t>
      </w:r>
      <w:r w:rsidR="00A22D31">
        <w:t>，得到结果为</w:t>
      </w:r>
      <m:oMath>
        <m:r>
          <m:rPr>
            <m:sty m:val="p"/>
          </m:rPr>
          <w:rPr>
            <w:rFonts w:ascii="Cambria Math" w:hAnsi="Cambria Math"/>
          </w:rPr>
          <m:t>δ</m:t>
        </m:r>
      </m:oMath>
      <w:r w:rsidR="00A22D31">
        <w:rPr>
          <w:rFonts w:hint="eastAsia"/>
        </w:rPr>
        <w:t>。</w:t>
      </w:r>
      <w:r w:rsidR="00A22D31">
        <w:t>将</w:t>
      </w:r>
      <w:r w:rsidR="00A22D31">
        <w:rPr>
          <w:rFonts w:hint="eastAsia"/>
        </w:rPr>
        <w:t>这个</w:t>
      </w:r>
      <w:r w:rsidR="00A22D31">
        <w:t>结果进行反向传播，得到隐含层和输出层的误差</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 xml:space="preserve">=  </m:t>
        </m:r>
        <m:sSubSup>
          <m:sSubSupPr>
            <m:ctrlPr>
              <w:rPr>
                <w:rFonts w:ascii="Cambria Math" w:hAnsi="Cambria Math"/>
              </w:rPr>
            </m:ctrlPr>
          </m:sSubSupPr>
          <m:e>
            <m:r>
              <m:rPr>
                <m:sty m:val="p"/>
              </m:rPr>
              <w:rPr>
                <w:rFonts w:ascii="Cambria Math" w:hAnsi="Cambria Math"/>
              </w:rPr>
              <m:t>Θ</m:t>
            </m:r>
          </m:e>
          <m:sub>
            <m:r>
              <w:rPr>
                <w:rFonts w:ascii="Cambria Math" w:hAnsi="Cambria Math"/>
              </w:rPr>
              <m:t>3</m:t>
            </m:r>
          </m:sub>
          <m:sup>
            <m:r>
              <w:rPr>
                <w:rFonts w:ascii="Cambria Math" w:hAnsi="Cambria Math"/>
              </w:rPr>
              <m:t>T</m:t>
            </m:r>
          </m:sup>
        </m:sSubSup>
        <m:r>
          <w:rPr>
            <w:rFonts w:ascii="Cambria Math" w:hAnsi="Cambria Math"/>
          </w:rPr>
          <m:t xml:space="preserve">* </m:t>
        </m:r>
        <m:r>
          <m:rPr>
            <m:sty m:val="p"/>
          </m:rPr>
          <w:rPr>
            <w:rFonts w:ascii="Cambria Math" w:hAnsi="Cambria Math"/>
          </w:rPr>
          <m:t xml:space="preserve">δ* </m:t>
        </m:r>
        <m:sSup>
          <m:sSupPr>
            <m:ctrlPr>
              <w:rPr>
                <w:rFonts w:ascii="Cambria Math" w:hAnsi="Cambria Math"/>
              </w:rPr>
            </m:ctrlPr>
          </m:sSupPr>
          <m:e>
            <m:r>
              <w:rPr>
                <w:rFonts w:ascii="Cambria Math" w:hAnsi="Cambria Math"/>
              </w:rPr>
              <m:t>g</m:t>
            </m:r>
          </m:e>
          <m:sup>
            <m:r>
              <w:rPr>
                <w:rFonts w:ascii="Cambria Math" w:hAnsi="Cambria Math"/>
              </w:rPr>
              <m:t>'</m:t>
            </m:r>
          </m:sup>
        </m:sSup>
      </m:oMath>
      <w:r w:rsidR="00A22D31">
        <w:rPr>
          <w:rFonts w:hint="eastAsia"/>
        </w:rPr>
        <w:t>，</w:t>
      </w:r>
      <m:oMath>
        <m:sSubSup>
          <m:sSubSupPr>
            <m:ctrlPr>
              <w:rPr>
                <w:rFonts w:ascii="Cambria Math" w:hAnsi="Cambria Math"/>
              </w:rPr>
            </m:ctrlPr>
          </m:sSubSupPr>
          <m:e>
            <m:r>
              <m:rPr>
                <m:sty m:val="p"/>
              </m:rPr>
              <w:rPr>
                <w:rFonts w:ascii="Cambria Math" w:hAnsi="Cambria Math"/>
              </w:rPr>
              <m:t>Θ</m:t>
            </m:r>
          </m:e>
          <m:sub>
            <m:r>
              <w:rPr>
                <w:rFonts w:ascii="Cambria Math" w:hAnsi="Cambria Math"/>
              </w:rPr>
              <m:t>3</m:t>
            </m:r>
          </m:sub>
          <m:sup/>
        </m:sSubSup>
      </m:oMath>
      <w:r w:rsidR="00A22D31" w:rsidRPr="00A22D31">
        <w:rPr>
          <w:rFonts w:hint="eastAsia"/>
        </w:rPr>
        <w:t>为当前隐含层和输入层</w:t>
      </w:r>
      <w:r w:rsidR="00A22D31">
        <w:rPr>
          <w:rFonts w:hint="eastAsia"/>
        </w:rPr>
        <w:t>的</w:t>
      </w:r>
      <w:r w:rsidR="00A22D31">
        <w:t>参数，</w:t>
      </w:r>
      <m:oMath>
        <m:sSup>
          <m:sSupPr>
            <m:ctrlPr>
              <w:rPr>
                <w:rFonts w:ascii="Cambria Math" w:hAnsi="Cambria Math"/>
              </w:rPr>
            </m:ctrlPr>
          </m:sSupPr>
          <m:e>
            <m:r>
              <w:rPr>
                <w:rFonts w:ascii="Cambria Math" w:hAnsi="Cambria Math"/>
              </w:rPr>
              <m:t>g</m:t>
            </m:r>
          </m:e>
          <m:sup>
            <m:r>
              <w:rPr>
                <w:rFonts w:ascii="Cambria Math" w:hAnsi="Cambria Math"/>
              </w:rPr>
              <m:t>'</m:t>
            </m:r>
          </m:sup>
        </m:sSup>
      </m:oMath>
      <w:r w:rsidR="00A22D31">
        <w:rPr>
          <w:rFonts w:hint="eastAsia"/>
        </w:rPr>
        <w:t>为</w:t>
      </w:r>
      <w:r w:rsidR="00A22D31">
        <w:t>sigmod</w:t>
      </w:r>
      <w:r w:rsidR="00A22D31">
        <w:t>激励的导数。同理</w:t>
      </w:r>
      <w:r w:rsidR="00A22D31">
        <w:rPr>
          <w:rFonts w:hint="eastAsia"/>
        </w:rPr>
        <w:t>也可以</w:t>
      </w:r>
      <w:r w:rsidR="00A22D31">
        <w:t>计算出输入层和隐含层之间的误差</w:t>
      </w:r>
      <m:oMath>
        <m:sSub>
          <m:sSubPr>
            <m:ctrlPr>
              <w:rPr>
                <w:rFonts w:ascii="Cambria Math" w:hAnsi="Cambria Math"/>
              </w:rPr>
            </m:ctrlPr>
          </m:sSubPr>
          <m:e>
            <m:r>
              <w:rPr>
                <w:rFonts w:ascii="Cambria Math" w:hAnsi="Cambria Math"/>
              </w:rPr>
              <m:t>δ</m:t>
            </m:r>
          </m:e>
          <m:sub>
            <m:r>
              <w:rPr>
                <w:rFonts w:ascii="Cambria Math" w:hAnsi="Cambria Math"/>
              </w:rPr>
              <m:t>2</m:t>
            </m:r>
          </m:sub>
        </m:sSub>
      </m:oMath>
      <w:r w:rsidR="00A22D31">
        <w:rPr>
          <w:rFonts w:hint="eastAsia"/>
        </w:rPr>
        <w:t>。这样</w:t>
      </w:r>
      <w:r w:rsidR="00A22D31">
        <w:t>就可以求出梯度下降算法的每一次更新值为</w:t>
      </w:r>
      <m:oMath>
        <m:r>
          <m:rPr>
            <m:nor/>
          </m:rPr>
          <w:rPr>
            <w:rFonts w:ascii="Cambria Math" w:hAnsi="Cambria Math"/>
          </w:rPr>
          <m:t xml:space="preserve"> </m:t>
        </m:r>
        <m:r>
          <w:rPr>
            <w:rFonts w:ascii="Cambria Math" w:hAnsi="Cambria Math"/>
          </w:rPr>
          <m:t xml:space="preserve">a* </m:t>
        </m:r>
        <m:sSub>
          <m:sSubPr>
            <m:ctrlPr>
              <w:rPr>
                <w:rFonts w:ascii="Cambria Math" w:hAnsi="Cambria Math"/>
                <w:i/>
              </w:rPr>
            </m:ctrlPr>
          </m:sSubPr>
          <m:e>
            <m:r>
              <w:rPr>
                <w:rFonts w:ascii="Cambria Math" w:hAnsi="Cambria Math"/>
              </w:rPr>
              <m:t>δ</m:t>
            </m:r>
          </m:e>
          <m:sub>
            <m:r>
              <w:rPr>
                <w:rFonts w:ascii="Cambria Math" w:hAnsi="Cambria Math"/>
              </w:rPr>
              <m:t>i</m:t>
            </m:r>
          </m:sub>
        </m:sSub>
      </m:oMath>
      <w:r w:rsidR="00C71C3B">
        <w:rPr>
          <w:rFonts w:hint="eastAsia"/>
        </w:rPr>
        <w:t>，</w:t>
      </w:r>
      <w:r w:rsidR="00C71C3B">
        <w:t>就能够用这个求出</w:t>
      </w:r>
      <w:r w:rsidR="00C71C3B">
        <w:rPr>
          <w:rFonts w:hint="eastAsia"/>
        </w:rPr>
        <w:t>每次</w:t>
      </w:r>
      <w:r w:rsidR="00C71C3B">
        <w:t>更新的值。</w:t>
      </w:r>
    </w:p>
    <w:p w:rsidR="00CB496A" w:rsidRDefault="00CB496A" w:rsidP="002E5C5D">
      <w:r>
        <w:rPr>
          <w:rFonts w:hint="eastAsia"/>
        </w:rPr>
        <w:t>在更新</w:t>
      </w:r>
      <w:r>
        <w:t>值</w:t>
      </w:r>
      <w:r>
        <w:rPr>
          <w:rFonts w:hint="eastAsia"/>
        </w:rPr>
        <w:t>之前</w:t>
      </w:r>
      <w:r>
        <w:t>，需要计算出当前</w:t>
      </w:r>
      <w:r>
        <w:rPr>
          <w:rFonts w:hint="eastAsia"/>
        </w:rPr>
        <w:t>神经</w:t>
      </w:r>
      <w:r>
        <w:t>网络</w:t>
      </w:r>
      <m:oMath>
        <m:r>
          <m:rPr>
            <m:sty m:val="p"/>
          </m:rPr>
          <w:rPr>
            <w:rFonts w:ascii="Cambria Math" w:hAnsi="Cambria Math"/>
          </w:rPr>
          <m:t>Θ</m:t>
        </m:r>
      </m:oMath>
      <w:r>
        <w:rPr>
          <w:rFonts w:hint="eastAsia"/>
        </w:rPr>
        <w:t>下</w:t>
      </w:r>
      <w:r>
        <w:t>的花费，用来衡量梯度下降算法迭代</w:t>
      </w:r>
      <w:r>
        <w:rPr>
          <w:rFonts w:hint="eastAsia"/>
        </w:rPr>
        <w:t>时</w:t>
      </w:r>
      <w:r>
        <w:t>的效率</w:t>
      </w:r>
      <w:r>
        <w:rPr>
          <w:rFonts w:hint="eastAsia"/>
        </w:rPr>
        <w:t>，</w:t>
      </w:r>
      <w:r>
        <w:t>并且保证每一次迭代都是向花费减少的方向迭代。</w:t>
      </w:r>
    </w:p>
    <w:p w:rsidR="00CB496A" w:rsidRPr="00CB496A" w:rsidRDefault="00CB496A" w:rsidP="002E5C5D">
      <w:r>
        <w:rPr>
          <w:rFonts w:hint="eastAsia"/>
        </w:rPr>
        <w:lastRenderedPageBreak/>
        <w:t>计算</w:t>
      </w:r>
      <w:r>
        <w:t>花费</w:t>
      </w:r>
      <m:oMath>
        <m:r>
          <m:rPr>
            <m:sty m:val="p"/>
          </m:rPr>
          <w:rPr>
            <w:rFonts w:ascii="Cambria Math" w:hAnsi="Cambria Math"/>
          </w:rPr>
          <m:t>J= -</m:t>
        </m:r>
        <m:f>
          <m:fPr>
            <m:ctrlPr>
              <w:rPr>
                <w:rFonts w:ascii="Cambria Math" w:hAnsi="Cambria Math"/>
              </w:rPr>
            </m:ctrlPr>
          </m:fPr>
          <m:num>
            <m:r>
              <w:rPr>
                <w:rFonts w:ascii="Cambria Math" w:hAnsi="Cambria Math"/>
              </w:rPr>
              <m:t>1</m:t>
            </m:r>
          </m:num>
          <m:den>
            <m:r>
              <w:rPr>
                <w:rFonts w:ascii="Cambria Math" w:hAnsi="Cambria Math"/>
              </w:rPr>
              <m:t>m</m:t>
            </m:r>
          </m:den>
        </m:f>
        <m:d>
          <m:dPr>
            <m:begChr m:val="["/>
            <m:endChr m:val="]"/>
            <m:ctrlPr>
              <w:rPr>
                <w:rFonts w:ascii="Cambria Math" w:hAnsi="Cambria Math"/>
              </w:rPr>
            </m:ctrlPr>
          </m:dPr>
          <m:e>
            <m:nary>
              <m:naryPr>
                <m:chr m:val="∑"/>
                <m:limLoc m:val="undOvr"/>
                <m:subHide m:val="1"/>
                <m:supHide m:val="1"/>
                <m:ctrlPr>
                  <w:rPr>
                    <w:rFonts w:ascii="Cambria Math" w:hAnsi="Cambria Math"/>
                    <w:i/>
                  </w:rPr>
                </m:ctrlPr>
              </m:naryPr>
              <m:sub/>
              <m:sup/>
              <m:e>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e>
        </m:d>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w:p>
    <w:p w:rsidR="00C71C3B" w:rsidRDefault="00C71C3B" w:rsidP="002E5C5D">
      <w:r>
        <w:rPr>
          <w:rFonts w:hint="eastAsia"/>
        </w:rPr>
        <w:t>在更新之前</w:t>
      </w:r>
      <w:r>
        <w:t>，需要首先随机化</w:t>
      </w:r>
      <w:r>
        <w:rPr>
          <w:rFonts w:hint="eastAsia"/>
        </w:rPr>
        <w:t>一下</w:t>
      </w:r>
      <w:r>
        <w:t>神经网络的权值</w:t>
      </w:r>
      <m:oMath>
        <m:r>
          <m:rPr>
            <m:sty m:val="p"/>
          </m:rPr>
          <w:rPr>
            <w:rFonts w:ascii="Cambria Math" w:hAnsi="Cambria Math"/>
          </w:rPr>
          <m:t>Θ</m:t>
        </m:r>
      </m:oMath>
      <w:r>
        <w:rPr>
          <w:rFonts w:hint="eastAsia"/>
        </w:rPr>
        <w:t>，</w:t>
      </w:r>
      <w:r>
        <w:t>而且这个随机必须是正态分布的</w:t>
      </w:r>
      <w:r>
        <w:rPr>
          <w:rFonts w:hint="eastAsia"/>
        </w:rPr>
        <w:t>，</w:t>
      </w:r>
      <w:r>
        <w:t>并且在</w:t>
      </w:r>
      <m:oMath>
        <m:d>
          <m:dPr>
            <m:begChr m:val="["/>
            <m:endChr m:val="]"/>
            <m:ctrlPr>
              <w:rPr>
                <w:rFonts w:ascii="Cambria Math" w:hAnsi="Cambria Math"/>
              </w:rPr>
            </m:ctrlPr>
          </m:dPr>
          <m:e>
            <m:r>
              <w:rPr>
                <w:rFonts w:ascii="Cambria Math" w:hAnsi="Cambria Math"/>
              </w:rPr>
              <m:t>-ε</m:t>
            </m:r>
            <m:r>
              <m:rPr>
                <m:sty m:val="p"/>
              </m:rPr>
              <w:rPr>
                <w:rFonts w:ascii="Cambria Math" w:hAnsi="Cambria Math" w:hint="eastAsia"/>
              </w:rPr>
              <m:t>,</m:t>
            </m:r>
            <m:r>
              <m:rPr>
                <m:sty m:val="p"/>
              </m:rPr>
              <w:rPr>
                <w:rFonts w:ascii="Cambria Math" w:hAnsi="Cambria Math"/>
              </w:rPr>
              <m:t>ε</m:t>
            </m:r>
          </m:e>
        </m:d>
      </m:oMath>
      <w:r>
        <w:rPr>
          <w:rFonts w:hint="eastAsia"/>
        </w:rPr>
        <w:t>之间</w:t>
      </w:r>
      <w:r>
        <w:t>取值。在</w:t>
      </w:r>
      <w:r>
        <w:rPr>
          <w:rFonts w:hint="eastAsia"/>
        </w:rPr>
        <w:t>本例</w:t>
      </w:r>
      <w:r>
        <w:t>中，</w:t>
      </w:r>
      <m:oMath>
        <m:r>
          <m:rPr>
            <m:sty m:val="p"/>
          </m:rPr>
          <w:rPr>
            <w:rFonts w:ascii="Cambria Math" w:hAnsi="Cambria Math"/>
          </w:rPr>
          <m:t>ε</m:t>
        </m:r>
      </m:oMath>
      <w:r>
        <w:rPr>
          <w:rFonts w:hint="eastAsia"/>
        </w:rPr>
        <w:t>取</w:t>
      </w:r>
      <w:r>
        <w:rPr>
          <w:rFonts w:hint="eastAsia"/>
        </w:rPr>
        <w:t>0.12</w:t>
      </w:r>
      <w:r>
        <w:rPr>
          <w:rFonts w:hint="eastAsia"/>
        </w:rPr>
        <w:t>。</w:t>
      </w:r>
    </w:p>
    <w:p w:rsidR="00C71C3B" w:rsidRDefault="00C71C3B" w:rsidP="00C71C3B">
      <w:pPr>
        <w:pStyle w:val="a3"/>
        <w:numPr>
          <w:ilvl w:val="0"/>
          <w:numId w:val="1"/>
        </w:numPr>
        <w:ind w:firstLineChars="0"/>
      </w:pPr>
      <w:r>
        <w:t>关键代码实现</w:t>
      </w:r>
    </w:p>
    <w:p w:rsidR="00C71C3B" w:rsidRDefault="00C71C3B" w:rsidP="00C71C3B">
      <w:r>
        <w:rPr>
          <w:rFonts w:hint="eastAsia"/>
        </w:rPr>
        <w:t>本次</w:t>
      </w:r>
      <w:r>
        <w:t>实验使用的是</w:t>
      </w:r>
      <w:r>
        <w:t>GUN Octave</w:t>
      </w:r>
      <w:r>
        <w:t>，一个类</w:t>
      </w:r>
      <w:r>
        <w:t>MATLAB</w:t>
      </w:r>
      <w:r>
        <w:rPr>
          <w:rFonts w:hint="eastAsia"/>
        </w:rPr>
        <w:t>的</w:t>
      </w:r>
      <w:r>
        <w:t>开源软件</w:t>
      </w:r>
      <w:r>
        <w:rPr>
          <w:rFonts w:hint="eastAsia"/>
        </w:rPr>
        <w:t>，</w:t>
      </w:r>
      <w:r>
        <w:t>能够运行在</w:t>
      </w:r>
      <w:r>
        <w:t>Linux</w:t>
      </w:r>
      <w:r>
        <w:t>操作系统中。</w:t>
      </w:r>
    </w:p>
    <w:p w:rsidR="00C71C3B" w:rsidRDefault="00C71C3B" w:rsidP="00C71C3B">
      <w:pPr>
        <w:pStyle w:val="a3"/>
        <w:numPr>
          <w:ilvl w:val="0"/>
          <w:numId w:val="2"/>
        </w:numPr>
        <w:ind w:firstLineChars="0"/>
      </w:pPr>
      <w:r>
        <w:t>初始化</w:t>
      </w:r>
      <m:oMath>
        <m:r>
          <m:rPr>
            <m:sty m:val="p"/>
          </m:rPr>
          <w:rPr>
            <w:rFonts w:ascii="Cambria Math" w:hAnsi="Cambria Math"/>
          </w:rPr>
          <m:t>Θ</m:t>
        </m:r>
      </m:oMath>
    </w:p>
    <w:p w:rsidR="00C71C3B" w:rsidRDefault="00C71C3B" w:rsidP="00C71C3B">
      <w:r>
        <w:rPr>
          <w:rFonts w:hint="eastAsia"/>
        </w:rPr>
        <w:t>初始化</w:t>
      </w:r>
      <w:r>
        <w:t>使用</w:t>
      </w:r>
      <w:r>
        <w:rPr>
          <w:rFonts w:hint="eastAsia"/>
        </w:rPr>
        <w:t>的</w:t>
      </w:r>
      <w:r>
        <w:t>是</w:t>
      </w:r>
      <w:r>
        <w:t>Rand</w:t>
      </w:r>
      <w:r>
        <w:t>函数，该函数能够在</w:t>
      </w:r>
      <w:r>
        <w:rPr>
          <w:rFonts w:hint="eastAsia"/>
        </w:rPr>
        <w:t>[0,1]</w:t>
      </w:r>
      <w:r>
        <w:rPr>
          <w:rFonts w:hint="eastAsia"/>
        </w:rPr>
        <w:t>之间</w:t>
      </w:r>
      <w:r>
        <w:t>按照正态分布的方式取出指定的个数，具体代码如下：</w:t>
      </w:r>
    </w:p>
    <w:p w:rsidR="00C71C3B" w:rsidRDefault="00CB496A" w:rsidP="00286307">
      <w:pPr>
        <w:ind w:firstLine="420"/>
        <w:rPr>
          <w:rFonts w:ascii="Courier New" w:hAnsi="Courier New" w:cs="Courier New"/>
        </w:rPr>
      </w:pPr>
      <w:r w:rsidRPr="00CB496A">
        <w:rPr>
          <w:rFonts w:ascii="Courier New" w:hAnsi="Courier New" w:cs="Courier New"/>
        </w:rPr>
        <w:t>W = rand(L_out, 1 + L_in) * 2 * epsilon_init - epsilon_init;</w:t>
      </w:r>
    </w:p>
    <w:p w:rsidR="00CB496A" w:rsidRDefault="00CB496A" w:rsidP="00C71C3B">
      <w:pPr>
        <w:rPr>
          <w:rFonts w:ascii="Courier New" w:hAnsi="Courier New" w:cs="Courier New"/>
        </w:rPr>
      </w:pPr>
      <w:r>
        <w:rPr>
          <w:rFonts w:ascii="Courier New" w:hAnsi="Courier New" w:cs="Courier New"/>
        </w:rPr>
        <w:t>L_out</w:t>
      </w:r>
      <w:r>
        <w:rPr>
          <w:rFonts w:ascii="Courier New" w:hAnsi="Courier New" w:cs="Courier New" w:hint="eastAsia"/>
        </w:rPr>
        <w:t>和</w:t>
      </w:r>
      <w:r>
        <w:rPr>
          <w:rFonts w:ascii="Courier New" w:hAnsi="Courier New" w:cs="Courier New"/>
        </w:rPr>
        <w:t>L_in</w:t>
      </w:r>
      <w:r>
        <w:rPr>
          <w:rFonts w:ascii="Courier New" w:hAnsi="Courier New" w:cs="Courier New" w:hint="eastAsia"/>
        </w:rPr>
        <w:t>分别</w:t>
      </w:r>
      <w:r>
        <w:rPr>
          <w:rFonts w:ascii="Courier New" w:hAnsi="Courier New" w:cs="Courier New"/>
        </w:rPr>
        <w:t>为</w:t>
      </w:r>
      <w:r>
        <w:rPr>
          <w:rFonts w:ascii="Courier New" w:hAnsi="Courier New" w:cs="Courier New" w:hint="eastAsia"/>
        </w:rPr>
        <w:t>需要生成</w:t>
      </w:r>
      <w:r>
        <w:rPr>
          <w:rFonts w:ascii="Courier New" w:hAnsi="Courier New" w:cs="Courier New"/>
        </w:rPr>
        <w:t>的矩阵的行数和列数，</w:t>
      </w:r>
      <w:r>
        <w:rPr>
          <w:rFonts w:ascii="Courier New" w:hAnsi="Courier New" w:cs="Courier New"/>
        </w:rPr>
        <w:t xml:space="preserve">L_in + 1 </w:t>
      </w:r>
      <w:r>
        <w:rPr>
          <w:rFonts w:ascii="Courier New" w:hAnsi="Courier New" w:cs="Courier New" w:hint="eastAsia"/>
        </w:rPr>
        <w:t>是</w:t>
      </w:r>
      <w:r>
        <w:rPr>
          <w:rFonts w:ascii="Courier New" w:hAnsi="Courier New" w:cs="Courier New"/>
        </w:rPr>
        <w:t>因为需要将</w:t>
      </w:r>
      <w:r>
        <w:rPr>
          <w:rFonts w:ascii="Courier New" w:hAnsi="Courier New" w:cs="Courier New" w:hint="eastAsia"/>
        </w:rPr>
        <w:t>偏置</w:t>
      </w:r>
      <w:r>
        <w:rPr>
          <w:rFonts w:ascii="Courier New" w:hAnsi="Courier New" w:cs="Courier New"/>
        </w:rPr>
        <w:t>单元</w:t>
      </w:r>
      <w:r>
        <w:rPr>
          <w:rFonts w:ascii="Courier New" w:hAnsi="Courier New" w:cs="Courier New" w:hint="eastAsia"/>
        </w:rPr>
        <w:t>加上</w:t>
      </w:r>
      <w:r>
        <w:rPr>
          <w:rFonts w:ascii="Courier New" w:hAnsi="Courier New" w:cs="Courier New"/>
        </w:rPr>
        <w:t>。</w:t>
      </w:r>
    </w:p>
    <w:p w:rsidR="00CB496A" w:rsidRDefault="00CB496A" w:rsidP="00CB496A">
      <w:pPr>
        <w:pStyle w:val="a3"/>
        <w:numPr>
          <w:ilvl w:val="0"/>
          <w:numId w:val="2"/>
        </w:numPr>
        <w:ind w:firstLineChars="0"/>
      </w:pPr>
      <w:r w:rsidRPr="00CB496A">
        <w:rPr>
          <w:rFonts w:hint="eastAsia"/>
        </w:rPr>
        <w:t>计算</w:t>
      </w:r>
      <w:r w:rsidR="00286307">
        <w:rPr>
          <w:rFonts w:hint="eastAsia"/>
        </w:rPr>
        <w:t>花费</w:t>
      </w:r>
      <w:r w:rsidR="00286307">
        <w:t>和</w:t>
      </w:r>
      <m:oMath>
        <m:r>
          <m:rPr>
            <m:sty m:val="p"/>
          </m:rPr>
          <w:rPr>
            <w:rFonts w:ascii="Cambria Math" w:hAnsi="Cambria Math"/>
          </w:rPr>
          <m:t>Θ</m:t>
        </m:r>
      </m:oMath>
      <w:r w:rsidR="00286307">
        <w:rPr>
          <w:rFonts w:hint="eastAsia"/>
        </w:rPr>
        <w:t>值</w:t>
      </w:r>
    </w:p>
    <w:p w:rsidR="00286307" w:rsidRDefault="00286307" w:rsidP="00286307">
      <w:r>
        <w:rPr>
          <w:rFonts w:hint="eastAsia"/>
        </w:rPr>
        <w:t>下面</w:t>
      </w:r>
      <w:r>
        <w:t>是计算花费</w:t>
      </w:r>
      <w:r>
        <w:t>J</w:t>
      </w:r>
      <w:r>
        <w:t>的代码，</w:t>
      </w:r>
      <w:r>
        <w:t>for</w:t>
      </w:r>
      <w:r>
        <w:t>循环中使用前向传播得到每一次迭代的误差值，然后进行加和计算</w:t>
      </w:r>
      <w:r>
        <w:rPr>
          <w:rFonts w:hint="eastAsia"/>
        </w:rPr>
        <w:t>，</w:t>
      </w:r>
      <w:r>
        <w:t>然后最后使用</w:t>
      </w:r>
      <w:r>
        <w:t>sum</w:t>
      </w:r>
      <w:r>
        <w:t>汇总</w:t>
      </w:r>
      <w:r>
        <w:rPr>
          <w:rFonts w:hint="eastAsia"/>
        </w:rPr>
        <w:t>。</w:t>
      </w:r>
      <w:r>
        <w:t>本例</w:t>
      </w:r>
      <w:r>
        <w:rPr>
          <w:rFonts w:hint="eastAsia"/>
        </w:rPr>
        <w:t>中</w:t>
      </w:r>
      <w:r>
        <w:t>，</w:t>
      </w:r>
      <w:r>
        <w:t>lamda</w:t>
      </w:r>
      <w:r>
        <w:t>参数的值为</w:t>
      </w:r>
      <w:r>
        <w:rPr>
          <w:rFonts w:hint="eastAsia"/>
        </w:rPr>
        <w:t>1</w:t>
      </w:r>
      <w:r>
        <w:rPr>
          <w:rFonts w:hint="eastAsia"/>
        </w:rPr>
        <w:t>。</w:t>
      </w:r>
    </w:p>
    <w:p w:rsidR="00286307" w:rsidRPr="00286307" w:rsidRDefault="00286307" w:rsidP="00286307">
      <w:pPr>
        <w:ind w:leftChars="300" w:left="630"/>
        <w:rPr>
          <w:rFonts w:ascii="Courier New" w:hAnsi="Courier New" w:cs="Courier New"/>
        </w:rPr>
      </w:pPr>
      <w:r w:rsidRPr="00286307">
        <w:rPr>
          <w:rFonts w:ascii="Courier New" w:hAnsi="Courier New" w:cs="Courier New"/>
        </w:rPr>
        <w:t>for i=1:m</w:t>
      </w:r>
    </w:p>
    <w:p w:rsidR="00286307" w:rsidRPr="00286307" w:rsidRDefault="00286307" w:rsidP="00286307">
      <w:pPr>
        <w:ind w:leftChars="300" w:left="630"/>
        <w:rPr>
          <w:rFonts w:ascii="Courier New" w:hAnsi="Courier New" w:cs="Courier New"/>
        </w:rPr>
      </w:pPr>
      <w:r w:rsidRPr="00286307">
        <w:rPr>
          <w:rFonts w:ascii="Courier New" w:hAnsi="Courier New" w:cs="Courier New"/>
        </w:rPr>
        <w:t xml:space="preserve">    input = [ones(1,1) X(i,:)];</w:t>
      </w:r>
    </w:p>
    <w:p w:rsidR="00286307" w:rsidRPr="00286307" w:rsidRDefault="00286307" w:rsidP="00286307">
      <w:pPr>
        <w:ind w:leftChars="300" w:left="630"/>
        <w:rPr>
          <w:rFonts w:ascii="Courier New" w:hAnsi="Courier New" w:cs="Courier New"/>
        </w:rPr>
      </w:pPr>
      <w:r w:rsidRPr="00286307">
        <w:rPr>
          <w:rFonts w:ascii="Courier New" w:hAnsi="Courier New" w:cs="Courier New"/>
        </w:rPr>
        <w:t xml:space="preserve">    hidden = sigmoid(input * Theta1');</w:t>
      </w:r>
    </w:p>
    <w:p w:rsidR="00286307" w:rsidRPr="00286307" w:rsidRDefault="00286307" w:rsidP="00286307">
      <w:pPr>
        <w:ind w:leftChars="300" w:left="630"/>
        <w:rPr>
          <w:rFonts w:ascii="Courier New" w:hAnsi="Courier New" w:cs="Courier New"/>
        </w:rPr>
      </w:pPr>
      <w:r w:rsidRPr="00286307">
        <w:rPr>
          <w:rFonts w:ascii="Courier New" w:hAnsi="Courier New" w:cs="Courier New"/>
        </w:rPr>
        <w:t xml:space="preserve">    hidden = [1 hidden];</w:t>
      </w:r>
    </w:p>
    <w:p w:rsidR="00286307" w:rsidRPr="00286307" w:rsidRDefault="00286307" w:rsidP="00286307">
      <w:pPr>
        <w:ind w:leftChars="300" w:left="630"/>
        <w:rPr>
          <w:rFonts w:ascii="Courier New" w:hAnsi="Courier New" w:cs="Courier New"/>
        </w:rPr>
      </w:pPr>
      <w:r w:rsidRPr="00286307">
        <w:rPr>
          <w:rFonts w:ascii="Courier New" w:hAnsi="Courier New" w:cs="Courier New"/>
        </w:rPr>
        <w:t xml:space="preserve">    output = sigmoid(hidden *Theta2');</w:t>
      </w:r>
    </w:p>
    <w:p w:rsidR="00286307" w:rsidRPr="00286307" w:rsidRDefault="00286307" w:rsidP="00286307">
      <w:pPr>
        <w:ind w:leftChars="300" w:left="630"/>
        <w:rPr>
          <w:rFonts w:ascii="Courier New" w:hAnsi="Courier New" w:cs="Courier New"/>
        </w:rPr>
      </w:pPr>
      <w:r w:rsidRPr="00286307">
        <w:rPr>
          <w:rFonts w:ascii="Courier New" w:hAnsi="Courier New" w:cs="Courier New"/>
        </w:rPr>
        <w:t xml:space="preserve">    temp(i) = sum(Y(:,i)' .* log(output) + (1-Y(:,i)') .* log(1-output));</w:t>
      </w:r>
    </w:p>
    <w:p w:rsidR="00286307" w:rsidRPr="00286307" w:rsidRDefault="00286307" w:rsidP="00286307">
      <w:pPr>
        <w:ind w:leftChars="300" w:left="630"/>
        <w:rPr>
          <w:rFonts w:ascii="Courier New" w:hAnsi="Courier New" w:cs="Courier New"/>
        </w:rPr>
      </w:pPr>
      <w:r w:rsidRPr="00286307">
        <w:rPr>
          <w:rFonts w:ascii="Courier New" w:hAnsi="Courier New" w:cs="Courier New"/>
        </w:rPr>
        <w:t>end;</w:t>
      </w:r>
    </w:p>
    <w:p w:rsidR="00286307" w:rsidRPr="00286307" w:rsidRDefault="00286307" w:rsidP="00286307">
      <w:pPr>
        <w:ind w:leftChars="300" w:left="630"/>
        <w:rPr>
          <w:rFonts w:ascii="Courier New" w:hAnsi="Courier New" w:cs="Courier New"/>
        </w:rPr>
      </w:pPr>
      <w:r w:rsidRPr="00286307">
        <w:rPr>
          <w:rFonts w:ascii="Courier New" w:hAnsi="Courier New" w:cs="Courier New"/>
        </w:rPr>
        <w:t>J = -sum(temp) / m;</w:t>
      </w:r>
    </w:p>
    <w:p w:rsidR="00286307" w:rsidRPr="00286307" w:rsidRDefault="00286307" w:rsidP="00286307">
      <w:pPr>
        <w:ind w:leftChars="300" w:left="630"/>
        <w:rPr>
          <w:rFonts w:ascii="Courier New" w:hAnsi="Courier New" w:cs="Courier New"/>
        </w:rPr>
      </w:pPr>
      <w:r w:rsidRPr="00286307">
        <w:rPr>
          <w:rFonts w:ascii="Courier New" w:hAnsi="Courier New" w:cs="Courier New"/>
        </w:rPr>
        <w:t>t = sum(sum(Theta1.^2)) + sum(sum(Theta2.^2)) - sum(Theta1(:,1).^2) - sum(Theta2(:,1).^2);</w:t>
      </w:r>
    </w:p>
    <w:p w:rsidR="00286307" w:rsidRPr="00286307" w:rsidRDefault="00286307" w:rsidP="00286307">
      <w:pPr>
        <w:ind w:leftChars="300" w:left="630"/>
        <w:rPr>
          <w:rFonts w:ascii="Courier New" w:hAnsi="Courier New" w:cs="Courier New"/>
        </w:rPr>
      </w:pPr>
    </w:p>
    <w:p w:rsidR="00286307" w:rsidRDefault="00286307" w:rsidP="00286307">
      <w:pPr>
        <w:ind w:leftChars="300" w:left="630"/>
        <w:rPr>
          <w:rFonts w:ascii="Courier New" w:hAnsi="Courier New" w:cs="Courier New"/>
        </w:rPr>
      </w:pPr>
      <w:r w:rsidRPr="00286307">
        <w:rPr>
          <w:rFonts w:ascii="Courier New" w:hAnsi="Courier New" w:cs="Courier New"/>
        </w:rPr>
        <w:t>J = J + (lambda *t )/(2*m);</w:t>
      </w:r>
    </w:p>
    <w:p w:rsidR="00286307" w:rsidRDefault="00286307" w:rsidP="00286307">
      <w:pPr>
        <w:rPr>
          <w:rFonts w:ascii="Courier New" w:hAnsi="Courier New" w:cs="Courier New"/>
        </w:rPr>
      </w:pPr>
      <w:r>
        <w:rPr>
          <w:rFonts w:ascii="Courier New" w:hAnsi="Courier New" w:cs="Courier New" w:hint="eastAsia"/>
        </w:rPr>
        <w:t>计算</w:t>
      </w:r>
      <m:oMath>
        <m:r>
          <m:rPr>
            <m:sty m:val="p"/>
          </m:rPr>
          <w:rPr>
            <w:rFonts w:ascii="Cambria Math" w:hAnsi="Cambria Math"/>
          </w:rPr>
          <m:t>Θ</m:t>
        </m:r>
      </m:oMath>
      <w:r>
        <w:rPr>
          <w:rFonts w:ascii="Courier New" w:hAnsi="Courier New" w:cs="Courier New" w:hint="eastAsia"/>
        </w:rPr>
        <w:t>值</w:t>
      </w:r>
      <w:r>
        <w:rPr>
          <w:rFonts w:ascii="Courier New" w:hAnsi="Courier New" w:cs="Courier New"/>
        </w:rPr>
        <w:t>的代码就比较复杂：</w:t>
      </w:r>
    </w:p>
    <w:p w:rsidR="00286307" w:rsidRPr="00286307" w:rsidRDefault="00286307" w:rsidP="00286307">
      <w:pPr>
        <w:ind w:leftChars="300" w:left="630"/>
        <w:rPr>
          <w:rFonts w:ascii="Courier New" w:hAnsi="Courier New" w:cs="Courier New"/>
        </w:rPr>
      </w:pPr>
      <w:r w:rsidRPr="00286307">
        <w:rPr>
          <w:rFonts w:ascii="Courier New" w:hAnsi="Courier New" w:cs="Courier New"/>
        </w:rPr>
        <w:t>for i=1:m</w:t>
      </w:r>
    </w:p>
    <w:p w:rsidR="00286307" w:rsidRPr="00286307" w:rsidRDefault="00286307" w:rsidP="00286307">
      <w:pPr>
        <w:ind w:leftChars="300" w:left="630"/>
        <w:rPr>
          <w:rFonts w:ascii="Courier New" w:hAnsi="Courier New" w:cs="Courier New"/>
        </w:rPr>
      </w:pPr>
      <w:r w:rsidRPr="00286307">
        <w:rPr>
          <w:rFonts w:ascii="Courier New" w:hAnsi="Courier New" w:cs="Courier New"/>
        </w:rPr>
        <w:t>input = [ones(1,1) X(i,:)];</w:t>
      </w:r>
    </w:p>
    <w:p w:rsidR="00286307" w:rsidRPr="00286307" w:rsidRDefault="00286307" w:rsidP="00286307">
      <w:pPr>
        <w:ind w:leftChars="300" w:left="630"/>
        <w:rPr>
          <w:rFonts w:ascii="Courier New" w:hAnsi="Courier New" w:cs="Courier New"/>
        </w:rPr>
      </w:pPr>
      <w:r w:rsidRPr="00286307">
        <w:rPr>
          <w:rFonts w:ascii="Courier New" w:hAnsi="Courier New" w:cs="Courier New"/>
        </w:rPr>
        <w:t>hidden = sigmoid(input * Theta1');</w:t>
      </w:r>
    </w:p>
    <w:p w:rsidR="00286307" w:rsidRPr="00286307" w:rsidRDefault="00286307" w:rsidP="00286307">
      <w:pPr>
        <w:ind w:leftChars="300" w:left="630"/>
        <w:rPr>
          <w:rFonts w:ascii="Courier New" w:hAnsi="Courier New" w:cs="Courier New"/>
        </w:rPr>
      </w:pPr>
      <w:r w:rsidRPr="00286307">
        <w:rPr>
          <w:rFonts w:ascii="Courier New" w:hAnsi="Courier New" w:cs="Courier New"/>
        </w:rPr>
        <w:t>hidden = [1 hidden];</w:t>
      </w:r>
    </w:p>
    <w:p w:rsidR="00286307" w:rsidRPr="00286307" w:rsidRDefault="00286307" w:rsidP="00286307">
      <w:pPr>
        <w:ind w:leftChars="300" w:left="630"/>
        <w:rPr>
          <w:rFonts w:ascii="Courier New" w:hAnsi="Courier New" w:cs="Courier New"/>
        </w:rPr>
      </w:pPr>
      <w:r w:rsidRPr="00286307">
        <w:rPr>
          <w:rFonts w:ascii="Courier New" w:hAnsi="Courier New" w:cs="Courier New"/>
        </w:rPr>
        <w:t>output = sigmoid(hidden *Theta2');</w:t>
      </w:r>
    </w:p>
    <w:p w:rsidR="00286307" w:rsidRPr="00286307" w:rsidRDefault="00286307" w:rsidP="00286307">
      <w:pPr>
        <w:ind w:leftChars="300" w:left="630"/>
        <w:rPr>
          <w:rFonts w:ascii="Courier New" w:hAnsi="Courier New" w:cs="Courier New"/>
        </w:rPr>
      </w:pPr>
      <w:r w:rsidRPr="00286307">
        <w:rPr>
          <w:rFonts w:ascii="Courier New" w:hAnsi="Courier New" w:cs="Courier New"/>
        </w:rPr>
        <w:t>delter_3 = (output' - Y(:,i));</w:t>
      </w:r>
    </w:p>
    <w:p w:rsidR="00286307" w:rsidRPr="00286307" w:rsidRDefault="00286307" w:rsidP="00286307">
      <w:pPr>
        <w:ind w:leftChars="300" w:left="630"/>
        <w:rPr>
          <w:rFonts w:ascii="Courier New" w:hAnsi="Courier New" w:cs="Courier New"/>
        </w:rPr>
      </w:pPr>
      <w:r w:rsidRPr="00286307">
        <w:rPr>
          <w:rFonts w:ascii="Courier New" w:hAnsi="Courier New" w:cs="Courier New"/>
        </w:rPr>
        <w:t>delter_2 = [Theta2' * delter_3] .* sigmoidGradient([1 input * Theta1'])';</w:t>
      </w:r>
    </w:p>
    <w:p w:rsidR="00286307" w:rsidRPr="00286307" w:rsidRDefault="00286307" w:rsidP="00286307">
      <w:pPr>
        <w:ind w:leftChars="300" w:left="630"/>
        <w:rPr>
          <w:rFonts w:ascii="Courier New" w:hAnsi="Courier New" w:cs="Courier New"/>
        </w:rPr>
      </w:pPr>
      <w:r w:rsidRPr="00286307">
        <w:rPr>
          <w:rFonts w:ascii="Courier New" w:hAnsi="Courier New" w:cs="Courier New"/>
        </w:rPr>
        <w:t>delter_2 = delter_2(2:end);</w:t>
      </w:r>
    </w:p>
    <w:p w:rsidR="00286307" w:rsidRPr="00286307" w:rsidRDefault="00286307" w:rsidP="00286307">
      <w:pPr>
        <w:ind w:leftChars="300" w:left="630"/>
        <w:rPr>
          <w:rFonts w:ascii="Courier New" w:hAnsi="Courier New" w:cs="Courier New"/>
        </w:rPr>
      </w:pPr>
      <w:r w:rsidRPr="00286307">
        <w:rPr>
          <w:rFonts w:ascii="Courier New" w:hAnsi="Courier New" w:cs="Courier New"/>
        </w:rPr>
        <w:t>Theta1_grad = Theta1_grad + delter_2 * input;</w:t>
      </w:r>
    </w:p>
    <w:p w:rsidR="00286307" w:rsidRPr="00286307" w:rsidRDefault="00286307" w:rsidP="00286307">
      <w:pPr>
        <w:ind w:leftChars="300" w:left="630"/>
        <w:rPr>
          <w:rFonts w:ascii="Courier New" w:hAnsi="Courier New" w:cs="Courier New"/>
        </w:rPr>
      </w:pPr>
      <w:r w:rsidRPr="00286307">
        <w:rPr>
          <w:rFonts w:ascii="Courier New" w:hAnsi="Courier New" w:cs="Courier New"/>
        </w:rPr>
        <w:t>Theta2_grad = Theta2_grad + delter_3 * hidden;</w:t>
      </w:r>
    </w:p>
    <w:p w:rsidR="00286307" w:rsidRPr="00286307" w:rsidRDefault="00286307" w:rsidP="00286307">
      <w:pPr>
        <w:ind w:leftChars="300" w:left="630"/>
        <w:rPr>
          <w:rFonts w:ascii="Courier New" w:hAnsi="Courier New" w:cs="Courier New"/>
        </w:rPr>
      </w:pPr>
      <w:r w:rsidRPr="00286307">
        <w:rPr>
          <w:rFonts w:ascii="Courier New" w:hAnsi="Courier New" w:cs="Courier New"/>
        </w:rPr>
        <w:t>end;</w:t>
      </w:r>
    </w:p>
    <w:p w:rsidR="00286307" w:rsidRPr="00286307" w:rsidRDefault="00286307" w:rsidP="00286307">
      <w:pPr>
        <w:ind w:leftChars="300" w:left="630"/>
        <w:rPr>
          <w:rFonts w:ascii="Courier New" w:hAnsi="Courier New" w:cs="Courier New"/>
        </w:rPr>
      </w:pPr>
      <w:r w:rsidRPr="00286307">
        <w:rPr>
          <w:rFonts w:ascii="Courier New" w:hAnsi="Courier New" w:cs="Courier New"/>
        </w:rPr>
        <w:t>Theta1_grad = Theta1_grad ./ m;</w:t>
      </w:r>
    </w:p>
    <w:p w:rsidR="00286307" w:rsidRDefault="00286307" w:rsidP="00286307">
      <w:pPr>
        <w:ind w:leftChars="300" w:left="630"/>
        <w:rPr>
          <w:rFonts w:ascii="Courier New" w:hAnsi="Courier New" w:cs="Courier New"/>
        </w:rPr>
      </w:pPr>
      <w:r w:rsidRPr="00286307">
        <w:rPr>
          <w:rFonts w:ascii="Courier New" w:hAnsi="Courier New" w:cs="Courier New"/>
        </w:rPr>
        <w:t>Theta2_grad = Theta2_grad ./ m;</w:t>
      </w:r>
    </w:p>
    <w:p w:rsidR="00286307" w:rsidRDefault="00286307" w:rsidP="00286307">
      <w:pPr>
        <w:rPr>
          <w:rFonts w:ascii="Courier New" w:hAnsi="Courier New" w:cs="Courier New"/>
        </w:rPr>
      </w:pPr>
      <w:r>
        <w:rPr>
          <w:rFonts w:ascii="Courier New" w:hAnsi="Courier New" w:cs="Courier New" w:hint="eastAsia"/>
        </w:rPr>
        <w:t>这段</w:t>
      </w:r>
      <w:r>
        <w:rPr>
          <w:rFonts w:ascii="Courier New" w:hAnsi="Courier New" w:cs="Courier New"/>
        </w:rPr>
        <w:t>代码中，同样是采用</w:t>
      </w:r>
      <w:r w:rsidR="004704E4">
        <w:rPr>
          <w:rFonts w:ascii="Courier New" w:hAnsi="Courier New" w:cs="Courier New" w:hint="eastAsia"/>
        </w:rPr>
        <w:t>前向传播</w:t>
      </w:r>
      <w:r w:rsidR="004704E4">
        <w:rPr>
          <w:rFonts w:ascii="Courier New" w:hAnsi="Courier New" w:cs="Courier New"/>
        </w:rPr>
        <w:t>计算出误差，然后使用后向传播计算</w:t>
      </w:r>
      <w:r w:rsidR="008647E1">
        <w:rPr>
          <w:rFonts w:ascii="Courier New" w:hAnsi="Courier New" w:cs="Courier New" w:hint="eastAsia"/>
        </w:rPr>
        <w:t>误差</w:t>
      </w:r>
      <w:r w:rsidR="008647E1">
        <w:rPr>
          <w:rFonts w:ascii="Courier New" w:hAnsi="Courier New" w:cs="Courier New"/>
        </w:rPr>
        <w:t>，在计算时要注</w:t>
      </w:r>
      <w:r w:rsidR="008647E1">
        <w:rPr>
          <w:rFonts w:ascii="Courier New" w:hAnsi="Courier New" w:cs="Courier New"/>
        </w:rPr>
        <w:lastRenderedPageBreak/>
        <w:t>意去除</w:t>
      </w:r>
      <w:r w:rsidR="006F618A">
        <w:rPr>
          <w:rFonts w:ascii="Courier New" w:hAnsi="Courier New" w:cs="Courier New" w:hint="eastAsia"/>
        </w:rPr>
        <w:t>偏执单元</w:t>
      </w:r>
      <w:r w:rsidR="006F618A">
        <w:rPr>
          <w:rFonts w:ascii="Courier New" w:hAnsi="Courier New" w:cs="Courier New"/>
        </w:rPr>
        <w:t>引起的误差。</w:t>
      </w:r>
    </w:p>
    <w:p w:rsidR="006F618A" w:rsidRDefault="006F618A" w:rsidP="006F618A">
      <w:pPr>
        <w:pStyle w:val="a3"/>
        <w:numPr>
          <w:ilvl w:val="0"/>
          <w:numId w:val="2"/>
        </w:numPr>
        <w:ind w:firstLineChars="0"/>
      </w:pPr>
      <w:r w:rsidRPr="006F618A">
        <w:t>梯度下降迭代</w:t>
      </w:r>
    </w:p>
    <w:p w:rsidR="004A627A" w:rsidRPr="004A627A" w:rsidRDefault="006F618A" w:rsidP="006F618A">
      <w:pPr>
        <w:rPr>
          <w:rFonts w:ascii="Courier New" w:hAnsi="Courier New" w:cs="Courier New" w:hint="eastAsia"/>
        </w:rPr>
      </w:pPr>
      <w:r>
        <w:rPr>
          <w:rFonts w:hint="eastAsia"/>
        </w:rPr>
        <w:t>在</w:t>
      </w:r>
      <w:r>
        <w:t>Octave</w:t>
      </w:r>
      <w:r>
        <w:t>中，可以直接使用</w:t>
      </w:r>
      <w:r w:rsidR="00E42F83" w:rsidRPr="006F618A">
        <w:rPr>
          <w:rFonts w:ascii="Courier New" w:hAnsi="Courier New" w:cs="Courier New"/>
        </w:rPr>
        <w:t>fmincg</w:t>
      </w:r>
      <w:r w:rsidR="00E42F83">
        <w:rPr>
          <w:rFonts w:ascii="Courier New" w:hAnsi="Courier New" w:cs="Courier New" w:hint="eastAsia"/>
        </w:rPr>
        <w:t>函数</w:t>
      </w:r>
      <w:r w:rsidR="00E42F83">
        <w:rPr>
          <w:rFonts w:ascii="Courier New" w:hAnsi="Courier New" w:cs="Courier New"/>
        </w:rPr>
        <w:t>就能进行梯度下降算法的迭代。使用</w:t>
      </w:r>
      <w:r w:rsidR="00E42F83">
        <w:rPr>
          <w:rFonts w:ascii="Courier New" w:hAnsi="Courier New" w:cs="Courier New"/>
        </w:rPr>
        <w:t>fmincg</w:t>
      </w:r>
      <w:r w:rsidR="00E42F83">
        <w:rPr>
          <w:rFonts w:ascii="Courier New" w:hAnsi="Courier New" w:cs="Courier New"/>
        </w:rPr>
        <w:t>时，</w:t>
      </w:r>
      <w:r w:rsidR="00E42F83">
        <w:rPr>
          <w:rFonts w:ascii="Courier New" w:hAnsi="Courier New" w:cs="Courier New" w:hint="eastAsia"/>
        </w:rPr>
        <w:t>首先要</w:t>
      </w:r>
      <w:r w:rsidR="00E42F83">
        <w:rPr>
          <w:rFonts w:ascii="Courier New" w:hAnsi="Courier New" w:cs="Courier New"/>
        </w:rPr>
        <w:t>指明了</w:t>
      </w:r>
      <w:r w:rsidR="008E1D3A">
        <w:rPr>
          <w:rFonts w:ascii="Courier New" w:hAnsi="Courier New" w:cs="Courier New" w:hint="eastAsia"/>
        </w:rPr>
        <w:t>计算</w:t>
      </w:r>
      <w:r w:rsidR="008E1D3A">
        <w:rPr>
          <w:rFonts w:ascii="Courier New" w:hAnsi="Courier New" w:cs="Courier New"/>
        </w:rPr>
        <w:t>花费和</w:t>
      </w:r>
      <m:oMath>
        <m:r>
          <m:rPr>
            <m:sty m:val="p"/>
          </m:rPr>
          <w:rPr>
            <w:rFonts w:ascii="Cambria Math" w:hAnsi="Cambria Math"/>
          </w:rPr>
          <m:t>Θ</m:t>
        </m:r>
      </m:oMath>
      <w:r w:rsidR="008E1D3A">
        <w:rPr>
          <w:rFonts w:ascii="Courier New" w:hAnsi="Courier New" w:cs="Courier New" w:hint="eastAsia"/>
        </w:rPr>
        <w:t>的</w:t>
      </w:r>
      <w:r w:rsidR="008E1D3A">
        <w:rPr>
          <w:rFonts w:ascii="Courier New" w:hAnsi="Courier New" w:cs="Courier New"/>
        </w:rPr>
        <w:t>函数，</w:t>
      </w:r>
      <w:r w:rsidR="004A627A">
        <w:rPr>
          <w:rFonts w:ascii="Courier New" w:hAnsi="Courier New" w:cs="Courier New" w:hint="eastAsia"/>
        </w:rPr>
        <w:t>然后</w:t>
      </w:r>
      <w:r w:rsidR="004A627A">
        <w:rPr>
          <w:rFonts w:ascii="Courier New" w:hAnsi="Courier New" w:cs="Courier New"/>
        </w:rPr>
        <w:t>指明</w:t>
      </w:r>
      <w:r w:rsidR="004A627A">
        <w:rPr>
          <w:rFonts w:ascii="Courier New" w:hAnsi="Courier New" w:cs="Courier New" w:hint="eastAsia"/>
        </w:rPr>
        <w:t>初始</w:t>
      </w:r>
      <w:r w:rsidR="004A627A">
        <w:rPr>
          <w:rFonts w:ascii="Courier New" w:hAnsi="Courier New" w:cs="Courier New"/>
        </w:rPr>
        <w:t>调用的值，还有选项，就能调用梯度下降算法直接计算，不用再去</w:t>
      </w:r>
      <w:r w:rsidR="004A627A">
        <w:rPr>
          <w:rFonts w:ascii="Courier New" w:hAnsi="Courier New" w:cs="Courier New" w:hint="eastAsia"/>
        </w:rPr>
        <w:t>写</w:t>
      </w:r>
      <w:r w:rsidR="004A627A">
        <w:rPr>
          <w:rFonts w:ascii="Courier New" w:hAnsi="Courier New" w:cs="Courier New"/>
        </w:rPr>
        <w:t>梯度下降算法的方法。</w:t>
      </w:r>
    </w:p>
    <w:p w:rsidR="006F618A" w:rsidRPr="006F618A" w:rsidRDefault="006F618A" w:rsidP="004A627A">
      <w:pPr>
        <w:ind w:firstLine="420"/>
        <w:rPr>
          <w:rFonts w:ascii="Courier New" w:hAnsi="Courier New" w:cs="Courier New"/>
        </w:rPr>
      </w:pPr>
      <w:r w:rsidRPr="006F618A">
        <w:rPr>
          <w:rFonts w:ascii="Courier New" w:hAnsi="Courier New" w:cs="Courier New"/>
        </w:rPr>
        <w:t>costFunction = @(p) nnCostFunction(p, ...</w:t>
      </w:r>
    </w:p>
    <w:p w:rsidR="006F618A" w:rsidRPr="006F618A" w:rsidRDefault="006F618A" w:rsidP="006F618A">
      <w:pPr>
        <w:rPr>
          <w:rFonts w:ascii="Courier New" w:hAnsi="Courier New" w:cs="Courier New"/>
        </w:rPr>
      </w:pPr>
      <w:r w:rsidRPr="006F618A">
        <w:rPr>
          <w:rFonts w:ascii="Courier New" w:hAnsi="Courier New" w:cs="Courier New"/>
        </w:rPr>
        <w:t xml:space="preserve">                                   input_layer_size, ...</w:t>
      </w:r>
    </w:p>
    <w:p w:rsidR="006F618A" w:rsidRPr="006F618A" w:rsidRDefault="006F618A" w:rsidP="006F618A">
      <w:pPr>
        <w:rPr>
          <w:rFonts w:ascii="Courier New" w:hAnsi="Courier New" w:cs="Courier New"/>
        </w:rPr>
      </w:pPr>
      <w:r w:rsidRPr="006F618A">
        <w:rPr>
          <w:rFonts w:ascii="Courier New" w:hAnsi="Courier New" w:cs="Courier New"/>
        </w:rPr>
        <w:t xml:space="preserve">                                   hidden_layer_size, ...</w:t>
      </w:r>
    </w:p>
    <w:p w:rsidR="006F618A" w:rsidRDefault="006F618A" w:rsidP="006F618A">
      <w:pPr>
        <w:rPr>
          <w:rFonts w:ascii="Courier New" w:hAnsi="Courier New" w:cs="Courier New"/>
        </w:rPr>
      </w:pPr>
      <w:r w:rsidRPr="006F618A">
        <w:rPr>
          <w:rFonts w:ascii="Courier New" w:hAnsi="Courier New" w:cs="Courier New"/>
        </w:rPr>
        <w:t xml:space="preserve">                                   num_labels, X_tmp, y_tmp, lambda);</w:t>
      </w:r>
    </w:p>
    <w:p w:rsidR="004A627A" w:rsidRPr="004A627A" w:rsidRDefault="004A627A" w:rsidP="004A627A">
      <w:pPr>
        <w:ind w:firstLine="420"/>
        <w:rPr>
          <w:rFonts w:ascii="Courier New" w:hAnsi="Courier New" w:cs="Courier New" w:hint="eastAsia"/>
        </w:rPr>
      </w:pPr>
      <w:r>
        <w:rPr>
          <w:rFonts w:ascii="Courier New" w:hAnsi="Courier New" w:cs="Courier New"/>
        </w:rPr>
        <w:t>options = optimset('MaxIter', 50</w:t>
      </w:r>
      <w:r w:rsidRPr="004A627A">
        <w:rPr>
          <w:rFonts w:ascii="Courier New" w:hAnsi="Courier New" w:cs="Courier New"/>
        </w:rPr>
        <w:t>);</w:t>
      </w:r>
    </w:p>
    <w:p w:rsidR="006F618A" w:rsidRDefault="006F618A" w:rsidP="004A627A">
      <w:pPr>
        <w:ind w:firstLine="420"/>
        <w:rPr>
          <w:rFonts w:ascii="Courier New" w:hAnsi="Courier New" w:cs="Courier New"/>
        </w:rPr>
      </w:pPr>
      <w:r w:rsidRPr="006F618A">
        <w:rPr>
          <w:rFonts w:ascii="Courier New" w:hAnsi="Courier New" w:cs="Courier New"/>
        </w:rPr>
        <w:t xml:space="preserve">[nn_params, cost] = </w:t>
      </w:r>
      <w:r w:rsidR="00E42F83">
        <w:rPr>
          <w:rFonts w:ascii="Courier New" w:hAnsi="Courier New" w:cs="Courier New"/>
        </w:rPr>
        <w:t>fmincg</w:t>
      </w:r>
      <w:r w:rsidR="00E42F83" w:rsidRPr="006F618A">
        <w:rPr>
          <w:rFonts w:ascii="Courier New" w:hAnsi="Courier New" w:cs="Courier New"/>
        </w:rPr>
        <w:t>(</w:t>
      </w:r>
      <w:r w:rsidRPr="006F618A">
        <w:rPr>
          <w:rFonts w:ascii="Courier New" w:hAnsi="Courier New" w:cs="Courier New"/>
        </w:rPr>
        <w:t>costFunction, initial_nn_params, options);</w:t>
      </w:r>
    </w:p>
    <w:p w:rsidR="004A627A" w:rsidRDefault="004A627A" w:rsidP="004A627A">
      <w:pPr>
        <w:ind w:firstLine="420"/>
        <w:rPr>
          <w:rFonts w:ascii="Courier New" w:hAnsi="Courier New" w:cs="Courier New"/>
        </w:rPr>
      </w:pPr>
    </w:p>
    <w:p w:rsidR="004A627A" w:rsidRPr="004A627A" w:rsidRDefault="004A627A" w:rsidP="004A627A">
      <w:pPr>
        <w:pStyle w:val="a3"/>
        <w:numPr>
          <w:ilvl w:val="0"/>
          <w:numId w:val="1"/>
        </w:numPr>
        <w:ind w:firstLineChars="0"/>
        <w:rPr>
          <w:rFonts w:ascii="Courier New" w:hAnsi="Courier New" w:cs="Courier New"/>
        </w:rPr>
      </w:pPr>
      <w:r w:rsidRPr="004A627A">
        <w:rPr>
          <w:rFonts w:ascii="Courier New" w:hAnsi="Courier New" w:cs="Courier New"/>
        </w:rPr>
        <w:t>计算结果</w:t>
      </w:r>
    </w:p>
    <w:p w:rsidR="004A627A" w:rsidRDefault="008059FE" w:rsidP="004A627A">
      <w:pPr>
        <w:rPr>
          <w:rFonts w:hint="eastAsia"/>
        </w:rPr>
      </w:pPr>
      <w:r w:rsidRPr="008059FE">
        <w:rPr>
          <w:rFonts w:hint="eastAsia"/>
        </w:rPr>
        <w:t>再</w:t>
      </w:r>
      <w:r w:rsidRPr="008059FE">
        <w:t>使用</w:t>
      </w:r>
      <w:r w:rsidRPr="008059FE">
        <w:rPr>
          <w:rFonts w:hint="eastAsia"/>
        </w:rPr>
        <w:t>6</w:t>
      </w:r>
      <w:r w:rsidRPr="008059FE">
        <w:rPr>
          <w:rFonts w:hint="eastAsia"/>
        </w:rPr>
        <w:t>万</w:t>
      </w:r>
      <w:r w:rsidRPr="008059FE">
        <w:t>个</w:t>
      </w:r>
      <w:r>
        <w:rPr>
          <w:rFonts w:hint="eastAsia"/>
        </w:rPr>
        <w:t>训练</w:t>
      </w:r>
      <w:r>
        <w:t>样本进行训练后，再用</w:t>
      </w:r>
      <w:r>
        <w:rPr>
          <w:rFonts w:hint="eastAsia"/>
        </w:rPr>
        <w:t>1</w:t>
      </w:r>
      <w:r>
        <w:rPr>
          <w:rFonts w:hint="eastAsia"/>
        </w:rPr>
        <w:t>万</w:t>
      </w:r>
      <w:r>
        <w:t>个训练样本进行</w:t>
      </w:r>
      <w:r w:rsidR="0077289A">
        <w:rPr>
          <w:rFonts w:hint="eastAsia"/>
        </w:rPr>
        <w:t>对比</w:t>
      </w:r>
      <w:r w:rsidR="0077289A">
        <w:t>，输出计算的</w:t>
      </w:r>
      <w:r w:rsidR="0077289A">
        <w:rPr>
          <w:rFonts w:hint="eastAsia"/>
        </w:rPr>
        <w:t>精确度</w:t>
      </w:r>
      <w:r w:rsidR="0077289A">
        <w:t>。得到</w:t>
      </w:r>
      <w:r w:rsidR="0077289A">
        <w:rPr>
          <w:rFonts w:hint="eastAsia"/>
        </w:rPr>
        <w:t>的</w:t>
      </w:r>
      <w:r w:rsidR="0077289A">
        <w:t>精确度如下图</w:t>
      </w:r>
      <w:r w:rsidR="0077289A">
        <w:t>4</w:t>
      </w:r>
      <w:r w:rsidR="0077289A">
        <w:rPr>
          <w:rFonts w:hint="eastAsia"/>
        </w:rPr>
        <w:t>所示，可以</w:t>
      </w:r>
      <w:r w:rsidR="0077289A">
        <w:t>看到计算精度大概能到</w:t>
      </w:r>
      <w:r w:rsidR="0077289A">
        <w:rPr>
          <w:rFonts w:hint="eastAsia"/>
        </w:rPr>
        <w:t>90</w:t>
      </w:r>
      <w:r w:rsidR="0077289A">
        <w:t>.74%</w:t>
      </w:r>
      <w:r w:rsidR="0077289A">
        <w:rPr>
          <w:rFonts w:hint="eastAsia"/>
        </w:rPr>
        <w:t>。</w:t>
      </w:r>
      <w:r w:rsidR="0077289A">
        <w:t>这样</w:t>
      </w:r>
      <w:r w:rsidR="0077289A">
        <w:rPr>
          <w:rFonts w:hint="eastAsia"/>
        </w:rPr>
        <w:t>的</w:t>
      </w:r>
      <w:r w:rsidR="0077289A">
        <w:t>一个</w:t>
      </w:r>
      <w:r w:rsidR="0077289A">
        <w:rPr>
          <w:rFonts w:hint="eastAsia"/>
        </w:rPr>
        <w:t>精度</w:t>
      </w:r>
      <w:r w:rsidR="0077289A">
        <w:t>主要是由于隐含层数目比较少的原因。由于</w:t>
      </w:r>
      <w:r w:rsidR="0077289A">
        <w:rPr>
          <w:rFonts w:hint="eastAsia"/>
        </w:rPr>
        <w:t>我</w:t>
      </w:r>
      <w:r w:rsidR="0077289A">
        <w:t>机器性能的原因，不能用更多的隐含层进行计算，</w:t>
      </w:r>
      <w:r w:rsidR="0077289A">
        <w:rPr>
          <w:rFonts w:hint="eastAsia"/>
        </w:rPr>
        <w:t>如果</w:t>
      </w:r>
      <w:r w:rsidR="0077289A">
        <w:t>能</w:t>
      </w:r>
      <w:r w:rsidR="0077289A">
        <w:rPr>
          <w:rFonts w:hint="eastAsia"/>
        </w:rPr>
        <w:t>用</w:t>
      </w:r>
      <w:r w:rsidR="0077289A">
        <w:t>更多的隐含层进行计算，就能够得到更多的值。</w:t>
      </w:r>
    </w:p>
    <w:p w:rsidR="0077289A" w:rsidRDefault="0077289A" w:rsidP="0077289A">
      <w:pPr>
        <w:jc w:val="center"/>
      </w:pPr>
      <w:r>
        <w:rPr>
          <w:rFonts w:hint="eastAsia"/>
          <w:noProof/>
        </w:rPr>
        <w:drawing>
          <wp:inline distT="0" distB="0" distL="0" distR="0">
            <wp:extent cx="2838734" cy="454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41201232205.jpg"/>
                    <pic:cNvPicPr/>
                  </pic:nvPicPr>
                  <pic:blipFill rotWithShape="1">
                    <a:blip r:embed="rId14">
                      <a:extLst>
                        <a:ext uri="{28A0092B-C50C-407E-A947-70E740481C1C}">
                          <a14:useLocalDpi xmlns:a14="http://schemas.microsoft.com/office/drawing/2010/main" val="0"/>
                        </a:ext>
                      </a:extLst>
                    </a:blip>
                    <a:srcRect l="388" t="86299" r="45747"/>
                    <a:stretch/>
                  </pic:blipFill>
                  <pic:spPr bwMode="auto">
                    <a:xfrm>
                      <a:off x="0" y="0"/>
                      <a:ext cx="2840982" cy="455020"/>
                    </a:xfrm>
                    <a:prstGeom prst="rect">
                      <a:avLst/>
                    </a:prstGeom>
                    <a:ln>
                      <a:noFill/>
                    </a:ln>
                    <a:extLst>
                      <a:ext uri="{53640926-AAD7-44D8-BBD7-CCE9431645EC}">
                        <a14:shadowObscured xmlns:a14="http://schemas.microsoft.com/office/drawing/2010/main"/>
                      </a:ext>
                    </a:extLst>
                  </pic:spPr>
                </pic:pic>
              </a:graphicData>
            </a:graphic>
          </wp:inline>
        </w:drawing>
      </w:r>
    </w:p>
    <w:p w:rsidR="0077289A" w:rsidRDefault="0077289A" w:rsidP="0077289A">
      <w:pPr>
        <w:jc w:val="center"/>
        <w:rPr>
          <w:sz w:val="18"/>
          <w:szCs w:val="18"/>
        </w:rPr>
      </w:pPr>
      <w:r w:rsidRPr="0077289A">
        <w:rPr>
          <w:rFonts w:hint="eastAsia"/>
          <w:sz w:val="18"/>
          <w:szCs w:val="18"/>
        </w:rPr>
        <w:t>图</w:t>
      </w:r>
      <w:r w:rsidRPr="0077289A">
        <w:rPr>
          <w:rFonts w:hint="eastAsia"/>
          <w:sz w:val="18"/>
          <w:szCs w:val="18"/>
        </w:rPr>
        <w:t>4</w:t>
      </w:r>
      <w:r w:rsidRPr="0077289A">
        <w:rPr>
          <w:rFonts w:hint="eastAsia"/>
          <w:sz w:val="18"/>
          <w:szCs w:val="18"/>
        </w:rPr>
        <w:t xml:space="preserve">　</w:t>
      </w:r>
      <w:r w:rsidRPr="0077289A">
        <w:rPr>
          <w:sz w:val="18"/>
          <w:szCs w:val="18"/>
        </w:rPr>
        <w:t>计算结果</w:t>
      </w:r>
    </w:p>
    <w:p w:rsidR="0077289A" w:rsidRPr="00B8545A" w:rsidRDefault="00B8545A" w:rsidP="0077289A">
      <w:pPr>
        <w:rPr>
          <w:szCs w:val="21"/>
        </w:rPr>
      </w:pPr>
      <w:r w:rsidRPr="00B8545A">
        <w:rPr>
          <w:rFonts w:hint="eastAsia"/>
          <w:szCs w:val="21"/>
        </w:rPr>
        <w:t>上</w:t>
      </w:r>
      <w:r w:rsidRPr="00B8545A">
        <w:rPr>
          <w:szCs w:val="21"/>
        </w:rPr>
        <w:t>图</w:t>
      </w:r>
      <w:r w:rsidRPr="00B8545A">
        <w:rPr>
          <w:rFonts w:hint="eastAsia"/>
          <w:szCs w:val="21"/>
        </w:rPr>
        <w:t>2</w:t>
      </w:r>
      <w:r w:rsidRPr="00B8545A">
        <w:rPr>
          <w:rFonts w:hint="eastAsia"/>
          <w:szCs w:val="21"/>
        </w:rPr>
        <w:t>的</w:t>
      </w:r>
      <w:r w:rsidRPr="00B8545A">
        <w:rPr>
          <w:szCs w:val="21"/>
        </w:rPr>
        <w:t>图片经过</w:t>
      </w:r>
      <w:r w:rsidRPr="00B8545A">
        <w:rPr>
          <w:rFonts w:hint="eastAsia"/>
          <w:szCs w:val="21"/>
        </w:rPr>
        <w:t>神经网络</w:t>
      </w:r>
      <w:r w:rsidRPr="00B8545A">
        <w:rPr>
          <w:szCs w:val="21"/>
        </w:rPr>
        <w:t>之后，能够</w:t>
      </w:r>
      <w:r w:rsidRPr="00B8545A">
        <w:rPr>
          <w:rFonts w:hint="eastAsia"/>
          <w:szCs w:val="21"/>
        </w:rPr>
        <w:t>得到</w:t>
      </w:r>
      <w:r w:rsidRPr="00B8545A">
        <w:rPr>
          <w:szCs w:val="21"/>
        </w:rPr>
        <w:t>如下</w:t>
      </w:r>
      <w:r w:rsidRPr="00B8545A">
        <w:rPr>
          <w:rFonts w:hint="eastAsia"/>
          <w:szCs w:val="21"/>
        </w:rPr>
        <w:t>图</w:t>
      </w:r>
      <w:r w:rsidRPr="00B8545A">
        <w:rPr>
          <w:rFonts w:hint="eastAsia"/>
          <w:szCs w:val="21"/>
        </w:rPr>
        <w:t>5</w:t>
      </w:r>
      <w:r w:rsidRPr="00B8545A">
        <w:rPr>
          <w:szCs w:val="21"/>
        </w:rPr>
        <w:t>的结果：</w:t>
      </w:r>
    </w:p>
    <w:p w:rsidR="00B8545A" w:rsidRDefault="00B8545A" w:rsidP="00B8545A">
      <w:pPr>
        <w:jc w:val="center"/>
        <w:rPr>
          <w:sz w:val="18"/>
          <w:szCs w:val="18"/>
        </w:rPr>
      </w:pPr>
      <w:r w:rsidRPr="00B8545A">
        <w:rPr>
          <w:sz w:val="18"/>
          <w:szCs w:val="18"/>
        </w:rPr>
        <w:drawing>
          <wp:inline distT="0" distB="0" distL="0" distR="0" wp14:anchorId="1D2DA823" wp14:editId="10C1F756">
            <wp:extent cx="959931" cy="1590333"/>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73077" cy="1612112"/>
                    </a:xfrm>
                    <a:prstGeom prst="rect">
                      <a:avLst/>
                    </a:prstGeom>
                  </pic:spPr>
                </pic:pic>
              </a:graphicData>
            </a:graphic>
          </wp:inline>
        </w:drawing>
      </w:r>
    </w:p>
    <w:p w:rsidR="00B8545A" w:rsidRDefault="00B8545A" w:rsidP="00B8545A">
      <w:pPr>
        <w:jc w:val="center"/>
        <w:rPr>
          <w:sz w:val="18"/>
          <w:szCs w:val="18"/>
        </w:rPr>
      </w:pPr>
      <w:r>
        <w:rPr>
          <w:rFonts w:hint="eastAsia"/>
          <w:sz w:val="18"/>
          <w:szCs w:val="18"/>
        </w:rPr>
        <w:t>图</w:t>
      </w:r>
      <w:r>
        <w:rPr>
          <w:rFonts w:hint="eastAsia"/>
          <w:sz w:val="18"/>
          <w:szCs w:val="18"/>
        </w:rPr>
        <w:t>5</w:t>
      </w:r>
      <w:r>
        <w:rPr>
          <w:rFonts w:hint="eastAsia"/>
          <w:sz w:val="18"/>
          <w:szCs w:val="18"/>
        </w:rPr>
        <w:t xml:space="preserve">　</w:t>
      </w:r>
      <w:r>
        <w:rPr>
          <w:sz w:val="18"/>
          <w:szCs w:val="18"/>
        </w:rPr>
        <w:t>神经网络输出结果</w:t>
      </w:r>
    </w:p>
    <w:p w:rsidR="00B8545A" w:rsidRPr="00B8545A" w:rsidRDefault="00B8545A" w:rsidP="00B8545A">
      <w:pPr>
        <w:rPr>
          <w:rFonts w:hint="eastAsia"/>
          <w:szCs w:val="21"/>
        </w:rPr>
      </w:pPr>
      <w:r>
        <w:rPr>
          <w:rFonts w:hint="eastAsia"/>
          <w:szCs w:val="21"/>
        </w:rPr>
        <w:t>可以看到</w:t>
      </w:r>
      <w:r>
        <w:rPr>
          <w:szCs w:val="21"/>
        </w:rPr>
        <w:t>，经过神经网络计算，能够区分出来这个图片为数字</w:t>
      </w:r>
      <w:r>
        <w:rPr>
          <w:rFonts w:hint="eastAsia"/>
          <w:szCs w:val="21"/>
        </w:rPr>
        <w:t>8</w:t>
      </w:r>
      <w:r>
        <w:rPr>
          <w:rFonts w:hint="eastAsia"/>
          <w:szCs w:val="21"/>
        </w:rPr>
        <w:t>，</w:t>
      </w:r>
      <w:r>
        <w:rPr>
          <w:szCs w:val="21"/>
        </w:rPr>
        <w:t>而且置信度能达到</w:t>
      </w:r>
      <w:r>
        <w:rPr>
          <w:szCs w:val="21"/>
        </w:rPr>
        <w:t>0.8</w:t>
      </w:r>
      <w:r>
        <w:rPr>
          <w:rFonts w:hint="eastAsia"/>
          <w:szCs w:val="21"/>
        </w:rPr>
        <w:t>，</w:t>
      </w:r>
      <w:r>
        <w:rPr>
          <w:szCs w:val="21"/>
        </w:rPr>
        <w:t>能够很好的和其他数字进行区分。</w:t>
      </w:r>
      <w:bookmarkStart w:id="0" w:name="_GoBack"/>
      <w:bookmarkEnd w:id="0"/>
    </w:p>
    <w:sectPr w:rsidR="00B8545A" w:rsidRPr="00B85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9C" w:rsidRDefault="0027209C" w:rsidP="002E5C5D">
      <w:r>
        <w:separator/>
      </w:r>
    </w:p>
  </w:endnote>
  <w:endnote w:type="continuationSeparator" w:id="0">
    <w:p w:rsidR="0027209C" w:rsidRDefault="0027209C" w:rsidP="002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9C" w:rsidRDefault="0027209C" w:rsidP="002E5C5D">
      <w:r>
        <w:separator/>
      </w:r>
    </w:p>
  </w:footnote>
  <w:footnote w:type="continuationSeparator" w:id="0">
    <w:p w:rsidR="0027209C" w:rsidRDefault="0027209C" w:rsidP="002E5C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B6C67"/>
    <w:multiLevelType w:val="hybridMultilevel"/>
    <w:tmpl w:val="E3C8F28C"/>
    <w:lvl w:ilvl="0" w:tplc="9196D18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25403C"/>
    <w:multiLevelType w:val="hybridMultilevel"/>
    <w:tmpl w:val="447C97EA"/>
    <w:lvl w:ilvl="0" w:tplc="BC5CA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6D"/>
    <w:rsid w:val="000650C6"/>
    <w:rsid w:val="00154F32"/>
    <w:rsid w:val="0027209C"/>
    <w:rsid w:val="00286307"/>
    <w:rsid w:val="002D12B0"/>
    <w:rsid w:val="002E5C5D"/>
    <w:rsid w:val="00414D41"/>
    <w:rsid w:val="004412D1"/>
    <w:rsid w:val="004478F6"/>
    <w:rsid w:val="004704E4"/>
    <w:rsid w:val="004A627A"/>
    <w:rsid w:val="004F6519"/>
    <w:rsid w:val="00567E0C"/>
    <w:rsid w:val="005B3D52"/>
    <w:rsid w:val="00675473"/>
    <w:rsid w:val="006F618A"/>
    <w:rsid w:val="0077289A"/>
    <w:rsid w:val="007B15C5"/>
    <w:rsid w:val="007D19FB"/>
    <w:rsid w:val="008059FE"/>
    <w:rsid w:val="008647E1"/>
    <w:rsid w:val="008C0FC4"/>
    <w:rsid w:val="008C571D"/>
    <w:rsid w:val="008E1D3A"/>
    <w:rsid w:val="00A22D31"/>
    <w:rsid w:val="00A51D5E"/>
    <w:rsid w:val="00A81E64"/>
    <w:rsid w:val="00AB362D"/>
    <w:rsid w:val="00AC0984"/>
    <w:rsid w:val="00B8545A"/>
    <w:rsid w:val="00BF31F2"/>
    <w:rsid w:val="00C71C3B"/>
    <w:rsid w:val="00CB496A"/>
    <w:rsid w:val="00D1509D"/>
    <w:rsid w:val="00E42F83"/>
    <w:rsid w:val="00F8396D"/>
    <w:rsid w:val="00FD0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DD5CA-A3F1-4292-9F83-D4B48C6C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7E0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09D"/>
    <w:pPr>
      <w:ind w:firstLineChars="200" w:firstLine="420"/>
    </w:pPr>
  </w:style>
  <w:style w:type="character" w:styleId="a4">
    <w:name w:val="Hyperlink"/>
    <w:basedOn w:val="a0"/>
    <w:uiPriority w:val="99"/>
    <w:unhideWhenUsed/>
    <w:rsid w:val="00D1509D"/>
    <w:rPr>
      <w:color w:val="0563C1" w:themeColor="hyperlink"/>
      <w:u w:val="single"/>
    </w:rPr>
  </w:style>
  <w:style w:type="character" w:customStyle="1" w:styleId="1Char">
    <w:name w:val="标题 1 Char"/>
    <w:basedOn w:val="a0"/>
    <w:link w:val="1"/>
    <w:uiPriority w:val="9"/>
    <w:rsid w:val="00567E0C"/>
    <w:rPr>
      <w:b/>
      <w:bCs/>
      <w:kern w:val="44"/>
      <w:sz w:val="44"/>
      <w:szCs w:val="44"/>
    </w:rPr>
  </w:style>
  <w:style w:type="paragraph" w:styleId="a5">
    <w:name w:val="header"/>
    <w:basedOn w:val="a"/>
    <w:link w:val="Char"/>
    <w:uiPriority w:val="99"/>
    <w:unhideWhenUsed/>
    <w:rsid w:val="002E5C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E5C5D"/>
    <w:rPr>
      <w:sz w:val="18"/>
      <w:szCs w:val="18"/>
    </w:rPr>
  </w:style>
  <w:style w:type="paragraph" w:styleId="a6">
    <w:name w:val="footer"/>
    <w:basedOn w:val="a"/>
    <w:link w:val="Char0"/>
    <w:uiPriority w:val="99"/>
    <w:unhideWhenUsed/>
    <w:rsid w:val="002E5C5D"/>
    <w:pPr>
      <w:tabs>
        <w:tab w:val="center" w:pos="4153"/>
        <w:tab w:val="right" w:pos="8306"/>
      </w:tabs>
      <w:snapToGrid w:val="0"/>
      <w:jc w:val="left"/>
    </w:pPr>
    <w:rPr>
      <w:sz w:val="18"/>
      <w:szCs w:val="18"/>
    </w:rPr>
  </w:style>
  <w:style w:type="character" w:customStyle="1" w:styleId="Char0">
    <w:name w:val="页脚 Char"/>
    <w:basedOn w:val="a0"/>
    <w:link w:val="a6"/>
    <w:uiPriority w:val="99"/>
    <w:rsid w:val="002E5C5D"/>
    <w:rPr>
      <w:sz w:val="18"/>
      <w:szCs w:val="18"/>
    </w:rPr>
  </w:style>
  <w:style w:type="paragraph" w:styleId="a7">
    <w:name w:val="Normal (Web)"/>
    <w:basedOn w:val="a"/>
    <w:uiPriority w:val="99"/>
    <w:semiHidden/>
    <w:unhideWhenUsed/>
    <w:rsid w:val="008C571D"/>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8C5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yann.lecun.com/exdb/mnist/" TargetMode="Externa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tom</dc:creator>
  <cp:keywords/>
  <dc:description/>
  <cp:lastModifiedBy>tony tom</cp:lastModifiedBy>
  <cp:revision>22</cp:revision>
  <dcterms:created xsi:type="dcterms:W3CDTF">2014-12-24T02:30:00Z</dcterms:created>
  <dcterms:modified xsi:type="dcterms:W3CDTF">2014-12-24T12:06:00Z</dcterms:modified>
</cp:coreProperties>
</file>