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A5D" w:rsidRPr="005562AD" w:rsidRDefault="00CC5706" w:rsidP="00B82C58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Государственное АВТОНОМНОЕ профессиональное образовательное учреждение</w:t>
      </w:r>
    </w:p>
    <w:p w:rsidR="003E6A5D" w:rsidRPr="005562AD" w:rsidRDefault="00CC5706" w:rsidP="00B82C58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свердловской области</w:t>
      </w:r>
    </w:p>
    <w:p w:rsidR="003E6A5D" w:rsidRPr="005562AD" w:rsidRDefault="00CC5706" w:rsidP="00B82C58">
      <w:pPr>
        <w:tabs>
          <w:tab w:val="center" w:pos="9072"/>
        </w:tabs>
        <w:spacing w:after="100" w:afterAutospacing="1" w:line="240" w:lineRule="auto"/>
        <w:ind w:right="567"/>
        <w:contextualSpacing/>
        <w:jc w:val="center"/>
        <w:rPr>
          <w:rFonts w:ascii="Times New Roman" w:eastAsia="Calibri" w:hAnsi="Times New Roman" w:cs="Times New Roman"/>
          <w:caps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caps/>
          <w:spacing w:val="-20"/>
          <w:sz w:val="28"/>
          <w:szCs w:val="28"/>
        </w:rPr>
        <w:t>«Каменск-Уральский политехнический колледж»</w:t>
      </w:r>
    </w:p>
    <w:p w:rsidR="003E6A5D" w:rsidRPr="005562AD" w:rsidRDefault="003E6A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bookmarkStart w:id="0" w:name="_Toc105412793"/>
    </w:p>
    <w:p w:rsidR="003E6A5D" w:rsidRPr="005562AD" w:rsidRDefault="003E6A5D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bookmarkStart w:id="1" w:name="_Toc256964393"/>
    </w:p>
    <w:p w:rsidR="003E6A5D" w:rsidRPr="005562AD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 xml:space="preserve">Специальность </w:t>
      </w:r>
      <w:bookmarkStart w:id="2" w:name="_Toc256964397"/>
      <w:bookmarkEnd w:id="0"/>
      <w:bookmarkEnd w:id="1"/>
      <w:r w:rsidRPr="005562AD">
        <w:rPr>
          <w:rFonts w:ascii="Times New Roman" w:eastAsia="Calibri" w:hAnsi="Times New Roman" w:cs="Times New Roman"/>
          <w:sz w:val="28"/>
          <w:szCs w:val="28"/>
        </w:rPr>
        <w:t>09.02.07   Информационные системы и программирование</w:t>
      </w:r>
    </w:p>
    <w:p w:rsidR="003E6A5D" w:rsidRPr="005562AD" w:rsidRDefault="00CC5706">
      <w:pPr>
        <w:tabs>
          <w:tab w:val="center" w:pos="9072"/>
        </w:tabs>
        <w:spacing w:after="0" w:line="240" w:lineRule="auto"/>
        <w:ind w:left="538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 xml:space="preserve">Группа </w:t>
      </w:r>
      <w:bookmarkEnd w:id="2"/>
      <w:r w:rsidRPr="005562AD">
        <w:rPr>
          <w:rFonts w:ascii="Times New Roman" w:eastAsia="Calibri" w:hAnsi="Times New Roman" w:cs="Times New Roman"/>
          <w:sz w:val="28"/>
          <w:szCs w:val="28"/>
        </w:rPr>
        <w:t>ИСиП</w:t>
      </w:r>
      <w:r w:rsidR="00E96654" w:rsidRPr="005562AD">
        <w:rPr>
          <w:rFonts w:ascii="Times New Roman" w:eastAsia="Calibri" w:hAnsi="Times New Roman" w:cs="Times New Roman"/>
          <w:sz w:val="28"/>
          <w:szCs w:val="28"/>
          <w:vertAlign w:val="subscript"/>
        </w:rPr>
        <w:t>21</w:t>
      </w:r>
      <w:r w:rsidRPr="005562AD">
        <w:rPr>
          <w:rFonts w:ascii="Times New Roman" w:eastAsia="Calibri" w:hAnsi="Times New Roman" w:cs="Times New Roman"/>
          <w:sz w:val="28"/>
          <w:szCs w:val="28"/>
        </w:rPr>
        <w:t>-</w:t>
      </w:r>
      <w:r w:rsidR="00E96654" w:rsidRPr="005562AD">
        <w:rPr>
          <w:rFonts w:ascii="Times New Roman" w:eastAsia="Calibri" w:hAnsi="Times New Roman" w:cs="Times New Roman"/>
          <w:sz w:val="28"/>
          <w:szCs w:val="28"/>
        </w:rPr>
        <w:t>3</w:t>
      </w:r>
      <w:r w:rsidRPr="005562AD">
        <w:rPr>
          <w:rFonts w:ascii="Times New Roman" w:eastAsia="Calibri" w:hAnsi="Times New Roman" w:cs="Times New Roman"/>
          <w:sz w:val="28"/>
          <w:szCs w:val="28"/>
        </w:rPr>
        <w:t>01</w:t>
      </w:r>
    </w:p>
    <w:p w:rsidR="003E6A5D" w:rsidRPr="005562AD" w:rsidRDefault="003E6A5D">
      <w:pPr>
        <w:tabs>
          <w:tab w:val="center" w:pos="9072"/>
        </w:tabs>
        <w:spacing w:after="100" w:afterAutospacing="1" w:line="240" w:lineRule="auto"/>
        <w:ind w:left="-567" w:right="567" w:firstLine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</w:pPr>
    </w:p>
    <w:p w:rsidR="003E6A5D" w:rsidRPr="005562AD" w:rsidRDefault="003E6A5D">
      <w:pPr>
        <w:keepNext/>
        <w:keepLines/>
        <w:tabs>
          <w:tab w:val="center" w:pos="9072"/>
        </w:tabs>
        <w:spacing w:before="480" w:after="0"/>
        <w:ind w:right="567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</w:p>
    <w:p w:rsidR="003E6A5D" w:rsidRPr="005562AD" w:rsidRDefault="00CC5706">
      <w:pPr>
        <w:tabs>
          <w:tab w:val="center" w:pos="9072"/>
        </w:tabs>
        <w:ind w:right="567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3" w:name="_Toc256964398"/>
      <w:r w:rsidRPr="005562AD">
        <w:rPr>
          <w:rFonts w:ascii="Times New Roman" w:eastAsia="Calibri" w:hAnsi="Times New Roman" w:cs="Times New Roman"/>
          <w:sz w:val="28"/>
          <w:szCs w:val="28"/>
        </w:rPr>
        <w:t>КУРСОВОЙ ПРОЕКТ</w:t>
      </w:r>
      <w:bookmarkEnd w:id="3"/>
    </w:p>
    <w:p w:rsidR="003E6A5D" w:rsidRPr="005562AD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bCs/>
          <w:iCs/>
          <w:spacing w:val="-20"/>
          <w:sz w:val="28"/>
          <w:szCs w:val="28"/>
        </w:rPr>
        <w:t>по</w:t>
      </w:r>
      <w:r w:rsidRPr="005562AD"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  <w:t xml:space="preserve"> МДК 05.02 разработка кода информационных систем</w:t>
      </w:r>
    </w:p>
    <w:p w:rsidR="003E6A5D" w:rsidRPr="005562AD" w:rsidRDefault="00CC5706">
      <w:pPr>
        <w:tabs>
          <w:tab w:val="center" w:pos="9072"/>
        </w:tabs>
        <w:spacing w:after="100" w:afterAutospacing="1" w:line="240" w:lineRule="auto"/>
        <w:ind w:right="567"/>
        <w:jc w:val="center"/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</w:pPr>
      <w:r w:rsidRPr="005562AD"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  <w:t xml:space="preserve">тема: </w:t>
      </w:r>
      <w:r w:rsidR="005562AD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 xml:space="preserve">мЕДИЦИНСКАЯ </w:t>
      </w:r>
      <w:r w:rsidR="00407869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 xml:space="preserve"> </w:t>
      </w:r>
      <w:r w:rsidR="005562AD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>СТРАХОВАЯ</w:t>
      </w:r>
      <w:r w:rsidR="00407869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 xml:space="preserve">  </w:t>
      </w:r>
      <w:r w:rsidR="005562AD">
        <w:rPr>
          <w:rFonts w:ascii="Times New Roman" w:eastAsia="Calibri" w:hAnsi="Times New Roman" w:cs="Times New Roman"/>
          <w:bCs/>
          <w:iCs/>
          <w:caps/>
          <w:color w:val="000000" w:themeColor="text1"/>
          <w:spacing w:val="-20"/>
          <w:sz w:val="28"/>
          <w:szCs w:val="28"/>
        </w:rPr>
        <w:t>КОМПАНИЯ</w:t>
      </w:r>
    </w:p>
    <w:p w:rsidR="003E6A5D" w:rsidRPr="005562AD" w:rsidRDefault="003E6A5D">
      <w:pPr>
        <w:tabs>
          <w:tab w:val="center" w:pos="8931"/>
          <w:tab w:val="center" w:pos="9072"/>
        </w:tabs>
        <w:spacing w:after="100" w:afterAutospacing="1" w:line="240" w:lineRule="auto"/>
        <w:ind w:left="-567" w:right="567" w:firstLine="851"/>
        <w:jc w:val="center"/>
        <w:rPr>
          <w:rFonts w:ascii="Times New Roman" w:eastAsia="Calibri" w:hAnsi="Times New Roman" w:cs="Times New Roman"/>
          <w:bCs/>
          <w:iCs/>
          <w:caps/>
          <w:spacing w:val="-20"/>
          <w:sz w:val="28"/>
          <w:szCs w:val="28"/>
        </w:rPr>
      </w:pPr>
    </w:p>
    <w:p w:rsidR="003E6A5D" w:rsidRPr="005562AD" w:rsidRDefault="00CC5706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spacing w:val="-20"/>
          <w:sz w:val="28"/>
          <w:szCs w:val="28"/>
        </w:rPr>
      </w:pPr>
      <w:bookmarkStart w:id="4" w:name="_Toc105412795"/>
      <w:r w:rsidRPr="005562AD">
        <w:rPr>
          <w:rFonts w:ascii="Times New Roman" w:eastAsia="Times New Roman" w:hAnsi="Times New Roman" w:cs="Times New Roman"/>
          <w:bCs/>
          <w:caps/>
          <w:spacing w:val="-20"/>
          <w:sz w:val="28"/>
          <w:szCs w:val="28"/>
        </w:rPr>
        <w:t xml:space="preserve"> </w:t>
      </w:r>
    </w:p>
    <w:bookmarkEnd w:id="4"/>
    <w:p w:rsidR="003E6A5D" w:rsidRPr="005562AD" w:rsidRDefault="003E6A5D">
      <w:pPr>
        <w:keepNext/>
        <w:keepLines/>
        <w:tabs>
          <w:tab w:val="center" w:pos="9072"/>
        </w:tabs>
        <w:spacing w:after="100" w:afterAutospacing="1"/>
        <w:ind w:left="-567" w:right="567" w:firstLine="851"/>
        <w:jc w:val="right"/>
        <w:outlineLvl w:val="1"/>
        <w:rPr>
          <w:rFonts w:ascii="Times New Roman" w:eastAsia="Times New Roman" w:hAnsi="Times New Roman" w:cs="Times New Roman"/>
          <w:bCs/>
          <w:i/>
          <w:iCs/>
          <w:caps/>
          <w:spacing w:val="-20"/>
          <w:sz w:val="28"/>
          <w:szCs w:val="28"/>
        </w:rPr>
      </w:pPr>
    </w:p>
    <w:p w:rsidR="003E6A5D" w:rsidRPr="005562A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 xml:space="preserve">Выполнил: </w:t>
      </w:r>
    </w:p>
    <w:p w:rsidR="003E6A5D" w:rsidRPr="005562AD" w:rsidRDefault="00B35524" w:rsidP="00B35524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Е.В</w:t>
      </w:r>
      <w:r w:rsidRPr="00B76648">
        <w:rPr>
          <w:rFonts w:ascii="Times New Roman" w:eastAsia="Calibri" w:hAnsi="Times New Roman" w:cs="Times New Roman"/>
          <w:sz w:val="28"/>
          <w:szCs w:val="28"/>
        </w:rPr>
        <w:t xml:space="preserve">. </w:t>
      </w:r>
      <w:proofErr w:type="spellStart"/>
      <w:r w:rsidR="001661F9">
        <w:rPr>
          <w:rFonts w:ascii="Times New Roman" w:eastAsia="Calibri" w:hAnsi="Times New Roman" w:cs="Times New Roman"/>
          <w:sz w:val="28"/>
          <w:szCs w:val="28"/>
        </w:rPr>
        <w:t>Кормышев</w:t>
      </w:r>
      <w:proofErr w:type="spellEnd"/>
      <w:r w:rsidR="001661F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E6A5D" w:rsidRPr="005562A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 xml:space="preserve">Проверил: </w:t>
      </w:r>
    </w:p>
    <w:p w:rsidR="003E6A5D" w:rsidRPr="005562AD" w:rsidRDefault="00CC5706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  <w:r w:rsidRPr="005562AD">
        <w:rPr>
          <w:rFonts w:ascii="Times New Roman" w:eastAsia="Calibri" w:hAnsi="Times New Roman" w:cs="Times New Roman"/>
          <w:sz w:val="28"/>
          <w:szCs w:val="28"/>
        </w:rPr>
        <w:t>Н.В. Бодня</w:t>
      </w:r>
    </w:p>
    <w:p w:rsidR="003E6A5D" w:rsidRPr="005562A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left="6237" w:right="567"/>
        <w:rPr>
          <w:rFonts w:ascii="Times New Roman" w:eastAsia="Calibri" w:hAnsi="Times New Roman" w:cs="Times New Roman"/>
          <w:color w:val="FF0000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3E6A5D" w:rsidRPr="005562AD" w:rsidRDefault="003E6A5D">
      <w:pPr>
        <w:tabs>
          <w:tab w:val="center" w:pos="9072"/>
        </w:tabs>
        <w:spacing w:after="0" w:line="240" w:lineRule="auto"/>
        <w:ind w:right="567"/>
        <w:rPr>
          <w:rFonts w:ascii="Times New Roman" w:eastAsia="Calibri" w:hAnsi="Times New Roman" w:cs="Times New Roman"/>
          <w:sz w:val="28"/>
          <w:szCs w:val="28"/>
        </w:rPr>
      </w:pPr>
    </w:p>
    <w:p w:rsidR="00CC2E26" w:rsidRPr="005562AD" w:rsidRDefault="00CC5706">
      <w:pPr>
        <w:jc w:val="center"/>
        <w:rPr>
          <w:rFonts w:ascii="Times New Roman" w:eastAsia="Calibri" w:hAnsi="Times New Roman" w:cs="Times New Roman"/>
          <w:iCs/>
          <w:caps/>
          <w:spacing w:val="-20"/>
          <w:sz w:val="28"/>
          <w:szCs w:val="28"/>
        </w:rPr>
        <w:sectPr w:rsidR="00CC2E26" w:rsidRPr="005562AD" w:rsidSect="00354295">
          <w:head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5562AD">
        <w:rPr>
          <w:rFonts w:ascii="Times New Roman" w:eastAsia="Calibri" w:hAnsi="Times New Roman" w:cs="Times New Roman"/>
          <w:iCs/>
          <w:caps/>
          <w:spacing w:val="-20"/>
          <w:sz w:val="28"/>
          <w:szCs w:val="28"/>
        </w:rPr>
        <w:t>202</w:t>
      </w:r>
      <w:r w:rsidR="00CC2E26" w:rsidRPr="005562AD">
        <w:rPr>
          <w:rFonts w:ascii="Times New Roman" w:eastAsia="Calibri" w:hAnsi="Times New Roman" w:cs="Times New Roman"/>
          <w:iCs/>
          <w:caps/>
          <w:spacing w:val="-20"/>
          <w:sz w:val="28"/>
          <w:szCs w:val="28"/>
        </w:rPr>
        <w:t>4</w:t>
      </w:r>
    </w:p>
    <w:p w:rsidR="00CC2E26" w:rsidRPr="00407869" w:rsidRDefault="00407869" w:rsidP="00407869">
      <w:pPr>
        <w:pStyle w:val="af6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407869">
        <w:rPr>
          <w:rFonts w:ascii="Times New Roman" w:hAnsi="Times New Roman" w:cs="Times New Roman"/>
          <w:b/>
          <w:sz w:val="32"/>
          <w:szCs w:val="28"/>
        </w:rPr>
        <w:lastRenderedPageBreak/>
        <w:t>Содержание</w:t>
      </w:r>
    </w:p>
    <w:p w:rsidR="00354295" w:rsidRPr="005562AD" w:rsidRDefault="00354295" w:rsidP="00CC2E26">
      <w:pPr>
        <w:pStyle w:val="af6"/>
        <w:rPr>
          <w:rFonts w:ascii="Times New Roman" w:hAnsi="Times New Roman" w:cs="Times New Roman"/>
          <w:sz w:val="28"/>
          <w:szCs w:val="28"/>
        </w:rPr>
      </w:pPr>
    </w:p>
    <w:p w:rsidR="00081A9F" w:rsidRPr="005562AD" w:rsidRDefault="00081A9F" w:rsidP="00081A9F">
      <w:pPr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Введение.</w:t>
      </w:r>
    </w:p>
    <w:p w:rsidR="00081A9F" w:rsidRPr="005562AD" w:rsidRDefault="00081A9F" w:rsidP="00081A9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 xml:space="preserve"> Аналитическая часть.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 xml:space="preserve">Анализ предметной области (с построением функциональной модели </w:t>
      </w:r>
      <w:r w:rsidRPr="005562AD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5562AD">
        <w:rPr>
          <w:rFonts w:ascii="Times New Roman" w:hAnsi="Times New Roman" w:cs="Times New Roman"/>
          <w:sz w:val="28"/>
          <w:szCs w:val="28"/>
        </w:rPr>
        <w:t>0).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Постановка задачи.</w:t>
      </w:r>
    </w:p>
    <w:p w:rsidR="00081A9F" w:rsidRPr="005562AD" w:rsidRDefault="00081A9F" w:rsidP="00081A9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Проектная часть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Разработка информационной структуры веб-приложения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Разработка макета дизайна веб-приложения</w:t>
      </w:r>
    </w:p>
    <w:p w:rsidR="00081A9F" w:rsidRPr="005562AD" w:rsidRDefault="00081A9F" w:rsidP="00081A9F">
      <w:pPr>
        <w:pStyle w:val="a3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Реализация макета веб-приложения</w:t>
      </w:r>
    </w:p>
    <w:p w:rsidR="00081A9F" w:rsidRPr="005562AD" w:rsidRDefault="00081A9F" w:rsidP="00081A9F">
      <w:pPr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Заключение</w:t>
      </w:r>
    </w:p>
    <w:p w:rsidR="00081A9F" w:rsidRPr="005562AD" w:rsidRDefault="00081A9F" w:rsidP="00081A9F">
      <w:pPr>
        <w:jc w:val="both"/>
        <w:rPr>
          <w:rFonts w:ascii="Times New Roman" w:hAnsi="Times New Roman" w:cs="Times New Roman"/>
          <w:sz w:val="28"/>
          <w:szCs w:val="28"/>
        </w:rPr>
      </w:pPr>
      <w:r w:rsidRPr="005562AD">
        <w:rPr>
          <w:rFonts w:ascii="Times New Roman" w:hAnsi="Times New Roman" w:cs="Times New Roman"/>
          <w:sz w:val="28"/>
          <w:szCs w:val="28"/>
        </w:rPr>
        <w:t>Список литературы</w:t>
      </w:r>
    </w:p>
    <w:p w:rsidR="00CC2E26" w:rsidRPr="005562AD" w:rsidRDefault="00CC2E26">
      <w:pPr>
        <w:jc w:val="center"/>
        <w:rPr>
          <w:rFonts w:ascii="Times New Roman" w:hAnsi="Times New Roman" w:cs="Times New Roman"/>
          <w:sz w:val="28"/>
          <w:szCs w:val="28"/>
        </w:rPr>
        <w:sectPr w:rsidR="00CC2E26" w:rsidRPr="005562AD" w:rsidSect="00354295">
          <w:headerReference w:type="default" r:id="rId10"/>
          <w:footerReference w:type="default" r:id="rId11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25B94" w:rsidRDefault="00CF6630" w:rsidP="00FF10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9B0E5B" w:rsidRPr="009B0E5B" w:rsidRDefault="009B0E5B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9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современном мире технологий и информационных технологий, программирование становится все более популярной профессией. Многие люди, особенно те, кто переходит из других профессий, ищутся возможностей для обучения и развития в этой области. Однако, обучение на онлайн-курсах может быть недостаточным для начала работы в </w:t>
      </w:r>
      <w:r w:rsidRPr="009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  <w:lang w:val="en-US"/>
        </w:rPr>
        <w:t>IT</w:t>
      </w:r>
      <w:r w:rsidRPr="009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-индустрии. В этом случае, создание онлайн-форума для программистов может стать полезным инструментом для обмена опытом, знаниями и решени</w:t>
      </w:r>
      <w:r w:rsidR="004E174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я</w:t>
      </w:r>
      <w:r w:rsidRPr="009B0E5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проблем.</w:t>
      </w:r>
    </w:p>
    <w:p w:rsidR="00EC0935" w:rsidRDefault="004F2F2F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4F2F2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Целью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курсового проекта </w:t>
      </w:r>
      <w:r w:rsidRPr="004F2F2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является разработать дизайн и пользовательс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кий интерфейс для онлайн-форума</w:t>
      </w:r>
      <w:r w:rsidR="00537FF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0C7E11" w:rsidRPr="000C7E11" w:rsidRDefault="000C7E11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0C7E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</w:t>
      </w:r>
      <w:r w:rsidR="00471E8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достижения </w:t>
      </w:r>
      <w:r w:rsidRPr="000C7E1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поставленной цели требуется выполнить следующие задачи:</w:t>
      </w:r>
    </w:p>
    <w:p w:rsidR="000C7E11" w:rsidRPr="002C2F4C" w:rsidRDefault="000C7E11" w:rsidP="008C414A">
      <w:pPr>
        <w:pStyle w:val="a3"/>
        <w:numPr>
          <w:ilvl w:val="0"/>
          <w:numId w:val="10"/>
        </w:numPr>
        <w:spacing w:after="0"/>
        <w:ind w:left="0"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C2F4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Провести анализ предметной области</w:t>
      </w:r>
    </w:p>
    <w:p w:rsidR="000C7E11" w:rsidRPr="002C2F4C" w:rsidRDefault="000C7E11" w:rsidP="008C414A">
      <w:pPr>
        <w:pStyle w:val="a3"/>
        <w:numPr>
          <w:ilvl w:val="0"/>
          <w:numId w:val="10"/>
        </w:numPr>
        <w:spacing w:after="0"/>
        <w:ind w:left="0"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C2F4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Разработать информационную структуру приложения</w:t>
      </w:r>
    </w:p>
    <w:p w:rsidR="000C7E11" w:rsidRPr="002C2F4C" w:rsidRDefault="000C7E11" w:rsidP="008C414A">
      <w:pPr>
        <w:pStyle w:val="a3"/>
        <w:numPr>
          <w:ilvl w:val="0"/>
          <w:numId w:val="10"/>
        </w:numPr>
        <w:spacing w:after="0"/>
        <w:ind w:left="0"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C2F4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Разработать дизайн макета приложения</w:t>
      </w:r>
    </w:p>
    <w:p w:rsidR="00DF4805" w:rsidRPr="002C2F4C" w:rsidRDefault="000C7E11" w:rsidP="008C414A">
      <w:pPr>
        <w:pStyle w:val="a3"/>
        <w:numPr>
          <w:ilvl w:val="0"/>
          <w:numId w:val="10"/>
        </w:numPr>
        <w:spacing w:after="0"/>
        <w:ind w:left="0"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C2F4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Реализовать макет приложения</w:t>
      </w:r>
    </w:p>
    <w:p w:rsidR="00DC4A36" w:rsidRPr="00EC0935" w:rsidRDefault="00254E25" w:rsidP="00EC0935">
      <w:pPr>
        <w:ind w:firstLine="567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254E25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254E25">
        <w:rPr>
          <w:rFonts w:ascii="Times New Roman" w:hAnsi="Times New Roman" w:cs="Times New Roman"/>
          <w:color w:val="333333"/>
          <w:sz w:val="28"/>
          <w:szCs w:val="28"/>
        </w:rPr>
        <w:br/>
      </w:r>
    </w:p>
    <w:p w:rsidR="00DC4A36" w:rsidRDefault="00DC4A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C4A36" w:rsidRDefault="00C03992" w:rsidP="00C03992">
      <w:pPr>
        <w:jc w:val="center"/>
        <w:rPr>
          <w:rFonts w:ascii="Times New Roman" w:hAnsi="Times New Roman" w:cs="Times New Roman"/>
          <w:sz w:val="28"/>
          <w:szCs w:val="28"/>
        </w:rPr>
      </w:pPr>
      <w:r w:rsidRPr="00C03992">
        <w:rPr>
          <w:rFonts w:ascii="Times New Roman" w:hAnsi="Times New Roman" w:cs="Times New Roman"/>
          <w:sz w:val="28"/>
          <w:szCs w:val="28"/>
        </w:rPr>
        <w:lastRenderedPageBreak/>
        <w:t>Аналитическая часть</w:t>
      </w:r>
    </w:p>
    <w:p w:rsidR="00BE194A" w:rsidRDefault="00BE194A" w:rsidP="00BE194A">
      <w:pPr>
        <w:pStyle w:val="a3"/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Анализ предметной области (с построением функциональной модели</w:t>
      </w:r>
      <w:r w:rsidRPr="00BE194A">
        <w:rPr>
          <w:rFonts w:ascii="Times New Roman" w:hAnsi="Times New Roman" w:cs="Times New Roman"/>
          <w:sz w:val="28"/>
        </w:rPr>
        <w:t xml:space="preserve"> </w:t>
      </w:r>
      <w:r w:rsidRPr="00BE194A">
        <w:rPr>
          <w:rFonts w:ascii="Times New Roman" w:hAnsi="Times New Roman" w:cs="Times New Roman"/>
          <w:sz w:val="28"/>
          <w:lang w:val="en-US"/>
        </w:rPr>
        <w:t>IDEF</w:t>
      </w:r>
      <w:r w:rsidRPr="00BE194A">
        <w:rPr>
          <w:rFonts w:ascii="Times New Roman" w:hAnsi="Times New Roman" w:cs="Times New Roman"/>
          <w:sz w:val="28"/>
        </w:rPr>
        <w:t>0).</w:t>
      </w:r>
    </w:p>
    <w:p w:rsidR="003916ED" w:rsidRDefault="003916ED" w:rsidP="003916ED">
      <w:pPr>
        <w:pStyle w:val="a3"/>
        <w:spacing w:after="0" w:line="240" w:lineRule="auto"/>
        <w:ind w:left="792"/>
        <w:jc w:val="both"/>
        <w:rPr>
          <w:rFonts w:ascii="Times New Roman" w:hAnsi="Times New Roman" w:cs="Times New Roman"/>
          <w:sz w:val="28"/>
        </w:rPr>
      </w:pPr>
    </w:p>
    <w:p w:rsidR="007679A2" w:rsidRPr="008C414A" w:rsidRDefault="00E366BC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Бизнес-процесс –</w:t>
      </w:r>
      <w:r w:rsidR="0083069F"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это</w:t>
      </w: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совокупность взаимосвязанных или взаимодействующих видов деятельности, преобразующих входы и</w:t>
      </w:r>
      <w:r w:rsidR="00113E25"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выходы.</w:t>
      </w:r>
      <w:r w:rsidR="00E10676"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softHyphen/>
      </w:r>
    </w:p>
    <w:p w:rsidR="00416B4F" w:rsidRPr="008C414A" w:rsidRDefault="007679A2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Бизнес-процесс</w:t>
      </w:r>
      <w:r w:rsidR="008C414A"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ом</w:t>
      </w: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8C414A"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онлайн-форума является обмен информацией</w:t>
      </w:r>
      <w:r w:rsid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A27AD2" w:rsidRPr="008C414A" w:rsidRDefault="00416B4F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Функциональная модель IDEF0.</w:t>
      </w:r>
    </w:p>
    <w:p w:rsidR="00A27AD2" w:rsidRPr="008C414A" w:rsidRDefault="00A27AD2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IDEF0 - Методология функционального моделирования и графическая нотация, предназначенная для формализации и описания бизнес-процессов.</w:t>
      </w:r>
    </w:p>
    <w:p w:rsidR="00416B4F" w:rsidRPr="008C414A" w:rsidRDefault="00416B4F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Данная модель служит для описания основных бизнес-процессов</w:t>
      </w:r>
      <w:r w:rsidR="00350EEB"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предприятия или компании</w:t>
      </w: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D31D0B" w:rsidRPr="008C414A" w:rsidRDefault="00D31D0B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Стандарт IDEF0 основан на иерархической структуре функций, где каждая функция может быть разбита на более мелкие подфункции. Это позволяет детализировать и анализировать функциональные процессы системы на разных уровнях детализации.</w:t>
      </w:r>
    </w:p>
    <w:p w:rsidR="00D31D0B" w:rsidRPr="008C414A" w:rsidRDefault="00D31D0B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IDEF0 также предоставляет возможность описывать входы, выходы, управление и механизмы функций, а также связи между функциями. Это позволяет лучше понять, как функции взаимодействуют друг с другом и как они влияют на работу системы в целом.</w:t>
      </w:r>
    </w:p>
    <w:p w:rsidR="00D31D0B" w:rsidRPr="008C414A" w:rsidRDefault="00D31D0B" w:rsidP="008C414A">
      <w:pPr>
        <w:spacing w:after="0"/>
        <w:ind w:firstLine="85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8C414A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Стандарт IDEF0 может быть использован для различных целей, таких как анализ и оптимизация бизнес-процессов, проектирование информационных систем, разработка программного обеспечения и т.д. Он помогает улучшить понимание и коммуникацию между участниками проекта и повысить эффективность работы системы.</w:t>
      </w:r>
    </w:p>
    <w:p w:rsidR="00E366BC" w:rsidRPr="00F439BD" w:rsidRDefault="00CB3F02" w:rsidP="00C0399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3F0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2D90622" wp14:editId="6C4E709C">
            <wp:extent cx="5940425" cy="41148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DBA" w:rsidRDefault="00A83DBA" w:rsidP="00A83D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Диаграмма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5589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589F" w:rsidRPr="0025589F" w:rsidRDefault="0025589F" w:rsidP="0025589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данной диаграмме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5589F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основным бизнес-процессом является </w:t>
      </w:r>
      <w:r w:rsidR="00B76648">
        <w:rPr>
          <w:rFonts w:ascii="Times New Roman" w:hAnsi="Times New Roman" w:cs="Times New Roman"/>
          <w:sz w:val="28"/>
          <w:szCs w:val="28"/>
        </w:rPr>
        <w:t>обмен информацией на форуме</w:t>
      </w:r>
      <w:r>
        <w:rPr>
          <w:rFonts w:ascii="Times New Roman" w:hAnsi="Times New Roman" w:cs="Times New Roman"/>
          <w:sz w:val="28"/>
          <w:szCs w:val="28"/>
        </w:rPr>
        <w:t xml:space="preserve">, для выполнения основного бизнес-процесса входными данными являются: </w:t>
      </w:r>
      <w:r w:rsidR="00CB3F02">
        <w:rPr>
          <w:rFonts w:ascii="Times New Roman" w:hAnsi="Times New Roman" w:cs="Times New Roman"/>
          <w:sz w:val="28"/>
          <w:szCs w:val="28"/>
        </w:rPr>
        <w:t>данные</w:t>
      </w:r>
      <w:r w:rsidR="00B76648">
        <w:rPr>
          <w:rFonts w:ascii="Times New Roman" w:hAnsi="Times New Roman" w:cs="Times New Roman"/>
          <w:sz w:val="28"/>
          <w:szCs w:val="28"/>
        </w:rPr>
        <w:t xml:space="preserve">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E6440">
        <w:rPr>
          <w:rFonts w:ascii="Times New Roman" w:hAnsi="Times New Roman" w:cs="Times New Roman"/>
          <w:sz w:val="28"/>
          <w:szCs w:val="28"/>
        </w:rPr>
        <w:t>информация</w:t>
      </w:r>
      <w:r>
        <w:rPr>
          <w:rFonts w:ascii="Times New Roman" w:hAnsi="Times New Roman" w:cs="Times New Roman"/>
          <w:sz w:val="28"/>
          <w:szCs w:val="28"/>
        </w:rPr>
        <w:t xml:space="preserve"> выходные данные:</w:t>
      </w:r>
      <w:r w:rsidR="007B45BD">
        <w:rPr>
          <w:rFonts w:ascii="Times New Roman" w:hAnsi="Times New Roman" w:cs="Times New Roman"/>
          <w:sz w:val="28"/>
          <w:szCs w:val="28"/>
        </w:rPr>
        <w:t xml:space="preserve"> </w:t>
      </w:r>
      <w:r w:rsidR="000E6440">
        <w:rPr>
          <w:rFonts w:ascii="Times New Roman" w:hAnsi="Times New Roman" w:cs="Times New Roman"/>
          <w:sz w:val="28"/>
          <w:szCs w:val="28"/>
        </w:rPr>
        <w:t>полученная и</w:t>
      </w:r>
      <w:r w:rsidR="007B45BD">
        <w:rPr>
          <w:rFonts w:ascii="Times New Roman" w:hAnsi="Times New Roman" w:cs="Times New Roman"/>
          <w:sz w:val="28"/>
          <w:szCs w:val="28"/>
        </w:rPr>
        <w:t>нформация</w:t>
      </w:r>
      <w:r w:rsidR="000E6440">
        <w:rPr>
          <w:rFonts w:ascii="Times New Roman" w:hAnsi="Times New Roman" w:cs="Times New Roman"/>
          <w:sz w:val="28"/>
          <w:szCs w:val="28"/>
        </w:rPr>
        <w:t>,</w:t>
      </w:r>
      <w:r w:rsidR="007B45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управляет выполнением процесса </w:t>
      </w:r>
      <w:r w:rsidR="000E6440" w:rsidRPr="000E6440">
        <w:rPr>
          <w:rFonts w:ascii="Times New Roman" w:hAnsi="Times New Roman" w:cs="Times New Roman"/>
          <w:sz w:val="28"/>
          <w:szCs w:val="28"/>
        </w:rPr>
        <w:t>N 152-ФЗ "О персональных данных"</w:t>
      </w:r>
      <w:r>
        <w:rPr>
          <w:rFonts w:ascii="Times New Roman" w:hAnsi="Times New Roman" w:cs="Times New Roman"/>
          <w:sz w:val="28"/>
          <w:szCs w:val="28"/>
        </w:rPr>
        <w:t>, механизмом выполнения явля</w:t>
      </w:r>
      <w:r w:rsidR="000E6440">
        <w:rPr>
          <w:rFonts w:ascii="Times New Roman" w:hAnsi="Times New Roman" w:cs="Times New Roman"/>
          <w:sz w:val="28"/>
          <w:szCs w:val="28"/>
        </w:rPr>
        <w:t>ются пользователи</w:t>
      </w:r>
      <w:r w:rsidR="0015365E">
        <w:rPr>
          <w:rFonts w:ascii="Times New Roman" w:hAnsi="Times New Roman" w:cs="Times New Roman"/>
          <w:sz w:val="28"/>
          <w:szCs w:val="28"/>
        </w:rPr>
        <w:t>, которые с помощью  персонального компьютера и такого программного обеспечения как мессенджеры, электронная почта и программы для обмена файлами</w:t>
      </w:r>
      <w:r w:rsidR="00BC53D4">
        <w:rPr>
          <w:rFonts w:ascii="Times New Roman" w:hAnsi="Times New Roman" w:cs="Times New Roman"/>
          <w:sz w:val="28"/>
          <w:szCs w:val="28"/>
        </w:rPr>
        <w:t>.</w:t>
      </w:r>
    </w:p>
    <w:p w:rsidR="006A193E" w:rsidRPr="00BE194A" w:rsidRDefault="006A193E" w:rsidP="00BE194A">
      <w:pPr>
        <w:pStyle w:val="a3"/>
        <w:numPr>
          <w:ilvl w:val="1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E194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C42D00" w:rsidRPr="001C0249" w:rsidRDefault="006634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C0249">
        <w:rPr>
          <w:rFonts w:ascii="Times New Roman" w:hAnsi="Times New Roman" w:cs="Times New Roman"/>
          <w:sz w:val="28"/>
          <w:szCs w:val="28"/>
        </w:rPr>
        <w:t>Функц</w:t>
      </w:r>
      <w:r w:rsidR="00C42D00" w:rsidRPr="001C0249">
        <w:rPr>
          <w:rFonts w:ascii="Times New Roman" w:hAnsi="Times New Roman" w:cs="Times New Roman"/>
          <w:sz w:val="28"/>
          <w:szCs w:val="28"/>
        </w:rPr>
        <w:t>ионал приложения</w:t>
      </w:r>
      <w:r w:rsidR="00C42D00" w:rsidRPr="001C024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A642A" w:rsidRDefault="00C42D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задать и ответить на вопрос</w:t>
      </w:r>
    </w:p>
    <w:p w:rsidR="00EA642A" w:rsidRDefault="00EA64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посмотреть вопросы по теме</w:t>
      </w:r>
    </w:p>
    <w:p w:rsidR="00EA642A" w:rsidRDefault="00EA64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посмотреть самых активных пользователей</w:t>
      </w:r>
    </w:p>
    <w:p w:rsidR="00D60888" w:rsidRDefault="00D608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A193E" w:rsidRDefault="00D60888" w:rsidP="00D608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Проектная часть</w:t>
      </w:r>
    </w:p>
    <w:p w:rsidR="00C03992" w:rsidRDefault="00BF44F0" w:rsidP="00C0399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</w:t>
      </w:r>
      <w:r w:rsidR="002D6FC2">
        <w:rPr>
          <w:rFonts w:ascii="Times New Roman" w:hAnsi="Times New Roman" w:cs="Times New Roman"/>
          <w:sz w:val="28"/>
          <w:szCs w:val="28"/>
        </w:rPr>
        <w:t xml:space="preserve"> </w:t>
      </w:r>
      <w:r w:rsidR="00444A6A">
        <w:rPr>
          <w:rFonts w:ascii="Times New Roman" w:hAnsi="Times New Roman" w:cs="Times New Roman"/>
          <w:sz w:val="28"/>
          <w:szCs w:val="28"/>
        </w:rPr>
        <w:t>Р</w:t>
      </w:r>
      <w:r w:rsidR="002D6FC2">
        <w:rPr>
          <w:rFonts w:ascii="Times New Roman" w:hAnsi="Times New Roman" w:cs="Times New Roman"/>
          <w:sz w:val="28"/>
          <w:szCs w:val="28"/>
        </w:rPr>
        <w:t>азработка информационной структуры веб-приложения</w:t>
      </w:r>
    </w:p>
    <w:p w:rsidR="00CF6630" w:rsidRDefault="00CF6630" w:rsidP="00CF6630">
      <w:pPr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390BD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Информационная архитектура, или IA (</w:t>
      </w:r>
      <w:proofErr w:type="spellStart"/>
      <w:r w:rsidRPr="00390BDD">
        <w:rPr>
          <w:rStyle w:val="afd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information</w:t>
      </w:r>
      <w:proofErr w:type="spellEnd"/>
      <w:r w:rsidRPr="00390BDD">
        <w:rPr>
          <w:rStyle w:val="afd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390BDD">
        <w:rPr>
          <w:rStyle w:val="afd"/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architecture</w:t>
      </w:r>
      <w:proofErr w:type="spellEnd"/>
      <w:r w:rsidRPr="00390BDD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) — это то, как контент организован на сайте или в приложении. Цель архитектуры — помочь пользователям легко находить полезную информацию и просто с ней взаимодействовать.</w:t>
      </w:r>
    </w:p>
    <w:p w:rsidR="008848E1" w:rsidRDefault="006A7D74" w:rsidP="00CF663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759151"/>
            <wp:effectExtent l="0" t="0" r="3175" b="3175"/>
            <wp:docPr id="6" name="Рисунок 6" descr="C:\Users\cofeek\Desktop\year3half2\kp\assets\site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feek\Desktop\year3half2\kp\assets\sitemap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5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8E1" w:rsidRDefault="008848E1" w:rsidP="008848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Информационная структура веб-приложения</w:t>
      </w:r>
    </w:p>
    <w:p w:rsidR="00FD71F7" w:rsidRDefault="00FD71F7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Страницы сайта:</w:t>
      </w:r>
    </w:p>
    <w:p w:rsidR="00FD71F7" w:rsidRDefault="00FD71F7" w:rsidP="00FD71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</w:t>
      </w:r>
    </w:p>
    <w:p w:rsidR="00FD1F1A" w:rsidRDefault="00FD1F1A" w:rsidP="00FD71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Войти</w:t>
      </w:r>
    </w:p>
    <w:p w:rsidR="00FD1F1A" w:rsidRPr="006A7D74" w:rsidRDefault="00FD1F1A" w:rsidP="00FD71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</w:p>
    <w:p w:rsidR="006A7D74" w:rsidRDefault="006A7D74" w:rsidP="00FD71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Задать вопрос</w:t>
      </w:r>
    </w:p>
    <w:p w:rsidR="006A7D74" w:rsidRDefault="006A7D74" w:rsidP="00FD71F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Вопрос</w:t>
      </w:r>
    </w:p>
    <w:p w:rsidR="00FD1F1A" w:rsidRPr="00FD1F1A" w:rsidRDefault="00FD71F7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главной станице находится </w:t>
      </w:r>
      <w:r w:rsidR="00570247">
        <w:rPr>
          <w:rFonts w:ascii="Times New Roman" w:hAnsi="Times New Roman" w:cs="Times New Roman"/>
          <w:sz w:val="28"/>
          <w:szCs w:val="28"/>
        </w:rPr>
        <w:t>блок</w:t>
      </w:r>
      <w:r>
        <w:rPr>
          <w:rFonts w:ascii="Times New Roman" w:hAnsi="Times New Roman" w:cs="Times New Roman"/>
          <w:sz w:val="28"/>
          <w:szCs w:val="28"/>
        </w:rPr>
        <w:t xml:space="preserve"> с вспомогательной информацией, </w:t>
      </w:r>
      <w:r w:rsidR="00FD1F1A">
        <w:rPr>
          <w:rFonts w:ascii="Times New Roman" w:hAnsi="Times New Roman" w:cs="Times New Roman"/>
          <w:sz w:val="28"/>
          <w:szCs w:val="28"/>
        </w:rPr>
        <w:t>самые популярные вопросы</w:t>
      </w:r>
    </w:p>
    <w:p w:rsidR="00124AF1" w:rsidRDefault="00FD71F7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</w:t>
      </w:r>
      <w:r w:rsidR="00FD1F1A"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</w:rPr>
        <w:t>»</w:t>
      </w:r>
      <w:r w:rsidR="00FD1F1A">
        <w:rPr>
          <w:rFonts w:ascii="Times New Roman" w:hAnsi="Times New Roman" w:cs="Times New Roman"/>
          <w:sz w:val="28"/>
          <w:szCs w:val="28"/>
        </w:rPr>
        <w:t xml:space="preserve"> находится</w:t>
      </w:r>
      <w:r w:rsidR="00AF69B5">
        <w:rPr>
          <w:rFonts w:ascii="Times New Roman" w:hAnsi="Times New Roman" w:cs="Times New Roman"/>
          <w:sz w:val="28"/>
          <w:szCs w:val="28"/>
        </w:rPr>
        <w:t xml:space="preserve"> </w:t>
      </w:r>
      <w:r w:rsidR="00FD1F1A">
        <w:rPr>
          <w:rFonts w:ascii="Times New Roman" w:hAnsi="Times New Roman" w:cs="Times New Roman"/>
          <w:sz w:val="28"/>
          <w:szCs w:val="28"/>
        </w:rPr>
        <w:t>форма регистрации</w:t>
      </w:r>
    </w:p>
    <w:p w:rsidR="00FD1F1A" w:rsidRDefault="00FD1F1A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«Войти» находится форма авторизации</w:t>
      </w:r>
    </w:p>
    <w:p w:rsidR="000C127F" w:rsidRDefault="00AF69B5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</w:t>
      </w:r>
      <w:r w:rsidR="006A7D74">
        <w:rPr>
          <w:rFonts w:ascii="Times New Roman" w:hAnsi="Times New Roman" w:cs="Times New Roman"/>
          <w:sz w:val="28"/>
          <w:szCs w:val="28"/>
        </w:rPr>
        <w:t>Вопрос</w:t>
      </w:r>
      <w:r>
        <w:rPr>
          <w:rFonts w:ascii="Times New Roman" w:hAnsi="Times New Roman" w:cs="Times New Roman"/>
          <w:sz w:val="28"/>
          <w:szCs w:val="28"/>
        </w:rPr>
        <w:t>» находится информация о</w:t>
      </w:r>
      <w:r w:rsidR="006A7D74">
        <w:rPr>
          <w:rFonts w:ascii="Times New Roman" w:hAnsi="Times New Roman" w:cs="Times New Roman"/>
          <w:sz w:val="28"/>
          <w:szCs w:val="28"/>
        </w:rPr>
        <w:t xml:space="preserve"> вопросе и ответы на него</w:t>
      </w:r>
    </w:p>
    <w:p w:rsidR="003E6828" w:rsidRDefault="00AF69B5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«Задать вопрос» находится форма для заполнения для отправки вопроса</w:t>
      </w:r>
    </w:p>
    <w:p w:rsidR="000323F0" w:rsidRDefault="00AB7B5B" w:rsidP="00FD71F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</w:p>
    <w:p w:rsidR="000323F0" w:rsidRDefault="000323F0">
      <w:pPr>
        <w:rPr>
          <w:rFonts w:ascii="Times New Roman" w:hAnsi="Times New Roman" w:cs="Times New Roman"/>
          <w:sz w:val="28"/>
          <w:szCs w:val="28"/>
        </w:rPr>
      </w:pPr>
    </w:p>
    <w:p w:rsidR="003E6828" w:rsidRDefault="00B35A4D" w:rsidP="00FD71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5A4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6DF108" wp14:editId="2457C0F6">
            <wp:extent cx="5940425" cy="37197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A4D" w:rsidRPr="004212C7" w:rsidRDefault="006A7D74" w:rsidP="00B35A4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B35A4D">
        <w:rPr>
          <w:rFonts w:ascii="Times New Roman" w:hAnsi="Times New Roman" w:cs="Times New Roman"/>
          <w:sz w:val="28"/>
          <w:szCs w:val="28"/>
        </w:rPr>
        <w:t xml:space="preserve"> – Каркас страницы «Войти» и «Регистрация»</w:t>
      </w:r>
    </w:p>
    <w:p w:rsidR="004212C7" w:rsidRPr="006A7D74" w:rsidRDefault="00894530" w:rsidP="006A7D7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9453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5D294A" wp14:editId="5A05E2AF">
            <wp:extent cx="5940425" cy="3725871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7D74">
        <w:rPr>
          <w:rFonts w:ascii="Times New Roman" w:hAnsi="Times New Roman" w:cs="Times New Roman"/>
          <w:sz w:val="28"/>
          <w:szCs w:val="28"/>
        </w:rPr>
        <w:t>Рисунок 2</w:t>
      </w:r>
      <w:r w:rsidR="005E097F">
        <w:rPr>
          <w:rFonts w:ascii="Times New Roman" w:hAnsi="Times New Roman" w:cs="Times New Roman"/>
          <w:sz w:val="28"/>
          <w:szCs w:val="28"/>
        </w:rPr>
        <w:t xml:space="preserve"> – Каркас страницы «Главная»</w:t>
      </w:r>
    </w:p>
    <w:p w:rsidR="004212C7" w:rsidRDefault="004212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br w:type="page"/>
      </w:r>
    </w:p>
    <w:p w:rsidR="005E097F" w:rsidRPr="004212C7" w:rsidRDefault="005E097F" w:rsidP="005E097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E097F" w:rsidRDefault="00B13A15" w:rsidP="00B35A4D">
      <w:pPr>
        <w:jc w:val="center"/>
        <w:rPr>
          <w:rFonts w:ascii="Times New Roman" w:hAnsi="Times New Roman" w:cs="Times New Roman"/>
          <w:sz w:val="28"/>
          <w:szCs w:val="28"/>
        </w:rPr>
      </w:pPr>
      <w:r w:rsidRPr="00B13A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E9FE39" wp14:editId="7B5BBC38">
            <wp:extent cx="4639323" cy="4001059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3" cy="4001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A15" w:rsidRDefault="00B13A15" w:rsidP="00B13A1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Каркас страницы «Задать вопрос»</w:t>
      </w:r>
    </w:p>
    <w:p w:rsidR="00B13A15" w:rsidRDefault="009D4E55" w:rsidP="00B35A4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4E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DE0370" wp14:editId="5B7DE426">
            <wp:extent cx="5940425" cy="3783503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3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55" w:rsidRDefault="009D4E55" w:rsidP="009D4E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Pr="009D4E5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Макет страниц «Войти» и «Регистрация»</w:t>
      </w:r>
    </w:p>
    <w:p w:rsidR="009D4E55" w:rsidRPr="009D4E55" w:rsidRDefault="009D4E55" w:rsidP="009D4E5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4E5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897A40" wp14:editId="155390DC">
            <wp:extent cx="5940425" cy="3223734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3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55" w:rsidRDefault="009D4E55" w:rsidP="009D4E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D4E5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Макет страницы «Главная»</w:t>
      </w:r>
    </w:p>
    <w:p w:rsidR="00E05A6A" w:rsidRDefault="00E05A6A" w:rsidP="009D4E55">
      <w:pPr>
        <w:jc w:val="center"/>
        <w:rPr>
          <w:rFonts w:ascii="Times New Roman" w:hAnsi="Times New Roman" w:cs="Times New Roman"/>
          <w:sz w:val="28"/>
          <w:szCs w:val="28"/>
        </w:rPr>
      </w:pPr>
      <w:r w:rsidRPr="00E05A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6E6FD0" wp14:editId="3967F8CA">
            <wp:extent cx="5940425" cy="3171619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A6A" w:rsidRDefault="00E05A6A" w:rsidP="00E05A6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6 – Макет страницы вопроса</w:t>
      </w:r>
    </w:p>
    <w:p w:rsidR="00E05A6A" w:rsidRDefault="00E05A6A" w:rsidP="00E05A6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05A6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BD12551" wp14:editId="11432F45">
            <wp:extent cx="5525272" cy="4239217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2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C0E" w:rsidRPr="00984C0E" w:rsidRDefault="0098476E" w:rsidP="00984C0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64110C">
        <w:rPr>
          <w:rFonts w:ascii="Times New Roman" w:hAnsi="Times New Roman" w:cs="Times New Roman"/>
          <w:sz w:val="28"/>
          <w:szCs w:val="28"/>
        </w:rPr>
        <w:t>7</w:t>
      </w:r>
      <w:r w:rsidR="00984C0E">
        <w:rPr>
          <w:rFonts w:ascii="Times New Roman" w:hAnsi="Times New Roman" w:cs="Times New Roman"/>
          <w:sz w:val="28"/>
          <w:szCs w:val="28"/>
        </w:rPr>
        <w:t xml:space="preserve"> – Макет страницы</w:t>
      </w:r>
      <w:r w:rsidR="00984C0E" w:rsidRPr="0064110C">
        <w:rPr>
          <w:rFonts w:ascii="Times New Roman" w:hAnsi="Times New Roman" w:cs="Times New Roman"/>
          <w:sz w:val="28"/>
          <w:szCs w:val="28"/>
        </w:rPr>
        <w:t xml:space="preserve"> </w:t>
      </w:r>
      <w:r w:rsidR="00984C0E">
        <w:rPr>
          <w:rFonts w:ascii="Times New Roman" w:hAnsi="Times New Roman" w:cs="Times New Roman"/>
          <w:sz w:val="28"/>
          <w:szCs w:val="28"/>
        </w:rPr>
        <w:t>«Задать вопрос»</w:t>
      </w:r>
    </w:p>
    <w:p w:rsidR="0064110C" w:rsidRDefault="0064110C" w:rsidP="0064110C">
      <w:pPr>
        <w:pStyle w:val="2"/>
        <w:ind w:firstLine="709"/>
        <w:jc w:val="both"/>
        <w:rPr>
          <w:rFonts w:ascii="Times New Roman" w:hAnsi="Times New Roman" w:cs="Times New Roman"/>
          <w:sz w:val="28"/>
          <w:szCs w:val="18"/>
        </w:rPr>
      </w:pPr>
      <w:bookmarkStart w:id="5" w:name="_Toc164973457"/>
      <w:r>
        <w:rPr>
          <w:rFonts w:ascii="Times New Roman" w:hAnsi="Times New Roman" w:cs="Times New Roman"/>
          <w:sz w:val="28"/>
          <w:szCs w:val="18"/>
        </w:rPr>
        <w:t>2.3 Реализация макета веб-приложения</w:t>
      </w:r>
      <w:bookmarkEnd w:id="5"/>
    </w:p>
    <w:p w:rsidR="0064110C" w:rsidRDefault="0064110C" w:rsidP="0064110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Веб-приложение реализовано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6411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библиотеки</w:t>
      </w:r>
      <w:r w:rsidRPr="006411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bookmarkStart w:id="6" w:name="_GoBack"/>
      <w:bookmarkEnd w:id="6"/>
    </w:p>
    <w:p w:rsidR="0064110C" w:rsidRDefault="0064110C" w:rsidP="0064110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Markup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«язык гипертекстовой разметки») - это код, который используется для структурирования и отображения веб-страницы и её контента, он сообщает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браузеру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отобразить посещаемую страницу.</w:t>
      </w:r>
    </w:p>
    <w:p w:rsidR="0064110C" w:rsidRDefault="0064110C" w:rsidP="0064110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CSS (</w:t>
      </w:r>
      <w:proofErr w:type="spellStart"/>
      <w:r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Style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Sheets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«каскадные страницы стилей») — это код, который используется для стилизации веб-страницы.</w:t>
      </w:r>
    </w:p>
    <w:p w:rsidR="0064110C" w:rsidRDefault="0064110C" w:rsidP="0064110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ascii="Times New Roman" w:hAnsi="Times New Roman" w:cs="Times New Roman"/>
          <w:sz w:val="28"/>
          <w:szCs w:val="28"/>
        </w:rPr>
        <w:t> — это полноценный динамический язык программирования, который применяется к 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 документу, и может обеспечить динамическую интерактивность на веб-сайтах.</w:t>
      </w:r>
      <w:proofErr w:type="gramEnd"/>
      <w:r>
        <w:rPr>
          <w:rFonts w:ascii="Times New Roman" w:hAnsi="Times New Roman" w:cs="Times New Roman"/>
          <w:sz w:val="28"/>
          <w:szCs w:val="28"/>
        </w:rPr>
        <w:t> </w:t>
      </w:r>
    </w:p>
    <w:p w:rsidR="0064110C" w:rsidRDefault="0064110C" w:rsidP="0064110C">
      <w:pPr>
        <w:spacing w:after="0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 библиотека для языка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>, набор инструментов для веб-разработки.</w:t>
      </w:r>
    </w:p>
    <w:p w:rsidR="00984C0E" w:rsidRPr="0064110C" w:rsidRDefault="00984C0E" w:rsidP="00E05A6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05A6A" w:rsidRDefault="00E05A6A" w:rsidP="009D4E5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D4E55" w:rsidRPr="009D4E55" w:rsidRDefault="009D4E55" w:rsidP="00B35A4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D4E55" w:rsidRPr="009D4E55" w:rsidSect="00354295">
      <w:headerReference w:type="default" r:id="rId21"/>
      <w:foot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172" w:rsidRDefault="002A7172">
      <w:pPr>
        <w:spacing w:after="0" w:line="240" w:lineRule="auto"/>
      </w:pPr>
      <w:r>
        <w:separator/>
      </w:r>
    </w:p>
  </w:endnote>
  <w:endnote w:type="continuationSeparator" w:id="0">
    <w:p w:rsidR="002A7172" w:rsidRDefault="002A7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IrisUPC">
    <w:altName w:val="Arial Unicode MS"/>
    <w:charset w:val="DE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E26" w:rsidRDefault="00CC2E26" w:rsidP="00CC2E26">
    <w:pPr>
      <w:pStyle w:val="af6"/>
    </w:pPr>
  </w:p>
  <w:p w:rsidR="00CC2E26" w:rsidRDefault="00CC2E26">
    <w:pPr>
      <w:pStyle w:val="af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E26" w:rsidRDefault="00CC2E26" w:rsidP="00CC2E2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0528" behindDoc="0" locked="1" layoutInCell="1" allowOverlap="1">
              <wp:simplePos x="0" y="0"/>
              <wp:positionH relativeFrom="page">
                <wp:posOffset>673735</wp:posOffset>
              </wp:positionH>
              <wp:positionV relativeFrom="page">
                <wp:posOffset>216535</wp:posOffset>
              </wp:positionV>
              <wp:extent cx="6585585" cy="10189210"/>
              <wp:effectExtent l="14605" t="15240" r="19685" b="15875"/>
              <wp:wrapNone/>
              <wp:docPr id="244" name="Группа 2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5585" cy="10189210"/>
                        <a:chOff x="0" y="0"/>
                        <a:chExt cx="20000" cy="20000"/>
                      </a:xfrm>
                    </wpg:grpSpPr>
                    <wps:wsp>
                      <wps:cNvPr id="245" name="Rectangle 7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6" name="Line 7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7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8" name="Line 7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9" name="Line 7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0" name="Line 7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1" name="Line 7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2" name="Line 7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3" name="Line 8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4" name="Line 8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5" name="Line 8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6" name="Rectangle 8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pStyle w:val="afa"/>
                              <w:tabs>
                                <w:tab w:val="left" w:pos="-284"/>
                                <w:tab w:val="center" w:pos="0"/>
                              </w:tabs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Изм.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7" name="Rectangle 8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8" name="Rectangle 8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9" name="Rectangle 8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0" name="Rectangle 8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1" name="Rectangle 8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Pr="007C27BE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2" name="Rectangle 8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044F79" w:rsidRDefault="00CC2E26" w:rsidP="00CC2E26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3" name="Rectangle 9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C27BE" w:rsidRDefault="00CC2E26" w:rsidP="00CC2E26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="001661F9">
                              <w:rPr>
                                <w:color w:val="000000" w:themeColor="text1"/>
                                <w:lang w:val="ru-RU"/>
                              </w:rPr>
                              <w:t>07</w:t>
                            </w:r>
                            <w:r>
                              <w:rPr>
                                <w:lang w:val="ru-RU"/>
                              </w:rPr>
                              <w:t>.24.ПЗ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44" o:spid="_x0000_s1077" style="position:absolute;margin-left:53.05pt;margin-top:17.05pt;width:518.55pt;height:802.3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">
              <v:rect id="Rectangle 72" o:spid="_x0000_s1078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GyMcQA&#10;AADcAAAADwAAAGRycy9kb3ducmV2LnhtbESP0YrCMBRE34X9h3AX9k1TZZW1GqUuCD6JVj/g0txt&#10;i81Nt4lt9euNIPg4zMwZZrnuTSVaalxpWcF4FIEgzqwuOVdwPm2HPyCcR9ZYWSYFN3KwXn0Mlhhr&#10;2/GR2tTnIkDYxaig8L6OpXRZQQbdyNbEwfuzjUEfZJNL3WAX4KaSkyiaSYMlh4UCa/otKLukV6Pg&#10;4vt2n+TpfTs/b+bZYZN01/9Eqa/PPlmA8NT7d/jV3mkFk+8p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xsjHEAAAA3AAAAA8AAAAAAAAAAAAAAAAAmAIAAGRycy9k&#10;b3ducmV2LnhtbFBLBQYAAAAABAAEAPUAAACJAwAAAAA=&#10;" filled="f" strokeweight="2pt"/>
              <v:line id="Line 73" o:spid="_x0000_s1079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nBh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ZwYfAAAAA3AAAAA8AAAAAAAAAAAAAAAAA&#10;oQIAAGRycy9kb3ducmV2LnhtbFBLBQYAAAAABAAEAPkAAACOAwAAAAA=&#10;" strokeweight="2pt"/>
              <v:line id="Line 74" o:spid="_x0000_s1080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VkHM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D9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1WQcxAAAANwAAAAPAAAAAAAAAAAA&#10;AAAAAKECAABkcnMvZG93bnJldi54bWxQSwUGAAAAAAQABAD5AAAAkgMAAAAA&#10;" strokeweight="2pt"/>
              <v:line id="Line 75" o:spid="_x0000_s1081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rwb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dK8G69AAAA3AAAAA8AAAAAAAAAAAAAAAAAoQIA&#10;AGRycy9kb3ducmV2LnhtbFBLBQYAAAAABAAEAPkAAACLAwAAAAA=&#10;" strokeweight="2pt"/>
              <v:line id="Line 76" o:spid="_x0000_s1082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V9c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iD/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BlX1xAAAANwAAAAPAAAAAAAAAAAA&#10;AAAAAKECAABkcnMvZG93bnJldi54bWxQSwUGAAAAAAQABAD5AAAAkgMAAAAA&#10;" strokeweight="2pt"/>
              <v:line id="Line 77" o:spid="_x0000_s1083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Vqt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F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zlarW9AAAA3AAAAA8AAAAAAAAAAAAAAAAAoQIA&#10;AGRycy9kb3ducmV2LnhtbFBLBQYAAAAABAAEAPkAAACLAwAAAAA=&#10;" strokeweight="2pt"/>
              <v:line id="Line 78" o:spid="_x0000_s1084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nPL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2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Opzy7AAAAA3AAAAA8AAAAAAAAAAAAAAAAA&#10;oQIAAGRycy9kb3ducmV2LnhtbFBLBQYAAAAABAAEAPkAAACOAwAAAAA=&#10;" strokeweight="2pt"/>
              <v:line id="Line 79" o:spid="_x0000_s1085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tRW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a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3tRWb8AAADcAAAADwAAAAAAAAAAAAAAAACh&#10;AgAAZHJzL2Rvd25yZXYueG1sUEsFBgAAAAAEAAQA+QAAAI0DAAAAAA==&#10;" strokeweight="2pt"/>
              <v:line id="Line 80" o:spid="_x0000_s1086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R2cc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fD1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IR2ccUAAADcAAAADwAAAAAAAAAA&#10;AAAAAAChAgAAZHJzL2Rvd25yZXYueG1sUEsFBgAAAAAEAAQA+QAAAJMDAAAAAA==&#10;" strokeweight="1pt"/>
              <v:line id="Line 81" o:spid="_x0000_s1087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5st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ebLbAAAAA3AAAAA8AAAAAAAAAAAAAAAAA&#10;oQIAAGRycy9kb3ducmV2LnhtbFBLBQYAAAAABAAEAPkAAACOAwAAAAA=&#10;" strokeweight="2pt"/>
              <v:line id="Line 82" o:spid="_x0000_s1088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LnsQAAADcAAAADwAAAGRycy9kb3ducmV2LnhtbESP0WoCMRRE3wv+Q7iCb5pVUOrWKGIr&#10;KD4UtR9w3dxutm5uliTq2q9vBKGPw8ycYWaL1tbiSj5UjhUMBxkI4sLpiksFX8d1/xVEiMgaa8ek&#10;4E4BFvPOywxz7W68p+shliJBOOSowMTY5FKGwpDFMHANcfK+nbcYk/Sl1B5vCW5rOcqyibRYcVow&#10;2NDKUHE+XKyCrT/tzsPf0sgTb/1H/fk+DfZHqV63Xb6BiNTG//CzvdEKRu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IUuexAAAANwAAAAPAAAAAAAAAAAA&#10;AAAAAKECAABkcnMvZG93bnJldi54bWxQSwUGAAAAAAQABAD5AAAAkgMAAAAA&#10;" strokeweight="1pt"/>
              <v:rect id="Rectangle 83" o:spid="_x0000_s1089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daZ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daZcMAAADcAAAADwAAAAAAAAAAAAAAAACYAgAAZHJzL2Rv&#10;d25yZXYueG1sUEsFBgAAAAAEAAQA9QAAAIgDAAAAAA==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pStyle w:val="afa"/>
                        <w:tabs>
                          <w:tab w:val="left" w:pos="-284"/>
                          <w:tab w:val="center" w:pos="0"/>
                        </w:tabs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Изм.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4" o:spid="_x0000_s1090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//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z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//+wgAAANwAAAAPAAAAAAAAAAAAAAAAAJgCAABkcnMvZG93&#10;bnJldi54bWxQSwUGAAAAAAQABAD1AAAAhwMAAAAA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5" o:spid="_x0000_s1091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Rrj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RrjMAAAADcAAAADwAAAAAAAAAAAAAAAACYAgAAZHJzL2Rvd25y&#10;ZXYueG1sUEsFBgAAAAAEAAQA9QAAAIUD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6" o:spid="_x0000_s1092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OF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O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ozhfBAAAA3AAAAA8AAAAAAAAAAAAAAAAAmAIAAGRycy9kb3du&#10;cmV2LnhtbFBLBQYAAAAABAAEAPUAAACGAwAAAAA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7" o:spid="_x0000_s1093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tN7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r6tN70AAADcAAAADwAAAAAAAAAAAAAAAACYAgAAZHJzL2Rvd25yZXYu&#10;eG1sUEsFBgAAAAAEAAQA9QAAAIID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8" o:spid="_x0000_s1094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IrM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3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yCKzBAAAA3AAAAA8AAAAAAAAAAAAAAAAAmAIAAGRycy9kb3du&#10;cmV2LnhtbFBLBQYAAAAABAAEAPUAAACGAwAAAAA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Pr="007C27BE" w:rsidRDefault="00CC2E26" w:rsidP="00CC2E26"/>
                  </w:txbxContent>
                </v:textbox>
              </v:rect>
              <v:rect id="Rectangle 89" o:spid="_x0000_s1095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CW28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WkWQr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IJbbwgAAANwAAAAPAAAAAAAAAAAAAAAAAJgCAABkcnMvZG93&#10;bnJldi54bWxQSwUGAAAAAAQABAD1AAAAhwMAAAAA&#10;" filled="f" stroked="f" strokeweight=".25pt">
                <v:textbox inset="1pt,1pt,1pt,1pt">
                  <w:txbxContent>
                    <w:p w:rsidR="00CC2E26" w:rsidRPr="00044F79" w:rsidRDefault="00CC2E26" w:rsidP="00CC2E26"/>
                  </w:txbxContent>
                </v:textbox>
              </v:rect>
              <v:rect id="Rectangle 90" o:spid="_x0000_s1096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wzQM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wzQMMAAADcAAAADwAAAAAAAAAAAAAAAACYAgAAZHJzL2Rv&#10;d25yZXYueG1sUEsFBgAAAAAEAAQA9QAAAIgDAAAAAA==&#10;" filled="f" stroked="f" strokeweight=".25pt">
                <v:textbox inset="1pt,1pt,1pt,1pt">
                  <w:txbxContent>
                    <w:p w:rsidR="00CC2E26" w:rsidRPr="007C27BE" w:rsidRDefault="00CC2E26" w:rsidP="00CC2E26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="001661F9">
                        <w:rPr>
                          <w:color w:val="000000" w:themeColor="text1"/>
                          <w:lang w:val="ru-RU"/>
                        </w:rPr>
                        <w:t>07</w:t>
                      </w:r>
                      <w:r>
                        <w:rPr>
                          <w:lang w:val="ru-RU"/>
                        </w:rPr>
                        <w:t>.24.ПЗ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  <w:p w:rsidR="00CC2E26" w:rsidRDefault="00CC2E26" w:rsidP="00CC2E26">
    <w:pPr>
      <w:pStyle w:val="af6"/>
    </w:pPr>
  </w:p>
  <w:p w:rsidR="00CC2E26" w:rsidRDefault="00CC2E26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172" w:rsidRDefault="002A7172">
      <w:pPr>
        <w:spacing w:after="0" w:line="240" w:lineRule="auto"/>
      </w:pPr>
      <w:r>
        <w:separator/>
      </w:r>
    </w:p>
  </w:footnote>
  <w:footnote w:type="continuationSeparator" w:id="0">
    <w:p w:rsidR="002A7172" w:rsidRDefault="002A7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6A5D" w:rsidRDefault="00CC5706">
    <w:pPr>
      <w:pStyle w:val="af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0" b="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rect w14:anchorId="512A5877" id="Прямоугольник 1" o:spid="_x0000_s1026" style="position:absolute;margin-left:53.7pt;margin-top:17.75pt;width:518.8pt;height:802.3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" o:allowincell="f" filled="f" strokeweight="2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E26" w:rsidRDefault="00CC2E26">
    <w:pPr>
      <w:pStyle w:val="af6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6432" behindDoc="0" locked="1" layoutInCell="1" allowOverlap="1" wp14:anchorId="07A61016" wp14:editId="08C3C0B6">
              <wp:simplePos x="0" y="0"/>
              <wp:positionH relativeFrom="page">
                <wp:posOffset>683260</wp:posOffset>
              </wp:positionH>
              <wp:positionV relativeFrom="page">
                <wp:posOffset>226060</wp:posOffset>
              </wp:positionV>
              <wp:extent cx="6588760" cy="10189210"/>
              <wp:effectExtent l="13335" t="13335" r="17780" b="17780"/>
              <wp:wrapNone/>
              <wp:docPr id="123" name="Группа 1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24" name="Rectangle 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5" name="Line 5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6" name="Line 6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7" name="Line 7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8" name="Line 8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9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10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Line 11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2" name="Line 12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3" name="Line 13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4" name="Rectangle 14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7F2334" w:rsidRDefault="00CC2E26" w:rsidP="00CC2E26">
                            <w:pPr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Изм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15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 w:cs="IrisUPC"/>
                                <w:i/>
                                <w:sz w:val="18"/>
                                <w:szCs w:val="18"/>
                              </w:rPr>
                              <w:t>№ докум</w:t>
                            </w:r>
                            <w:r w:rsidRPr="00323935">
                              <w:rPr>
                                <w:rFonts w:ascii="IrisUPC" w:hAnsi="IrisUPC" w:cs="IrisUPC"/>
                                <w:i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16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Подпись</w:t>
                            </w:r>
                          </w:p>
                          <w:p w:rsidR="00CC2E26" w:rsidRPr="004A1854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17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18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323935" w:rsidRDefault="00CC2E26" w:rsidP="00CC2E26">
                            <w:pPr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323935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E82016" w:rsidRDefault="00CC2E26" w:rsidP="00CC2E2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E82016">
                              <w:rPr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4A1854">
                              <w:rPr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lang w:val="ru-RU"/>
                              </w:rPr>
                            </w:pPr>
                            <w:r w:rsidRPr="00E82016">
                              <w:rPr>
                                <w:i w:val="0"/>
                                <w:sz w:val="18"/>
                                <w:szCs w:val="18"/>
                                <w:lang w:val="ru-RU"/>
                              </w:rPr>
                              <w:t xml:space="preserve">2 </w:t>
                            </w:r>
                            <w:r>
                              <w:rPr>
                                <w:lang w:val="ru-RU"/>
                              </w:rPr>
                              <w:t>230401.</w:t>
                            </w:r>
                            <w:r>
                              <w:rPr>
                                <w:lang w:val="en-US"/>
                              </w:rPr>
                              <w:t>01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ru-RU"/>
                              </w:rPr>
                              <w:t>1.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lang w:val="en-US"/>
                              </w:rPr>
                              <w:t>14</w:t>
                            </w:r>
                            <w:r>
                              <w:rPr>
                                <w:lang w:val="ru-RU"/>
                              </w:rPr>
                              <w:t>.ПЗ</w:t>
                            </w:r>
                          </w:p>
                          <w:p w:rsidR="00CC2E26" w:rsidRPr="004A1854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i w:val="0"/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1" name="Rectangle 21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КП 09.02.07.01.301.</w:t>
                            </w:r>
                            <w:r w:rsidR="001661F9">
                              <w:rPr>
                                <w:color w:val="000000" w:themeColor="text1"/>
                                <w:lang w:val="ru-RU"/>
                              </w:rPr>
                              <w:t>07</w:t>
                            </w:r>
                            <w:r>
                              <w:rPr>
                                <w:lang w:val="ru-RU"/>
                              </w:rPr>
                              <w:t>.24.ПЗ</w:t>
                            </w:r>
                          </w:p>
                          <w:p w:rsidR="00CC2E26" w:rsidRPr="008C0A40" w:rsidRDefault="00CC2E26" w:rsidP="00CC2E26">
                            <w:pPr>
                              <w:rPr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2" name="Line 22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23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24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5" name="Line 25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26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147" name="Group 27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4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9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2081A" w:rsidRDefault="001661F9" w:rsidP="00CC2E26">
                              <w:pPr>
                                <w:pStyle w:val="afa"/>
                                <w:rPr>
                                  <w:i w:val="0"/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i w:val="0"/>
                                  <w:color w:val="000000" w:themeColor="text1"/>
                                  <w:sz w:val="16"/>
                                  <w:szCs w:val="16"/>
                                  <w:lang w:val="ru-RU"/>
                                </w:rPr>
                                <w:t>Кормышев</w:t>
                              </w:r>
                              <w:proofErr w:type="spellEnd"/>
                              <w:r>
                                <w:rPr>
                                  <w:i w:val="0"/>
                                  <w:color w:val="000000" w:themeColor="text1"/>
                                  <w:sz w:val="16"/>
                                  <w:szCs w:val="16"/>
                                  <w:lang w:val="ru-RU"/>
                                </w:rPr>
                                <w:t xml:space="preserve"> Е.В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0" name="Group 30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1C046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4A1854">
                                <w:rPr>
                                  <w:i w:val="0"/>
                                  <w:sz w:val="18"/>
                                </w:rPr>
                                <w:t>.</w:t>
                              </w:r>
                            </w:p>
                            <w:p w:rsidR="00CC2E26" w:rsidRPr="004A1854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3F142B" w:rsidRDefault="00CC2E26" w:rsidP="00CC2E26">
                              <w:r>
                                <w:rPr>
                                  <w:rFonts w:ascii="ISOCPEUR" w:hAnsi="ISOCPEUR"/>
                                  <w:sz w:val="16"/>
                                  <w:szCs w:val="16"/>
                                  <w:lang w:val="uk-UA"/>
                                </w:rPr>
                                <w:t>Бодня Н.В.</w:t>
                              </w:r>
                            </w:p>
                            <w:p w:rsidR="00CC2E26" w:rsidRPr="00E23ED6" w:rsidRDefault="00CC2E26" w:rsidP="00CC2E26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3" name="Group 33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1C046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3F142B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6" name="Group 36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F76D0" w:rsidRDefault="00CC2E26" w:rsidP="00CC2E26">
                              <w:pPr>
                                <w:pStyle w:val="afa"/>
                                <w:rPr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9" name="Group 39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6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BF76D0" w:rsidRDefault="00CC2E26" w:rsidP="00CC2E26">
                              <w:pPr>
                                <w:pStyle w:val="af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C2E26" w:rsidRPr="004A1854" w:rsidRDefault="00CC2E26" w:rsidP="00CC2E26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2" name="Line 42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3" name="Rectangle 43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8C0A40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26"/>
                                <w:szCs w:val="32"/>
                                <w:lang w:val="ru-RU"/>
                              </w:rPr>
                            </w:pPr>
                          </w:p>
                          <w:p w:rsidR="00CC2E26" w:rsidRPr="008C0A40" w:rsidRDefault="00CC2E26" w:rsidP="00CC2E26">
                            <w:pPr>
                              <w:pStyle w:val="afa"/>
                              <w:jc w:val="center"/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8C0A40">
                              <w:rPr>
                                <w:i w:val="0"/>
                                <w:sz w:val="32"/>
                                <w:szCs w:val="32"/>
                                <w:lang w:val="ru-RU"/>
                              </w:rPr>
                              <w:t>ПОЯСНИТЕЛЬНАЯ ЗАПИСКА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Line 44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5" name="Line 45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6" name="Line 46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7" name="Rectangle 47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4A1854">
                              <w:rPr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48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Default="00CC2E26" w:rsidP="00CC2E26">
                            <w:pPr>
                              <w:pStyle w:val="afa"/>
                              <w:jc w:val="center"/>
                              <w:rPr>
                                <w:sz w:val="18"/>
                              </w:rPr>
                            </w:pPr>
                            <w:r w:rsidRPr="00B547D2">
                              <w:rPr>
                                <w:i w:val="0"/>
                                <w:sz w:val="18"/>
                                <w:lang w:val="ru-RU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49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126370" w:rsidRDefault="00CC2E26" w:rsidP="00CC2E26">
                            <w:pPr>
                              <w:jc w:val="center"/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 w:rsidRPr="00126370">
                              <w:rPr>
                                <w:color w:val="FF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Line 50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1" name="Line 51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2" name="Rectangle 52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2E26" w:rsidRPr="008C0A40" w:rsidRDefault="00CC2E26" w:rsidP="00CC2E2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ГАПОУ СО «КУПК»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23" o:spid="_x0000_s1026" style="position:absolute;margin-left:53.8pt;margin-top:17.8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">
              <v:rect id="Rectangle 4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eTdsIA&#10;AADcAAAADwAAAGRycy9kb3ducmV2LnhtbERP22rCQBB9L/gPywh9q5sGkZq6SlII+CQ19QOG7DQJ&#10;ZmfT7OZSv74rCH2bw7nO7jCbVozUu8aygtdVBIK4tLrhSsHlK395A+E8ssbWMin4JQeH/eJph4m2&#10;E59pLHwlQgi7BBXU3neJlK6syaBb2Y44cN+2N+gD7Cupe5xCuGllHEUbabDh0FBjRx81lddiMAqu&#10;fh5PaVXc8u0l25afWToNP6lSz8s5fQfhafb/4of7qMP8eA33Z8IFc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x5N2wgAAANwAAAAPAAAAAAAAAAAAAAAAAJgCAABkcnMvZG93&#10;bnJldi54bWxQSwUGAAAAAAQABAD1AAAAhwMAAAAA&#10;" filled="f" strokeweight="2pt"/>
              <v:line id="Line 5" o:spid="_x0000_s102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HbL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+x2yy9AAAA3AAAAA8AAAAAAAAAAAAAAAAAoQIA&#10;AGRycy9kb3ducmV2LnhtbFBLBQYAAAAABAAEAPkAAACLAwAAAAA=&#10;" strokeweight="2pt"/>
              <v:line id="Line 6" o:spid="_x0000_s102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NFW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9jRVu9AAAA3AAAAA8AAAAAAAAAAAAAAAAAoQIA&#10;AGRycy9kb3ducmV2LnhtbFBLBQYAAAAABAAEAPkAAACLAwAAAAA=&#10;" strokeweight="2pt"/>
              <v:line id="Line 7" o:spid="_x0000_s103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/gw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B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L+DAvgAAANwAAAAPAAAAAAAAAAAAAAAAAKEC&#10;AABkcnMvZG93bnJldi54bWxQSwUGAAAAAAQABAD5AAAAjAMAAAAA&#10;" strokeweight="2pt"/>
              <v:line id="Line 8" o:spid="_x0000_s103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B0ss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rT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B0ssIAAADcAAAADwAAAAAAAAAAAAAA&#10;AAChAgAAZHJzL2Rvd25yZXYueG1sUEsFBgAAAAAEAAQA+QAAAJADAAAAAA==&#10;" strokeweight="2pt"/>
              <v:line id="Line 9" o:spid="_x0000_s103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zRK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8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+/NEpvgAAANwAAAAPAAAAAAAAAAAAAAAAAKEC&#10;AABkcnMvZG93bnJldi54bWxQSwUGAAAAAAQABAD5AAAAjAMAAAAA&#10;" strokeweight="2pt"/>
              <v:line id="Line 10" o:spid="_x0000_s103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/uac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/uacIAAADcAAAADwAAAAAAAAAAAAAA&#10;AAChAgAAZHJzL2Rvd25yZXYueG1sUEsFBgAAAAAEAAQA+QAAAJADAAAAAA==&#10;" strokeweight="2pt"/>
              <v:line id="Line 11" o:spid="_x0000_s103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NL8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U0vyvgAAANwAAAAPAAAAAAAAAAAAAAAAAKEC&#10;AABkcnMvZG93bnJldi54bWxQSwUGAAAAAAQABAD5AAAAjAMAAAAA&#10;" strokeweight="2pt"/>
              <v:line id="Line 12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JXNsIAAADcAAAADwAAAGRycy9kb3ducmV2LnhtbERP22oCMRB9F/oPYQp9q1ktiF3NLtIL&#10;VHyQqh8wbsbN6mayJKmu/fpGKPg2h3OdednbVpzJh8axgtEwA0FcOd1wrWC3/XyegggRWWPrmBRc&#10;KUBZPAzmmGt34W86b2ItUgiHHBWYGLtcylAZshiGriNO3MF5izFBX0vt8ZLCbSvHWTaRFhtODQY7&#10;ejNUnTY/VsHS71en0W9t5J6X/qNdv78Ge1Tq6bFfzEBE6uNd/O/+0mn+yxhuz6QL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TJXNsIAAADcAAAADwAAAAAAAAAAAAAA&#10;AAChAgAAZHJzL2Rvd25yZXYueG1sUEsFBgAAAAAEAAQA+QAAAJADAAAAAA==&#10;" strokeweight="1pt"/>
              <v:line id="Line 13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n7yrcIAAADcAAAADwAAAGRycy9kb3ducmV2LnhtbERPzWoCMRC+C32HMAVvNatCsavZRVoL&#10;Sg9S9QHGzbhZ3UyWJNVtn74pFLzNx/c7i7K3rbiSD41jBeNRBoK4crrhWsFh//40AxEissbWMSn4&#10;pgBl8TBYYK7djT/puou1SCEcclRgYuxyKUNlyGIYuY44cSfnLcYEfS21x1sKt62cZNmztNhwajDY&#10;0auh6rL7sgo2/vhxGf/URh5541ft9u0l2LNSw8d+OQcRqY938b97rdP86RT+nkkX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n7yrcIAAADcAAAADwAAAAAAAAAAAAAA&#10;AAChAgAAZHJzL2Rvd25yZXYueG1sUEsFBgAAAAAEAAQA+QAAAJADAAAAAA==&#10;" strokeweight="1pt"/>
              <v:rect id="Rectangle 14" o:spid="_x0000_s103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lVc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Lc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T5VXBAAAA3AAAAA8AAAAAAAAAAAAAAAAAmAIAAGRycy9kb3du&#10;cmV2LnhtbFBLBQYAAAAABAAEAPUAAACGAwAAAAA=&#10;" filled="f" stroked="f" strokeweight=".25pt">
                <v:textbox inset="1pt,1pt,1pt,1pt">
                  <w:txbxContent>
                    <w:p w:rsidR="00CC2E26" w:rsidRPr="007F2334" w:rsidRDefault="00CC2E26" w:rsidP="00CC2E26">
                      <w:pPr>
                        <w:rPr>
                          <w:i/>
                          <w:sz w:val="18"/>
                          <w:szCs w:val="18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Изм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3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9Azr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9wS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X0DOvwAAANwAAAAPAAAAAAAAAAAAAAAAAJgCAABkcnMvZG93bnJl&#10;di54bWxQSwUGAAAAAAQABAD1AAAAhAM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 w:cs="IrisUPC"/>
                          <w:i/>
                          <w:sz w:val="18"/>
                          <w:szCs w:val="18"/>
                        </w:rPr>
                        <w:t>№ докум</w:t>
                      </w:r>
                      <w:r w:rsidRPr="00323935">
                        <w:rPr>
                          <w:rFonts w:ascii="IrisUPC" w:hAnsi="IrisUPC" w:cs="IrisUPC"/>
                          <w:i/>
                          <w:sz w:val="18"/>
                          <w:szCs w:val="18"/>
                        </w:rPr>
                        <w:t>.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3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3eub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sxR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jd65vwAAANwAAAAPAAAAAAAAAAAAAAAAAJgCAABkcnMvZG93bnJl&#10;di54bWxQSwUGAAAAAAQABAD1AAAAhAM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Подпись</w:t>
                      </w:r>
                    </w:p>
                    <w:p w:rsidR="00CC2E26" w:rsidRPr="004A1854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7" o:spid="_x0000_s104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7Is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k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F7IsAAAADcAAAADwAAAAAAAAAAAAAAAACYAgAAZHJzL2Rvd25y&#10;ZXYueG1sUEsFBgAAAAAEAAQA9QAAAIUDAAAAAA==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Дата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8" o:spid="_x0000_s104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7vUM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Xu9QwgAAANwAAAAPAAAAAAAAAAAAAAAAAJgCAABkcnMvZG93&#10;bnJldi54bWxQSwUGAAAAAAQABAD1AAAAhwMAAAAA&#10;" filled="f" stroked="f" strokeweight=".25pt">
                <v:textbox inset="1pt,1pt,1pt,1pt">
                  <w:txbxContent>
                    <w:p w:rsidR="00CC2E26" w:rsidRPr="00323935" w:rsidRDefault="00CC2E26" w:rsidP="00CC2E26">
                      <w:pPr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323935"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9" o:spid="_x0000_s104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JKy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EkrLvwAAANwAAAAPAAAAAAAAAAAAAAAAAJgCAABkcnMvZG93bnJl&#10;di54bWxQSwUGAAAAAAQABAD1AAAAhAMAAAAA&#10;" filled="f" stroked="f" strokeweight=".25pt">
                <v:textbox inset="1pt,1pt,1pt,1pt">
                  <w:txbxContent>
                    <w:p w:rsidR="00CC2E26" w:rsidRPr="00E82016" w:rsidRDefault="00CC2E26" w:rsidP="00CC2E2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E82016">
                        <w:rPr>
                          <w:sz w:val="20"/>
                          <w:szCs w:val="20"/>
                        </w:rPr>
                        <w:t>Лист</w:t>
                      </w:r>
                    </w:p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4A1854">
                        <w:rPr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0" o:spid="_x0000_s104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6QK8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P4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6QK8MAAADcAAAADwAAAAAAAAAAAAAAAACYAgAAZHJzL2Rv&#10;d25yZXYueG1sUEsFBgAAAAAEAAQA9QAAAIgDAAAAAA==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lang w:val="ru-RU"/>
                        </w:rPr>
                      </w:pPr>
                      <w:r w:rsidRPr="00E82016">
                        <w:rPr>
                          <w:i w:val="0"/>
                          <w:sz w:val="18"/>
                          <w:szCs w:val="18"/>
                          <w:lang w:val="ru-RU"/>
                        </w:rPr>
                        <w:t xml:space="preserve">2 </w:t>
                      </w:r>
                      <w:r>
                        <w:rPr>
                          <w:lang w:val="ru-RU"/>
                        </w:rPr>
                        <w:t>230401.</w:t>
                      </w:r>
                      <w:r>
                        <w:rPr>
                          <w:lang w:val="en-US"/>
                        </w:rPr>
                        <w:t>01</w:t>
                      </w:r>
                      <w:r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ru-RU"/>
                        </w:rPr>
                        <w:t>1.</w:t>
                      </w:r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</w:t>
                      </w:r>
                      <w:r>
                        <w:rPr>
                          <w:lang w:val="en-US"/>
                        </w:rPr>
                        <w:t>14</w:t>
                      </w:r>
                      <w:r>
                        <w:rPr>
                          <w:lang w:val="ru-RU"/>
                        </w:rPr>
                        <w:t>.ПЗ</w:t>
                      </w:r>
                    </w:p>
                    <w:p w:rsidR="00CC2E26" w:rsidRPr="004A1854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18"/>
                          <w:lang w:val="ru-RU"/>
                        </w:rPr>
                      </w:pPr>
                      <w:r>
                        <w:rPr>
                          <w:i w:val="0"/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21" o:spid="_x0000_s104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I1sL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H+PIX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YjWwvwAAANwAAAAPAAAAAAAAAAAAAAAAAJgCAABkcnMvZG93bnJl&#10;di54bWxQSwUGAAAAAAQABAD1AAAAhAM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</w:pPr>
                      <w:r>
                        <w:rPr>
                          <w:lang w:val="ru-RU"/>
                        </w:rPr>
                        <w:t>КП 09.02.07.01.301.</w:t>
                      </w:r>
                      <w:r w:rsidR="001661F9">
                        <w:rPr>
                          <w:color w:val="000000" w:themeColor="text1"/>
                          <w:lang w:val="ru-RU"/>
                        </w:rPr>
                        <w:t>07</w:t>
                      </w:r>
                      <w:r>
                        <w:rPr>
                          <w:lang w:val="ru-RU"/>
                        </w:rPr>
                        <w:t>.24.ПЗ</w:t>
                      </w:r>
                    </w:p>
                    <w:p w:rsidR="00CC2E26" w:rsidRPr="008C0A40" w:rsidRDefault="00CC2E26" w:rsidP="00CC2E26">
                      <w:pPr>
                        <w:rPr>
                          <w:szCs w:val="36"/>
                        </w:rPr>
                      </w:pPr>
                    </w:p>
                  </w:txbxContent>
                </v:textbox>
              </v:rect>
              <v:line id="Line 22" o:spid="_x0000_s104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em+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h6b4vgAAANwAAAAPAAAAAAAAAAAAAAAAAKEC&#10;AABkcnMvZG93bnJldi54bWxQSwUGAAAAAAQABAD5AAAAjAMAAAAA&#10;" strokeweight="2pt"/>
              <v:line id="Line 23" o:spid="_x0000_s104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sDY8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3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ywNjwQAAANwAAAAPAAAAAAAAAAAAAAAA&#10;AKECAABkcnMvZG93bnJldi54bWxQSwUGAAAAAAQABAD5AAAAjwMAAAAA&#10;" strokeweight="2pt"/>
              <v:line id="Line 24" o:spid="_x0000_s104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EZpMIAAADcAAAADwAAAGRycy9kb3ducmV2LnhtbERPzWoCMRC+C32HMAVvNatIsavZRVoL&#10;Sg9S9QHGzbhZ3UyWJNVtn74pFLzNx/c7i7K3rbiSD41jBeNRBoK4crrhWsFh//40AxEissbWMSn4&#10;pgBl8TBYYK7djT/puou1SCEcclRgYuxyKUNlyGIYuY44cSfnLcYEfS21x1sKt62cZNmztNhwajDY&#10;0auh6rL7sgo2/vhxGf/URh5541ft9u0l2LNSw8d+OQcRqY938b97rdP86RT+nkkXyO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EZpMIAAADcAAAADwAAAAAAAAAAAAAA&#10;AAChAgAAZHJzL2Rvd25yZXYueG1sUEsFBgAAAAAEAAQA+QAAAJADAAAAAA==&#10;" strokeweight="1pt"/>
              <v:line id="Line 25" o:spid="_x0000_s104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28P8IAAADcAAAADwAAAGRycy9kb3ducmV2LnhtbERPzWoCMRC+F3yHMAVvmrXYYlejSFWo&#10;eBC1DzBuxs3WzWRJom779KYg9DYf3+9MZq2txZV8qBwrGPQzEMSF0xWXCr4Oq94IRIjIGmvHpOCH&#10;AsymnacJ5trdeEfXfSxFCuGQowITY5NLGQpDFkPfNcSJOzlvMSboS6k93lK4reVLlr1JixWnBoMN&#10;fRgqzvuLVbD2x8158FsaeeS1X9bbxXuw30p1n9v5GESkNv6LH+5PneYPX+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t28P8IAAADcAAAADwAAAAAAAAAAAAAA&#10;AAChAgAAZHJzL2Rvd25yZXYueG1sUEsFBgAAAAAEAAQA+QAAAJADAAAAAA==&#10;" strokeweight="1pt"/>
              <v:line id="Line 26" o:spid="_x0000_s104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8iSMIAAADcAAAADwAAAGRycy9kb3ducmV2LnhtbERP22oCMRB9L/QfwhR806wiUlejSGtB&#10;6UPx8gHjZtysbiZLkurq15uC0Lc5nOtM562txYV8qBwr6PcyEMSF0xWXCva7r+47iBCRNdaOScGN&#10;Asxnry9TzLW78oYu21iKFMIhRwUmxiaXMhSGLIaea4gTd3TeYkzQl1J7vKZwW8tBlo2kxYpTg8GG&#10;PgwV5+2vVbD2h+9z/14aeeC1X9Y/n+NgT0p13trFBESkNv6Ln+6VTvOHI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8iSMIAAADcAAAADwAAAAAAAAAAAAAA&#10;AAChAgAAZHJzL2Rvd25yZXYueG1sUEsFBgAAAAAEAAQA+QAAAJADAAAAAA==&#10;" strokeweight="1pt"/>
              <v:group id="Group 27" o:spid="_x0000_s105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ke76M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Lc5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ke76MQAAADcAAAA&#10;DwAAAAAAAAAAAAAAAACqAgAAZHJzL2Rvd25yZXYueG1sUEsFBgAAAAAEAAQA+gAAAJsDAAAAAA==&#10;">
                <v:rect id="Rectangle 28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cLc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O0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icLcMAAADcAAAADwAAAAAAAAAAAAAAAACYAgAAZHJzL2Rv&#10;d25yZXYueG1sUEsFBgAAAAAEAAQA9QAAAIgDAAAAAA==&#10;" filled="f" stroked="f" strokeweight=".25pt">
                  <v:textbox inset="1pt,1pt,1pt,1pt">
                    <w:txbxContent>
                      <w:p w:rsidR="00CC2E26" w:rsidRPr="004A1854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Разраб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9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5tr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p8t4f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UOba+AAAA3AAAAA8AAAAAAAAAAAAAAAAAmAIAAGRycy9kb3ducmV2&#10;LnhtbFBLBQYAAAAABAAEAPUAAACDAwAAAAA=&#10;" filled="f" stroked="f" strokeweight=".25pt">
                  <v:textbox inset="1pt,1pt,1pt,1pt">
                    <w:txbxContent>
                      <w:p w:rsidR="00CC2E26" w:rsidRPr="00B2081A" w:rsidRDefault="001661F9" w:rsidP="00CC2E26">
                        <w:pPr>
                          <w:pStyle w:val="afa"/>
                          <w:rPr>
                            <w:i w:val="0"/>
                            <w:color w:val="000000" w:themeColor="text1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i w:val="0"/>
                            <w:color w:val="000000" w:themeColor="text1"/>
                            <w:sz w:val="16"/>
                            <w:szCs w:val="16"/>
                            <w:lang w:val="ru-RU"/>
                          </w:rPr>
                          <w:t>Кормышев</w:t>
                        </w:r>
                        <w:proofErr w:type="spellEnd"/>
                        <w:r>
                          <w:rPr>
                            <w:i w:val="0"/>
                            <w:color w:val="000000" w:themeColor="text1"/>
                            <w:sz w:val="16"/>
                            <w:szCs w:val="16"/>
                            <w:lang w:val="ru-RU"/>
                          </w:rPr>
                          <w:t xml:space="preserve"> Е.В</w:t>
                        </w:r>
                      </w:p>
                    </w:txbxContent>
                  </v:textbox>
                </v:rect>
              </v:group>
              <v:group id="Group 30" o:spid="_x0000_s105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<v:rect id="Rectangle 31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ujbc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W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7o23BAAAA3AAAAA8AAAAAAAAAAAAAAAAAmAIAAGRycy9kb3du&#10;cmV2LnhtbFBLBQYAAAAABAAEAPUAAACGAwAAAAA=&#10;" filled="f" stroked="f" strokeweight=".25pt">
                  <v:textbox inset="1pt,1pt,1pt,1pt">
                    <w:txbxContent>
                      <w:p w:rsidR="00CC2E26" w:rsidRPr="001C046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4A1854">
                          <w:rPr>
                            <w:i w:val="0"/>
                            <w:sz w:val="18"/>
                          </w:rPr>
                          <w:t>Провер</w:t>
                        </w:r>
                        <w:proofErr w:type="spellEnd"/>
                        <w:r w:rsidRPr="004A1854">
                          <w:rPr>
                            <w:i w:val="0"/>
                            <w:sz w:val="18"/>
                          </w:rPr>
                          <w:t>.</w:t>
                        </w:r>
                      </w:p>
                      <w:p w:rsidR="00CC2E26" w:rsidRPr="004A1854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32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9Gr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z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aT0avwAAANwAAAAPAAAAAAAAAAAAAAAAAJgCAABkcnMvZG93bnJl&#10;di54bWxQSwUGAAAAAAQABAD1AAAAhAMAAAAA&#10;" filled="f" stroked="f" strokeweight=".25pt">
                  <v:textbox inset="1pt,1pt,1pt,1pt">
                    <w:txbxContent>
                      <w:p w:rsidR="00CC2E26" w:rsidRPr="003F142B" w:rsidRDefault="00CC2E26" w:rsidP="00CC2E26">
                        <w:r>
                          <w:rPr>
                            <w:rFonts w:ascii="ISOCPEUR" w:hAnsi="ISOCPEUR"/>
                            <w:sz w:val="16"/>
                            <w:szCs w:val="16"/>
                            <w:lang w:val="uk-UA"/>
                          </w:rPr>
                          <w:t>Бодня Н.В.</w:t>
                        </w:r>
                      </w:p>
                      <w:p w:rsidR="00CC2E26" w:rsidRPr="00E23ED6" w:rsidRDefault="00CC2E26" w:rsidP="00CC2E26">
                        <w:pPr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3" o:spid="_x0000_s105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<v:rect id="Rectangle 34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A9b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fAa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AD1vwAAANwAAAAPAAAAAAAAAAAAAAAAAJgCAABkcnMvZG93bnJl&#10;di54bWxQSwUGAAAAAAQABAD1AAAAhAMAAAAA&#10;" filled="f" stroked="f" strokeweight=".25pt">
                  <v:textbox inset="1pt,1pt,1pt,1pt">
                    <w:txbxContent>
                      <w:p w:rsidR="00CC2E26" w:rsidRPr="001C046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5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    <v:textbox inset="1pt,1pt,1pt,1pt">
                    <w:txbxContent>
                      <w:p w:rsidR="00CC2E26" w:rsidRPr="003F142B" w:rsidRDefault="00CC2E26" w:rsidP="00CC2E26"/>
                    </w:txbxContent>
                  </v:textbox>
                </v:rect>
              </v:group>
              <v:group id="Group 36" o:spid="_x0000_s105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KIrsIAAADc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bA7PZ8IF&#10;cvU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jSiK7CAAAA3AAAAA8A&#10;AAAAAAAAAAAAAAAAqgIAAGRycy9kb3ducmV2LnhtbFBLBQYAAAAABAAEAPoAAACZAwAAAAA=&#10;">
                <v:rect id="Rectangle 37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eg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r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6egsAAAADcAAAADwAAAAAAAAAAAAAAAACYAgAAZHJzL2Rvd25y&#10;ZXYueG1sUEsFBgAAAAAEAAQA9QAAAIUDAAAAAA==&#10;" filled="f" stroked="f" strokeweight=".25pt">
                  <v:textbox inset="1pt,1pt,1pt,1pt">
                    <w:txbxContent>
                      <w:p w:rsidR="00CC2E26" w:rsidRPr="00BF76D0" w:rsidRDefault="00CC2E26" w:rsidP="00CC2E26">
                        <w:pPr>
                          <w:pStyle w:val="afa"/>
                          <w:rPr>
                            <w:i w:val="0"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K8M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QrwwgAAANwAAAAPAAAAAAAAAAAAAAAAAJgCAABkcnMvZG93&#10;bnJldi54bWxQSwUGAAAAAAQABAD1AAAAhwMAAAAA&#10;" filled="f" stroked="f" strokeweight=".25pt">
                  <v:textbox inset="1pt,1pt,1pt,1pt">
                    <w:txbxContent>
                      <w:p w:rsidR="00CC2E26" w:rsidRPr="004A1854" w:rsidRDefault="00CC2E26" w:rsidP="00CC2E26"/>
                    </w:txbxContent>
                  </v:textbox>
                </v:rect>
              </v:group>
              <v:group id="Group 39" o:spid="_x0000_s106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40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MS8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8xLwgAAANwAAAAPAAAAAAAAAAAAAAAAAJgCAABkcnMvZG93&#10;bnJldi54bWxQSwUGAAAAAAQABAD1AAAAhwMAAAAA&#10;" filled="f" stroked="f" strokeweight=".25pt">
                  <v:textbox inset="1pt,1pt,1pt,1pt">
                    <w:txbxContent>
                      <w:p w:rsidR="00CC2E26" w:rsidRPr="00BF76D0" w:rsidRDefault="00CC2E26" w:rsidP="00CC2E26">
                        <w:pPr>
                          <w:pStyle w:val="af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dp0L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g/m8L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12nQvwAAANwAAAAPAAAAAAAAAAAAAAAAAJgCAABkcnMvZG93bnJl&#10;di54bWxQSwUGAAAAAAQABAD1AAAAhAMAAAAA&#10;" filled="f" stroked="f" strokeweight=".25pt">
                  <v:textbox inset="1pt,1pt,1pt,1pt">
                    <w:txbxContent>
                      <w:p w:rsidR="00CC2E26" w:rsidRPr="004A1854" w:rsidRDefault="00CC2E26" w:rsidP="00CC2E26"/>
                    </w:txbxContent>
                  </v:textbox>
                </v:rect>
              </v:group>
              <v:line id="Line 42" o:spid="_x0000_s106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L6m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Yy+pi9AAAA3AAAAA8AAAAAAAAAAAAAAAAAoQIA&#10;AGRycy9kb3ducmV2LnhtbFBLBQYAAAAABAAEAPkAAACLAwAAAAA=&#10;" strokeweight="2pt"/>
              <v:rect id="Rectangle 43" o:spid="_x0000_s106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SPL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6Qx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SVI8vwAAANwAAAAPAAAAAAAAAAAAAAAAAJgCAABkcnMvZG93bnJl&#10;di54bWxQSwUGAAAAAAQABAD1AAAAhAMAAAAA&#10;" filled="f" stroked="f" strokeweight=".25pt">
                <v:textbox inset="1pt,1pt,1pt,1pt">
                  <w:txbxContent>
                    <w:p w:rsidR="00CC2E26" w:rsidRPr="008C0A40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26"/>
                          <w:szCs w:val="32"/>
                          <w:lang w:val="ru-RU"/>
                        </w:rPr>
                      </w:pPr>
                    </w:p>
                    <w:p w:rsidR="00CC2E26" w:rsidRPr="008C0A40" w:rsidRDefault="00CC2E26" w:rsidP="00CC2E26">
                      <w:pPr>
                        <w:pStyle w:val="afa"/>
                        <w:jc w:val="center"/>
                        <w:rPr>
                          <w:i w:val="0"/>
                          <w:sz w:val="32"/>
                          <w:szCs w:val="32"/>
                          <w:lang w:val="ru-RU"/>
                        </w:rPr>
                      </w:pPr>
                      <w:r w:rsidRPr="008C0A40">
                        <w:rPr>
                          <w:i w:val="0"/>
                          <w:sz w:val="32"/>
                          <w:szCs w:val="32"/>
                          <w:lang w:val="ru-RU"/>
                        </w:rPr>
                        <w:t>ПОЯСНИТЕЛЬНАЯ ЗАПИСКА</w:t>
                      </w:r>
                    </w:p>
                  </w:txbxContent>
                </v:textbox>
              </v:rect>
              <v:line id="Line 44" o:spid="_x0000_s106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Hd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2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l8d3vgAAANwAAAAPAAAAAAAAAAAAAAAAAKEC&#10;AABkcnMvZG93bnJldi54bWxQSwUGAAAAAAQABAD5AAAAjAMAAAAA&#10;" strokeweight="2pt"/>
              <v:line id="Line 45" o:spid="_x0000_s106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ti7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nbYuy9AAAA3AAAAA8AAAAAAAAAAAAAAAAAoQIA&#10;AGRycy9kb3ducmV2LnhtbFBLBQYAAAAABAAEAPkAAACLAwAAAAA=&#10;" strokeweight="2pt"/>
              <v:line id="Line 46" o:spid="_x0000_s106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8m70AAADcAAAADwAAAGRycy9kb3ducmV2LnhtbERPvQrCMBDeBd8hnOCmqYJFqlFEqLiJ&#10;1cXtbM622FxKE7W+vREEt/v4fm+57kwtntS6yrKCyTgCQZxbXXGh4HxKR3MQziNrrC2Tgjc5WK/6&#10;vSUm2r74SM/MFyKEsEtQQel9k0jp8pIMurFtiAN3s61BH2BbSN3iK4SbWk6jKJYGKw4NJTa0LSm/&#10;Zw+j4H45z9L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kJ/Ju9AAAA3AAAAA8AAAAAAAAAAAAAAAAAoQIA&#10;AGRycy9kb3ducmV2LnhtbFBLBQYAAAAABAAEAPkAAACLAwAAAAA=&#10;" strokeweight="2pt"/>
              <v:rect id="Rectangle 47" o:spid="_x0000_s107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JUP7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g//YL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clQ/vwAAANwAAAAPAAAAAAAAAAAAAAAAAJgCAABkcnMvZG93bnJl&#10;di54bWxQSwUGAAAAAAQABAD1AAAAhAM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4A1854">
                        <w:rPr>
                          <w:i w:val="0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8" o:spid="_x0000_s107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3ATc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7cBNwgAAANwAAAAPAAAAAAAAAAAAAAAAAJgCAABkcnMvZG93&#10;bnJldi54bWxQSwUGAAAAAAQABAD1AAAAhwMAAAAA&#10;" filled="f" stroked="f" strokeweight=".25pt">
                <v:textbox inset="1pt,1pt,1pt,1pt">
                  <w:txbxContent>
                    <w:p w:rsidR="00CC2E26" w:rsidRDefault="00CC2E26" w:rsidP="00CC2E26">
                      <w:pPr>
                        <w:pStyle w:val="afa"/>
                        <w:jc w:val="center"/>
                        <w:rPr>
                          <w:sz w:val="18"/>
                        </w:rPr>
                      </w:pPr>
                      <w:r w:rsidRPr="00B547D2">
                        <w:rPr>
                          <w:i w:val="0"/>
                          <w:sz w:val="18"/>
                          <w:lang w:val="ru-RU"/>
                        </w:rPr>
                        <w:t>Листов</w:t>
                      </w:r>
                    </w:p>
                  </w:txbxContent>
                </v:textbox>
              </v:rect>
              <v:rect id="Rectangle 49" o:spid="_x0000_s107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Fl1r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msH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oWXWvwAAANwAAAAPAAAAAAAAAAAAAAAAAJgCAABkcnMvZG93bnJl&#10;di54bWxQSwUGAAAAAAQABAD1AAAAhAMAAAAA&#10;" filled="f" stroked="f" strokeweight=".25pt">
                <v:textbox inset="1pt,1pt,1pt,1pt">
                  <w:txbxContent>
                    <w:p w:rsidR="00CC2E26" w:rsidRPr="00126370" w:rsidRDefault="00CC2E26" w:rsidP="00CC2E26">
                      <w:pPr>
                        <w:jc w:val="center"/>
                        <w:rPr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2</w:t>
                      </w:r>
                      <w:r w:rsidRPr="00126370">
                        <w:rPr>
                          <w:color w:val="FF0000"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rect>
              <v:line id="Line 50" o:spid="_x0000_s107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bVGsUAAADcAAAADwAAAGRycy9kb3ducmV2LnhtbESPzU4DMQyE70h9h8iVuNFsewC6NK1Q&#10;fyQqDqg/D+BuzGbpxlklabvw9PiAxM3WjGc+zxa9b9WVYmoCGxiPClDEVbAN1waOh83DM6iUkS22&#10;gcnANyVYzAd3MyxtuPGOrvtcKwnhVKIBl3NXap0qRx7TKHTEon2G6DHLGmttI94k3Ld6UhSP2mPD&#10;0uCwo6Wj6ry/eAPbeHo/j39qp0+8jev2YzVN/suY+2H/+gIqU5//zX/Xb1bwnwRfnpEJ9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MbVGsUAAADcAAAADwAAAAAAAAAA&#10;AAAAAAChAgAAZHJzL2Rvd25yZXYueG1sUEsFBgAAAAAEAAQA+QAAAJMDAAAAAA==&#10;" strokeweight="1pt"/>
              <v:line id="Line 51" o:spid="_x0000_s107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pwgcIAAADcAAAADwAAAGRycy9kb3ducmV2LnhtbERPzWoCMRC+C32HMIXeanZ7sHY1SmkV&#10;Kj2IWx9g3Iyb1c1kSaJufXpTKHibj+93pvPetuJMPjSOFeTDDARx5XTDtYLtz/J5DCJEZI2tY1Lw&#10;SwHms4fBFAvtLryhcxlrkUI4FKjAxNgVUobKkMUwdB1x4vbOW4wJ+lpqj5cUblv5kmUjabHh1GCw&#10;ow9D1bE8WQUrv/s+5tfayB2v/KJdf74Fe1Dq6bF/n4CI1Me7+N/9pdP81xz+nkkX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pwgcIAAADcAAAADwAAAAAAAAAAAAAA&#10;AAChAgAAZHJzL2Rvd25yZXYueG1sUEsFBgAAAAAEAAQA+QAAAJADAAAAAA==&#10;" strokeweight="1pt"/>
              <v:rect id="Rectangle 52" o:spid="_x0000_s107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xher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NYf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3GF6vwAAANwAAAAPAAAAAAAAAAAAAAAAAJgCAABkcnMvZG93bnJl&#10;di54bWxQSwUGAAAAAAQABAD1AAAAhAMAAAAA&#10;" filled="f" stroked="f" strokeweight=".25pt">
                <v:textbox inset="1pt,1pt,1pt,1pt">
                  <w:txbxContent>
                    <w:p w:rsidR="00CC2E26" w:rsidRPr="008C0A40" w:rsidRDefault="00CC2E26" w:rsidP="00CC2E2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ГАПОУ СО «КУПК»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58C4B9BE" wp14:editId="0E168DA3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0" b="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rect w14:anchorId="4FD80C72" id="Прямоугольник 2" o:spid="_x0000_s1026" style="position:absolute;margin-left:53.7pt;margin-top:17.75pt;width:518.8pt;height:802.3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" o:allowincell="f" filled="f" strokeweight="2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E26" w:rsidRDefault="00CC2E26">
    <w:pPr>
      <w:pStyle w:val="af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11D5BADB" wp14:editId="4F6E29D7">
              <wp:simplePos x="0" y="0"/>
              <wp:positionH relativeFrom="page">
                <wp:posOffset>681990</wp:posOffset>
              </wp:positionH>
              <wp:positionV relativeFrom="page">
                <wp:posOffset>225425</wp:posOffset>
              </wp:positionV>
              <wp:extent cx="6588760" cy="10189210"/>
              <wp:effectExtent l="0" t="0" r="21590" b="21590"/>
              <wp:wrapNone/>
              <wp:docPr id="223" name="Прямоугольник 2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:rsidR="00CC2E26" w:rsidRDefault="00CC2E26" w:rsidP="00CC2E26">
                          <w:pPr>
                            <w:jc w:val="center"/>
                          </w:pPr>
                        </w:p>
                      </w:txbxContent>
                    </wps:txbx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223" o:spid="_x0000_s1076" style="position:absolute;margin-left:53.7pt;margin-top:17.75pt;width:518.8pt;height:802.3pt;z-index:2516684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" o:allowincell="f" filled="f" strokeweight="2pt">
              <v:textbox>
                <w:txbxContent>
                  <w:p w:rsidR="00CC2E26" w:rsidRDefault="00CC2E26" w:rsidP="00CC2E26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20DC7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42634C6"/>
    <w:multiLevelType w:val="hybridMultilevel"/>
    <w:tmpl w:val="9BC2FF92"/>
    <w:lvl w:ilvl="0" w:tplc="1A1852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732458E">
      <w:start w:val="1"/>
      <w:numFmt w:val="russianLower"/>
      <w:lvlText w:val="%2)"/>
      <w:lvlJc w:val="right"/>
      <w:pPr>
        <w:ind w:left="21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527136"/>
    <w:multiLevelType w:val="hybridMultilevel"/>
    <w:tmpl w:val="E1F86F0C"/>
    <w:lvl w:ilvl="0" w:tplc="1A1852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732458E">
      <w:start w:val="1"/>
      <w:numFmt w:val="russianLower"/>
      <w:lvlText w:val="%2)"/>
      <w:lvlJc w:val="right"/>
      <w:pPr>
        <w:ind w:left="21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24F7891"/>
    <w:multiLevelType w:val="hybridMultilevel"/>
    <w:tmpl w:val="4FE8E8BE"/>
    <w:lvl w:ilvl="0" w:tplc="1A1852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732458E">
      <w:start w:val="1"/>
      <w:numFmt w:val="russianLower"/>
      <w:lvlText w:val="%2)"/>
      <w:lvlJc w:val="right"/>
      <w:pPr>
        <w:ind w:left="21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9DF0851"/>
    <w:multiLevelType w:val="hybridMultilevel"/>
    <w:tmpl w:val="9232073E"/>
    <w:lvl w:ilvl="0" w:tplc="1A1852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CC07033"/>
    <w:multiLevelType w:val="hybridMultilevel"/>
    <w:tmpl w:val="549C4530"/>
    <w:lvl w:ilvl="0" w:tplc="AAAAC01A">
      <w:start w:val="1"/>
      <w:numFmt w:val="bullet"/>
      <w:lvlText w:val="–"/>
      <w:lvlJc w:val="left"/>
      <w:pPr>
        <w:ind w:left="1287" w:hanging="360"/>
      </w:pPr>
      <w:rPr>
        <w:rFonts w:ascii="Tahoma" w:hAnsi="Tahoma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CDC1011"/>
    <w:multiLevelType w:val="hybridMultilevel"/>
    <w:tmpl w:val="14927D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23362B6"/>
    <w:multiLevelType w:val="hybridMultilevel"/>
    <w:tmpl w:val="40487764"/>
    <w:lvl w:ilvl="0" w:tplc="1A1852D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732458E">
      <w:start w:val="1"/>
      <w:numFmt w:val="russianLower"/>
      <w:lvlText w:val="%2)"/>
      <w:lvlJc w:val="right"/>
      <w:pPr>
        <w:ind w:left="216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8B6283E"/>
    <w:multiLevelType w:val="multilevel"/>
    <w:tmpl w:val="22DA90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4F76286"/>
    <w:multiLevelType w:val="hybridMultilevel"/>
    <w:tmpl w:val="E60E27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9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A5D"/>
    <w:rsid w:val="00003DDB"/>
    <w:rsid w:val="000323F0"/>
    <w:rsid w:val="000543BC"/>
    <w:rsid w:val="00081A9F"/>
    <w:rsid w:val="000B338F"/>
    <w:rsid w:val="000C028F"/>
    <w:rsid w:val="000C127F"/>
    <w:rsid w:val="000C2493"/>
    <w:rsid w:val="000C7E11"/>
    <w:rsid w:val="000E6440"/>
    <w:rsid w:val="00113E25"/>
    <w:rsid w:val="00124AF1"/>
    <w:rsid w:val="00125B94"/>
    <w:rsid w:val="0015365E"/>
    <w:rsid w:val="00163519"/>
    <w:rsid w:val="001661F9"/>
    <w:rsid w:val="00182B0A"/>
    <w:rsid w:val="001C0249"/>
    <w:rsid w:val="001C2B4F"/>
    <w:rsid w:val="001D2A58"/>
    <w:rsid w:val="00214E5E"/>
    <w:rsid w:val="00223C76"/>
    <w:rsid w:val="00254E25"/>
    <w:rsid w:val="0025589F"/>
    <w:rsid w:val="002773BD"/>
    <w:rsid w:val="00291E7A"/>
    <w:rsid w:val="00297C87"/>
    <w:rsid w:val="002A7172"/>
    <w:rsid w:val="002C2F4C"/>
    <w:rsid w:val="002D01A0"/>
    <w:rsid w:val="002D6FC2"/>
    <w:rsid w:val="003115B5"/>
    <w:rsid w:val="00336FC9"/>
    <w:rsid w:val="00350EEB"/>
    <w:rsid w:val="00354295"/>
    <w:rsid w:val="00390BDD"/>
    <w:rsid w:val="003916ED"/>
    <w:rsid w:val="00393D92"/>
    <w:rsid w:val="003A4989"/>
    <w:rsid w:val="003E6828"/>
    <w:rsid w:val="003E6A5D"/>
    <w:rsid w:val="00401265"/>
    <w:rsid w:val="00407869"/>
    <w:rsid w:val="00416B4F"/>
    <w:rsid w:val="004212C7"/>
    <w:rsid w:val="00444A6A"/>
    <w:rsid w:val="00454054"/>
    <w:rsid w:val="00471E8E"/>
    <w:rsid w:val="00481531"/>
    <w:rsid w:val="004937CB"/>
    <w:rsid w:val="004D5252"/>
    <w:rsid w:val="004E174B"/>
    <w:rsid w:val="004F2F2F"/>
    <w:rsid w:val="005052CB"/>
    <w:rsid w:val="00534C75"/>
    <w:rsid w:val="00537FFA"/>
    <w:rsid w:val="005562AD"/>
    <w:rsid w:val="00567A28"/>
    <w:rsid w:val="00570247"/>
    <w:rsid w:val="005702D8"/>
    <w:rsid w:val="005772E5"/>
    <w:rsid w:val="005E097F"/>
    <w:rsid w:val="005F5BFF"/>
    <w:rsid w:val="00614569"/>
    <w:rsid w:val="0062597B"/>
    <w:rsid w:val="006321DB"/>
    <w:rsid w:val="0064110C"/>
    <w:rsid w:val="00662792"/>
    <w:rsid w:val="006634D8"/>
    <w:rsid w:val="00665F2B"/>
    <w:rsid w:val="00684CB0"/>
    <w:rsid w:val="006966A9"/>
    <w:rsid w:val="006A193E"/>
    <w:rsid w:val="006A7D74"/>
    <w:rsid w:val="006B5549"/>
    <w:rsid w:val="006F5889"/>
    <w:rsid w:val="007003DC"/>
    <w:rsid w:val="0071578F"/>
    <w:rsid w:val="007679A2"/>
    <w:rsid w:val="007B45BD"/>
    <w:rsid w:val="007B4D73"/>
    <w:rsid w:val="0083069F"/>
    <w:rsid w:val="00845100"/>
    <w:rsid w:val="00845559"/>
    <w:rsid w:val="008848E1"/>
    <w:rsid w:val="00894530"/>
    <w:rsid w:val="008C414A"/>
    <w:rsid w:val="008D18D6"/>
    <w:rsid w:val="009322E1"/>
    <w:rsid w:val="0098476E"/>
    <w:rsid w:val="00984C0E"/>
    <w:rsid w:val="009B0E5B"/>
    <w:rsid w:val="009B28F6"/>
    <w:rsid w:val="009D021F"/>
    <w:rsid w:val="009D4E55"/>
    <w:rsid w:val="009E737A"/>
    <w:rsid w:val="00A27AD2"/>
    <w:rsid w:val="00A57117"/>
    <w:rsid w:val="00A612FD"/>
    <w:rsid w:val="00A83DBA"/>
    <w:rsid w:val="00AA7CDE"/>
    <w:rsid w:val="00AB7B5B"/>
    <w:rsid w:val="00AC078B"/>
    <w:rsid w:val="00AE05B9"/>
    <w:rsid w:val="00AF69B5"/>
    <w:rsid w:val="00B015B5"/>
    <w:rsid w:val="00B13A15"/>
    <w:rsid w:val="00B2081A"/>
    <w:rsid w:val="00B254E9"/>
    <w:rsid w:val="00B35524"/>
    <w:rsid w:val="00B35A4D"/>
    <w:rsid w:val="00B52C39"/>
    <w:rsid w:val="00B626CF"/>
    <w:rsid w:val="00B76648"/>
    <w:rsid w:val="00B82C58"/>
    <w:rsid w:val="00BB0A21"/>
    <w:rsid w:val="00BB630F"/>
    <w:rsid w:val="00BC53D4"/>
    <w:rsid w:val="00BE054E"/>
    <w:rsid w:val="00BE194A"/>
    <w:rsid w:val="00BF44F0"/>
    <w:rsid w:val="00C03992"/>
    <w:rsid w:val="00C227B7"/>
    <w:rsid w:val="00C42D00"/>
    <w:rsid w:val="00C856F9"/>
    <w:rsid w:val="00CB3F02"/>
    <w:rsid w:val="00CC2E26"/>
    <w:rsid w:val="00CC3DD6"/>
    <w:rsid w:val="00CC5706"/>
    <w:rsid w:val="00CE0069"/>
    <w:rsid w:val="00CF6630"/>
    <w:rsid w:val="00D1475A"/>
    <w:rsid w:val="00D31D0B"/>
    <w:rsid w:val="00D60888"/>
    <w:rsid w:val="00DC4A36"/>
    <w:rsid w:val="00DC566C"/>
    <w:rsid w:val="00DF4805"/>
    <w:rsid w:val="00E050AB"/>
    <w:rsid w:val="00E05A6A"/>
    <w:rsid w:val="00E10676"/>
    <w:rsid w:val="00E118CA"/>
    <w:rsid w:val="00E26D38"/>
    <w:rsid w:val="00E272F0"/>
    <w:rsid w:val="00E366BC"/>
    <w:rsid w:val="00E96654"/>
    <w:rsid w:val="00EA642A"/>
    <w:rsid w:val="00EC0935"/>
    <w:rsid w:val="00EC0FD2"/>
    <w:rsid w:val="00EC61B0"/>
    <w:rsid w:val="00EE6476"/>
    <w:rsid w:val="00F100B5"/>
    <w:rsid w:val="00F40714"/>
    <w:rsid w:val="00F439BD"/>
    <w:rsid w:val="00F76A06"/>
    <w:rsid w:val="00F84084"/>
    <w:rsid w:val="00F9232A"/>
    <w:rsid w:val="00FB228F"/>
    <w:rsid w:val="00FC5361"/>
    <w:rsid w:val="00FD1F1A"/>
    <w:rsid w:val="00FD71F7"/>
    <w:rsid w:val="00FF1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paragraph" w:customStyle="1" w:styleId="afa">
    <w:name w:val="Чертежный"/>
    <w:rsid w:val="005F5BF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paragraph" w:styleId="afb">
    <w:name w:val="Normal (Web)"/>
    <w:basedOn w:val="a"/>
    <w:uiPriority w:val="99"/>
    <w:unhideWhenUsed/>
    <w:rsid w:val="00D31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Strong"/>
    <w:basedOn w:val="a0"/>
    <w:uiPriority w:val="22"/>
    <w:qFormat/>
    <w:rsid w:val="00CF6630"/>
    <w:rPr>
      <w:b/>
      <w:bCs/>
    </w:rPr>
  </w:style>
  <w:style w:type="character" w:styleId="afd">
    <w:name w:val="Emphasis"/>
    <w:basedOn w:val="a0"/>
    <w:uiPriority w:val="20"/>
    <w:qFormat/>
    <w:rsid w:val="00CF6630"/>
    <w:rPr>
      <w:i/>
      <w:iCs/>
    </w:rPr>
  </w:style>
  <w:style w:type="paragraph" w:styleId="afe">
    <w:name w:val="Balloon Text"/>
    <w:basedOn w:val="a"/>
    <w:link w:val="aff"/>
    <w:uiPriority w:val="99"/>
    <w:semiHidden/>
    <w:unhideWhenUsed/>
    <w:rsid w:val="00166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semiHidden/>
    <w:rsid w:val="001661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">
    <w:name w:val="Таблица простая 1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210">
    <w:name w:val="Таблица простая 21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41">
    <w:name w:val="Таблица простая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51">
    <w:name w:val="Таблица простая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-11">
    <w:name w:val="Таблица-сетка 1 светл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31">
    <w:name w:val="Таблица-сетк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41">
    <w:name w:val="Таблица-сетка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210">
    <w:name w:val="Список-таблица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310">
    <w:name w:val="Список-таблица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d">
    <w:name w:val="Hyperlink"/>
    <w:uiPriority w:val="99"/>
    <w:unhideWhenUsed/>
    <w:rPr>
      <w:color w:val="0000FF" w:themeColor="hyperlink"/>
      <w:u w:val="single"/>
    </w:r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paragraph" w:styleId="af6">
    <w:name w:val="head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</w:style>
  <w:style w:type="paragraph" w:styleId="af8">
    <w:name w:val="footer"/>
    <w:basedOn w:val="a"/>
    <w:link w:val="af9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</w:style>
  <w:style w:type="paragraph" w:customStyle="1" w:styleId="afa">
    <w:name w:val="Чертежный"/>
    <w:rsid w:val="005F5BF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lang w:val="uk-UA" w:eastAsia="ru-RU"/>
    </w:rPr>
  </w:style>
  <w:style w:type="paragraph" w:styleId="afb">
    <w:name w:val="Normal (Web)"/>
    <w:basedOn w:val="a"/>
    <w:uiPriority w:val="99"/>
    <w:unhideWhenUsed/>
    <w:rsid w:val="00D31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c">
    <w:name w:val="Strong"/>
    <w:basedOn w:val="a0"/>
    <w:uiPriority w:val="22"/>
    <w:qFormat/>
    <w:rsid w:val="00CF6630"/>
    <w:rPr>
      <w:b/>
      <w:bCs/>
    </w:rPr>
  </w:style>
  <w:style w:type="character" w:styleId="afd">
    <w:name w:val="Emphasis"/>
    <w:basedOn w:val="a0"/>
    <w:uiPriority w:val="20"/>
    <w:qFormat/>
    <w:rsid w:val="00CF6630"/>
    <w:rPr>
      <w:i/>
      <w:iCs/>
    </w:rPr>
  </w:style>
  <w:style w:type="paragraph" w:styleId="afe">
    <w:name w:val="Balloon Text"/>
    <w:basedOn w:val="a"/>
    <w:link w:val="aff"/>
    <w:uiPriority w:val="99"/>
    <w:semiHidden/>
    <w:unhideWhenUsed/>
    <w:rsid w:val="00166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semiHidden/>
    <w:rsid w:val="001661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3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1CCF8-DBA5-4B3E-950E-2728928863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12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kalmikova</dc:creator>
  <cp:lastModifiedBy>cofeek</cp:lastModifiedBy>
  <cp:revision>110</cp:revision>
  <dcterms:created xsi:type="dcterms:W3CDTF">2017-05-16T07:50:00Z</dcterms:created>
  <dcterms:modified xsi:type="dcterms:W3CDTF">2024-05-11T14:02:00Z</dcterms:modified>
</cp:coreProperties>
</file>