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DEDF2E">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t xml:space="preserve">Dpto. de Electrónica y de Telecomunicaciones</w:t>
      </w:r>
      <w:r>
        <w:rPr>
          <w:rFonts w:ascii="Times New Roman" w:hAnsi="Times New Roman" w:eastAsia="Times New Roman" w:cs="Times New Roman"/>
          <w:sz w:val="28"/>
          <w:szCs w:val="28"/>
        </w:rPr>
      </w:r>
      <w:r>
        <w:rPr>
          <w:rFonts w:ascii="Times New Roman" w:hAnsi="Times New Roman" w:cs="Times New Roman"/>
          <w:sz w:val="28"/>
          <w:szCs w:val="28"/>
        </w:rPr>
      </w:r>
    </w:p>
    <w:p w14:paraId="0B076A0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Facultad de Ingenierı́a</w:t>
      </w:r>
      <w:r>
        <w:rPr>
          <w:rFonts w:ascii="Times New Roman" w:hAnsi="Times New Roman" w:eastAsia="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rPr>
        <w:t xml:space="preserve">Universidad de Antioquia</w:t>
      </w:r>
      <w:r>
        <w:rPr>
          <w:rFonts w:ascii="Times New Roman" w:hAnsi="Times New Roman" w:eastAsia="Times New Roman" w:cs="Times New Roman"/>
          <w:sz w:val="28"/>
          <w:szCs w:val="28"/>
          <w:highlight w:val="none"/>
        </w:rPr>
      </w:r>
      <w:r>
        <w:rPr>
          <w:rFonts w:ascii="Times New Roman" w:hAnsi="Times New Roman" w:cs="Times New Roman"/>
          <w:sz w:val="28"/>
          <w:szCs w:val="28"/>
          <w:highlight w:val="none"/>
        </w:rPr>
      </w:r>
    </w:p>
    <w:p w14:paraId="71A6034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CD46A">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250F068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C1CF4B2">
      <w:pPr>
        <w:pBdr/>
        <w:spacing/>
        <w:ind/>
        <w:jc w:val="left"/>
        <w:rPr>
          <w:rFonts w:ascii="Asana Math" w:hAnsi="Asana Math" w:cs="Asana Math"/>
        </w:rPr>
      </w:pPr>
      <w:r>
        <w:rPr>
          <w:rFonts w:ascii="Asana Math" w:hAnsi="Asana Math" w:cs="Asana Math"/>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1347787</wp:posOffset>
                </wp:positionH>
                <wp:positionV relativeFrom="paragraph">
                  <wp:posOffset>214595</wp:posOffset>
                </wp:positionV>
                <wp:extent cx="3248025" cy="135255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78284" name=""/>
                        <pic:cNvPicPr>
                          <a:picLocks noChangeAspect="1"/>
                        </pic:cNvPicPr>
                        <pic:nvPr/>
                      </pic:nvPicPr>
                      <pic:blipFill rotWithShape="1">
                        <a:blip r:embed="rId10"/>
                        <a:stretch/>
                      </pic:blipFill>
                      <pic:spPr bwMode="auto">
                        <a:xfrm>
                          <a:off x="0" y="0"/>
                          <a:ext cx="3248024" cy="135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106.12pt;mso-position-horizontal:absolute;mso-position-vertical-relative:text;margin-top:16.90pt;mso-position-vertical:absolute;width:255.75pt;height:106.50pt;mso-wrap-distance-left:9.07pt;mso-wrap-distance-top:0.00pt;mso-wrap-distance-right:9.07pt;mso-wrap-distance-bottom:0.00pt;z-index:1;" stroked="false">
                <v:imagedata r:id="rId10" o:title=""/>
                <o:lock v:ext="edit" rotation="t"/>
              </v:shape>
            </w:pict>
          </mc:Fallback>
        </mc:AlternateContent>
      </w:r>
      <w:r>
        <w:rPr>
          <w:rFonts w:ascii="Asana Math" w:hAnsi="Asana Math" w:cs="Asana Math"/>
        </w:rPr>
      </w:r>
      <w:r>
        <w:rPr>
          <w:rFonts w:ascii="Asana Math" w:hAnsi="Asana Math" w:cs="Asana Math"/>
        </w:rPr>
      </w:r>
    </w:p>
    <w:p w14:paraId="30EAFF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5ADE2D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44CCAE8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1EBC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5BEC1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E7FA09D">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C183491">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858106F">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DESAFIO 1</w:t>
      </w:r>
      <w:r>
        <w:rPr>
          <w:rFonts w:ascii="Times New Roman" w:hAnsi="Times New Roman" w:eastAsia="Times New Roman" w:cs="Times New Roman"/>
          <w:sz w:val="28"/>
          <w:szCs w:val="28"/>
          <w:highlight w:val="none"/>
          <w:lang w:val="es-ES"/>
        </w:rPr>
      </w:r>
      <w:r>
        <w:rPr>
          <w:rFonts w:ascii="Times New Roman" w:hAnsi="Times New Roman" w:cs="Times New Roman"/>
          <w:sz w:val="28"/>
          <w:szCs w:val="28"/>
          <w:highlight w:val="none"/>
        </w:rPr>
      </w:r>
    </w:p>
    <w:p w14:paraId="39770D6A">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Augusto Enrique Salazar Jimenez</w:t>
      </w:r>
      <w:r>
        <w:rPr>
          <w:rFonts w:ascii="Times New Roman" w:hAnsi="Times New Roman" w:eastAsia="Times New Roman" w:cs="Times New Roman"/>
          <w:sz w:val="28"/>
          <w:szCs w:val="28"/>
          <w:highlight w:val="none"/>
          <w:lang w:val="es-ES"/>
        </w:rPr>
      </w:r>
      <w:r>
        <w:rPr>
          <w:rFonts w:ascii="Times New Roman" w:hAnsi="Times New Roman" w:cs="Times New Roman"/>
          <w:sz w:val="28"/>
          <w:szCs w:val="28"/>
          <w:highlight w:val="none"/>
        </w:rPr>
      </w:r>
    </w:p>
    <w:p w14:paraId="6A9310B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p>
    <w:p w14:paraId="71FABD73">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p>
    <w:p w14:paraId="1F43BF0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p>
    <w:p w14:paraId="7FBB2222">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p>
    <w:p w14:paraId="6BF3DB16">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p>
    <w:p w14:paraId="22FF7E4B">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bidi="es-ES"/>
        </w:rPr>
      </w: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p>
    <w:p w14:paraId="557B5DE0">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Mateo Rodriguez Yepez</w:t>
      </w:r>
      <w:r>
        <w:rPr>
          <w:rFonts w:ascii="Times New Roman" w:hAnsi="Times New Roman" w:eastAsia="Times New Roman" w:cs="Times New Roman"/>
          <w:sz w:val="28"/>
          <w:szCs w:val="28"/>
          <w:highlight w:val="none"/>
          <w:lang w:val="es-ES"/>
        </w:rPr>
      </w:r>
      <w:r>
        <w:rPr>
          <w:rFonts w:ascii="Times New Roman" w:hAnsi="Times New Roman" w:cs="Times New Roman"/>
          <w:sz w:val="28"/>
          <w:szCs w:val="28"/>
          <w:highlight w:val="none"/>
        </w:rPr>
      </w:r>
    </w:p>
    <w:p w14:paraId="575106CD">
      <w:pPr>
        <w:pageBreakBefore w:val="true"/>
        <w:pBdr/>
        <w:shd w:val="nil" w:color="auto"/>
        <w:spacing/>
        <w:ind/>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77A49F6D">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bidi="es-ES"/>
        </w:rPr>
        <w:t xml:space="preserve">TABLA DE CONTENIDOS</w:t>
      </w:r>
      <w:r>
        <w:rPr>
          <w:rFonts w:ascii="Times New Roman" w:hAnsi="Times New Roman" w:eastAsia="Times New Roman" w:cs="Times New Roman"/>
          <w:sz w:val="28"/>
          <w:szCs w:val="28"/>
          <w:highlight w:val="none"/>
          <w:lang w:val="es-ES"/>
        </w:rPr>
      </w:r>
      <w:r>
        <w:rPr>
          <w:rFonts w:ascii="Times New Roman" w:hAnsi="Times New Roman" w:cs="Times New Roman"/>
          <w:sz w:val="28"/>
          <w:szCs w:val="28"/>
          <w:highlight w:val="none"/>
        </w:rPr>
      </w:r>
    </w:p>
    <w:p w14:paraId="502D95E1">
      <w:pPr>
        <w:pBdr/>
        <w:spacing/>
        <w:ind w:firstLine="0" w:left="0"/>
        <w:jc w:val="left"/>
        <w:rPr>
          <w:rFonts w:ascii="Times New Roman" w:hAnsi="Times New Roman" w:cs="Times New Roman"/>
          <w:sz w:val="28"/>
          <w:szCs w:val="28"/>
          <w:highlight w:val="none"/>
        </w:rPr>
      </w:pPr>
      <w:r>
        <w:rPr>
          <w:rFonts w:ascii="Times New Roman" w:hAnsi="Times New Roman" w:eastAsia="Times New Roman" w:cs="Times New Roman"/>
          <w:sz w:val="24"/>
          <w:szCs w:val="24"/>
          <w:highlight w:val="none"/>
          <w:lang w:val="es-ES" w:bidi="es-ES"/>
        </w:rPr>
        <w:t xml:space="preserve">1.INTRODUCCI</w:t>
      </w:r>
      <w:r>
        <w:rPr>
          <w:rFonts w:ascii="Times New Roman" w:hAnsi="Times New Roman" w:eastAsia="Times New Roman" w:cs="Times New Roman"/>
          <w:sz w:val="24"/>
          <w:szCs w:val="24"/>
          <w:highlight w:val="none"/>
          <w:lang w:val="es-ES" w:bidi="es-ES"/>
        </w:rPr>
        <w:t xml:space="preserve">ÓN</w:t>
      </w:r>
      <w:r>
        <w:rPr>
          <w:rFonts w:ascii="Times New Roman" w:hAnsi="Times New Roman" w:eastAsia="Times New Roman" w:cs="Times New Roman"/>
          <w:sz w:val="28"/>
          <w:szCs w:val="28"/>
          <w:highlight w:val="none"/>
          <w:lang w:val="es-ES" w:bidi="es-ES"/>
        </w:rPr>
        <w:t xml:space="preserve"> ...................................................................................................3</w:t>
      </w:r>
      <w:r>
        <w:rPr>
          <w:rFonts w:ascii="Times New Roman" w:hAnsi="Times New Roman" w:eastAsia="Times New Roman" w:cs="Times New Roman"/>
          <w:sz w:val="28"/>
          <w:szCs w:val="28"/>
          <w:highlight w:val="none"/>
          <w:lang w:val="es-ES"/>
        </w:rPr>
      </w:r>
      <w:r>
        <w:rPr>
          <w:rFonts w:ascii="Times New Roman" w:hAnsi="Times New Roman" w:cs="Times New Roman"/>
          <w:sz w:val="28"/>
          <w:szCs w:val="28"/>
          <w:highlight w:val="none"/>
        </w:rPr>
      </w:r>
    </w:p>
    <w:p w14:paraId="70F90A27">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rPr>
        <w:t xml:space="preserve">2.EL TABLERO</w:t>
      </w:r>
      <w:r>
        <w:rPr>
          <w:rFonts w:ascii="Times New Roman" w:hAnsi="Times New Roman" w:eastAsia="Times New Roman" w:cs="Times New Roman"/>
          <w:sz w:val="24"/>
          <w:szCs w:val="24"/>
          <w:highlight w:val="none"/>
          <w:lang w:val="es-ES"/>
        </w:rPr>
        <w:t xml:space="preserve"> ............................................................................................................................4</w:t>
      </w:r>
      <w:r>
        <w:rPr>
          <w:rFonts w:ascii="Times New Roman" w:hAnsi="Times New Roman" w:eastAsia="Times New Roman" w:cs="Times New Roman"/>
          <w:sz w:val="24"/>
          <w:szCs w:val="24"/>
          <w:highlight w:val="none"/>
          <w:lang w:val="es-ES"/>
        </w:rPr>
      </w:r>
      <w:r>
        <w:rPr>
          <w:rFonts w:ascii="Times New Roman" w:hAnsi="Times New Roman" w:cs="Times New Roman"/>
          <w:sz w:val="24"/>
          <w:szCs w:val="24"/>
          <w:highlight w:val="none"/>
        </w:rPr>
      </w:r>
    </w:p>
    <w:p w14:paraId="13676A18">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2.1.</w:t>
      </w:r>
      <w:r>
        <w:rPr>
          <w:rFonts w:ascii="Times New Roman" w:hAnsi="Times New Roman" w:eastAsia="Times New Roman" w:cs="Times New Roman"/>
          <w:sz w:val="24"/>
          <w:szCs w:val="24"/>
          <w:highlight w:val="none"/>
          <w:lang w:val="es-ES" w:bidi="es-ES"/>
        </w:rPr>
        <w:t xml:space="preserve">CREACI</w:t>
      </w:r>
      <w:r>
        <w:rPr>
          <w:rFonts w:ascii="Times New Roman" w:hAnsi="Times New Roman" w:eastAsia="Times New Roman" w:cs="Times New Roman"/>
          <w:sz w:val="24"/>
          <w:szCs w:val="24"/>
          <w:highlight w:val="none"/>
          <w:lang w:val="es-ES" w:bidi="es-ES"/>
        </w:rPr>
        <w:t xml:space="preserve">ÓN DEL TABLERO................................................................................................</w:t>
      </w:r>
      <w:r>
        <w:rPr>
          <w:rFonts w:ascii="Times New Roman" w:hAnsi="Times New Roman" w:eastAsia="Times New Roman" w:cs="Times New Roman"/>
          <w:sz w:val="24"/>
          <w:szCs w:val="24"/>
          <w:highlight w:val="none"/>
          <w:lang w:val="es-ES" w:bidi="es-ES"/>
        </w:rPr>
      </w:r>
      <w:r>
        <w:rPr>
          <w:rFonts w:ascii="Times New Roman" w:hAnsi="Times New Roman" w:cs="Times New Roman"/>
          <w:sz w:val="24"/>
          <w:szCs w:val="24"/>
          <w:highlight w:val="none"/>
        </w:rPr>
      </w:r>
    </w:p>
    <w:p w14:paraId="145E9A13">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2.2.USO DE MEMORIA DINAMICA.......................................................................................</w:t>
      </w:r>
      <w:r>
        <w:rPr>
          <w:rFonts w:ascii="Times New Roman" w:hAnsi="Times New Roman" w:eastAsia="Times New Roman" w:cs="Times New Roman"/>
          <w:sz w:val="24"/>
          <w:szCs w:val="24"/>
          <w:highlight w:val="none"/>
          <w:lang w:val="es-ES"/>
        </w:rPr>
      </w:r>
      <w:r>
        <w:rPr>
          <w:rFonts w:ascii="Times New Roman" w:hAnsi="Times New Roman" w:cs="Times New Roman"/>
          <w:sz w:val="24"/>
          <w:szCs w:val="24"/>
          <w:highlight w:val="none"/>
        </w:rPr>
      </w:r>
    </w:p>
    <w:p w14:paraId="0EE3F37B">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3. PIEZAS Y SU REPRESENTACI</w:t>
      </w:r>
      <w:r>
        <w:rPr>
          <w:rFonts w:ascii="Times New Roman" w:hAnsi="Times New Roman" w:eastAsia="Times New Roman" w:cs="Times New Roman"/>
          <w:sz w:val="24"/>
          <w:szCs w:val="24"/>
          <w:highlight w:val="none"/>
          <w:lang w:val="es-ES" w:bidi="es-ES"/>
        </w:rPr>
        <w:t xml:space="preserve">ÓN.......................................................................................</w:t>
      </w:r>
      <w:r>
        <w:rPr>
          <w:rFonts w:ascii="Times New Roman" w:hAnsi="Times New Roman" w:eastAsia="Times New Roman" w:cs="Times New Roman"/>
          <w:sz w:val="24"/>
          <w:szCs w:val="24"/>
          <w:highlight w:val="none"/>
          <w:lang w:val="es-ES"/>
        </w:rPr>
      </w:r>
      <w:r>
        <w:rPr>
          <w:rFonts w:ascii="Times New Roman" w:hAnsi="Times New Roman" w:cs="Times New Roman"/>
          <w:sz w:val="24"/>
          <w:szCs w:val="24"/>
          <w:highlight w:val="none"/>
        </w:rPr>
      </w:r>
    </w:p>
    <w:p w14:paraId="16CC13DD">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sz w:val="24"/>
          <w:szCs w:val="24"/>
          <w:highlight w:val="none"/>
          <w:lang w:val="es-ES" w:bidi="es-ES"/>
        </w:rPr>
        <w:t xml:space="preserve">3.1 </w:t>
      </w:r>
      <w:r>
        <w:rPr>
          <w:rFonts w:ascii="Times New Roman" w:hAnsi="Times New Roman" w:eastAsia="Times New Roman" w:cs="Times New Roman"/>
          <w:b w:val="0"/>
          <w:bCs w:val="0"/>
          <w:color w:val="000000" w:themeColor="text1"/>
          <w:sz w:val="24"/>
          <w:szCs w:val="24"/>
          <w:highlight w:val="none"/>
          <w:lang w:val="es-ES" w:bidi="es-ES"/>
        </w:rPr>
        <w:t xml:space="preserve">INDEXACION Y BIT MASKING.</w:t>
      </w:r>
      <w:r>
        <w:rPr>
          <w:rFonts w:ascii="Times New Roman" w:hAnsi="Times New Roman" w:eastAsia="Times New Roman" w:cs="Times New Roman"/>
          <w:b w:val="0"/>
          <w:bCs w:val="0"/>
          <w:color w:val="000000" w:themeColor="text1"/>
          <w:sz w:val="24"/>
          <w:szCs w:val="24"/>
          <w:highlight w:val="none"/>
          <w:lang w:val="es-ES" w:bidi="es-ES"/>
        </w:rPr>
        <w:t xml:space="preserve">.......................................................................................</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cs="Times New Roman"/>
          <w:b w:val="0"/>
          <w:bCs w:val="0"/>
          <w:color w:val="000000" w:themeColor="text1"/>
          <w:sz w:val="24"/>
          <w:szCs w:val="24"/>
          <w:highlight w:val="none"/>
        </w:rPr>
      </w:r>
    </w:p>
    <w:p w14:paraId="71746B90">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3.2 ROTACI</w:t>
      </w:r>
      <w:r>
        <w:rPr>
          <w:rFonts w:ascii="Times New Roman" w:hAnsi="Times New Roman" w:eastAsia="Times New Roman" w:cs="Times New Roman"/>
          <w:b w:val="0"/>
          <w:bCs w:val="0"/>
          <w:color w:val="000000" w:themeColor="text1"/>
          <w:sz w:val="24"/>
          <w:szCs w:val="24"/>
          <w:highlight w:val="none"/>
          <w:lang w:val="es-ES" w:bidi="es-ES"/>
        </w:rPr>
        <w:t xml:space="preserve">ÓN DE FICHAS......................................................................................................</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cs="Times New Roman"/>
          <w:b w:val="0"/>
          <w:bCs w:val="0"/>
          <w:color w:val="000000" w:themeColor="text1"/>
          <w:sz w:val="24"/>
          <w:szCs w:val="24"/>
          <w:highlight w:val="none"/>
        </w:rPr>
      </w:r>
    </w:p>
    <w:p w14:paraId="04D10C05">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3.3 MEMORIA DINAMICA.......................................................................................................</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cs="Times New Roman"/>
          <w:b w:val="0"/>
          <w:bCs w:val="0"/>
          <w:color w:val="000000" w:themeColor="text1"/>
          <w:sz w:val="24"/>
          <w:szCs w:val="24"/>
          <w:highlight w:val="none"/>
        </w:rPr>
      </w:r>
    </w:p>
    <w:p w14:paraId="558BC667">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4. MOVIMIENTOS......................................................................................................................</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cs="Times New Roman"/>
          <w:b w:val="0"/>
          <w:bCs w:val="0"/>
          <w:color w:val="000000" w:themeColor="text1"/>
          <w:sz w:val="24"/>
          <w:szCs w:val="24"/>
          <w:highlight w:val="none"/>
        </w:rPr>
      </w:r>
    </w:p>
    <w:p w14:paraId="482B432D">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bidi="es-ES"/>
        </w:rPr>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57D0212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330F7F6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76ADCE9D">
      <w:pPr>
        <w:pBdr/>
        <w:spacing/>
        <w:ind/>
        <w:jc w:val="center"/>
        <w:rPr>
          <w:rFonts w:ascii="Asana Math" w:hAnsi="Asana Math" w:cs="Asana Math"/>
          <w:sz w:val="16"/>
          <w:szCs w:val="16"/>
        </w:rPr>
      </w:pPr>
      <w:r>
        <w:rPr>
          <w:rFonts w:ascii="Asana Math" w:hAnsi="Asana Math" w:cs="Asana Math"/>
          <w:sz w:val="16"/>
          <w:szCs w:val="16"/>
        </w:rPr>
      </w:r>
      <w:r>
        <w:rPr>
          <w:rFonts w:ascii="Asana Math" w:hAnsi="Asana Math" w:cs="Asana Math"/>
          <w:sz w:val="16"/>
          <w:szCs w:val="16"/>
        </w:rPr>
      </w:r>
      <w:r>
        <w:rPr>
          <w:rFonts w:ascii="Asana Math" w:hAnsi="Asana Math" w:cs="Asana Math"/>
          <w:sz w:val="16"/>
          <w:szCs w:val="16"/>
        </w:rPr>
      </w:r>
    </w:p>
    <w:p w14:paraId="367BC05B">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23512DC7">
      <w:pPr>
        <w:pBdr/>
        <w:spacing/>
        <w:ind/>
        <w:jc w:val="center"/>
        <w:rPr>
          <w:rFonts w:ascii="Asana Math" w:hAnsi="Asana Math" w:cs="Asana Math"/>
          <w:sz w:val="16"/>
          <w:szCs w:val="16"/>
        </w:rPr>
      </w:pPr>
      <w:r>
        <w:rPr>
          <w:rFonts w:ascii="Asana Math" w:hAnsi="Asana Math" w:eastAsia="Asana Math" w:cs="Asana Math"/>
          <w:sz w:val="40"/>
          <w:szCs w:val="40"/>
          <w:highlight w:val="none"/>
          <w:lang w:val="es-ES"/>
        </w:rPr>
        <w:br w:type="page" w:clear="all"/>
      </w:r>
      <w:r>
        <w:rPr>
          <w:rFonts w:ascii="Asana Math" w:hAnsi="Asana Math" w:cs="Asana Math"/>
          <w:sz w:val="16"/>
          <w:szCs w:val="16"/>
        </w:rPr>
      </w:r>
      <w:r>
        <w:rPr>
          <w:rFonts w:ascii="Asana Math" w:hAnsi="Asana Math" w:cs="Asana Math"/>
          <w:sz w:val="16"/>
          <w:szCs w:val="16"/>
        </w:rPr>
      </w:r>
    </w:p>
    <w:p w14:paraId="43F43E2C">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r>
      <w:r>
        <w:rPr>
          <w:rFonts w:ascii="Times New Roman" w:hAnsi="Times New Roman" w:eastAsia="Times New Roman" w:cs="Times New Roman"/>
          <w:b/>
          <w:bCs/>
          <w:i/>
          <w:iCs/>
          <w:sz w:val="24"/>
          <w:szCs w:val="24"/>
          <w:highlight w:val="none"/>
          <w:u w:val="single"/>
          <w:lang w:val="es-ES"/>
        </w:rPr>
        <w:t xml:space="preserve">INTRODUCCI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64619B01">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462A95C">
      <w:pPr>
        <w:pBdr/>
        <w:spacing/>
        <w:ind/>
        <w:jc w:val="left"/>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2D86DA1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76B1700">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D9B4494">
      <w:pPr>
        <w:pBdr/>
        <w:spacing/>
        <w:ind/>
        <w:jc w:val="center"/>
        <w:rPr>
          <w:rFonts w:ascii="Asana Math" w:hAnsi="Asana Math" w:eastAsia="Asana Math" w:cs="Asana Math"/>
          <w:sz w:val="28"/>
          <w:szCs w:val="28"/>
          <w:highlight w:val="none"/>
          <w:lang w:val="es-ES" w:bidi="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p>
    <w:p w14:paraId="7C79D1EC">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br w:type="page" w:clear="all"/>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1521B40">
      <w:pPr>
        <w:pBdr/>
        <w:spacing/>
        <w:ind/>
        <w:jc w:val="center"/>
        <w:rPr>
          <w:rFonts w:ascii="Times New Roman" w:hAnsi="Times New Roman" w:cs="Times New Roman"/>
          <w:b/>
          <w:bCs/>
          <w:i/>
          <w:sz w:val="24"/>
          <w:szCs w:val="24"/>
          <w:u w:val="single"/>
        </w:rPr>
      </w:pPr>
      <w:r>
        <w:rPr>
          <w:rFonts w:ascii="Times New Roman" w:hAnsi="Times New Roman" w:eastAsia="Times New Roman" w:cs="Times New Roman"/>
          <w:b/>
          <w:bCs/>
          <w:i/>
          <w:iCs/>
          <w:sz w:val="24"/>
          <w:szCs w:val="24"/>
          <w:highlight w:val="none"/>
          <w:u w:val="single"/>
          <w:lang w:val="es-ES" w:bidi="es-ES"/>
        </w:rPr>
        <w:t xml:space="preserve">EL TABLERO</w:t>
      </w:r>
      <w:r>
        <w:rPr>
          <w:rFonts w:ascii="Times New Roman" w:hAnsi="Times New Roman" w:cs="Times New Roman"/>
          <w:b/>
          <w:bCs/>
          <w:i/>
          <w:sz w:val="24"/>
          <w:szCs w:val="24"/>
          <w:u w:val="single"/>
        </w:rPr>
      </w:r>
      <w:r>
        <w:rPr>
          <w:rFonts w:ascii="Times New Roman" w:hAnsi="Times New Roman" w:cs="Times New Roman"/>
          <w:b/>
          <w:bCs/>
          <w:i/>
          <w:sz w:val="24"/>
          <w:szCs w:val="24"/>
          <w:u w:val="single"/>
        </w:rPr>
      </w:r>
    </w:p>
    <w:p w14:paraId="7DBC7DCF">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¿Cómo puedo hacer y representar el tablero mediante caracteres "." y "#" cumpliendo las condiciones dadas?</w:t>
      </w:r>
      <w:r>
        <w:rPr>
          <w:rFonts w:ascii="Times New Roman" w:hAnsi="Times New Roman" w:cs="Times New Roman"/>
        </w:rPr>
      </w:r>
      <w:r>
        <w:rPr>
          <w:rFonts w:ascii="Times New Roman" w:hAnsi="Times New Roman" w:cs="Times New Roman"/>
        </w:rPr>
      </w:r>
    </w:p>
    <w:p w14:paraId="3AEC8C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Realmente no trabajaremos con ese tipo de archivos; esos símbolos char únicamente serán la representación por consola del programa a desarrollar.</w:t>
      </w:r>
      <w:r>
        <w:rPr>
          <w:rFonts w:ascii="Times New Roman" w:hAnsi="Times New Roman" w:cs="Times New Roman"/>
        </w:rPr>
      </w:r>
      <w:r>
        <w:rPr>
          <w:rFonts w:ascii="Times New Roman" w:hAnsi="Times New Roman" w:cs="Times New Roman"/>
        </w:rPr>
      </w:r>
    </w:p>
    <w:p w14:paraId="61245049">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L</w:t>
      </w:r>
      <w:r>
        <w:rPr>
          <w:rFonts w:ascii="Times New Roman" w:hAnsi="Times New Roman" w:eastAsia="Times New Roman" w:cs="Times New Roman"/>
          <w:sz w:val="22"/>
          <w:szCs w:val="22"/>
          <w:highlight w:val="none"/>
          <w:lang w:val="es-ES" w:bidi="es-ES"/>
        </w:rPr>
        <w:t xml:space="preserve">a verdadera esencia y lo fundamental del tablero es la representación que tendremos y el tipo de variables que utilizaremos para ello. Pero debido a una obligación de entrega, tendremos que trabajar a nivel de bits con operadores bitwise (bit a bit), así q</w:t>
      </w:r>
      <w:r>
        <w:rPr>
          <w:rFonts w:ascii="Times New Roman" w:hAnsi="Times New Roman" w:eastAsia="Times New Roman" w:cs="Times New Roman"/>
          <w:sz w:val="22"/>
          <w:szCs w:val="22"/>
          <w:highlight w:val="none"/>
          <w:lang w:val="es-ES" w:bidi="es-ES"/>
        </w:rPr>
        <w:t xml:space="preserve">ue la mejor manera de manejarlo es trabajar con enteros, más directamente con su valor binario; es decir, que lo que nos interesa es el manejo de los bits.</w:t>
      </w:r>
      <w:r>
        <w:rPr>
          <w:rFonts w:ascii="Times New Roman" w:hAnsi="Times New Roman" w:cs="Times New Roman"/>
        </w:rPr>
      </w:r>
      <w:r>
        <w:rPr>
          <w:rFonts w:ascii="Times New Roman" w:hAnsi="Times New Roman" w:cs="Times New Roman"/>
        </w:rPr>
      </w:r>
    </w:p>
    <w:p w14:paraId="73B305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Nosotros, por básica informática, sabemos que un entero tiene un valor en bytes que lo define la arquitectura en la que se emplea dicho valor informático, teniendo así que el valor básico informático de un entero es 4 bytes.</w:t>
      </w:r>
      <w:r>
        <w:rPr>
          <w:rFonts w:ascii="Times New Roman" w:hAnsi="Times New Roman" w:cs="Times New Roman"/>
        </w:rPr>
      </w:r>
      <w:r>
        <w:rPr>
          <w:rFonts w:ascii="Times New Roman" w:hAnsi="Times New Roman" w:cs="Times New Roman"/>
        </w:rPr>
      </w:r>
    </w:p>
    <w:p w14:paraId="4D9B85C6">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4 bytes en binario serían 32 bits disponibles, viéndolo de una forma gráfica.</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132721B7">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3547506" cy="157666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9913" name=""/>
                        <pic:cNvPicPr>
                          <a:picLocks noChangeAspect="1"/>
                        </pic:cNvPicPr>
                        <pic:nvPr/>
                      </pic:nvPicPr>
                      <pic:blipFill rotWithShape="1">
                        <a:blip r:embed="rId11"/>
                        <a:stretch/>
                      </pic:blipFill>
                      <pic:spPr bwMode="auto">
                        <a:xfrm flipH="0" flipV="0">
                          <a:off x="0" y="0"/>
                          <a:ext cx="3547506" cy="1576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9.33pt;height:124.15pt;mso-wrap-distance-left:0.00pt;mso-wrap-distance-top:0.00pt;mso-wrap-distance-right:0.00pt;mso-wrap-distance-bottom:0.00pt;z-index:1;" stroked="false">
                <v:imagedata r:id="rId11"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1D110880">
      <w:pPr>
        <w:pStyle w:val="885"/>
        <w:pBdr/>
        <w:spacing/>
        <w:ind/>
        <w:jc w:val="center"/>
        <w:rPr/>
      </w:pPr>
      <w:r>
        <w:t xml:space="preserve">F</w:t>
      </w:r>
      <w:r>
        <w:rPr>
          <w:lang w:val="es-ES"/>
        </w:rPr>
        <w:t xml:space="preserve">igura </w:t>
      </w:r>
      <w:r>
        <w:fldChar w:fldCharType="begin"/>
        <w:instrText xml:space="preserve"> SEQ Figure \* Arabic </w:instrText>
        <w:fldChar w:fldCharType="separate"/>
      </w:r>
      <w:r>
        <w:t xml:space="preserve">1</w:t>
      </w:r>
      <w:r>
        <w:fldChar w:fldCharType="end"/>
      </w:r>
      <w:r>
        <w:rPr>
          <w:lang w:val="es-ES"/>
        </w:rPr>
        <w:t xml:space="preserve">. Representaci</w:t>
      </w:r>
      <w:r>
        <w:rPr>
          <w:lang w:val="es-ES"/>
        </w:rPr>
        <w:t xml:space="preserve">ón g</w:t>
      </w:r>
      <w:r>
        <w:rPr>
          <w:lang w:val="es-ES"/>
        </w:rPr>
        <w:t xml:space="preserve">r</w:t>
      </w:r>
      <w:r>
        <w:rPr>
          <w:lang w:val="es-ES"/>
        </w:rPr>
        <w:t xml:space="preserve">áfica de un entero a binarios.</w:t>
      </w:r>
      <w:r/>
    </w:p>
    <w:p w14:paraId="5AD00050">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Si somos los suficientemente atentos, podemos notar que un entero a nivel de bits se parece a una fila con 32 columnas. Y si nos llevamos esa lógica, podemos decir que si tuviéramos 1 byte, tendríamos una fila con 8 columnas.</w:t>
      </w:r>
      <w:r>
        <w:rPr>
          <w:rFonts w:ascii="Times New Roman" w:hAnsi="Times New Roman" w:cs="Times New Roman"/>
          <w:highlight w:val="none"/>
        </w:rPr>
      </w:r>
      <w:r>
        <w:rPr>
          <w:rFonts w:ascii="Times New Roman" w:hAnsi="Times New Roman" w:cs="Times New Roman"/>
          <w:highlight w:val="none"/>
        </w:rPr>
      </w:r>
    </w:p>
    <w:p w14:paraId="65E38309">
      <w:pPr>
        <w:pBdr/>
        <w:spacing/>
        <w:ind/>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400390" cy="151128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37247" name=""/>
                        <pic:cNvPicPr>
                          <a:picLocks noChangeAspect="1"/>
                        </pic:cNvPicPr>
                        <pic:nvPr/>
                      </pic:nvPicPr>
                      <pic:blipFill rotWithShape="1">
                        <a:blip r:embed="rId12"/>
                        <a:stretch/>
                      </pic:blipFill>
                      <pic:spPr bwMode="auto">
                        <a:xfrm flipH="0" flipV="0">
                          <a:off x="0" y="0"/>
                          <a:ext cx="3400390" cy="15112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7.75pt;height:119.00pt;mso-wrap-distance-left:0.00pt;mso-wrap-distance-top:0.00pt;mso-wrap-distance-right:0.00pt;mso-wrap-distance-bottom:0.00pt;z-index:1;" stroked="false">
                <v:imagedata r:id="rId12" o:title=""/>
                <o:lock v:ext="edit" rotation="t"/>
              </v:shape>
            </w:pict>
          </mc:Fallback>
        </mc:AlternateContent>
      </w:r>
      <w:r>
        <w:rPr>
          <w:rFonts w:ascii="Asana Math" w:hAnsi="Asana Math" w:cs="Asana Math"/>
        </w:rPr>
      </w:r>
      <w:r>
        <w:rPr>
          <w:rFonts w:ascii="Asana Math" w:hAnsi="Asana Math" w:cs="Asana Math"/>
        </w:rPr>
      </w:r>
    </w:p>
    <w:p w14:paraId="62F68C27">
      <w:pPr>
        <w:pStyle w:val="885"/>
        <w:pBdr/>
        <w:spacing/>
        <w:ind/>
        <w:jc w:val="center"/>
        <w:rPr/>
      </w:pPr>
      <w:r>
        <w:t xml:space="preserve">Fi</w:t>
      </w:r>
      <w:r>
        <w:rPr>
          <w:lang w:val="es-ES"/>
        </w:rPr>
        <w:t xml:space="preserve">gura</w:t>
      </w:r>
      <w:r>
        <w:t xml:space="preserve"> </w:t>
      </w:r>
      <w:r>
        <w:fldChar w:fldCharType="begin"/>
        <w:instrText xml:space="preserve"> SEQ Figure \* Arabic </w:instrText>
        <w:fldChar w:fldCharType="separate"/>
      </w:r>
      <w:r>
        <w:t xml:space="preserve">2</w:t>
      </w:r>
      <w:r>
        <w:fldChar w:fldCharType="end"/>
      </w:r>
      <w:r>
        <w:rPr>
          <w:lang w:val="es-ES"/>
        </w:rPr>
        <w:t xml:space="preserve">. Representacion Gr</w:t>
      </w:r>
      <w:r>
        <w:rPr>
          <w:lang w:val="es-ES"/>
        </w:rPr>
        <w:t xml:space="preserve">áfica de un 1byte.</w:t>
      </w:r>
      <w:r/>
    </w:p>
    <w:p w14:paraId="708FD5A9">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Entonces, nuestra lógica nos dice que el tipo de variable debe ser de 1 byte. Y esa variable es la variable char → 1 byte.</w:t>
      </w:r>
      <w:r>
        <w:rPr>
          <w:rFonts w:ascii="Times New Roman" w:hAnsi="Times New Roman" w:cs="Times New Roman"/>
        </w:rPr>
      </w:r>
      <w:r>
        <w:rPr>
          <w:rFonts w:ascii="Times New Roman" w:hAnsi="Times New Roman" w:cs="Times New Roman"/>
        </w:rPr>
      </w:r>
    </w:p>
    <w:p w14:paraId="32DB5ED6">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0F776D9A">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Ya tengo las columnas mínimas (ancho) de nuestro tablero de Tetris, pero las otras filas, ¿cómo podríamos nosotros representarlas a nivel de bits?</w:t>
      </w:r>
      <w:r>
        <w:rPr>
          <w:rFonts w:ascii="Times New Roman" w:hAnsi="Times New Roman" w:cs="Times New Roman"/>
        </w:rPr>
      </w:r>
      <w:r>
        <w:rPr>
          <w:rFonts w:ascii="Times New Roman" w:hAnsi="Times New Roman" w:cs="Times New Roman"/>
        </w:rPr>
      </w:r>
    </w:p>
    <w:p w14:paraId="2A3F7C2F">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6466DB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N</w:t>
      </w:r>
      <w:r>
        <w:rPr>
          <w:rFonts w:ascii="Times New Roman" w:hAnsi="Times New Roman" w:eastAsia="Times New Roman" w:cs="Times New Roman"/>
          <w:highlight w:val="none"/>
          <w:lang w:val="es-ES"/>
        </w:rPr>
        <w:t xml:space="preserve">ormalmente tenemos la costumbre de malinterpretar lo que significa una matriz a nivel de memoria y pensamos que se basa en filas y columnas, pero en realidad son posiciones de memoria que están contiguas, unas pegadas a las otras, y mediante esa contiguida</w:t>
      </w:r>
      <w:r>
        <w:rPr>
          <w:rFonts w:ascii="Times New Roman" w:hAnsi="Times New Roman" w:eastAsia="Times New Roman" w:cs="Times New Roman"/>
          <w:highlight w:val="none"/>
          <w:lang w:val="es-ES"/>
        </w:rPr>
        <w:t xml:space="preserve">d podemos crear matrices gráficamente.</w:t>
      </w:r>
      <w:r>
        <w:rPr>
          <w:rFonts w:ascii="Times New Roman" w:hAnsi="Times New Roman" w:cs="Times New Roman"/>
          <w:highlight w:val="none"/>
        </w:rPr>
      </w:r>
      <w:r>
        <w:rPr>
          <w:rFonts w:ascii="Times New Roman" w:hAnsi="Times New Roman" w:cs="Times New Roman"/>
          <w:highlight w:val="none"/>
        </w:rPr>
      </w:r>
    </w:p>
    <w:p w14:paraId="49F55364">
      <w:pPr>
        <w:pBdr/>
        <w:spacing/>
        <w:ind/>
        <w:jc w:val="center"/>
        <w:rPr>
          <w:rFonts w:ascii="Asana Math" w:hAnsi="Asana Math" w:cs="Asana Math"/>
        </w:rPr>
      </w:pPr>
      <w:r>
        <w:rPr>
          <w:rFonts w:ascii="Asana Math" w:hAnsi="Asana Math" w:cs="Asana Math"/>
          <w:highlight w:val="none"/>
          <w:lang w:val="es-ES"/>
        </w:rPr>
      </w:r>
      <w:r>
        <mc:AlternateContent>
          <mc:Choice Requires="wpg">
            <w:drawing>
              <wp:inline xmlns:wp="http://schemas.openxmlformats.org/drawingml/2006/wordprocessingDrawing" distT="0" distB="0" distL="0" distR="0">
                <wp:extent cx="3396624" cy="15314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54076" name=""/>
                        <pic:cNvPicPr>
                          <a:picLocks noChangeAspect="1"/>
                        </pic:cNvPicPr>
                        <pic:nvPr/>
                      </pic:nvPicPr>
                      <pic:blipFill rotWithShape="1">
                        <a:blip r:embed="rId13"/>
                        <a:stretch/>
                      </pic:blipFill>
                      <pic:spPr bwMode="auto">
                        <a:xfrm flipH="0" flipV="0">
                          <a:off x="0" y="0"/>
                          <a:ext cx="3396624" cy="1531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7.45pt;height:120.59pt;mso-wrap-distance-left:0.00pt;mso-wrap-distance-top:0.00pt;mso-wrap-distance-right:0.00pt;mso-wrap-distance-bottom:0.00pt;z-index:1;" stroked="false">
                <v:imagedata r:id="rId13" o:title=""/>
                <o:lock v:ext="edit" rotation="t"/>
              </v:shape>
            </w:pict>
          </mc:Fallback>
        </mc:AlternateContent>
      </w:r>
      <w:r>
        <w:rPr>
          <w:rFonts w:ascii="Asana Math" w:hAnsi="Asana Math" w:cs="Asana Math"/>
        </w:rPr>
      </w:r>
      <w:r>
        <w:rPr>
          <w:rFonts w:ascii="Asana Math" w:hAnsi="Asana Math" w:cs="Asana Math"/>
        </w:rPr>
      </w:r>
    </w:p>
    <w:p w14:paraId="764A6492">
      <w:pPr>
        <w:pStyle w:val="885"/>
        <w:pBdr/>
        <w:spacing/>
        <w:ind/>
        <w:jc w:val="center"/>
        <w:rPr/>
      </w:pPr>
      <w:r>
        <w:t xml:space="preserve">Figure </w:t>
      </w:r>
      <w:r>
        <w:fldChar w:fldCharType="begin"/>
        <w:instrText xml:space="preserve"> SEQ Figure \* Arabic </w:instrText>
        <w:fldChar w:fldCharType="separate"/>
      </w:r>
      <w:r>
        <w:t xml:space="preserve">3</w:t>
      </w:r>
      <w:r>
        <w:fldChar w:fldCharType="end"/>
      </w:r>
      <w:r>
        <w:t xml:space="preserve">. Representacion </w:t>
      </w:r>
      <w:r>
        <w:rPr>
          <w:lang w:val="es-ES"/>
        </w:rPr>
        <w:t xml:space="preserve">en</w:t>
      </w:r>
      <w:r>
        <w:t xml:space="preserve"> memoria de una matriz</w:t>
      </w:r>
      <w:r>
        <w:rPr>
          <w:lang w:val="es-ES"/>
        </w:rPr>
        <w:t xml:space="preserve">.</w:t>
      </w:r>
      <w:r>
        <w:t xml:space="preserve"> </w:t>
      </w:r>
      <w:r/>
    </w:p>
    <w:p w14:paraId="1EABF556">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Siguiendo esa lógica, podemos decir que podemos crear un tablero con un arreglo dinámico de chars, que primordialmente los trabajaremos a nivel de bits y luego los convertiremos a caracteres en consola.</w:t>
      </w:r>
      <w:r>
        <w:rPr>
          <w:rFonts w:ascii="Times New Roman" w:hAnsi="Times New Roman" w:cs="Times New Roman"/>
        </w:rPr>
      </w:r>
      <w:r>
        <w:rPr>
          <w:rFonts w:ascii="Times New Roman" w:hAnsi="Times New Roman" w:cs="Times New Roman"/>
        </w:rPr>
      </w:r>
    </w:p>
    <w:p w14:paraId="572B81F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Un punto importante a tener en cuenta es que el ancho de nuestro tablero será múltiplo de byte (8 bits). De una forma matemática, nuestro ancho estará dado por:</w:t>
      </w:r>
      <w:r>
        <w:rPr>
          <w:rFonts w:ascii="Times New Roman" w:hAnsi="Times New Roman" w:cs="Times New Roman"/>
          <w:highlight w:val="none"/>
        </w:rPr>
      </w:r>
      <w:r>
        <w:rPr>
          <w:rFonts w:ascii="Times New Roman" w:hAnsi="Times New Roman" w:cs="Times New Roman"/>
          <w:highlight w:val="none"/>
        </w:rPr>
      </w:r>
    </w:p>
    <w:p w14:paraId="6917F63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2"/>
          <w:szCs w:val="32"/>
          <w:highlight w:val="none"/>
          <w:lang w:val="es-ES"/>
        </w:rPr>
        <w:t xml:space="preserve">N*Byte = N*(8) bits</w:t>
      </w:r>
      <w:r>
        <w:rPr>
          <w:rFonts w:ascii="Classic Console" w:hAnsi="Classic Console" w:cs="Classic Console"/>
          <w:sz w:val="36"/>
          <w:szCs w:val="36"/>
          <w:highlight w:val="none"/>
        </w:rPr>
      </w:r>
      <w:r>
        <w:rPr>
          <w:rFonts w:ascii="Classic Console" w:hAnsi="Classic Console" w:cs="Classic Console"/>
          <w:sz w:val="36"/>
          <w:szCs w:val="36"/>
          <w:highlight w:val="none"/>
        </w:rPr>
      </w:r>
    </w:p>
    <w:p w14:paraId="5DC1E8EB">
      <w:pPr>
        <w:pBdr/>
        <w:spacing/>
        <w:ind/>
        <w:jc w:val="center"/>
        <w:rPr>
          <w:rFonts w:ascii="Times New Roman" w:hAnsi="Times New Roman" w:eastAsia="Times New Roman" w:cs="Times New Roman"/>
          <w:b/>
          <w:bCs/>
          <w:i/>
          <w:sz w:val="24"/>
          <w:szCs w:val="24"/>
          <w:highlight w:val="none"/>
          <w:u w:val="none"/>
        </w:rPr>
      </w:pP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sz w:val="24"/>
          <w:szCs w:val="24"/>
          <w:highlight w:val="none"/>
          <w:u w:val="none"/>
        </w:rPr>
      </w:r>
      <w:r>
        <w:rPr>
          <w:rFonts w:ascii="Times New Roman" w:hAnsi="Times New Roman" w:eastAsia="Times New Roman" w:cs="Times New Roman"/>
          <w:b/>
          <w:bCs/>
          <w:i/>
          <w:sz w:val="24"/>
          <w:szCs w:val="24"/>
          <w:highlight w:val="none"/>
          <w:u w:val="none"/>
        </w:rPr>
      </w:r>
    </w:p>
    <w:p w14:paraId="5C3BFB2D">
      <w:pPr>
        <w:pBdr/>
        <w:spacing/>
        <w:ind/>
        <w:jc w:val="center"/>
        <w:rPr>
          <w:rFonts w:ascii="Times New Roman" w:hAnsi="Times New Roman" w:eastAsia="Times New Roman" w:cs="Times New Roman"/>
          <w:b/>
          <w:bCs/>
          <w:i/>
          <w:sz w:val="24"/>
          <w:szCs w:val="24"/>
          <w:highlight w:val="none"/>
          <w:u w:val="none"/>
          <w:lang w:val="es-ES" w:bidi="es-ES"/>
        </w:rPr>
      </w:pPr>
      <w:r>
        <w:rPr>
          <w:rFonts w:ascii="Times New Roman" w:hAnsi="Times New Roman" w:eastAsia="Times New Roman" w:cs="Times New Roman"/>
          <w:b/>
          <w:bCs/>
          <w:i/>
          <w:iCs/>
          <w:sz w:val="24"/>
          <w:szCs w:val="24"/>
          <w:highlight w:val="none"/>
          <w:u w:val="none"/>
          <w:lang w:val="es-ES" w:bidi="es-ES"/>
        </w:rPr>
        <w:t xml:space="preserve">CREACI</w:t>
      </w:r>
      <w:r>
        <w:rPr>
          <w:rFonts w:ascii="Times New Roman" w:hAnsi="Times New Roman" w:eastAsia="Times New Roman" w:cs="Times New Roman"/>
          <w:b/>
          <w:bCs/>
          <w:i/>
          <w:iCs/>
          <w:sz w:val="24"/>
          <w:szCs w:val="24"/>
          <w:highlight w:val="none"/>
          <w:u w:val="none"/>
          <w:lang w:val="es-ES" w:bidi="es-ES"/>
        </w:rPr>
        <w:t xml:space="preserve">ÓN DEL TABLERO.</w:t>
      </w:r>
      <w:r>
        <w:rPr>
          <w:rFonts w:ascii="Times New Roman" w:hAnsi="Times New Roman" w:eastAsia="Times New Roman" w:cs="Times New Roman"/>
          <w:b/>
          <w:bCs/>
          <w:i/>
          <w:sz w:val="24"/>
          <w:szCs w:val="24"/>
          <w:highlight w:val="none"/>
          <w:u w:val="none"/>
          <w:lang w:val="es-ES" w:bidi="es-ES"/>
        </w:rPr>
      </w:r>
      <w:r>
        <w:rPr>
          <w:rFonts w:ascii="Times New Roman" w:hAnsi="Times New Roman" w:eastAsia="Times New Roman" w:cs="Times New Roman"/>
          <w:b/>
          <w:bCs/>
          <w:i/>
          <w:sz w:val="24"/>
          <w:szCs w:val="24"/>
          <w:highlight w:val="none"/>
          <w:u w:val="none"/>
          <w:lang w:val="es-ES" w:bidi="es-ES"/>
        </w:rPr>
      </w:r>
    </w:p>
    <w:p w14:paraId="120C2088">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En la lógica primordial, tenemos que un usuario ingresará por consola un ancho y alto mínimo, y nuestro programa deberá convertir eso a un tablero de bits, no sin antes pasar por nuestras transformaciones.</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41784A9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24"/>
          <w:szCs w:val="24"/>
          <w:highlight w:val="none"/>
        </w:rPr>
      </w:pPr>
      <w:r>
        <w:rPr>
          <w:rFonts w:ascii="Times New Roman" w:hAnsi="Times New Roman" w:eastAsia="Times New Roman" w:cs="Times New Roman"/>
          <w:sz w:val="32"/>
          <w:szCs w:val="32"/>
          <w:highlight w:val="none"/>
          <w:lang w:val="es-ES" w:bidi="es-ES"/>
        </w:rPr>
      </w:r>
      <w:r>
        <w:rPr>
          <w:rFonts w:ascii="Classic Console" w:hAnsi="Classic Console" w:eastAsia="Classic Console" w:cs="Classic Console"/>
          <w:sz w:val="32"/>
          <w:szCs w:val="32"/>
          <w:highlight w:val="none"/>
          <w:lang w:val="es-ES" w:bidi="es-ES"/>
        </w:rPr>
        <w:t xml:space="preserve">Bytes_por_filas = (ancho)/(8) #Bytes</w:t>
      </w:r>
      <w:r>
        <w:rPr>
          <w:rFonts w:ascii="Classic Console" w:hAnsi="Classic Console" w:cs="Classic Console"/>
          <w:sz w:val="24"/>
          <w:szCs w:val="24"/>
          <w:highlight w:val="none"/>
        </w:rPr>
      </w:r>
      <w:r>
        <w:rPr>
          <w:rFonts w:ascii="Classic Console" w:hAnsi="Classic Console" w:cs="Classic Console"/>
          <w:sz w:val="24"/>
          <w:szCs w:val="24"/>
          <w:highlight w:val="none"/>
        </w:rPr>
      </w:r>
    </w:p>
    <w:p w14:paraId="093E8B34">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Con el resultado de nuestra primera </w:t>
      </w:r>
      <w:r>
        <w:rPr>
          <w:rFonts w:ascii="Times New Roman" w:hAnsi="Times New Roman" w:eastAsia="Times New Roman" w:cs="Times New Roman"/>
          <w:sz w:val="22"/>
          <w:szCs w:val="22"/>
          <w:highlight w:val="none"/>
          <w:lang w:val="es-ES" w:bidi="es-ES"/>
        </w:rPr>
        <w:t xml:space="preserve">transformación</w:t>
      </w:r>
      <w:r>
        <w:rPr>
          <w:rFonts w:ascii="Times New Roman" w:hAnsi="Times New Roman" w:eastAsia="Times New Roman" w:cs="Times New Roman"/>
          <w:sz w:val="22"/>
          <w:szCs w:val="22"/>
          <w:highlight w:val="none"/>
          <w:lang w:val="es-ES" w:bidi="es-ES"/>
        </w:rPr>
        <w:t xml:space="preserve">, podemos asignar de cuántos bytes será nuestro entero.</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2C6DD6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44"/>
          <w:szCs w:val="44"/>
          <w:highlight w:val="none"/>
        </w:rPr>
      </w:pPr>
      <w:r>
        <w:rPr>
          <w:rFonts w:ascii="Classic Console" w:hAnsi="Classic Console" w:eastAsia="Classic Console" w:cs="Classic Console"/>
          <w:sz w:val="32"/>
          <w:szCs w:val="32"/>
          <w:highlight w:val="none"/>
          <w:lang w:val="es-ES"/>
        </w:rPr>
        <w:t xml:space="preserve">Unsigned char tablero[alto][bytes_por_filas]</w:t>
      </w:r>
      <w:r>
        <w:rPr>
          <w:rFonts w:ascii="Classic Console" w:hAnsi="Classic Console" w:cs="Classic Console"/>
          <w:sz w:val="44"/>
          <w:szCs w:val="44"/>
          <w:highlight w:val="none"/>
        </w:rPr>
      </w:r>
      <w:r>
        <w:rPr>
          <w:rFonts w:ascii="Classic Console" w:hAnsi="Classic Console" w:cs="Classic Console"/>
          <w:sz w:val="44"/>
          <w:szCs w:val="44"/>
          <w:highlight w:val="none"/>
        </w:rPr>
      </w:r>
    </w:p>
    <w:p w14:paraId="330092E0">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t xml:space="preserve">La transformación del alto me dará la dimensión de nuestro array y, por ende, nuestro tablero de Tetris (convirtiéndolo mentalmente a un tablero).</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4047775A">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1D610D13">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5943600" cy="26798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9401" name=""/>
                        <pic:cNvPicPr>
                          <a:picLocks noChangeAspect="1"/>
                        </pic:cNvPicPr>
                        <pic:nvPr/>
                      </pic:nvPicPr>
                      <pic:blipFill rotWithShape="1">
                        <a:blip r:embed="rId14"/>
                        <a:stretch/>
                      </pic:blipFill>
                      <pic:spPr bwMode="auto">
                        <a:xfrm>
                          <a:off x="0" y="0"/>
                          <a:ext cx="5943598" cy="267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11.01pt;mso-wrap-distance-left:0.00pt;mso-wrap-distance-top:0.00pt;mso-wrap-distance-right:0.00pt;mso-wrap-distance-bottom:0.00pt;z-index:1;" stroked="false">
                <v:imagedata r:id="rId14"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2524C26F">
      <w:pPr>
        <w:pStyle w:val="885"/>
        <w:pBdr/>
        <w:spacing/>
        <w:ind/>
        <w:jc w:val="center"/>
        <w:rPr/>
      </w:pPr>
      <w:r>
        <w:t xml:space="preserve">Figure </w:t>
      </w:r>
      <w:r>
        <w:fldChar w:fldCharType="begin"/>
        <w:instrText xml:space="preserve"> SEQ Figure \* Arabic </w:instrText>
        <w:fldChar w:fldCharType="separate"/>
      </w:r>
      <w:r>
        <w:t xml:space="preserve">4</w:t>
      </w:r>
      <w:r>
        <w:fldChar w:fldCharType="end"/>
      </w:r>
      <w:r>
        <w:t xml:space="preserve">. Representación Grafica de una matriz </w:t>
      </w:r>
      <w:r>
        <w:rPr>
          <w:lang w:val="es-ES"/>
        </w:rPr>
        <w:t xml:space="preserve">a</w:t>
      </w:r>
      <w:r>
        <w:t xml:space="preserve"> una matriz de bits </w:t>
      </w:r>
      <w:r/>
    </w:p>
    <w:p w14:paraId="000BDACC">
      <w:pPr>
        <w:pBdr/>
        <w:spacing/>
        <w:ind/>
        <w:jc w:val="center"/>
        <w:rPr>
          <w:rFonts w:ascii="Times New Roman" w:hAnsi="Times New Roman" w:cs="Times New Roman"/>
          <w:b/>
          <w:bCs/>
          <w:i/>
          <w:sz w:val="24"/>
          <w:szCs w:val="24"/>
          <w:highlight w:val="none"/>
        </w:rPr>
      </w:pPr>
      <w:r>
        <w:rPr>
          <w:rFonts w:ascii="Times New Roman" w:hAnsi="Times New Roman" w:eastAsia="Times New Roman" w:cs="Times New Roman"/>
          <w:b/>
          <w:bCs/>
          <w:i/>
          <w:iCs/>
          <w:sz w:val="24"/>
          <w:szCs w:val="24"/>
          <w:lang w:val="es-ES"/>
        </w:rPr>
        <w:t xml:space="preserve">USO DE MEMORIA DINAMICA</w:t>
      </w:r>
      <w:r>
        <w:rPr>
          <w:rFonts w:ascii="Times New Roman" w:hAnsi="Times New Roman" w:cs="Times New Roman"/>
          <w:b/>
          <w:bCs/>
          <w:i/>
          <w:sz w:val="24"/>
          <w:szCs w:val="24"/>
          <w:highlight w:val="none"/>
        </w:rPr>
      </w:r>
      <w:r>
        <w:rPr>
          <w:rFonts w:ascii="Times New Roman" w:hAnsi="Times New Roman" w:cs="Times New Roman"/>
          <w:b/>
          <w:bCs/>
          <w:i/>
          <w:sz w:val="24"/>
          <w:szCs w:val="24"/>
          <w:highlight w:val="none"/>
        </w:rPr>
      </w:r>
    </w:p>
    <w:p w14:paraId="000EE6EE">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Necesitamos asignar memoria dinámica para crear nuestro tablero. Esto lo hacemos de la siguiente forma:</w:t>
      </w:r>
      <w:r>
        <w:rPr>
          <w:rFonts w:ascii="Times New Roman" w:hAnsi="Times New Roman" w:cs="Times New Roman"/>
        </w:rPr>
      </w:r>
      <w:r>
        <w:rPr>
          <w:rFonts w:ascii="Times New Roman" w:hAnsi="Times New Roman" w:cs="Times New Roman"/>
        </w:rPr>
      </w:r>
    </w:p>
    <w:p w14:paraId="64D5DABF">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Primero, necesito un puntero que me apunte a un puntero, que a su vez apunte a filas, y ese puntero a filas que me apunte a las columnas:</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5E161B5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bidi="es-ES"/>
        </w:rPr>
        <w:t xml:space="preserve">Unsigned char ** tablero;</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2876A08F">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Después, reservo un arreglo de punteros que me apuntarán a cada fila:</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6550552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 = new unsigned char*(alto)</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15650CBF">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t xml:space="preserve">Luego,reservo los bis que utilizar</w:t>
      </w:r>
      <w:r>
        <w:rPr>
          <w:rFonts w:ascii="Times New Roman" w:hAnsi="Times New Roman" w:eastAsia="Times New Roman" w:cs="Times New Roman"/>
          <w:sz w:val="22"/>
          <w:szCs w:val="22"/>
          <w:highlight w:val="none"/>
          <w:lang w:val="es-ES"/>
        </w:rPr>
        <w:t xml:space="preserve">é </w:t>
      </w:r>
      <w:r>
        <w:rPr>
          <w:rFonts w:ascii="Times New Roman" w:hAnsi="Times New Roman" w:eastAsia="Times New Roman" w:cs="Times New Roman"/>
          <w:sz w:val="22"/>
          <w:szCs w:val="22"/>
          <w:highlight w:val="none"/>
          <w:lang w:val="es-ES"/>
        </w:rPr>
        <w:t xml:space="preserve">para cada fila</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6EEB17A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tablero[i] = new unsigned char[bytes_por_filas] </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08C36762">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rPr>
        <w:t xml:space="preserve">Algo gr</w:t>
      </w:r>
      <w:r>
        <w:rPr>
          <w:rFonts w:ascii="Times New Roman" w:hAnsi="Times New Roman" w:eastAsia="Times New Roman" w:cs="Times New Roman"/>
          <w:sz w:val="22"/>
          <w:szCs w:val="22"/>
          <w:highlight w:val="none"/>
          <w:lang w:val="es-ES"/>
        </w:rPr>
        <w:t xml:space="preserve">áficamente como:</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6B47CF77">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Asana Math" w:hAnsi="Asana Math" w:eastAsia="Asana Math" w:cs="Asana Math"/>
          <w:sz w:val="22"/>
          <w:szCs w:val="22"/>
          <w:highlight w:val="none"/>
        </w:rPr>
      </w:pPr>
      <w:r>
        <w:rPr>
          <w:rFonts w:ascii="Asana Math" w:hAnsi="Asana Math" w:eastAsia="Asana Math" w:cs="Asana Math"/>
          <w:sz w:val="22"/>
          <w:szCs w:val="22"/>
          <w:highlight w:val="none"/>
          <w:lang w:val="es-ES"/>
        </w:rPr>
      </w:r>
      <w:r>
        <mc:AlternateContent>
          <mc:Choice Requires="wpg">
            <w:drawing>
              <wp:inline xmlns:wp="http://schemas.openxmlformats.org/drawingml/2006/wordprocessingDrawing" distT="0" distB="0" distL="0" distR="0">
                <wp:extent cx="3574293" cy="170399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0373" name=""/>
                        <pic:cNvPicPr>
                          <a:picLocks noChangeAspect="1"/>
                        </pic:cNvPicPr>
                        <pic:nvPr/>
                      </pic:nvPicPr>
                      <pic:blipFill rotWithShape="1">
                        <a:blip r:embed="rId15"/>
                        <a:stretch/>
                      </pic:blipFill>
                      <pic:spPr bwMode="auto">
                        <a:xfrm flipH="0" flipV="0">
                          <a:off x="0" y="0"/>
                          <a:ext cx="3574292" cy="1703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1.44pt;height:134.17pt;mso-wrap-distance-left:0.00pt;mso-wrap-distance-top:0.00pt;mso-wrap-distance-right:0.00pt;mso-wrap-distance-bottom:0.00pt;z-index:1;" stroked="false">
                <v:imagedata r:id="rId15" o:title=""/>
                <o:lock v:ext="edit" rotation="t"/>
              </v:shape>
            </w:pict>
          </mc:Fallback>
        </mc:AlternateContent>
      </w:r>
      <w:r>
        <w:rPr>
          <w:rFonts w:ascii="Asana Math" w:hAnsi="Asana Math" w:eastAsia="Asana Math" w:cs="Asana Math"/>
          <w:sz w:val="22"/>
          <w:szCs w:val="22"/>
          <w:highlight w:val="none"/>
        </w:rPr>
      </w:r>
      <w:r>
        <w:rPr>
          <w:rFonts w:ascii="Asana Math" w:hAnsi="Asana Math" w:eastAsia="Asana Math" w:cs="Asana Math"/>
          <w:sz w:val="22"/>
          <w:szCs w:val="22"/>
          <w:highlight w:val="none"/>
        </w:rPr>
      </w:r>
    </w:p>
    <w:p w14:paraId="4ABF6F8B">
      <w:pPr>
        <w:pStyle w:val="885"/>
        <w:pBdr/>
        <w:spacing/>
        <w:ind/>
        <w:jc w:val="center"/>
        <w:rPr/>
      </w:pPr>
      <w:r>
        <w:t xml:space="preserve">Figure </w:t>
      </w:r>
      <w:r>
        <w:fldChar w:fldCharType="begin"/>
        <w:instrText xml:space="preserve"> SEQ Figure \* Arabic </w:instrText>
        <w:fldChar w:fldCharType="separate"/>
      </w:r>
      <w:r>
        <w:t xml:space="preserve">5</w:t>
      </w:r>
      <w:r>
        <w:fldChar w:fldCharType="end"/>
      </w:r>
      <w:r>
        <w:t xml:space="preserve">. Representación Gráfica de punteros sucesivos </w:t>
      </w:r>
      <w:r/>
    </w:p>
    <w:p w14:paraId="60F7EBE6">
      <w:pPr>
        <w:pBdr/>
        <w:spacing/>
        <w:ind/>
        <w:jc w:val="center"/>
        <w:rPr>
          <w:rFonts w:ascii="Times New Roman" w:hAnsi="Times New Roman" w:cs="Times New Roman"/>
          <w:highlight w:val="none"/>
        </w:rPr>
      </w:pPr>
      <w:r>
        <w:rPr>
          <w:rFonts w:ascii="Times New Roman" w:hAnsi="Times New Roman" w:eastAsia="Times New Roman" w:cs="Times New Roman"/>
          <w:lang w:val="es-ES"/>
        </w:rPr>
        <w:t xml:space="preserve">Al final unicamente rellenamos los valores con 0 para que nos quede algo tipo:</w:t>
      </w:r>
      <w:r>
        <w:rPr>
          <w:rFonts w:ascii="Times New Roman" w:hAnsi="Times New Roman" w:cs="Times New Roman"/>
          <w:highlight w:val="none"/>
        </w:rPr>
      </w:r>
      <w:r>
        <w:rPr>
          <w:rFonts w:ascii="Times New Roman" w:hAnsi="Times New Roman" w:cs="Times New Roman"/>
          <w:highlight w:val="none"/>
        </w:rPr>
      </w:r>
    </w:p>
    <w:p w14:paraId="38F4F94A">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inline xmlns:wp="http://schemas.openxmlformats.org/drawingml/2006/wordprocessingDrawing" distT="0" distB="0" distL="0" distR="0">
                <wp:extent cx="2271658" cy="225563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07079" name=""/>
                        <pic:cNvPicPr>
                          <a:picLocks noChangeAspect="1"/>
                        </pic:cNvPicPr>
                        <pic:nvPr/>
                      </pic:nvPicPr>
                      <pic:blipFill rotWithShape="1">
                        <a:blip r:embed="rId16"/>
                        <a:stretch/>
                      </pic:blipFill>
                      <pic:spPr bwMode="auto">
                        <a:xfrm flipH="0" flipV="0">
                          <a:off x="0" y="0"/>
                          <a:ext cx="2271658" cy="2255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8.87pt;height:177.61pt;mso-wrap-distance-left:0.00pt;mso-wrap-distance-top:0.00pt;mso-wrap-distance-right:0.00pt;mso-wrap-distance-bottom:0.00pt;z-index:1;" stroked="false">
                <v:imagedata r:id="rId16" o:title=""/>
                <o:lock v:ext="edit" rotation="t"/>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2F7FDB80">
      <w:pPr>
        <w:pStyle w:val="885"/>
        <w:pBdr/>
        <w:spacing/>
        <w:ind/>
        <w:jc w:val="center"/>
        <w:rPr/>
      </w:pPr>
      <w:r>
        <w:t xml:space="preserve">Figure </w:t>
      </w:r>
      <w:r>
        <w:fldChar w:fldCharType="begin"/>
        <w:instrText xml:space="preserve"> SEQ Figure \* Arabic </w:instrText>
        <w:fldChar w:fldCharType="separate"/>
      </w:r>
      <w:r>
        <w:t xml:space="preserve">6</w:t>
      </w:r>
      <w:r>
        <w:fldChar w:fldCharType="end"/>
      </w:r>
      <w:r>
        <w:t xml:space="preserve">. Creacion Tablero tetris con 8 de ancho y 8 de alto llenado con 0's </w:t>
      </w:r>
      <w:r/>
    </w:p>
    <w:p w14:paraId="11E8A168">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501217FA">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t xml:space="preserve">PIEZAS Y SU REPRESENTACI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eastAsia="Times New Roman" w:cs="Times New Roman"/>
          <w:b/>
          <w:bCs/>
          <w:i/>
          <w:iCs/>
          <w:sz w:val="24"/>
          <w:szCs w:val="24"/>
          <w:highlight w:val="none"/>
          <w:u w:val="single"/>
          <w:lang w:val="es-ES"/>
        </w:rPr>
      </w:r>
      <w:r>
        <w:rPr>
          <w:rFonts w:ascii="Times New Roman" w:hAnsi="Times New Roman" w:cs="Times New Roman"/>
          <w:b/>
          <w:bCs/>
          <w:i/>
          <w:sz w:val="24"/>
          <w:szCs w:val="24"/>
          <w:highlight w:val="none"/>
          <w:u w:val="single"/>
        </w:rPr>
      </w:r>
    </w:p>
    <w:p w14:paraId="3F8EDAB8">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6A4A5B97">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Ahora nos enfrentamos a la representación y lógica de nuestros tetrominós (7 en total).</w:t>
      </w:r>
      <w:r>
        <w:rPr>
          <w:rFonts w:ascii="Times New Roman" w:hAnsi="Times New Roman" w:eastAsia="Times New Roman" w:cs="Times New Roman"/>
          <w:sz w:val="22"/>
          <w:szCs w:val="22"/>
          <w:highlight w:val="none"/>
          <w:lang w:val="es-ES" w:bidi="es-ES"/>
        </w:rPr>
      </w:r>
      <w:r>
        <w:rPr>
          <w:rFonts w:ascii="Times New Roman" w:hAnsi="Times New Roman" w:cs="Times New Roman"/>
        </w:rPr>
      </w:r>
    </w:p>
    <w:p w14:paraId="1D53F179">
      <w:pPr>
        <w:pBdr/>
        <w:spacing/>
        <w:ind/>
        <w:jc w:val="center"/>
        <w:rPr>
          <w:rFonts w:ascii="Times New Roman" w:hAnsi="Times New Roman" w:cs="Times New Roman"/>
          <w:b w:val="0"/>
          <w:bCs w:val="0"/>
          <w:sz w:val="22"/>
          <w:szCs w:val="22"/>
          <w:highlight w:val="none"/>
        </w:rPr>
      </w:pPr>
      <w:r>
        <w:rPr>
          <w:rFonts w:ascii="Times New Roman" w:hAnsi="Times New Roman" w:eastAsia="Times New Roman" w:cs="Times New Roman"/>
          <w:sz w:val="22"/>
          <w:szCs w:val="22"/>
          <w:highlight w:val="none"/>
          <w:lang w:val="es-ES" w:bidi="es-ES"/>
        </w:rPr>
        <w:t xml:space="preserve">Primero, debemos definir cómo los representaremos a nivel de bits, ya que son estos los que nos darán una mecánica fundamental en nuestro desarrollo: el bit masking. Así que lo primordial son nuestros tetrominós y su representación en binario.</w:t>
      </w:r>
      <w:r>
        <w:rPr>
          <w:rFonts w:ascii="Times New Roman" w:hAnsi="Times New Roman" w:eastAsia="Times New Roman" w:cs="Times New Roman"/>
          <w:b w:val="0"/>
          <w:bCs w:val="0"/>
          <w:sz w:val="22"/>
          <w:szCs w:val="22"/>
          <w:highlight w:val="none"/>
          <w:lang w:val="es-ES" w:bidi="es-ES"/>
        </w:rPr>
      </w:r>
      <w:r>
        <w:rPr>
          <w:rFonts w:ascii="Times New Roman" w:hAnsi="Times New Roman" w:cs="Times New Roman"/>
          <w:b w:val="0"/>
          <w:bCs w:val="0"/>
          <w:sz w:val="22"/>
          <w:szCs w:val="22"/>
          <w:highlight w:val="none"/>
        </w:rPr>
      </w:r>
    </w:p>
    <w:p w14:paraId="21B95342">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b w:val="0"/>
          <w:bCs w:val="0"/>
          <w:sz w:val="22"/>
          <w:szCs w:val="22"/>
          <w:highlight w:val="none"/>
          <w:lang w:val="es-ES" w:bidi="es-ES"/>
        </w:rPr>
      </w:r>
      <w:r>
        <mc:AlternateContent>
          <mc:Choice Requires="wpg">
            <w:drawing>
              <wp:inline xmlns:wp="http://schemas.openxmlformats.org/drawingml/2006/wordprocessingDrawing" distT="0" distB="0" distL="0" distR="0">
                <wp:extent cx="1607644" cy="159261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3907" name=""/>
                        <pic:cNvPicPr>
                          <a:picLocks noChangeAspect="1"/>
                        </pic:cNvPicPr>
                        <pic:nvPr/>
                      </pic:nvPicPr>
                      <pic:blipFill rotWithShape="1">
                        <a:blip r:embed="rId17"/>
                        <a:stretch/>
                      </pic:blipFill>
                      <pic:spPr bwMode="auto">
                        <a:xfrm flipH="0" flipV="0">
                          <a:off x="0" y="0"/>
                          <a:ext cx="1607644" cy="1592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6.59pt;height:125.40pt;mso-wrap-distance-left:0.00pt;mso-wrap-distance-top:0.00pt;mso-wrap-distance-right:0.00pt;mso-wrap-distance-bottom:0.00pt;z-index:1;" stroked="false">
                <v:imagedata r:id="rId17"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692375A0">
      <w:pPr>
        <w:pStyle w:val="885"/>
        <w:pBdr/>
        <w:spacing/>
        <w:ind/>
        <w:jc w:val="center"/>
        <w:rPr/>
      </w:pPr>
      <w:r>
        <w:t xml:space="preserve">Figure </w:t>
      </w:r>
      <w:r>
        <w:fldChar w:fldCharType="begin"/>
        <w:instrText xml:space="preserve"> SEQ Figure \* Arabic </w:instrText>
        <w:fldChar w:fldCharType="separate"/>
      </w:r>
      <w:r>
        <w:t xml:space="preserve">7</w:t>
      </w:r>
      <w:r>
        <w:fldChar w:fldCharType="end"/>
      </w:r>
      <w:r>
        <w:t xml:space="preserve">.Tetriminos y sus rotaciones. </w:t>
      </w:r>
      <w:r/>
    </w:p>
    <w:p w14:paraId="4DAC26C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t xml:space="preserve">Utilizando su representación de bits, podemos decir que en las matrices, si hay color, son 1's, y si hay negro, son 0's, teniendo así una representación acertada en bits.</w:t>
      </w:r>
      <w:r>
        <w:rPr>
          <w:rFonts w:ascii="Times New Roman" w:hAnsi="Times New Roman" w:eastAsia="Times New Roman" w:cs="Times New Roman"/>
          <w:highlight w:val="none"/>
          <w:lang w:val="es-ES"/>
        </w:rPr>
      </w:r>
      <w:r>
        <w:rPr>
          <w:rFonts w:ascii="Times New Roman" w:hAnsi="Times New Roman" w:cs="Times New Roman"/>
          <w:highlight w:val="none"/>
        </w:rPr>
      </w:r>
    </w:p>
    <w:p w14:paraId="678169B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2429289</wp:posOffset>
                </wp:positionH>
                <wp:positionV relativeFrom="paragraph">
                  <wp:posOffset>284822</wp:posOffset>
                </wp:positionV>
                <wp:extent cx="939267" cy="1242750"/>
                <wp:effectExtent l="3175" t="3175" r="3175" b="3175"/>
                <wp:wrapNone/>
                <wp:docPr id="9" name=""/>
                <wp:cNvGraphicFramePr/>
                <a:graphic xmlns:a="http://schemas.openxmlformats.org/drawingml/2006/main">
                  <a:graphicData uri="http://schemas.microsoft.com/office/word/2010/wordprocessingShape">
                    <wps:wsp>
                      <wps:cNvPr id="0" name=""/>
                      <wps:cNvSpPr txBox="1"/>
                      <wps:spPr bwMode="auto">
                        <a:xfrm rot="0" flipH="0" flipV="0">
                          <a:off x="0" y="0"/>
                          <a:ext cx="939267" cy="1242749"/>
                        </a:xfrm>
                        <a:prstGeom prst="rect">
                          <a:avLst/>
                        </a:prstGeom>
                        <a:solidFill>
                          <a:schemeClr val="lt1"/>
                        </a:solidFill>
                        <a:ln w="6350">
                          <a:solidFill>
                            <a:prstClr val="black"/>
                          </a:solidFill>
                        </a:ln>
                      </wps:spPr>
                      <wps:txbx>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8" o:spid="_x0000_s8" o:spt="202" type="#_x0000_t202" style="position:absolute;z-index:14336;o:allowoverlap:true;o:allowincell:true;mso-position-horizontal-relative:text;margin-left:191.28pt;mso-position-horizontal:absolute;mso-position-vertical-relative:text;margin-top:22.43pt;mso-position-vertical:absolute;width:73.96pt;height:97.85pt;mso-wrap-distance-left:9.07pt;mso-wrap-distance-top:0.00pt;mso-wrap-distance-right:9.07pt;mso-wrap-distance-bottom:0.00pt;rotation:0;v-text-anchor:top;visibility:visible;" fillcolor="#FFFFFF" strokecolor="#000000" strokeweight="0.50pt">
                <v:textbox inset="0,0,0,0">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t xml:space="preserve">− I (Línea o Pieza I): Recta de cuatro bloques (1x4).</w:t>
      </w:r>
      <w:r>
        <w:rPr>
          <w:rFonts w:ascii="Times New Roman" w:hAnsi="Times New Roman" w:eastAsia="Times New Roman" w:cs="Times New Roman"/>
        </w:rPr>
      </w:r>
      <w:r>
        <w:rPr>
          <w:rFonts w:ascii="Times New Roman" w:hAnsi="Times New Roman" w:cs="Times New Roman"/>
        </w:rPr>
      </w:r>
    </w:p>
    <w:p w14:paraId="181899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6439CC0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1C5C4F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O (Cu</w:t>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2789582</wp:posOffset>
                </wp:positionH>
                <wp:positionV relativeFrom="paragraph">
                  <wp:posOffset>257948</wp:posOffset>
                </wp:positionV>
                <wp:extent cx="364434" cy="646043"/>
                <wp:effectExtent l="3175" t="3175" r="3175" b="3175"/>
                <wp:wrapNone/>
                <wp:docPr id="10" name=""/>
                <wp:cNvGraphicFramePr/>
                <a:graphic xmlns:a="http://schemas.openxmlformats.org/drawingml/2006/main">
                  <a:graphicData uri="http://schemas.microsoft.com/office/word/2010/wordprocessingShape">
                    <wps:wsp>
                      <wps:cNvPr id="0" name=""/>
                      <wps:cNvSpPr txBox="1"/>
                      <wps:spPr bwMode="auto">
                        <a:xfrm rot="0" flipH="0" flipV="0">
                          <a:off x="0" y="0"/>
                          <a:ext cx="364434" cy="646043"/>
                        </a:xfrm>
                        <a:prstGeom prst="rect">
                          <a:avLst/>
                        </a:prstGeom>
                        <a:solidFill>
                          <a:schemeClr val="lt1"/>
                        </a:solidFill>
                        <a:ln w="6350">
                          <a:solidFill>
                            <a:prstClr val="black"/>
                          </a:solidFill>
                        </a:ln>
                      </wps:spPr>
                      <wps:txbx>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9" o:spid="_x0000_s9" o:spt="202" type="#_x0000_t202" style="position:absolute;z-index:15360;o:allowoverlap:true;o:allowincell:true;mso-position-horizontal-relative:text;margin-left:219.65pt;mso-position-horizontal:absolute;mso-position-vertical-relative:text;margin-top:20.31pt;mso-position-vertical:absolute;width:28.70pt;height:50.87pt;mso-wrap-distance-left:9.07pt;mso-wrap-distance-top:0.00pt;mso-wrap-distance-right:9.07pt;mso-wrap-distance-bottom:0.00pt;rotation:0;v-text-anchor:top;visibility:visible;" fillcolor="#FFFFFF" strokecolor="#000000" strokeweight="0.50pt">
                <v:textbox inset="0,0,0,0">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v:textbox>
              </v:shape>
            </w:pict>
          </mc:Fallback>
        </mc:AlternateContent>
      </w:r>
      <w:r>
        <w:rPr>
          <w:rFonts w:ascii="Times New Roman" w:hAnsi="Times New Roman" w:eastAsia="Times New Roman" w:cs="Times New Roman"/>
          <w:highlight w:val="none"/>
          <w:lang w:val="es-ES" w:bidi="es-ES"/>
        </w:rPr>
        <w:t xml:space="preserve">adrado): Bloque de 2x2.</w:t>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4AA432C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5C3636FF">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37EFC29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r>
        <w:rPr>
          <w:rFonts w:ascii="Times New Roman" w:hAnsi="Times New Roman" w:cs="Times New Roman"/>
        </w:rPr>
      </w:r>
    </w:p>
    <w:p w14:paraId="485CEBC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T (Pieza T): Forma de T. Versátil para encajar en espacios irregulares (3x2).</w:t>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6832DAC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2205658</wp:posOffset>
                </wp:positionH>
                <wp:positionV relativeFrom="paragraph">
                  <wp:posOffset>9068</wp:posOffset>
                </wp:positionV>
                <wp:extent cx="1532282" cy="911087"/>
                <wp:effectExtent l="3175" t="3175" r="3175" b="3175"/>
                <wp:wrapNone/>
                <wp:docPr id="11" name=""/>
                <wp:cNvGraphicFramePr/>
                <a:graphic xmlns:a="http://schemas.openxmlformats.org/drawingml/2006/main">
                  <a:graphicData uri="http://schemas.microsoft.com/office/word/2010/wordprocessingShape">
                    <wps:wsp>
                      <wps:cNvPr id="0" name=""/>
                      <wps:cNvSpPr txBox="1"/>
                      <wps:spPr bwMode="auto">
                        <a:xfrm rot="0" flipH="0" flipV="0">
                          <a:off x="0" y="0"/>
                          <a:ext cx="1532282" cy="911086"/>
                        </a:xfrm>
                        <a:prstGeom prst="rect">
                          <a:avLst/>
                        </a:prstGeom>
                        <a:solidFill>
                          <a:schemeClr val="lt1"/>
                        </a:solidFill>
                        <a:ln w="6350">
                          <a:solidFill>
                            <a:prstClr val="black"/>
                          </a:solidFill>
                        </a:ln>
                      </wps:spPr>
                      <wps:txbx>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0" o:spid="_x0000_s10" o:spt="202" type="#_x0000_t202" style="position:absolute;z-index:16384;o:allowoverlap:true;o:allowincell:true;mso-position-horizontal-relative:text;margin-left:173.67pt;mso-position-horizontal:absolute;mso-position-vertical-relative:text;margin-top:0.71pt;mso-position-vertical:absolute;width:120.65pt;height:71.74pt;mso-wrap-distance-left:9.07pt;mso-wrap-distance-top:0.00pt;mso-wrap-distance-right:9.07pt;mso-wrap-distance-bottom:0.00pt;rotation:0;v-text-anchor:top;visibility:visible;" fillcolor="#FFFFFF" strokecolor="#000000" strokeweight="0.50pt">
                <v:textbox inset="0,0,0,0">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7CE4F42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617CD4E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0114152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2DCCD5A4">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r>
        <w:rPr>
          <w:rFonts w:ascii="Times New Roman" w:hAnsi="Times New Roman" w:cs="Times New Roman"/>
        </w:rPr>
      </w:r>
    </w:p>
    <w:p w14:paraId="35FB8EA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S (Pieza S): Forma de S, se orienta hacia la derecha (3x2).</w:t>
      </w:r>
      <w:r>
        <w:rPr>
          <w:rFonts w:ascii="Times New Roman" w:hAnsi="Times New Roman" w:eastAsia="Times New Roman" w:cs="Times New Roman"/>
          <w:highlight w:val="none"/>
        </w:rPr>
      </w:r>
      <w:r>
        <w:rPr>
          <w:rFonts w:ascii="Times New Roman" w:hAnsi="Times New Roman" w:cs="Times New Roman"/>
          <w:highlight w:val="none"/>
        </w:rPr>
      </w:r>
    </w:p>
    <w:p w14:paraId="2F717D0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2582113</wp:posOffset>
                </wp:positionH>
                <wp:positionV relativeFrom="paragraph">
                  <wp:posOffset>10242</wp:posOffset>
                </wp:positionV>
                <wp:extent cx="779374" cy="927652"/>
                <wp:effectExtent l="3175" t="3175" r="3175" b="3175"/>
                <wp:wrapNone/>
                <wp:docPr id="12" name=""/>
                <wp:cNvGraphicFramePr/>
                <a:graphic xmlns:a="http://schemas.openxmlformats.org/drawingml/2006/main">
                  <a:graphicData uri="http://schemas.microsoft.com/office/word/2010/wordprocessingShape">
                    <wps:wsp>
                      <wps:cNvPr id="0" name=""/>
                      <wps:cNvSpPr txBox="1"/>
                      <wps:spPr bwMode="auto">
                        <a:xfrm rot="0" flipH="0" flipV="0">
                          <a:off x="0" y="0"/>
                          <a:ext cx="779373" cy="927651"/>
                        </a:xfrm>
                        <a:prstGeom prst="rect">
                          <a:avLst/>
                        </a:prstGeom>
                        <a:solidFill>
                          <a:schemeClr val="lt1"/>
                        </a:solidFill>
                        <a:ln w="6350">
                          <a:solidFill>
                            <a:prstClr val="black"/>
                          </a:solidFill>
                        </a:ln>
                      </wps:spPr>
                      <wps:txbx>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1" o:spid="_x0000_s11" o:spt="202" type="#_x0000_t202" style="position:absolute;z-index:17408;o:allowoverlap:true;o:allowincell:true;mso-position-horizontal-relative:text;margin-left:203.32pt;mso-position-horizontal:absolute;mso-position-vertical-relative:text;margin-top:0.81pt;mso-position-vertical:absolute;width:61.37pt;height:73.04pt;mso-wrap-distance-left:9.07pt;mso-wrap-distance-top:0.00pt;mso-wrap-distance-right:9.07pt;mso-wrap-distance-bottom:0.00pt;rotation:0;v-text-anchor:top;visibility:visible;" fillcolor="#FFFFFF" strokecolor="#000000" strokeweight="0.50pt">
                <v:textbox inset="0,0,0,0">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1ED0B87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297F9C3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0D0E96E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3DAEAB4B">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r>
        <w:rPr>
          <w:rFonts w:ascii="Times New Roman" w:hAnsi="Times New Roman" w:cs="Times New Roman"/>
        </w:rPr>
      </w:r>
    </w:p>
    <w:p w14:paraId="20A9795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2544841</wp:posOffset>
                </wp:positionH>
                <wp:positionV relativeFrom="paragraph">
                  <wp:posOffset>183776</wp:posOffset>
                </wp:positionV>
                <wp:extent cx="853917" cy="927652"/>
                <wp:effectExtent l="3175" t="3175" r="3175" b="3175"/>
                <wp:wrapNone/>
                <wp:docPr id="13" name=""/>
                <wp:cNvGraphicFramePr/>
                <a:graphic xmlns:a="http://schemas.openxmlformats.org/drawingml/2006/main">
                  <a:graphicData uri="http://schemas.microsoft.com/office/word/2010/wordprocessingShape">
                    <wps:wsp>
                      <wps:cNvPr id="0" name=""/>
                      <wps:cNvSpPr txBox="1"/>
                      <wps:spPr bwMode="auto">
                        <a:xfrm rot="0" flipH="0" flipV="0">
                          <a:off x="0" y="0"/>
                          <a:ext cx="853917" cy="927651"/>
                        </a:xfrm>
                        <a:prstGeom prst="rect">
                          <a:avLst/>
                        </a:prstGeom>
                        <a:solidFill>
                          <a:schemeClr val="lt1"/>
                        </a:solidFill>
                        <a:ln w="6350">
                          <a:solidFill>
                            <a:prstClr val="black"/>
                          </a:solidFill>
                        </a:ln>
                      </wps:spPr>
                      <wps:txbx>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2" o:spid="_x0000_s12" o:spt="202" type="#_x0000_t202" style="position:absolute;z-index:18432;o:allowoverlap:true;o:allowincell:true;mso-position-horizontal-relative:text;margin-left:200.38pt;mso-position-horizontal:absolute;mso-position-vertical-relative:text;margin-top:14.47pt;mso-position-vertical:absolute;width:67.24pt;height:73.04pt;mso-wrap-distance-left:9.07pt;mso-wrap-distance-top:0.00pt;mso-wrap-distance-right:9.07pt;mso-wrap-distance-bottom:0.00pt;rotation:0;v-text-anchor:top;visibility:visible;" fillcolor="#FFFFFF" strokecolor="#000000" strokeweight="0.50pt">
                <v:textbox inset="0,0,0,0">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v:textbox>
              </v:shape>
            </w:pict>
          </mc:Fallback>
        </mc:AlternateContent>
      </w:r>
      <w:r>
        <w:rPr>
          <w:rFonts w:ascii="Times New Roman" w:hAnsi="Times New Roman" w:eastAsia="Times New Roman" w:cs="Times New Roman"/>
          <w:highlight w:val="none"/>
          <w:lang w:val="es-ES" w:bidi="es-ES"/>
        </w:rPr>
        <w:t xml:space="preserve"> Z (Pieza Z): Forma de Z, se orienta hacia la izquierda (3x2).</w:t>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2B0E47B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29AE265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2733FE7D">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1260B31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607D71A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J (Pieza J): Forma de L invertida o con gancho a la izquierda (2x3).</w:t>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63DEC6CC">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2189093</wp:posOffset>
                </wp:positionH>
                <wp:positionV relativeFrom="paragraph">
                  <wp:posOffset>52429</wp:posOffset>
                </wp:positionV>
                <wp:extent cx="1565413" cy="944217"/>
                <wp:effectExtent l="3175" t="3175" r="3175" b="3175"/>
                <wp:wrapNone/>
                <wp:docPr id="14" name=""/>
                <wp:cNvGraphicFramePr/>
                <a:graphic xmlns:a="http://schemas.openxmlformats.org/drawingml/2006/main">
                  <a:graphicData uri="http://schemas.microsoft.com/office/word/2010/wordprocessingShape">
                    <wps:wsp>
                      <wps:cNvPr id="0" name=""/>
                      <wps:cNvSpPr txBox="1"/>
                      <wps:spPr bwMode="auto">
                        <a:xfrm rot="0" flipH="0" flipV="0">
                          <a:off x="0" y="0"/>
                          <a:ext cx="1565412" cy="944217"/>
                        </a:xfrm>
                        <a:prstGeom prst="rect">
                          <a:avLst/>
                        </a:prstGeom>
                        <a:solidFill>
                          <a:schemeClr val="lt1"/>
                        </a:solidFill>
                        <a:ln w="6350">
                          <a:solidFill>
                            <a:prstClr val="black"/>
                          </a:solidFill>
                        </a:ln>
                      </wps:spPr>
                      <wps:txbx>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3" o:spid="_x0000_s13" o:spt="202" type="#_x0000_t202" style="position:absolute;z-index:19456;o:allowoverlap:true;o:allowincell:true;mso-position-horizontal-relative:text;margin-left:172.37pt;mso-position-horizontal:absolute;mso-position-vertical-relative:text;margin-top:4.13pt;mso-position-vertical:absolute;width:123.26pt;height:74.35pt;mso-wrap-distance-left:9.07pt;mso-wrap-distance-top:0.00pt;mso-wrap-distance-right:9.07pt;mso-wrap-distance-bottom:0.00pt;rotation:0;v-text-anchor:top;visibility:visible;" fillcolor="#FFFFFF" strokecolor="#000000" strokeweight="0.50pt">
                <v:textbox inset="0,0,0,0">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1EE2F7B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762F801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22D51DC3">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00AC73E5">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r>
        <w:rPr>
          <w:rFonts w:ascii="Times New Roman" w:hAnsi="Times New Roman" w:cs="Times New Roman"/>
        </w:rPr>
      </w:r>
    </w:p>
    <w:p w14:paraId="6476953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rPr>
      </w:r>
      <w:r>
        <w:rPr>
          <w:rFonts w:ascii="Times New Roman" w:hAnsi="Times New Roman" w:cs="Times New Roman"/>
          <w:highlight w:val="none"/>
        </w:rPr>
      </w:r>
    </w:p>
    <w:p w14:paraId="6C18A3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L (Pieza L): Forma d</w:t>
      </w:r>
      <w:r>
        <w:rPr>
          <w:rFonts w:ascii="Times New Roman" w:hAnsi="Times New Roman" w:eastAsia="Times New Roman" w:cs="Times New Roman"/>
          <w:highlight w:val="none"/>
          <w:lang w:val="es-ES" w:bidi="es-ES"/>
        </w:rPr>
        <w:t xml:space="preserve">e L estándar o con gancho a la derecha(2x3).</w:t>
      </w:r>
      <w:r>
        <w:rPr>
          <w:rFonts w:ascii="Times New Roman" w:hAnsi="Times New Roman" w:eastAsia="Times New Roman" w:cs="Times New Roman"/>
          <w:highlight w:val="none"/>
          <w:lang w:val="es-ES" w:bidi="es-ES"/>
        </w:rPr>
      </w:r>
      <w:r>
        <w:rPr>
          <w:rFonts w:ascii="Times New Roman" w:hAnsi="Times New Roman" w:cs="Times New Roman"/>
          <w:highlight w:val="none"/>
        </w:rPr>
      </w:r>
    </w:p>
    <w:p w14:paraId="236E8FC7">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2230506</wp:posOffset>
                </wp:positionH>
                <wp:positionV relativeFrom="paragraph">
                  <wp:posOffset>55024</wp:posOffset>
                </wp:positionV>
                <wp:extent cx="1482587" cy="886239"/>
                <wp:effectExtent l="3175" t="3175" r="3175" b="3175"/>
                <wp:wrapNone/>
                <wp:docPr id="15" name=""/>
                <wp:cNvGraphicFramePr/>
                <a:graphic xmlns:a="http://schemas.openxmlformats.org/drawingml/2006/main">
                  <a:graphicData uri="http://schemas.microsoft.com/office/word/2010/wordprocessingShape">
                    <wps:wsp>
                      <wps:cNvPr id="0" name=""/>
                      <wps:cNvSpPr txBox="1"/>
                      <wps:spPr bwMode="auto">
                        <a:xfrm rot="0" flipH="0" flipV="0">
                          <a:off x="0" y="0"/>
                          <a:ext cx="1482586" cy="886239"/>
                        </a:xfrm>
                        <a:prstGeom prst="rect">
                          <a:avLst/>
                        </a:prstGeom>
                        <a:solidFill>
                          <a:schemeClr val="lt1"/>
                        </a:solidFill>
                        <a:ln w="6350">
                          <a:solidFill>
                            <a:prstClr val="black"/>
                          </a:solidFill>
                        </a:ln>
                      </wps:spPr>
                      <wps:txbx>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4" o:spid="_x0000_s14" o:spt="202" type="#_x0000_t202" style="position:absolute;z-index:20480;o:allowoverlap:true;o:allowincell:true;mso-position-horizontal-relative:text;margin-left:175.63pt;mso-position-horizontal:absolute;mso-position-vertical-relative:text;margin-top:4.33pt;mso-position-vertical:absolute;width:116.74pt;height:69.78pt;mso-wrap-distance-left:9.07pt;mso-wrap-distance-top:0.00pt;mso-wrap-distance-right:9.07pt;mso-wrap-distance-bottom:0.00pt;rotation:0;v-text-anchor:top;visibility:visible;" fillcolor="#FFFFFF" strokecolor="#000000" strokeweight="0.50pt">
                <v:textbox inset="0,0,0,0">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rPr>
      </w:r>
      <w:r>
        <w:rPr>
          <w:rFonts w:ascii="Times New Roman" w:hAnsi="Times New Roman" w:cs="Times New Roman"/>
        </w:rPr>
      </w:r>
    </w:p>
    <w:p w14:paraId="2FBE46C6">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5594C9C9">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eastAsia="Times New Roman" w:cs="Times New Roman"/>
        </w:rPr>
      </w:r>
      <w:r>
        <w:rPr>
          <w:rFonts w:ascii="Times New Roman" w:hAnsi="Times New Roman" w:cs="Times New Roman"/>
        </w:rPr>
      </w:r>
    </w:p>
    <w:p w14:paraId="76D52DD0">
      <w:pPr>
        <w:pBdr/>
        <w:spacing/>
        <w:ind/>
        <w:jc w:val="left"/>
        <w:rPr>
          <w:rFonts w:ascii="Asana Math" w:hAnsi="Asana Math" w:cs="Asana Math"/>
          <w:highlight w:val="none"/>
          <w:lang w:val="es-ES"/>
        </w:rPr>
      </w:pPr>
      <w:r>
        <w:rPr>
          <w:rFonts w:ascii="Asana Math" w:hAnsi="Asana Math" w:cs="Asana Math"/>
          <w:highlight w:val="none"/>
          <w:lang w:val="es-ES"/>
        </w:rPr>
      </w:r>
      <w:r>
        <w:rPr>
          <w:rFonts w:ascii="Asana Math" w:hAnsi="Asana Math" w:cs="Asana Math"/>
          <w:highlight w:val="none"/>
          <w:lang w:val="es-ES"/>
        </w:rPr>
      </w:r>
      <w:r>
        <w:rPr>
          <w:rFonts w:ascii="Asana Math" w:hAnsi="Asana Math" w:cs="Asana Math"/>
          <w:highlight w:val="none"/>
          <w:lang w:val="es-ES"/>
        </w:rPr>
      </w:r>
    </w:p>
    <w:p w14:paraId="7413F92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En los ejemplos anteriores vemos su representación binaria y, aparte, las rotaciones que ciertos tetrominós tienen. Ahora sigamos con la siguiente cuestión:</w:t>
      </w:r>
      <w:r>
        <w:rPr>
          <w:rFonts w:ascii="Times New Roman" w:hAnsi="Times New Roman" w:eastAsia="Times New Roman" w:cs="Times New Roman"/>
          <w:highlight w:val="none"/>
          <w:lang w:val="es-ES" w:bidi="es-ES"/>
        </w:rPr>
      </w:r>
      <w:r>
        <w:rPr>
          <w:rFonts w:ascii="Times New Roman" w:hAnsi="Times New Roman" w:cs="Times New Roman"/>
        </w:rPr>
      </w:r>
    </w:p>
    <w:p w14:paraId="7197861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Ya tenemos nuestro tablero, pero ¿cómo añado mis piezas a mi tablero?</w:t>
      </w:r>
      <w:r>
        <w:rPr>
          <w:rFonts w:ascii="Times New Roman" w:hAnsi="Times New Roman" w:eastAsia="Times New Roman" w:cs="Times New Roman"/>
          <w:highlight w:val="none"/>
          <w:lang w:val="es-ES" w:bidi="es-ES"/>
        </w:rPr>
      </w:r>
      <w:r>
        <w:rPr>
          <w:rFonts w:ascii="Times New Roman" w:hAnsi="Times New Roman" w:cs="Times New Roman"/>
        </w:rPr>
      </w:r>
    </w:p>
    <w:p w14:paraId="5C2D3EF1">
      <w:pPr>
        <w:pBdr/>
        <w:spacing/>
        <w:ind/>
        <w:jc w:val="center"/>
        <w:rPr>
          <w:rFonts w:ascii="Times New Roman" w:hAnsi="Times New Roman" w:eastAsia="Times New Roman" w:cs="Times New Roman"/>
          <w:highlight w:val="none"/>
          <w:lang w:val="es-ES" w:bidi="es-ES"/>
        </w:rPr>
      </w:pPr>
      <w:r>
        <w:rPr>
          <w:rFonts w:ascii="Times New Roman" w:hAnsi="Times New Roman" w:eastAsia="Times New Roman" w:cs="Times New Roman"/>
          <w:highlight w:val="none"/>
          <w:lang w:val="es-ES" w:bidi="es-ES"/>
        </w:rPr>
        <w:t xml:space="preserve">Es aquí donde utilizamos otra mecánica del programa: el bit masking. Pero antes de utilizar el bit masking, la verdadera pregunta es: ¿cómo me indexo para que el bit masking sea ejecutado correctamente? Y es aquí donde nos enfrentamos a otro gran problema.</w:t>
      </w:r>
      <w:r>
        <w:rPr>
          <w:rFonts w:ascii="Times New Roman" w:hAnsi="Times New Roman" w:cs="Times New Roman"/>
          <w:b w:val="0"/>
          <w:bCs w:val="0"/>
          <w:color w:val="000000" w:themeColor="text1"/>
          <w:highlight w:val="none"/>
        </w:rPr>
      </w:r>
      <w:r>
        <w:rPr>
          <w:rFonts w:ascii="Times New Roman" w:hAnsi="Times New Roman" w:eastAsia="Times New Roman" w:cs="Times New Roman"/>
          <w:highlight w:val="none"/>
          <w:lang w:val="es-ES" w:bidi="es-ES"/>
        </w:rPr>
      </w:r>
    </w:p>
    <w:p w14:paraId="0BAF3799">
      <w:pPr>
        <w:pBdr/>
        <w:spacing/>
        <w:ind/>
        <w:jc w:val="center"/>
        <w:rPr>
          <w:rFonts w:ascii="Times New Roman" w:hAnsi="Times New Roman" w:cs="Times New Roman"/>
          <w:b w:val="0"/>
          <w:bCs w:val="0"/>
          <w:color w:val="000000" w:themeColor="text1"/>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cs="Times New Roman"/>
          <w:b w:val="0"/>
          <w:bCs w:val="0"/>
          <w:color w:val="000000" w:themeColor="text1"/>
          <w:highlight w:val="none"/>
        </w:rPr>
      </w:r>
    </w:p>
    <w:p w14:paraId="49B447EB">
      <w:pPr>
        <w:pBdr/>
        <w:spacing/>
        <w:ind/>
        <w:jc w:val="center"/>
        <w:rPr>
          <w:rFonts w:ascii="Times New Roman" w:hAnsi="Times New Roman" w:cs="Times New Roman"/>
          <w:b/>
          <w:bCs/>
          <w:i/>
          <w:color w:val="000000" w:themeColor="text1"/>
          <w:sz w:val="24"/>
          <w:szCs w:val="24"/>
          <w:highlight w:val="none"/>
        </w:rPr>
      </w:pPr>
      <w:r>
        <w:rPr>
          <w:rFonts w:ascii="Times New Roman" w:hAnsi="Times New Roman" w:eastAsia="Times New Roman" w:cs="Times New Roman"/>
          <w:b/>
          <w:bCs/>
          <w:i/>
          <w:iCs/>
          <w:color w:val="000000" w:themeColor="text1"/>
          <w:sz w:val="24"/>
          <w:szCs w:val="24"/>
          <w:highlight w:val="none"/>
          <w:lang w:val="es-ES" w:bidi="es-ES"/>
        </w:rPr>
        <w:t xml:space="preserve">INDEXACION Y BIT MASKING.</w:t>
      </w:r>
      <w:r>
        <w:rPr>
          <w:rFonts w:ascii="Times New Roman" w:hAnsi="Times New Roman" w:eastAsia="Times New Roman" w:cs="Times New Roman"/>
          <w:b/>
          <w:bCs/>
          <w:i/>
          <w:iCs/>
          <w:color w:val="000000" w:themeColor="text1"/>
          <w:sz w:val="24"/>
          <w:szCs w:val="24"/>
          <w:highlight w:val="none"/>
          <w:lang w:val="es-ES" w:bidi="es-ES"/>
        </w:rPr>
      </w:r>
      <w:r>
        <w:rPr>
          <w:rFonts w:ascii="Times New Roman" w:hAnsi="Times New Roman" w:cs="Times New Roman"/>
          <w:b/>
          <w:bCs/>
          <w:i/>
          <w:color w:val="000000" w:themeColor="text1"/>
          <w:sz w:val="24"/>
          <w:szCs w:val="24"/>
          <w:highlight w:val="none"/>
        </w:rPr>
      </w:r>
    </w:p>
    <w:p w14:paraId="0C693604">
      <w:pPr>
        <w:pBdr/>
        <w:spacing/>
        <w:ind/>
        <w:jc w:val="center"/>
        <w:rPr>
          <w:rFonts w:ascii="Times New Roman" w:hAnsi="Times New Roman" w:cs="Times New Roman"/>
        </w:rPr>
      </w:pPr>
      <w:r>
        <w:rPr>
          <w:rFonts w:ascii="Times New Roman" w:hAnsi="Times New Roman" w:eastAsia="Times New Roman" w:cs="Times New Roman"/>
          <w:b w:val="0"/>
          <w:bCs w:val="0"/>
          <w:color w:val="000000" w:themeColor="text1"/>
          <w:sz w:val="22"/>
          <w:szCs w:val="22"/>
          <w:highlight w:val="none"/>
          <w:lang w:val="es-ES" w:bidi="es-ES"/>
        </w:rPr>
        <w:t xml:space="preserve">Como opción principal, toda pieza ingresará en la mitad de nuestro tablero y de ahí podemos hacer la indexación.</w:t>
      </w: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cs="Times New Roman"/>
        </w:rPr>
      </w:r>
    </w:p>
    <w:p w14:paraId="5DB7A81A">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t xml:space="preserve">Sabiendo que nuestro tablero tiene tamaño:</w:t>
      </w: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cs="Times New Roman"/>
          <w:b w:val="0"/>
          <w:bCs w:val="0"/>
          <w:color w:val="000000" w:themeColor="text1"/>
          <w:sz w:val="22"/>
          <w:szCs w:val="22"/>
          <w:highlight w:val="none"/>
        </w:rPr>
      </w:r>
    </w:p>
    <w:p w14:paraId="41BDEA0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color w:val="000000" w:themeColor="text1"/>
          <w:sz w:val="28"/>
          <w:szCs w:val="28"/>
          <w:highlight w:val="none"/>
        </w:rPr>
      </w:pPr>
      <w:r>
        <w:rPr>
          <w:rFonts w:ascii="Asana Math" w:hAnsi="Asana Math" w:cs="Asana Math"/>
          <w:b w:val="0"/>
          <w:bCs w:val="0"/>
          <w:color w:val="000000" w:themeColor="text1"/>
          <w:sz w:val="28"/>
          <w:szCs w:val="28"/>
          <w:highlight w:val="none"/>
          <w:lang w:val="es-ES" w:bidi="es-ES"/>
        </w:rPr>
      </w:r>
      <w:r>
        <w:rPr>
          <w:rFonts w:ascii="Classic Console" w:hAnsi="Classic Console" w:eastAsia="Classic Console" w:cs="Classic Console"/>
          <w:b w:val="0"/>
          <w:bCs w:val="0"/>
          <w:color w:val="000000" w:themeColor="text1"/>
          <w:sz w:val="28"/>
          <w:szCs w:val="28"/>
          <w:highlight w:val="none"/>
          <w:lang w:val="es-ES" w:bidi="es-ES"/>
        </w:rPr>
        <w:t xml:space="preserve">Tablero[alto][ancho_bits]</w:t>
      </w:r>
      <w:r>
        <w:rPr>
          <w:rFonts w:ascii="Classic Console" w:hAnsi="Classic Console" w:cs="Classic Console"/>
          <w:b w:val="0"/>
          <w:bCs w:val="0"/>
          <w:color w:val="000000" w:themeColor="text1"/>
          <w:sz w:val="28"/>
          <w:szCs w:val="28"/>
          <w:highlight w:val="none"/>
        </w:rPr>
      </w:r>
      <w:r>
        <w:rPr>
          <w:rFonts w:ascii="Classic Console" w:hAnsi="Classic Console" w:cs="Classic Console"/>
          <w:b w:val="0"/>
          <w:bCs w:val="0"/>
          <w:color w:val="000000" w:themeColor="text1"/>
          <w:sz w:val="28"/>
          <w:szCs w:val="28"/>
          <w:highlight w:val="none"/>
        </w:rPr>
      </w:r>
    </w:p>
    <w:p w14:paraId="7CBB2735">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t xml:space="preserve">Tenemos que la mitad de nuestro tablero ser</w:t>
      </w:r>
      <w:r>
        <w:rPr>
          <w:rFonts w:ascii="Times New Roman" w:hAnsi="Times New Roman" w:eastAsia="Times New Roman" w:cs="Times New Roman"/>
          <w:b w:val="0"/>
          <w:bCs w:val="0"/>
          <w:color w:val="000000" w:themeColor="text1"/>
          <w:sz w:val="22"/>
          <w:szCs w:val="22"/>
          <w:highlight w:val="none"/>
          <w:lang w:val="es-ES" w:bidi="es-ES"/>
        </w:rPr>
        <w:t xml:space="preserve">á</w:t>
      </w: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cs="Times New Roman"/>
          <w:b w:val="0"/>
          <w:bCs w:val="0"/>
          <w:color w:val="000000" w:themeColor="text1"/>
          <w:sz w:val="22"/>
          <w:szCs w:val="22"/>
          <w:highlight w:val="none"/>
        </w:rPr>
      </w:r>
    </w:p>
    <w:p w14:paraId="06405782">
      <w:pPr>
        <w:pBdr/>
        <w:spacing/>
        <w:ind/>
        <w:jc w:val="center"/>
        <w:rPr>
          <w:rFonts w:ascii="Asana Math" w:hAnsi="Asana Math" w:cs="Asana Math"/>
          <w:b w:val="0"/>
          <w:bCs w:val="0"/>
          <w:sz w:val="18"/>
          <w:szCs w:val="18"/>
          <w:highlight w:val="none"/>
        </w:rPr>
      </w:pPr>
      <w:r>
        <w:rPr>
          <w:rFonts w:ascii="Asana Math" w:hAnsi="Asana Math" w:cs="Asana Math"/>
          <w:b w:val="0"/>
          <w:bCs w:val="0"/>
          <w:color w:val="000000" w:themeColor="text1"/>
          <w:sz w:val="22"/>
          <w:szCs w:val="22"/>
          <w:highlight w:val="none"/>
          <w:lang w:val="es-ES" w:bidi="es-ES"/>
        </w:rPr>
      </w:r>
      <w:r>
        <mc:AlternateContent>
          <mc:Choice Requires="wpg">
            <w:drawing>
              <wp:inline xmlns:wp="http://schemas.openxmlformats.org/drawingml/2006/wordprocessingDrawing" distT="0" distB="0" distL="0" distR="0">
                <wp:extent cx="3204808" cy="217850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77432" name=""/>
                        <pic:cNvPicPr>
                          <a:picLocks noChangeAspect="1"/>
                        </pic:cNvPicPr>
                        <pic:nvPr/>
                      </pic:nvPicPr>
                      <pic:blipFill rotWithShape="1">
                        <a:blip r:embed="rId18"/>
                        <a:stretch/>
                      </pic:blipFill>
                      <pic:spPr bwMode="auto">
                        <a:xfrm flipH="0" flipV="0">
                          <a:off x="0" y="0"/>
                          <a:ext cx="3204807" cy="217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52.35pt;height:171.54pt;mso-wrap-distance-left:0.00pt;mso-wrap-distance-top:0.00pt;mso-wrap-distance-right:0.00pt;mso-wrap-distance-bottom:0.00pt;z-index:1;" stroked="false">
                <v:imagedata r:id="rId18" o:title=""/>
                <o:lock v:ext="edit" rotation="t"/>
              </v:shape>
            </w:pict>
          </mc:Fallback>
        </mc:AlternateContent>
      </w:r>
      <w:r>
        <w:rPr>
          <w:rFonts w:ascii="Asana Math" w:hAnsi="Asana Math" w:cs="Asana Math"/>
          <w:b w:val="0"/>
          <w:bCs w:val="0"/>
          <w:sz w:val="18"/>
          <w:szCs w:val="18"/>
          <w:highlight w:val="none"/>
        </w:rPr>
      </w:r>
      <w:r>
        <w:rPr>
          <w:rFonts w:ascii="Asana Math" w:hAnsi="Asana Math" w:cs="Asana Math"/>
          <w:b w:val="0"/>
          <w:bCs w:val="0"/>
          <w:sz w:val="18"/>
          <w:szCs w:val="18"/>
          <w:highlight w:val="none"/>
        </w:rPr>
      </w:r>
    </w:p>
    <w:p w14:paraId="7A87C289">
      <w:pPr>
        <w:pStyle w:val="885"/>
        <w:pBdr/>
        <w:spacing/>
        <w:ind/>
        <w:jc w:val="center"/>
        <w:rPr/>
      </w:pPr>
      <w:r>
        <w:t xml:space="preserve">Figure </w:t>
      </w:r>
      <w:r>
        <w:fldChar w:fldCharType="begin"/>
        <w:instrText xml:space="preserve"> SEQ Figure \* Arabic </w:instrText>
        <w:fldChar w:fldCharType="separate"/>
      </w:r>
      <w:r>
        <w:t xml:space="preserve">8</w:t>
      </w:r>
      <w:r>
        <w:fldChar w:fldCharType="end"/>
      </w:r>
      <w:r>
        <w:t xml:space="preserve">.Esquema propio de indexación de tetriminos </w:t>
      </w:r>
      <w:r/>
    </w:p>
    <w:p w14:paraId="61EAD843">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Utilizo que mis figuras tengan dimensiones fijas y cuadradas para mejorar las mecánicas en el bit masking, por ejemplo: 2x2, 3x3, 4x4. Y ya con esto estoy indexado.</w:t>
      </w:r>
      <w:r>
        <w:rPr>
          <w:rFonts w:ascii="Times New Roman" w:hAnsi="Times New Roman" w:eastAsia="Times New Roman" w:cs="Times New Roman"/>
          <w:highlight w:val="none"/>
          <w:lang w:val="es-ES"/>
        </w:rPr>
      </w:r>
      <w:r>
        <w:rPr>
          <w:rFonts w:ascii="Times New Roman" w:hAnsi="Times New Roman" w:cs="Times New Roman"/>
          <w:highlight w:val="none"/>
        </w:rPr>
      </w:r>
    </w:p>
    <w:p w14:paraId="0DA1CF5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rPr>
      </w:pPr>
      <w:r>
        <w:rPr>
          <w:rFonts w:ascii="Times New Roman" w:hAnsi="Times New Roman" w:eastAsia="Times New Roman" w:cs="Times New Roman"/>
          <w:color w:val="ff0000"/>
          <w:lang w:val="es-ES"/>
        </w:rPr>
        <w:t xml:space="preserve">Debido a problemas en el codigo, todas las fichas deben de ocupar un espacio de matriz de 4x4 aunque algunas unicamente ocupen un espacio de 2x2.</w:t>
      </w:r>
      <w:r>
        <w:rPr>
          <w:rFonts w:ascii="Times New Roman" w:hAnsi="Times New Roman" w:cs="Times New Roman"/>
          <w:color w:val="ff0000"/>
        </w:rPr>
      </w:r>
      <w:r>
        <w:rPr>
          <w:rFonts w:ascii="Times New Roman" w:hAnsi="Times New Roman" w:cs="Times New Roman"/>
          <w:color w:val="ff0000"/>
        </w:rPr>
      </w:r>
    </w:p>
    <w:p w14:paraId="4C3E692E">
      <w:pPr>
        <w:pBdr/>
        <w:spacing/>
        <w:ind/>
        <w:jc w:val="center"/>
        <w:rPr>
          <w:rFonts w:ascii="Times New Roman" w:hAnsi="Times New Roman" w:eastAsia="Times New Roman" w:cs="Times New Roman"/>
          <w:highlight w:val="none"/>
          <w:lang w:val="es-ES"/>
        </w:rPr>
      </w:pPr>
      <w:r>
        <w:rPr>
          <w:rFonts w:ascii="Times New Roman" w:hAnsi="Times New Roman" w:eastAsia="Times New Roman" w:cs="Times New Roman"/>
          <w:highlight w:val="none"/>
          <w:lang w:val="es-ES"/>
        </w:rPr>
        <w:t xml:space="preserve">Pero para mejorar considerablemente mi indexaci</w:t>
      </w:r>
      <w:r>
        <w:rPr>
          <w:rFonts w:ascii="Times New Roman" w:hAnsi="Times New Roman" w:eastAsia="Times New Roman" w:cs="Times New Roman"/>
          <w:highlight w:val="none"/>
          <w:lang w:val="es-ES"/>
        </w:rPr>
        <w:t xml:space="preserve">ón puedo utilizar variables de posicion como por ejemplo:</w:t>
      </w:r>
      <w:r>
        <w:rPr>
          <w:rFonts w:ascii="Times New Roman" w:hAnsi="Times New Roman" w:cs="Times New Roman"/>
          <w:highlight w:val="none"/>
        </w:rPr>
      </w:r>
      <w:r>
        <w:rPr>
          <w:rFonts w:ascii="Times New Roman" w:hAnsi="Times New Roman" w:eastAsia="Times New Roman" w:cs="Times New Roman"/>
          <w:highlight w:val="none"/>
          <w:lang w:val="es-ES"/>
        </w:rPr>
      </w:r>
    </w:p>
    <w:p w14:paraId="32A7F1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X = ((byte)/2)-1;y=0</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66ACFADC">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Ahora, únicamente me toca utilizar la mecánica de bit masking, pero no sin antes hacer lo siguiente: tengo que apuntar bien, debido a que si únicamente utilizo bit masking, me rellenará la columna de manera lineal.</w:t>
      </w:r>
      <w:r>
        <w:rPr>
          <w:rFonts w:ascii="Times New Roman" w:hAnsi="Times New Roman" w:cs="Times New Roman"/>
          <w:highlight w:val="none"/>
        </w:rPr>
      </w:r>
      <w:r>
        <w:rPr>
          <w:rFonts w:ascii="Times New Roman" w:hAnsi="Times New Roman" w:cs="Times New Roman"/>
        </w:rPr>
      </w:r>
    </w:p>
    <w:p w14:paraId="17EEE62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Nuestra mecánica para indexarnos es la siguiente:</w:t>
      </w:r>
      <w:r>
        <w:rPr>
          <w:rFonts w:ascii="Times New Roman" w:hAnsi="Times New Roman" w:cs="Times New Roman"/>
          <w:highlight w:val="none"/>
        </w:rPr>
      </w:r>
      <w:r>
        <w:rPr>
          <w:rFonts w:ascii="Times New Roman" w:hAnsi="Times New Roman" w:cs="Times New Roman"/>
        </w:rPr>
      </w:r>
    </w:p>
    <w:p w14:paraId="3F5DED93">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fila de la pieza, apuntar a la fila del tablero.</w:t>
      </w:r>
      <w:r>
        <w:rPr>
          <w:rFonts w:ascii="Times New Roman" w:hAnsi="Times New Roman" w:cs="Times New Roman"/>
          <w:highlight w:val="none"/>
        </w:rPr>
      </w:r>
      <w:r>
        <w:rPr>
          <w:rFonts w:ascii="Times New Roman" w:hAnsi="Times New Roman" w:cs="Times New Roman"/>
        </w:rPr>
      </w:r>
    </w:p>
    <w:p w14:paraId="7A0849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columna de la pieza, utilizar el bit masking.</w:t>
      </w:r>
      <w:r>
        <w:rPr>
          <w:rFonts w:ascii="Times New Roman" w:hAnsi="Times New Roman" w:cs="Times New Roman"/>
          <w:highlight w:val="none"/>
        </w:rPr>
      </w:r>
      <w:r>
        <w:rPr>
          <w:rFonts w:ascii="Times New Roman" w:hAnsi="Times New Roman" w:cs="Times New Roman"/>
        </w:rPr>
      </w:r>
    </w:p>
    <w:p w14:paraId="6868075E">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Esto se hace utilizando únicamente ciclos e indexadores.</w:t>
      </w:r>
      <w:r>
        <w:rPr>
          <w:rFonts w:ascii="Times New Roman" w:hAnsi="Times New Roman" w:cs="Times New Roman"/>
          <w:highlight w:val="none"/>
        </w:rPr>
      </w:r>
      <w:r>
        <w:rPr>
          <w:rFonts w:ascii="Times New Roman" w:hAnsi="Times New Roman" w:cs="Times New Roman"/>
        </w:rPr>
      </w:r>
    </w:p>
    <w:p w14:paraId="6B3D41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Aquí tenemos que hacer algo sumamente importante: el bit masking. Pero ¿qué es lo que realmente se debe hacer?</w:t>
      </w:r>
      <w:r>
        <w:rPr>
          <w:rFonts w:ascii="Times New Roman" w:hAnsi="Times New Roman" w:cs="Times New Roman"/>
          <w:highlight w:val="none"/>
        </w:rPr>
      </w:r>
      <w:r>
        <w:rPr>
          <w:rFonts w:ascii="Times New Roman" w:hAnsi="Times New Roman" w:cs="Times New Roman"/>
        </w:rPr>
      </w:r>
    </w:p>
    <w:p w14:paraId="4EEA856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w:t>
      </w:r>
      <w:r>
        <w:rPr>
          <w:rFonts w:ascii="Times New Roman" w:hAnsi="Times New Roman" w:eastAsia="Times New Roman" w:cs="Times New Roman"/>
          <w:highlight w:val="none"/>
          <w:lang w:val="es-ES" w:bidi="es-ES"/>
        </w:rPr>
        <w:t xml:space="preserve">rimero, tenemos nuestro tablero. Nuestro tablero está lleno de 0's, y nuestras fichas son matrices que tienen bits activos (1's) y bits inactivos (0's). Así que lo que tenemos que hacer es recorrer y comparar esos bits utilizando el operador "|" (OR), el c</w:t>
      </w:r>
      <w:r>
        <w:rPr>
          <w:rFonts w:ascii="Times New Roman" w:hAnsi="Times New Roman" w:eastAsia="Times New Roman" w:cs="Times New Roman"/>
          <w:highlight w:val="none"/>
          <w:lang w:val="es-ES" w:bidi="es-ES"/>
        </w:rPr>
        <w:t xml:space="preserve">ual nos dice que si uno de los bits está activo, entonces el resultado será un bit activo.</w:t>
      </w:r>
      <w:r>
        <w:rPr>
          <w:rFonts w:ascii="Times New Roman" w:hAnsi="Times New Roman" w:cs="Times New Roman"/>
          <w:highlight w:val="none"/>
        </w:rPr>
      </w:r>
      <w:r>
        <w:rPr>
          <w:rFonts w:ascii="Times New Roman" w:hAnsi="Times New Roman" w:cs="Times New Roman"/>
        </w:rPr>
      </w:r>
    </w:p>
    <w:p w14:paraId="00541D9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Pero lo primordial es que tenemos que movernos dentro de las columnas, y eso lo hacemos con los operadores de desplazamiento (shift):</w:t>
      </w:r>
      <w:r>
        <w:rPr>
          <w:rFonts w:ascii="Times New Roman" w:hAnsi="Times New Roman" w:cs="Times New Roman"/>
          <w:highlight w:val="none"/>
        </w:rPr>
      </w:r>
      <w:r>
        <w:rPr>
          <w:rFonts w:ascii="Times New Roman" w:hAnsi="Times New Roman" w:cs="Times New Roman"/>
        </w:rPr>
      </w:r>
    </w:p>
    <w:p w14:paraId="05EFD101">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"&lt;&lt;" (desplazamiento a la izquierda)</w:t>
      </w:r>
      <w:r>
        <w:rPr>
          <w:rFonts w:ascii="Times New Roman" w:hAnsi="Times New Roman" w:eastAsia="Times New Roman" w:cs="Times New Roman"/>
        </w:rPr>
      </w:r>
      <w:r>
        <w:rPr>
          <w:rFonts w:ascii="Times New Roman" w:hAnsi="Times New Roman" w:cs="Times New Roman"/>
        </w:rPr>
      </w:r>
    </w:p>
    <w:p w14:paraId="3D8EC37A">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"&gt;&gt;" (desplazamiento a la derecha)</w:t>
      </w:r>
      <w:r>
        <w:rPr>
          <w:rFonts w:ascii="Times New Roman" w:hAnsi="Times New Roman" w:cs="Times New Roman"/>
          <w:highlight w:val="none"/>
        </w:rPr>
      </w:r>
      <w:r>
        <w:rPr>
          <w:rFonts w:ascii="Times New Roman" w:hAnsi="Times New Roman" w:cs="Times New Roman"/>
        </w:rPr>
      </w:r>
    </w:p>
    <w:p w14:paraId="08146A2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Cuando nos movemos y comparamos, estamos indexando nuestra ficha completa.</w:t>
      </w:r>
      <w:r>
        <w:rPr>
          <w:rFonts w:ascii="Times New Roman" w:hAnsi="Times New Roman" w:cs="Times New Roman"/>
          <w:highlight w:val="none"/>
        </w:rPr>
      </w:r>
      <w:r>
        <w:rPr>
          <w:rFonts w:ascii="Times New Roman" w:hAnsi="Times New Roman" w:cs="Times New Roman"/>
          <w:highlight w:val="none"/>
        </w:rPr>
      </w:r>
    </w:p>
    <w:p w14:paraId="64275AC6">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2189093</wp:posOffset>
                </wp:positionH>
                <wp:positionV relativeFrom="paragraph">
                  <wp:posOffset>15542</wp:posOffset>
                </wp:positionV>
                <wp:extent cx="1565413" cy="1681370"/>
                <wp:effectExtent l="3175" t="3175" r="3175" b="3175"/>
                <wp:wrapNone/>
                <wp:docPr id="17" name=""/>
                <wp:cNvGraphicFramePr/>
                <a:graphic xmlns:a="http://schemas.openxmlformats.org/drawingml/2006/main">
                  <a:graphicData uri="http://schemas.microsoft.com/office/word/2010/wordprocessingShape">
                    <wps:wsp>
                      <wps:cNvPr id="0" name=""/>
                      <wps:cNvSpPr txBox="1"/>
                      <wps:spPr bwMode="auto">
                        <a:xfrm rot="0" flipH="0" flipV="0">
                          <a:off x="0" y="0"/>
                          <a:ext cx="1565411" cy="1681368"/>
                        </a:xfrm>
                        <a:prstGeom prst="rect">
                          <a:avLst/>
                        </a:prstGeom>
                        <a:solidFill>
                          <a:schemeClr val="lt1"/>
                        </a:solidFill>
                        <a:ln w="6350">
                          <a:solidFill>
                            <a:prstClr val="black"/>
                          </a:solidFill>
                        </a:ln>
                      </wps:spPr>
                      <wps:txbx>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eastAsia="Times New Roman" w:cs="Times New Roman"/>
                              </w:rPr>
                            </w:r>
                            <w:r>
                              <w:rPr>
                                <w:rFonts w:ascii="Times New Roman" w:hAnsi="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eastAsia="Times New Roman" w:cs="Times New Roman"/>
                              </w:rPr>
                            </w:r>
                            <w:r>
                              <w:rPr>
                                <w:rFonts w:ascii="Times New Roman" w:hAnsi="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eastAsia="Times New Roman" w:cs="Times New Roman"/>
                              </w:rPr>
                            </w:r>
                            <w:r>
                              <w:rPr>
                                <w:rFonts w:ascii="Times New Roman" w:hAnsi="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eastAsia="Times New Roman" w:cs="Times New Roman"/>
                              </w:rPr>
                            </w:r>
                            <w:r>
                              <w:rPr>
                                <w:rFonts w:ascii="Times New Roman" w:hAnsi="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eastAsia="Times New Roman" w:cs="Times New Roman"/>
                              </w:rPr>
                            </w:r>
                            <w:r>
                              <w:rPr>
                                <w:rFonts w:ascii="Times New Roman" w:hAnsi="Times New Roman" w:cs="Times New Roman"/>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6" o:spid="_x0000_s16" o:spt="202" type="#_x0000_t202" style="position:absolute;z-index:22528;o:allowoverlap:true;o:allowincell:true;mso-position-horizontal-relative:text;margin-left:172.37pt;mso-position-horizontal:absolute;mso-position-vertical-relative:text;margin-top:1.22pt;mso-position-vertical:absolute;width:123.26pt;height:132.39pt;mso-wrap-distance-left:9.07pt;mso-wrap-distance-top:0.00pt;mso-wrap-distance-right:9.07pt;mso-wrap-distance-bottom:0.00pt;rotation:0;v-text-anchor:top;visibility:visible;" fillcolor="#FFFFFF" strokecolor="#000000" strokeweight="0.50pt">
                <v:textbox inset="0,0,0,0">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eastAsia="Times New Roman" w:cs="Times New Roman"/>
                        </w:rPr>
                      </w:r>
                      <w:r>
                        <w:rPr>
                          <w:rFonts w:ascii="Times New Roman" w:hAnsi="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eastAsia="Times New Roman" w:cs="Times New Roman"/>
                        </w:rPr>
                      </w:r>
                      <w:r>
                        <w:rPr>
                          <w:rFonts w:ascii="Times New Roman" w:hAnsi="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eastAsia="Times New Roman" w:cs="Times New Roman"/>
                        </w:rPr>
                      </w:r>
                      <w:r>
                        <w:rPr>
                          <w:rFonts w:ascii="Times New Roman" w:hAnsi="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eastAsia="Times New Roman" w:cs="Times New Roman"/>
                        </w:rPr>
                      </w:r>
                      <w:r>
                        <w:rPr>
                          <w:rFonts w:ascii="Times New Roman" w:hAnsi="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eastAsia="Times New Roman" w:cs="Times New Roman"/>
                        </w:rPr>
                      </w:r>
                      <w:r>
                        <w:rPr>
                          <w:rFonts w:ascii="Times New Roman" w:hAnsi="Times New Roman" w:cs="Times New Roman"/>
                        </w:rPr>
                      </w:r>
                    </w:p>
                  </w:txbxContent>
                </v:textbox>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7F807C2C">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2B7C5A65">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429E42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11B5CD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8AB7C27">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 </w:t>
      </w:r>
      <w:r>
        <w:rPr>
          <w:rFonts w:ascii="Asana Math" w:hAnsi="Asana Math" w:eastAsia="Asana Math" w:cs="Asana Math"/>
          <w:highlight w:val="none"/>
          <w:lang w:val="es-ES"/>
        </w:rPr>
      </w:r>
      <w:r>
        <w:rPr>
          <w:rFonts w:ascii="Asana Math" w:hAnsi="Asana Math" w:eastAsia="Asana Math" w:cs="Asana Math"/>
          <w:highlight w:val="none"/>
          <w:lang w:val="es-ES"/>
        </w:rPr>
      </w:r>
    </w:p>
    <w:p w14:paraId="63920DD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highlight w:val="none"/>
        </w:rPr>
      </w:pPr>
      <w:r>
        <w:rPr>
          <w:rFonts w:ascii="Times New Roman" w:hAnsi="Times New Roman" w:eastAsia="Times New Roman" w:cs="Times New Roman"/>
          <w:color w:val="ff0000"/>
          <w:highlight w:val="none"/>
          <w:lang w:val="es-ES"/>
        </w:rPr>
        <w:t xml:space="preserve">LA FUNCION Y EL BRANCH INDEXATION QUEDAN INUTILIZADOS DEBIDO A PROBLEMAS QUE TENIA CON ESA BRANCH Y HEADER., PORQUE LITERALMENTE ESTABA HACIENDO UN TRABAJO INNECESARIO.</w:t>
      </w:r>
      <w:r>
        <w:rPr>
          <w:rFonts w:ascii="Times New Roman" w:hAnsi="Times New Roman" w:eastAsia="Times New Roman" w:cs="Times New Roman"/>
          <w:color w:val="ff0000"/>
          <w:highlight w:val="none"/>
          <w:lang w:val="es-ES"/>
        </w:rPr>
      </w:r>
      <w:r>
        <w:rPr>
          <w:rFonts w:ascii="Times New Roman" w:hAnsi="Times New Roman" w:cs="Times New Roman"/>
          <w:color w:val="ff0000"/>
          <w:highlight w:val="none"/>
        </w:rPr>
      </w:r>
    </w:p>
    <w:p w14:paraId="606DAF84">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A45D351">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u w:val="single"/>
          <w:lang w:val="es-ES"/>
        </w:rPr>
        <w:t xml:space="preserve">MOVIMIENTOS</w:t>
      </w:r>
      <w:r>
        <w:rPr>
          <w:rFonts w:ascii="Times New Roman" w:hAnsi="Times New Roman" w:cs="Times New Roman"/>
          <w:b/>
          <w:bCs/>
          <w:i/>
          <w:sz w:val="24"/>
          <w:szCs w:val="24"/>
          <w:u w:val="single"/>
        </w:rPr>
      </w:r>
      <w:r>
        <w:rPr>
          <w:rFonts w:ascii="Times New Roman" w:hAnsi="Times New Roman" w:cs="Times New Roman"/>
          <w:b/>
          <w:bCs/>
          <w:i/>
          <w:sz w:val="24"/>
          <w:szCs w:val="24"/>
          <w:highlight w:val="none"/>
          <w:u w:val="single"/>
        </w:rPr>
      </w:r>
    </w:p>
    <w:p w14:paraId="6D861A64">
      <w:pPr>
        <w:pBdr/>
        <w:spacing/>
        <w:ind/>
        <w:jc w:val="center"/>
        <w:rPr/>
      </w:pPr>
      <w:r>
        <w:rPr>
          <w:rFonts w:ascii="Times New Roman" w:hAnsi="Times New Roman" w:cs="Times New Roman"/>
          <w:b w:val="0"/>
          <w:bCs w:val="0"/>
          <w:i w:val="0"/>
          <w:iCs w:val="0"/>
          <w:sz w:val="24"/>
          <w:szCs w:val="24"/>
          <w:highlight w:val="none"/>
          <w:u w:val="none"/>
          <w:lang w:val="es-ES"/>
        </w:rPr>
        <w:t xml:space="preserve">Teniendo mi tablero y mi pieza listos, lo siguiente que puedo hacer es empezar a buscar una solución para mover mis fichas. Primordialmente, puedo pensar en la indexación: si me indexo con coordenadas variables, se puede tener mayor control y facilidad.</w:t>
      </w:r>
      <w:r>
        <w:rPr>
          <w:rFonts w:ascii="Times New Roman" w:hAnsi="Times New Roman" w:cs="Times New Roman"/>
          <w:b w:val="0"/>
          <w:bCs w:val="0"/>
          <w:i w:val="0"/>
          <w:iCs w:val="0"/>
          <w:sz w:val="24"/>
          <w:szCs w:val="24"/>
          <w:highlight w:val="none"/>
          <w:u w:val="none"/>
          <w:lang w:val="es-ES"/>
        </w:rPr>
      </w:r>
      <w:r/>
    </w:p>
    <w:p w14:paraId="2751345B">
      <w:pPr>
        <w:pBdr/>
        <w:spacing/>
        <w:ind/>
        <w:jc w:val="center"/>
        <w:rPr/>
      </w:pPr>
      <w:r>
        <w:rPr>
          <w:rFonts w:ascii="Times New Roman" w:hAnsi="Times New Roman" w:cs="Times New Roman"/>
          <w:b w:val="0"/>
          <w:bCs w:val="0"/>
          <w:i w:val="0"/>
          <w:iCs w:val="0"/>
          <w:sz w:val="24"/>
          <w:szCs w:val="24"/>
          <w:highlight w:val="none"/>
          <w:u w:val="none"/>
          <w:lang w:val="es-ES"/>
        </w:rPr>
        <w:t xml:space="preserve">A</w:t>
      </w:r>
      <w:r>
        <w:rPr>
          <w:rFonts w:ascii="Times New Roman" w:hAnsi="Times New Roman" w:cs="Times New Roman"/>
          <w:b w:val="0"/>
          <w:bCs w:val="0"/>
          <w:i w:val="0"/>
          <w:iCs w:val="0"/>
          <w:sz w:val="24"/>
          <w:szCs w:val="24"/>
          <w:highlight w:val="none"/>
          <w:u w:val="none"/>
          <w:lang w:val="es-ES"/>
        </w:rPr>
        <w:t xml:space="preserve">ntes de mover, claramente debo primero dibujar mi matriz y también eliminar mi matriz dibujada. Así que, optimizando un poco mi código, no utilizo mi header de indexación debido a que necesito que mis coordenadas sean variables, porque después de cada movi</w:t>
      </w:r>
      <w:r>
        <w:rPr>
          <w:rFonts w:ascii="Times New Roman" w:hAnsi="Times New Roman" w:cs="Times New Roman"/>
          <w:b w:val="0"/>
          <w:bCs w:val="0"/>
          <w:i w:val="0"/>
          <w:iCs w:val="0"/>
          <w:sz w:val="24"/>
          <w:szCs w:val="24"/>
          <w:highlight w:val="none"/>
          <w:u w:val="none"/>
          <w:lang w:val="es-ES"/>
        </w:rPr>
        <w:t xml:space="preserve">miento las coordenadas cambian y no se pueden resetear siempre a un mismo punto.</w:t>
      </w:r>
      <w:r>
        <w:rPr>
          <w:rFonts w:ascii="Times New Roman" w:hAnsi="Times New Roman" w:cs="Times New Roman"/>
          <w:b w:val="0"/>
          <w:bCs w:val="0"/>
          <w:i w:val="0"/>
          <w:iCs w:val="0"/>
          <w:sz w:val="24"/>
          <w:szCs w:val="24"/>
          <w:highlight w:val="none"/>
          <w:u w:val="none"/>
          <w:lang w:val="es-ES"/>
        </w:rPr>
      </w:r>
      <w:r/>
    </w:p>
    <w:p w14:paraId="607BD696">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Llevando esta idea en mano, puedo decir que tengo estos flujos de trabajo:</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437B008E">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elimino tetrimino anterior</w:t>
      </w:r>
      <w:r>
        <w:rPr>
          <w:rFonts w:ascii="Times New Roman" w:hAnsi="Times New Roman" w:cs="Times New Roman"/>
          <w:b w:val="0"/>
          <w:bCs w:val="0"/>
          <w:i w:val="0"/>
          <w:sz w:val="24"/>
          <w:szCs w:val="24"/>
          <w:u w:val="none"/>
        </w:rPr>
      </w:r>
      <w:r>
        <w:rPr>
          <w:rFonts w:ascii="Times New Roman" w:hAnsi="Times New Roman" w:cs="Times New Roman"/>
          <w:b w:val="0"/>
          <w:bCs w:val="0"/>
          <w:i w:val="0"/>
          <w:sz w:val="24"/>
          <w:szCs w:val="24"/>
          <w:highlight w:val="none"/>
          <w:u w:val="none"/>
          <w:lang w:val="es-ES"/>
        </w:rPr>
      </w:r>
    </w:p>
    <w:p w14:paraId="43602FC0">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Movimiento de tetrimino</w:t>
      </w:r>
      <w:r>
        <w:rPr>
          <w:rFonts w:ascii="Times New Roman" w:hAnsi="Times New Roman" w:cs="Times New Roman"/>
          <w:b w:val="0"/>
          <w:bCs w:val="0"/>
          <w:i w:val="0"/>
          <w:sz w:val="24"/>
          <w:szCs w:val="24"/>
          <w:u w:val="none"/>
        </w:rPr>
      </w:r>
      <w:r>
        <w:rPr>
          <w:rFonts w:ascii="Times New Roman" w:hAnsi="Times New Roman" w:cs="Times New Roman"/>
          <w:b w:val="0"/>
          <w:bCs w:val="0"/>
          <w:i w:val="0"/>
          <w:sz w:val="24"/>
          <w:szCs w:val="24"/>
          <w:highlight w:val="none"/>
          <w:u w:val="none"/>
          <w:lang w:val="es-ES"/>
        </w:rPr>
      </w:r>
    </w:p>
    <w:p w14:paraId="59BA62B3">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dibujo tetrimino actual</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005593D4">
      <w:pPr>
        <w:pBdr/>
        <w:spacing/>
        <w:ind/>
        <w:jc w:val="center"/>
        <w:rPr/>
      </w:pPr>
      <w:r>
        <w:rPr>
          <w:rFonts w:ascii="Times New Roman" w:hAnsi="Times New Roman" w:cs="Times New Roman"/>
          <w:b w:val="0"/>
          <w:bCs w:val="0"/>
          <w:i w:val="0"/>
          <w:sz w:val="24"/>
          <w:szCs w:val="24"/>
          <w:highlight w:val="none"/>
          <w:u w:val="none"/>
          <w:lang w:val="es-ES" w:bidi="es-ES"/>
        </w:rPr>
        <w:t xml:space="preserve">Lo primero que tengo que hacer a la hora de eliminar o dibujar un tetrimino es indexarme, y eso lo puedo hacer recorriendo el índice de mi tetrimino [i][j]. En este caso, ambos son de 4x4.</w:t>
      </w:r>
      <w:r>
        <w:rPr>
          <w:rFonts w:ascii="Times New Roman" w:hAnsi="Times New Roman" w:cs="Times New Roman"/>
          <w:b w:val="0"/>
          <w:bCs w:val="0"/>
          <w:i w:val="0"/>
          <w:sz w:val="24"/>
          <w:szCs w:val="24"/>
          <w:highlight w:val="none"/>
          <w:u w:val="none"/>
          <w:lang w:val="es-ES" w:bidi="es-ES"/>
        </w:rPr>
      </w:r>
      <w:r/>
    </w:p>
    <w:p w14:paraId="33524861">
      <w:pPr>
        <w:pBdr/>
        <w:spacing/>
        <w:ind/>
        <w:jc w:val="center"/>
        <w:rPr/>
      </w:pPr>
      <w:r>
        <w:rPr>
          <w:rFonts w:ascii="Times New Roman" w:hAnsi="Times New Roman" w:cs="Times New Roman"/>
          <w:b w:val="0"/>
          <w:bCs w:val="0"/>
          <w:i w:val="0"/>
          <w:sz w:val="24"/>
          <w:szCs w:val="24"/>
          <w:highlight w:val="none"/>
          <w:u w:val="none"/>
          <w:lang w:val="es-ES" w:bidi="es-ES"/>
        </w:rPr>
        <w:t xml:space="preserve">Lo siguiente es verificar qué fichas están activas o inactivas.</w:t>
      </w:r>
      <w:r>
        <w:rPr>
          <w:rFonts w:ascii="Times New Roman" w:hAnsi="Times New Roman" w:cs="Times New Roman"/>
          <w:b w:val="0"/>
          <w:bCs w:val="0"/>
          <w:i w:val="0"/>
          <w:sz w:val="24"/>
          <w:szCs w:val="24"/>
          <w:highlight w:val="none"/>
          <w:u w:val="none"/>
          <w:lang w:val="es-ES" w:bidi="es-ES"/>
        </w:rPr>
      </w:r>
      <w:r/>
    </w:p>
    <w:p w14:paraId="00DFA0E0">
      <w:pPr>
        <w:pBdr/>
        <w:spacing/>
        <w:ind/>
        <w:jc w:val="center"/>
        <w:rPr/>
      </w:pPr>
      <w:r>
        <w:rPr>
          <w:rFonts w:ascii="Times New Roman" w:hAnsi="Times New Roman" w:cs="Times New Roman"/>
          <w:b w:val="0"/>
          <w:bCs w:val="0"/>
          <w:i w:val="0"/>
          <w:sz w:val="24"/>
          <w:szCs w:val="24"/>
          <w:highlight w:val="none"/>
          <w:u w:val="none"/>
          <w:lang w:val="es-ES" w:bidi="es-ES"/>
        </w:rPr>
        <w:t xml:space="preserve">Si la ficha está activa, entonces inicio mis coordenadas variables y empiezo a moverme entre filas y columnas con ayudas auxiliares de las variables i, j.</w:t>
      </w:r>
      <w:r>
        <w:rPr>
          <w:rFonts w:ascii="Times New Roman" w:hAnsi="Times New Roman" w:cs="Times New Roman"/>
          <w:b w:val="0"/>
          <w:bCs w:val="0"/>
          <w:i w:val="0"/>
          <w:sz w:val="24"/>
          <w:szCs w:val="24"/>
          <w:highlight w:val="none"/>
          <w:u w:val="none"/>
          <w:lang w:val="es-ES" w:bidi="es-ES"/>
        </w:rPr>
      </w:r>
      <w:r/>
    </w:p>
    <w:p w14:paraId="25842D6A">
      <w:pPr>
        <w:pBdr/>
        <w:spacing/>
        <w:ind/>
        <w:jc w:val="center"/>
        <w:rPr/>
      </w:pPr>
      <w:r>
        <w:rPr>
          <w:rFonts w:ascii="Times New Roman" w:hAnsi="Times New Roman" w:cs="Times New Roman"/>
          <w:b w:val="0"/>
          <w:bCs w:val="0"/>
          <w:i w:val="0"/>
          <w:sz w:val="24"/>
          <w:szCs w:val="24"/>
          <w:highlight w:val="none"/>
          <w:u w:val="none"/>
          <w:lang w:val="es-ES" w:bidi="es-ES"/>
        </w:rPr>
        <w:t xml:space="preserve">Después de indexarme de esa manera, empiezo a buscar cuántos bytes y bits tienen las columnas con operaciones sencillas, para poder hacer los bitwise después.</w:t>
      </w:r>
      <w:r>
        <w:rPr>
          <w:rFonts w:ascii="Times New Roman" w:hAnsi="Times New Roman" w:cs="Times New Roman"/>
          <w:b w:val="0"/>
          <w:bCs w:val="0"/>
          <w:i w:val="0"/>
          <w:sz w:val="24"/>
          <w:szCs w:val="24"/>
          <w:highlight w:val="none"/>
          <w:u w:val="none"/>
          <w:lang w:val="es-ES" w:bidi="es-ES"/>
        </w:rPr>
      </w:r>
      <w:r/>
    </w:p>
    <w:p w14:paraId="2A27ABB4">
      <w:pPr>
        <w:pBdr/>
        <w:spacing/>
        <w:ind/>
        <w:jc w:val="center"/>
        <w:rPr/>
      </w:pPr>
      <w:r>
        <w:rPr>
          <w:rFonts w:ascii="Times New Roman" w:hAnsi="Times New Roman" w:cs="Times New Roman"/>
          <w:b w:val="0"/>
          <w:bCs w:val="0"/>
          <w:i w:val="0"/>
          <w:sz w:val="24"/>
          <w:szCs w:val="24"/>
          <w:highlight w:val="none"/>
          <w:u w:val="none"/>
          <w:lang w:val="es-ES" w:bidi="es-ES"/>
        </w:rPr>
        <w:t xml:space="preserve">Cuando empiezo a recorrer los bits, hago un bitwise que utiliza la siguiente lógica:</w:t>
      </w:r>
      <w:r>
        <w:rPr>
          <w:rFonts w:ascii="Times New Roman" w:hAnsi="Times New Roman" w:cs="Times New Roman"/>
          <w:b w:val="0"/>
          <w:bCs w:val="0"/>
          <w:i w:val="0"/>
          <w:sz w:val="24"/>
          <w:szCs w:val="24"/>
          <w:highlight w:val="none"/>
          <w:u w:val="none"/>
          <w:lang w:val="es-ES" w:bidi="es-ES"/>
        </w:rPr>
      </w:r>
      <w:r/>
    </w:p>
    <w:p w14:paraId="1247D2CF">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A | B </w:t>
      </w:r>
      <w:r>
        <w:rPr>
          <w:rFonts w:ascii="Times New Roman" w:hAnsi="Times New Roman" w:cs="Times New Roman"/>
          <w:b w:val="0"/>
          <w:bCs w:val="0"/>
          <w:i w:val="0"/>
          <w:sz w:val="24"/>
          <w:szCs w:val="24"/>
          <w:highlight w:val="none"/>
          <w:u w:val="none"/>
          <w:lang w:val="es-ES" w:bidi="es-ES"/>
        </w:rPr>
      </w:r>
    </w:p>
    <w:p w14:paraId="6F32F379">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nos dice que si un bit está activo, entonces todos estarán activos.</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7A16EF6F">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t xml:space="preserve">DIBUJAR(DRAWN)</w:t>
      </w:r>
      <w:r>
        <w:rPr>
          <w:rFonts w:ascii="Times New Roman" w:hAnsi="Times New Roman" w:cs="Times New Roman"/>
          <w:b/>
          <w:bCs/>
          <w:i/>
          <w:sz w:val="24"/>
          <w:szCs w:val="24"/>
          <w:highlight w:val="none"/>
          <w:u w:val="none"/>
        </w:rPr>
      </w:r>
    </w:p>
    <w:p w14:paraId="2BED79DA">
      <w:pPr>
        <w:pBdr/>
        <w:spacing/>
        <w:ind/>
        <w:jc w:val="center"/>
        <w:rPr/>
      </w:pPr>
      <w:r>
        <w:rPr>
          <w:rFonts w:ascii="Times New Roman" w:hAnsi="Times New Roman" w:cs="Times New Roman"/>
          <w:b w:val="0"/>
          <w:bCs w:val="0"/>
          <w:i w:val="0"/>
          <w:iCs w:val="0"/>
          <w:sz w:val="22"/>
          <w:szCs w:val="22"/>
          <w:highlight w:val="none"/>
          <w:u w:val="none"/>
          <w:lang w:val="es-ES" w:bidi="es-ES"/>
        </w:rPr>
        <w:t xml:space="preserve">Dibujar, en este caso, significa que a nuestro tablero original de Tetris le pondremos el respectivo tetrominó con su bitwise para que se edite el tablero en cada movimiento.</w:t>
      </w:r>
      <w:r/>
    </w:p>
    <w:p w14:paraId="494A3C83">
      <w:pPr>
        <w:pBdr/>
        <w:spacing/>
        <w:ind/>
        <w:jc w:val="center"/>
        <w:rPr/>
      </w:pPr>
      <w:r>
        <w:rPr>
          <w:rFonts w:ascii="Times New Roman" w:hAnsi="Times New Roman" w:cs="Times New Roman"/>
          <w:b w:val="0"/>
          <w:bCs w:val="0"/>
          <w:i w:val="0"/>
          <w:iCs w:val="0"/>
          <w:sz w:val="22"/>
          <w:szCs w:val="22"/>
          <w:highlight w:val="none"/>
          <w:u w:val="none"/>
          <w:lang w:val="es-ES" w:bidi="es-ES"/>
        </w:rPr>
      </w:r>
      <w:r/>
    </w:p>
    <w:p w14:paraId="127B0205">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Al inicio, tenemos que nuestro tetrominó está en coordenadas [i][j]. Pero necesitamos pasarlo a coordenadas del tablero (x, y):</w:t>
      </w:r>
      <w: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sz w:val="22"/>
          <w:szCs w:val="22"/>
          <w:highlight w:val="none"/>
          <w:u w:val="none"/>
        </w:rPr>
      </w:r>
    </w:p>
    <w:p w14:paraId="096C5AE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sz w:val="32"/>
          <w:szCs w:val="32"/>
          <w:highlight w:val="none"/>
        </w:rPr>
      </w:pPr>
      <w:r>
        <w:rPr>
          <w:rFonts w:ascii="Classic Console" w:hAnsi="Classic Console" w:eastAsia="Classic Console" w:cs="Classic Console"/>
          <w:sz w:val="32"/>
          <w:szCs w:val="32"/>
        </w:rPr>
        <w:t xml:space="preserve">int fila = y + i;</w:t>
      </w:r>
      <w:r>
        <w:rPr>
          <w:rFonts w:ascii="Classic Console" w:hAnsi="Classic Console" w:eastAsia="Classic Console" w:cs="Classic Console"/>
          <w:sz w:val="32"/>
          <w:szCs w:val="32"/>
          <w:highlight w:val="none"/>
        </w:rPr>
      </w:r>
      <w:r>
        <w:rPr>
          <w:rFonts w:ascii="Classic Console" w:hAnsi="Classic Console" w:eastAsia="Classic Console" w:cs="Classic Console"/>
          <w:sz w:val="32"/>
          <w:szCs w:val="32"/>
          <w:highlight w:val="none"/>
        </w:rPr>
      </w:r>
    </w:p>
    <w:p w14:paraId="1EA57F2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rPr>
      </w:pPr>
      <w:r>
        <w:rPr>
          <w:rFonts w:ascii="Classic Console" w:hAnsi="Classic Console" w:eastAsia="Classic Console" w:cs="Classic Console"/>
          <w:sz w:val="32"/>
          <w:szCs w:val="32"/>
        </w:rPr>
        <w:t xml:space="preserve">   int columna = x + j;</w:t>
      </w:r>
      <w:r>
        <w:rPr>
          <w:rFonts w:ascii="Classic Console" w:hAnsi="Classic Console" w:cs="Classic Console"/>
          <w:sz w:val="32"/>
          <w:szCs w:val="32"/>
        </w:rPr>
      </w:r>
      <w:r>
        <w:rPr>
          <w:rFonts w:ascii="Classic Console" w:hAnsi="Classic Console" w:cs="Classic Console"/>
          <w:sz w:val="32"/>
          <w:szCs w:val="32"/>
        </w:rPr>
      </w:r>
    </w:p>
    <w:p w14:paraId="79A0533B">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t xml:space="preserve">Un ejemplo r</w:t>
      </w:r>
      <w:r>
        <w:rPr>
          <w:rFonts w:ascii="Times New Roman" w:hAnsi="Times New Roman" w:cs="Times New Roman"/>
          <w:b w:val="0"/>
          <w:bCs w:val="0"/>
          <w:i w:val="0"/>
          <w:iCs w:val="0"/>
          <w:sz w:val="22"/>
          <w:szCs w:val="22"/>
          <w:highlight w:val="none"/>
          <w:u w:val="none"/>
          <w:lang w:val="es-ES" w:bidi="es-ES"/>
        </w:rPr>
        <w:t xml:space="preserve">ápido de esta practica es si, por ejemplo, nuestra ficha esta en la posicion </w:t>
      </w:r>
      <w:r>
        <w:rPr>
          <w:rFonts w:ascii="Times New Roman" w:hAnsi="Times New Roman" w:cs="Times New Roman"/>
          <w:b w:val="0"/>
          <w:bCs w:val="0"/>
          <w:i w:val="0"/>
          <w:sz w:val="22"/>
          <w:szCs w:val="22"/>
          <w:highlight w:val="none"/>
          <w:u w:val="none"/>
          <w:lang w:val="es-ES" w:bidi="es-ES"/>
        </w:rPr>
      </w:r>
    </w:p>
    <w:p w14:paraId="4944CB8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x = 10 ; y = 5</w:t>
      </w:r>
      <w:r>
        <w:rPr>
          <w:rFonts w:ascii="Classic Console" w:hAnsi="Classic Console" w:eastAsia="Classic Console" w:cs="Classic Console"/>
          <w:b w:val="0"/>
          <w:bCs w:val="0"/>
          <w:i w:val="0"/>
          <w:sz w:val="32"/>
          <w:szCs w:val="32"/>
          <w:highlight w:val="none"/>
          <w:u w:val="none"/>
        </w:rPr>
      </w:r>
      <w:r>
        <w:rPr>
          <w:rFonts w:ascii="Classic Console" w:hAnsi="Classic Console" w:eastAsia="Classic Console" w:cs="Classic Console"/>
          <w:b w:val="0"/>
          <w:bCs w:val="0"/>
          <w:i w:val="0"/>
          <w:sz w:val="32"/>
          <w:szCs w:val="32"/>
          <w:highlight w:val="none"/>
          <w:u w:val="none"/>
          <w:lang w:val="es-ES" w:bidi="es-ES"/>
        </w:rPr>
      </w:r>
    </w:p>
    <w:p w14:paraId="02065AF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Y estamos en el bloque de la pieza </w:t>
        <w:br/>
      </w:r>
      <w:r>
        <w:rPr>
          <w:rFonts w:ascii="Classic Console" w:hAnsi="Classic Console" w:eastAsia="Classic Console" w:cs="Classic Console"/>
          <w:b w:val="0"/>
          <w:bCs w:val="0"/>
          <w:i w:val="0"/>
          <w:sz w:val="32"/>
          <w:szCs w:val="32"/>
          <w:highlight w:val="none"/>
          <w:u w:val="none"/>
          <w:lang w:val="es-ES" w:bidi="es-ES"/>
        </w:rPr>
        <w:t xml:space="preserve">i = 2 y j = 1</w:t>
      </w:r>
      <w:r>
        <w:rPr>
          <w:rFonts w:ascii="Classic Console" w:hAnsi="Classic Console" w:eastAsia="Classic Console" w:cs="Classic Console"/>
          <w:b w:val="0"/>
          <w:bCs w:val="0"/>
          <w:i w:val="0"/>
          <w:sz w:val="32"/>
          <w:szCs w:val="32"/>
          <w:highlight w:val="none"/>
          <w:u w:val="none"/>
          <w:lang w:val="es-ES" w:bidi="es-ES"/>
        </w:rPr>
      </w:r>
      <w:r>
        <w:rPr>
          <w:rFonts w:ascii="Times New Roman" w:hAnsi="Times New Roman" w:cs="Times New Roman"/>
          <w:b w:val="0"/>
          <w:bCs w:val="0"/>
          <w:i w:val="0"/>
          <w:sz w:val="22"/>
          <w:szCs w:val="22"/>
          <w:highlight w:val="none"/>
          <w:u w:val="none"/>
          <w:lang w:val="es-ES" w:bidi="es-ES"/>
        </w:rPr>
      </w:r>
    </w:p>
    <w:p w14:paraId="6253145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Entonces lo que decimos es que el bloque del tetrimino debera de ir en el tablero en la posicicion</w:t>
      </w:r>
      <w:r>
        <w:rPr>
          <w:rFonts w:ascii="Times New Roman" w:hAnsi="Times New Roman" w:cs="Times New Roman"/>
          <w:b w:val="0"/>
          <w:bCs w:val="0"/>
          <w:i w:val="0"/>
          <w:sz w:val="22"/>
          <w:szCs w:val="22"/>
          <w:highlight w:val="none"/>
          <w:u w:val="none"/>
          <w:lang w:val="es-ES" w:bidi="es-ES"/>
        </w:rPr>
      </w:r>
    </w:p>
    <w:p w14:paraId="57DC8E6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Tablero[12][6]</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r>
    </w:p>
    <w:p w14:paraId="561B6E5B">
      <w:pPr>
        <w:pBdr/>
        <w:spacing/>
        <w:ind/>
        <w:jc w:val="center"/>
        <w:rPr/>
      </w:pPr>
      <w:r>
        <w:rPr>
          <w:rFonts w:ascii="Times New Roman" w:hAnsi="Times New Roman" w:cs="Times New Roman"/>
          <w:b w:val="0"/>
          <w:bCs w:val="0"/>
          <w:i w:val="0"/>
          <w:iCs w:val="0"/>
          <w:sz w:val="22"/>
          <w:szCs w:val="22"/>
          <w:highlight w:val="none"/>
          <w:u w:val="none"/>
          <w:lang w:val="es-ES" w:bidi="es-ES"/>
        </w:rPr>
        <w:t xml:space="preserve">De aquí le damos la bienvenida a cómo debo enmascarar esa indexación que hice, y es por eso que debemos recordar cómo está organizado mi tablero.</w:t>
      </w:r>
      <w:r/>
      <w:r>
        <w:rPr>
          <w:rFonts w:ascii="Times New Roman" w:hAnsi="Times New Roman" w:cs="Times New Roman"/>
          <w:b w:val="0"/>
          <w:bCs w:val="0"/>
          <w:i w:val="0"/>
          <w:iCs w:val="0"/>
          <w:sz w:val="22"/>
          <w:szCs w:val="22"/>
          <w:highlight w:val="none"/>
          <w:u w:val="none"/>
          <w:lang w:val="es-ES" w:bidi="es-ES"/>
        </w:rPr>
      </w:r>
      <w:r/>
      <w:r>
        <w:rPr>
          <w:rFonts w:ascii="Times New Roman" w:hAnsi="Times New Roman" w:cs="Times New Roman"/>
          <w:b w:val="0"/>
          <w:bCs w:val="0"/>
          <w:i w:val="0"/>
          <w:iCs w:val="0"/>
          <w:sz w:val="22"/>
          <w:szCs w:val="22"/>
          <w:highlight w:val="none"/>
          <w:u w:val="none"/>
          <w:lang w:val="es-ES" w:bidi="es-ES"/>
        </w:rPr>
      </w:r>
    </w:p>
    <w:p w14:paraId="4108B0D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Recordemos que para cada:</w:t>
      </w:r>
      <w: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BA44CE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Unsigned char tablero[alto][bytes]</w:t>
      </w:r>
      <w:r>
        <w:rPr>
          <w:rFonts w:ascii="Classic Console" w:hAnsi="Classic Console" w:cs="Classic Console"/>
          <w:b w:val="0"/>
          <w:bCs w:val="0"/>
          <w:i w:val="0"/>
          <w:sz w:val="32"/>
          <w:szCs w:val="32"/>
          <w:highlight w:val="none"/>
          <w:u w:val="none"/>
        </w:rPr>
      </w:r>
    </w:p>
    <w:p w14:paraId="35FBB80D">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Cada unsigned char tiene 8 bits</w:t>
      </w:r>
      <w:r>
        <w:rPr>
          <w:rFonts w:ascii="Times New Roman" w:hAnsi="Times New Roman" w:cs="Times New Roman"/>
          <w:b w:val="0"/>
          <w:bCs w:val="0"/>
          <w:i w:val="0"/>
          <w:sz w:val="22"/>
          <w:szCs w:val="22"/>
          <w:highlight w:val="none"/>
          <w:u w:val="none"/>
        </w:rPr>
      </w:r>
    </w:p>
    <w:p w14:paraId="26F4C391">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Es decir que si tuvieramos un tablero con 16 de ancho serian</w:t>
      </w:r>
      <w:r>
        <w:rPr>
          <w:rFonts w:ascii="Times New Roman" w:hAnsi="Times New Roman" w:cs="Times New Roman"/>
          <w:b w:val="0"/>
          <w:bCs w:val="0"/>
          <w:i w:val="0"/>
          <w:sz w:val="22"/>
          <w:szCs w:val="22"/>
          <w:highlight w:val="none"/>
          <w:u w:val="none"/>
        </w:rPr>
      </w:r>
    </w:p>
    <w:p w14:paraId="2774616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2 bytes = 16 bits</w:t>
      </w:r>
      <w:r>
        <w:rPr>
          <w:rFonts w:ascii="Classic Console" w:hAnsi="Classic Console" w:eastAsia="Classic Console" w:cs="Classic Console"/>
          <w:b w:val="0"/>
          <w:bCs w:val="0"/>
          <w:i w:val="0"/>
          <w:sz w:val="32"/>
          <w:szCs w:val="32"/>
          <w:highlight w:val="none"/>
          <w:u w:val="none"/>
        </w:rPr>
      </w:r>
    </w:p>
    <w:p w14:paraId="0E93311E">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Que visualmente se verian asi</w:t>
      </w:r>
      <w:r>
        <w:rPr>
          <w:rFonts w:ascii="Times New Roman" w:hAnsi="Times New Roman" w:cs="Times New Roman"/>
          <w:b w:val="0"/>
          <w:bCs w:val="0"/>
          <w:i w:val="0"/>
          <w:sz w:val="22"/>
          <w:szCs w:val="22"/>
          <w:highlight w:val="none"/>
          <w:u w:val="none"/>
        </w:rPr>
      </w:r>
    </w:p>
    <w:p w14:paraId="29BFFB7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sz w:val="32"/>
          <w:szCs w:val="32"/>
          <w:highlight w:val="none"/>
          <w:u w:val="none"/>
          <w:lang w:val="es-ES"/>
        </w:rPr>
        <w:t xml:space="preserve">byte0      byte1</w:t>
      </w:r>
      <w:r>
        <w:rPr>
          <w:rFonts w:ascii="Classic Console" w:hAnsi="Classic Console" w:eastAsia="Classic Console" w:cs="Classic Console"/>
          <w:b w:val="0"/>
          <w:bCs w:val="0"/>
          <w:i w:val="0"/>
          <w:sz w:val="32"/>
          <w:szCs w:val="32"/>
          <w:highlight w:val="none"/>
          <w:u w:val="none"/>
        </w:rPr>
      </w:r>
    </w:p>
    <w:p w14:paraId="1B93036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2"/>
          <w:szCs w:val="32"/>
          <w:highlight w:val="none"/>
          <w:u w:val="none"/>
          <w:lang w:val="es-ES" w:bidi="es-ES"/>
        </w:rPr>
      </w:pPr>
      <w:r>
        <w:rPr>
          <w:rFonts w:ascii="Classic Console" w:hAnsi="Classic Console" w:eastAsia="Classic Console" w:cs="Classic Console"/>
          <w:b w:val="0"/>
          <w:bCs w:val="0"/>
          <w:i w:val="0"/>
          <w:iCs w:val="0"/>
          <w:sz w:val="32"/>
          <w:szCs w:val="32"/>
          <w:highlight w:val="none"/>
          <w:u w:val="none"/>
          <w:lang w:val="es-ES" w:bidi="es-ES"/>
        </w:rPr>
        <w:t xml:space="preserve">00000000 | </w:t>
      </w:r>
      <w:r>
        <w:rPr>
          <w:rFonts w:ascii="Classic Console" w:hAnsi="Classic Console" w:eastAsia="Classic Console" w:cs="Classic Console"/>
          <w:b w:val="0"/>
          <w:bCs w:val="0"/>
          <w:i w:val="0"/>
          <w:iCs w:val="0"/>
          <w:sz w:val="32"/>
          <w:szCs w:val="32"/>
          <w:highlight w:val="none"/>
          <w:u w:val="none"/>
          <w:lang w:val="es-ES" w:bidi="es-ES"/>
        </w:rPr>
        <w:t xml:space="preserve">00000000</w:t>
      </w:r>
      <w:r>
        <w:rPr>
          <w:rFonts w:ascii="Classic Console" w:hAnsi="Classic Console" w:eastAsia="Classic Console" w:cs="Classic Console"/>
          <w:b w:val="0"/>
          <w:bCs w:val="0"/>
          <w:i w:val="0"/>
          <w:iCs w:val="0"/>
          <w:sz w:val="32"/>
          <w:szCs w:val="32"/>
          <w:highlight w:val="none"/>
          <w:u w:val="none"/>
          <w:lang w:val="es-ES" w:bidi="es-ES"/>
        </w:rPr>
        <w:t xml:space="preserve"> </w:t>
      </w:r>
      <w:r>
        <w:rPr>
          <w:rFonts w:ascii="Classic Console" w:hAnsi="Classic Console" w:cs="Classic Console"/>
          <w:b w:val="0"/>
          <w:bCs w:val="0"/>
          <w:i w:val="0"/>
          <w:sz w:val="32"/>
          <w:szCs w:val="32"/>
          <w:highlight w:val="none"/>
          <w:u w:val="none"/>
        </w:rPr>
      </w:r>
    </w:p>
    <w:p w14:paraId="206A24B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8 columnas  8 columnas</w:t>
      </w:r>
      <w:r>
        <w:rPr>
          <w:rFonts w:ascii="Classic Console" w:hAnsi="Classic Console" w:eastAsia="Classic Console" w:cs="Classic Console"/>
          <w:b w:val="0"/>
          <w:bCs w:val="0"/>
          <w:i w:val="0"/>
          <w:iCs w:val="0"/>
          <w:sz w:val="32"/>
          <w:szCs w:val="32"/>
          <w:highlight w:val="none"/>
          <w:u w:val="none"/>
          <w:lang w:val="es-ES" w:bidi="es-ES"/>
        </w:rPr>
      </w:r>
      <w:r>
        <w:rPr>
          <w:rFonts w:ascii="Classic Console" w:hAnsi="Classic Console" w:eastAsia="Classic Console" w:cs="Classic Console"/>
          <w:b w:val="0"/>
          <w:bCs w:val="0"/>
          <w:i w:val="0"/>
          <w:iCs w:val="0"/>
          <w:sz w:val="32"/>
          <w:szCs w:val="32"/>
          <w:highlight w:val="none"/>
          <w:u w:val="none"/>
          <w:lang w:val="es-ES" w:bidi="es-ES"/>
        </w:rPr>
      </w:r>
    </w:p>
    <w:p w14:paraId="68842AAC">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Sabiendo como se organiza mi tablero entonces debemos saber en que byte(columna entre byte</w:t>
      </w:r>
      <w:r>
        <w:rPr>
          <w:rFonts w:ascii="Times New Roman" w:hAnsi="Times New Roman" w:cs="Times New Roman"/>
          <w:b w:val="0"/>
          <w:bCs w:val="0"/>
          <w:i w:val="0"/>
          <w:iCs w:val="0"/>
          <w:sz w:val="22"/>
          <w:szCs w:val="22"/>
          <w:highlight w:val="none"/>
          <w:u w:val="none"/>
          <w:lang w:val="es-ES" w:bidi="es-ES"/>
        </w:rPr>
        <w:t xml:space="preserve">) est</w:t>
      </w:r>
      <w:r>
        <w:rPr>
          <w:rFonts w:ascii="Times New Roman" w:hAnsi="Times New Roman" w:cs="Times New Roman"/>
          <w:b w:val="0"/>
          <w:bCs w:val="0"/>
          <w:i w:val="0"/>
          <w:iCs w:val="0"/>
          <w:sz w:val="22"/>
          <w:szCs w:val="22"/>
          <w:highlight w:val="none"/>
          <w:u w:val="none"/>
          <w:lang w:val="es-ES" w:bidi="es-ES"/>
        </w:rPr>
        <w:t xml:space="preserve">á ubicado mi tetrimino y eso lo hacemos con</w:t>
      </w:r>
      <w:r>
        <w:rPr>
          <w:rFonts w:ascii="Times New Roman" w:hAnsi="Times New Roman" w:cs="Times New Roman"/>
          <w:b w:val="0"/>
          <w:bCs w:val="0"/>
          <w:i w:val="0"/>
          <w:sz w:val="22"/>
          <w:szCs w:val="22"/>
          <w:highlight w:val="none"/>
          <w:u w:val="none"/>
          <w:lang w:val="es-ES" w:bidi="es-ES"/>
        </w:rPr>
      </w:r>
    </w:p>
    <w:p w14:paraId="5C5F12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2"/>
          <w:szCs w:val="22"/>
          <w:highlight w:val="none"/>
          <w:u w:val="none"/>
          <w:lang w:val="es-ES" w:bidi="es-ES"/>
        </w:rPr>
      </w:r>
      <w:r>
        <w:rPr>
          <w:rFonts w:ascii="Classic Console" w:hAnsi="Classic Console" w:eastAsia="Classic Console" w:cs="Classic Console"/>
          <w:sz w:val="32"/>
          <w:szCs w:val="32"/>
        </w:rPr>
        <w:t xml:space="preserve">int byte = columna / 8;</w:t>
      </w: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r>
    </w:p>
    <w:p w14:paraId="091C658B">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t xml:space="preserve">Despues que sabemos en que byte est</w:t>
      </w:r>
      <w:r>
        <w:rPr>
          <w:rFonts w:ascii="Times New Roman" w:hAnsi="Times New Roman" w:cs="Times New Roman"/>
          <w:b w:val="0"/>
          <w:bCs w:val="0"/>
          <w:i w:val="0"/>
          <w:iCs w:val="0"/>
          <w:sz w:val="22"/>
          <w:szCs w:val="22"/>
          <w:highlight w:val="none"/>
          <w:u w:val="none"/>
          <w:lang w:val="es-ES" w:bidi="es-ES"/>
        </w:rPr>
        <w:t xml:space="preserve">á debemos saber en que bits especifico est</w:t>
      </w:r>
      <w:r>
        <w:rPr>
          <w:rFonts w:ascii="Times New Roman" w:hAnsi="Times New Roman" w:cs="Times New Roman"/>
          <w:b w:val="0"/>
          <w:bCs w:val="0"/>
          <w:i w:val="0"/>
          <w:iCs w:val="0"/>
          <w:sz w:val="22"/>
          <w:szCs w:val="22"/>
          <w:highlight w:val="none"/>
          <w:u w:val="none"/>
          <w:lang w:val="es-ES" w:bidi="es-ES"/>
        </w:rPr>
        <w:t xml:space="preserve">á y eso lo hacemos con una division modular muy facil que es</w:t>
      </w:r>
      <w:r>
        <w:rPr>
          <w:rFonts w:ascii="Times New Roman" w:hAnsi="Times New Roman" w:cs="Times New Roman"/>
          <w:b w:val="0"/>
          <w:bCs w:val="0"/>
          <w:i w:val="0"/>
          <w:sz w:val="22"/>
          <w:szCs w:val="22"/>
          <w:highlight w:val="none"/>
          <w:u w:val="none"/>
        </w:rPr>
      </w:r>
    </w:p>
    <w:p w14:paraId="15F463F5">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sz w:val="32"/>
          <w:szCs w:val="32"/>
          <w:highlight w:val="none"/>
        </w:rPr>
      </w:pPr>
      <w:r>
        <w:rPr>
          <w:rFonts w:ascii="Times New Roman" w:hAnsi="Times New Roman" w:cs="Times New Roman"/>
          <w:b w:val="0"/>
          <w:bCs w:val="0"/>
          <w:i w:val="0"/>
          <w:iCs w:val="0"/>
          <w:sz w:val="22"/>
          <w:szCs w:val="22"/>
          <w:highlight w:val="none"/>
          <w:u w:val="none"/>
          <w:lang w:val="es-ES" w:bidi="es-ES"/>
        </w:rPr>
      </w:r>
      <w:r>
        <w:rPr>
          <w:rFonts w:ascii="Classic Console" w:hAnsi="Classic Console" w:eastAsia="Classic Console" w:cs="Classic Console"/>
          <w:sz w:val="32"/>
          <w:szCs w:val="32"/>
        </w:rPr>
        <w:t xml:space="preserve"> int bit = columna % 8;</w:t>
      </w:r>
      <w:r>
        <w:rPr>
          <w:rFonts w:ascii="Times New Roman" w:hAnsi="Times New Roman" w:cs="Times New Roman"/>
          <w:b w:val="0"/>
          <w:bCs w:val="0"/>
          <w:i w:val="0"/>
          <w:sz w:val="22"/>
          <w:szCs w:val="22"/>
          <w:highlight w:val="none"/>
          <w:u w:val="none"/>
        </w:rPr>
      </w:r>
    </w:p>
    <w:p w14:paraId="176A1913">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rPr>
      </w:pPr>
      <w:r>
        <w:rPr>
          <w:rFonts w:ascii="Classic Console" w:hAnsi="Classic Console" w:eastAsia="Classic Console" w:cs="Classic Console"/>
          <w:sz w:val="32"/>
          <w:szCs w:val="32"/>
          <w:highlight w:val="none"/>
        </w:rPr>
      </w:r>
      <w:r>
        <w:rPr>
          <w:rFonts w:ascii="Classic Console" w:hAnsi="Classic Console" w:eastAsia="Classic Console" w:cs="Classic Console"/>
          <w:sz w:val="32"/>
          <w:szCs w:val="32"/>
          <w:highlight w:val="none"/>
        </w:rPr>
      </w:r>
      <w:r>
        <w:rPr>
          <w:rFonts w:ascii="Classic Console" w:hAnsi="Classic Console" w:eastAsia="Classic Console" w:cs="Classic Console"/>
          <w:sz w:val="32"/>
          <w:szCs w:val="32"/>
          <w:highlight w:val="none"/>
        </w:rPr>
      </w:r>
    </w:p>
    <w:p w14:paraId="5006E862">
      <w:pPr>
        <w:pBdr/>
        <w:spacing/>
        <w:ind/>
        <w:jc w:val="center"/>
        <w:rPr>
          <w:b w:val="0"/>
          <w:bCs w:val="0"/>
          <w:i w:val="0"/>
        </w:rPr>
      </w:pPr>
      <w:r>
        <w:rPr>
          <w:rFonts w:ascii="Times New Roman" w:hAnsi="Times New Roman" w:cs="Times New Roman"/>
          <w:b/>
          <w:bCs/>
          <w:i/>
          <w:iCs/>
          <w:sz w:val="22"/>
          <w:szCs w:val="22"/>
          <w:highlight w:val="none"/>
          <w:u w:val="none"/>
          <w:lang w:val="es-ES" w:bidi="es-ES"/>
        </w:rPr>
        <w:tab/>
      </w:r>
      <w:r>
        <w:rPr>
          <w:rFonts w:ascii="Times New Roman" w:hAnsi="Times New Roman" w:cs="Times New Roman"/>
          <w:b w:val="0"/>
          <w:bCs w:val="0"/>
          <w:i w:val="0"/>
          <w:iCs w:val="0"/>
          <w:sz w:val="22"/>
          <w:szCs w:val="22"/>
          <w:highlight w:val="none"/>
          <w:u w:val="none"/>
          <w:lang w:val="es-ES" w:bidi="es-ES"/>
        </w:rPr>
        <w:t xml:space="preserve">Ahora seguimos con la forma en cómo trabajaremos nuestro bitwise.</w:t>
      </w:r>
      <w:r>
        <w:rPr>
          <w:b w:val="0"/>
          <w:bCs w:val="0"/>
          <w:i w:val="0"/>
          <w:iCs w:val="0"/>
        </w:rPr>
      </w:r>
      <w:r>
        <w:rPr>
          <w:rFonts w:ascii="Times New Roman" w:hAnsi="Times New Roman" w:cs="Times New Roman"/>
          <w:b w:val="0"/>
          <w:bCs w:val="0"/>
          <w:i w:val="0"/>
          <w:iCs w:val="0"/>
          <w:sz w:val="22"/>
          <w:szCs w:val="22"/>
          <w:highlight w:val="none"/>
          <w:u w:val="none"/>
          <w:lang w:val="es-ES" w:bidi="es-ES"/>
        </w:rPr>
      </w:r>
      <w:r>
        <w:rPr>
          <w:b w:val="0"/>
          <w:bCs w:val="0"/>
          <w:i w:val="0"/>
          <w:iCs w:val="0"/>
        </w:rPr>
      </w:r>
      <w:r>
        <w:rPr>
          <w:rFonts w:ascii="Times New Roman" w:hAnsi="Times New Roman" w:cs="Times New Roman"/>
          <w:b w:val="0"/>
          <w:bCs w:val="0"/>
          <w:i w:val="0"/>
          <w:iCs/>
          <w:sz w:val="22"/>
          <w:szCs w:val="22"/>
          <w:highlight w:val="none"/>
          <w:u w:val="none"/>
        </w:rPr>
      </w:r>
    </w:p>
    <w:p w14:paraId="3F10F101">
      <w:pPr>
        <w:pBdr/>
        <w:spacing/>
        <w:ind/>
        <w:jc w:val="center"/>
        <w:rPr>
          <w:b w:val="0"/>
          <w:bCs w:val="0"/>
          <w:i w:val="0"/>
        </w:rPr>
      </w:pPr>
      <w:r>
        <w:rPr>
          <w:rFonts w:ascii="Times New Roman" w:hAnsi="Times New Roman" w:cs="Times New Roman"/>
          <w:b w:val="0"/>
          <w:bCs w:val="0"/>
          <w:i w:val="0"/>
          <w:iCs w:val="0"/>
          <w:sz w:val="22"/>
          <w:szCs w:val="22"/>
          <w:highlight w:val="none"/>
          <w:u w:val="none"/>
          <w:lang w:val="es-ES" w:bidi="es-ES"/>
        </w:rPr>
        <w:t xml:space="preserve">La idea principal de nosotros es encender bits, ya que en las columnas de bits todos están apagados. Entonces, lo que debemos hacer es eso, pero sin interrumpir los demás, es decir, únicamente hacerlo en nuestro espacio del tetrominó.</w:t>
      </w:r>
      <w:r>
        <w:rPr>
          <w:b w:val="0"/>
          <w:bCs w:val="0"/>
          <w:i w:val="0"/>
          <w:iCs w:val="0"/>
        </w:rPr>
      </w:r>
      <w:r>
        <w:rPr>
          <w:rFonts w:ascii="Times New Roman" w:hAnsi="Times New Roman" w:cs="Times New Roman"/>
          <w:b w:val="0"/>
          <w:bCs w:val="0"/>
          <w:i w:val="0"/>
          <w:iCs w:val="0"/>
          <w:sz w:val="22"/>
          <w:szCs w:val="22"/>
          <w:highlight w:val="none"/>
          <w:u w:val="none"/>
          <w:lang w:val="es-ES" w:bidi="es-ES"/>
        </w:rPr>
      </w:r>
      <w:r>
        <w:rPr>
          <w:b w:val="0"/>
          <w:bCs w:val="0"/>
          <w:i w:val="0"/>
          <w:iCs w:val="0"/>
        </w:rPr>
      </w:r>
      <w:r>
        <w:rPr>
          <w:rFonts w:ascii="Times New Roman" w:hAnsi="Times New Roman" w:cs="Times New Roman"/>
          <w:b w:val="0"/>
          <w:bCs w:val="0"/>
          <w:i w:val="0"/>
          <w:iCs/>
          <w:sz w:val="22"/>
          <w:szCs w:val="22"/>
          <w:highlight w:val="none"/>
          <w:u w:val="none"/>
        </w:rPr>
      </w:r>
    </w:p>
    <w:p w14:paraId="6F65345D">
      <w:pPr>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2"/>
          <w:szCs w:val="22"/>
          <w:highlight w:val="none"/>
          <w:u w:val="none"/>
          <w:lang w:val="es-ES" w:bidi="es-ES"/>
        </w:rPr>
        <w:t xml:space="preserve">Sabemos que, por ejemplo, una fila tiene la siguiente forma:</w:t>
      </w:r>
      <w:r>
        <w:rPr>
          <w:rFonts w:ascii="Times New Roman" w:hAnsi="Times New Roman" w:cs="Times New Roman"/>
          <w:b w:val="0"/>
          <w:bCs w:val="0"/>
          <w:i w:val="0"/>
          <w:iCs w:val="0"/>
          <w:sz w:val="22"/>
          <w:szCs w:val="22"/>
          <w:highlight w:val="none"/>
          <w:u w:val="none"/>
          <w:lang w:val="es-ES" w:bidi="es-ES"/>
        </w:rPr>
      </w:r>
      <w:r>
        <w:rPr>
          <w:b w:val="0"/>
          <w:bCs w:val="0"/>
          <w:i w:val="0"/>
          <w:iCs w:val="0"/>
        </w:rPr>
      </w:r>
    </w:p>
    <w:p w14:paraId="658883F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00000000</w:t>
      </w:r>
      <w:r>
        <w:rPr>
          <w:rFonts w:ascii="Classic Console" w:hAnsi="Classic Console" w:eastAsia="Classic Console" w:cs="Classic Console"/>
          <w:b w:val="0"/>
          <w:bCs w:val="0"/>
          <w:i w:val="0"/>
          <w:sz w:val="32"/>
          <w:szCs w:val="32"/>
          <w:highlight w:val="none"/>
          <w:u w:val="none"/>
          <w:lang w:val="es-ES" w:bidi="es-ES"/>
        </w:rPr>
      </w:r>
    </w:p>
    <w:p w14:paraId="2F0326ED">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queremos activar el bit numero 4, lo que haremos ser</w:t>
      </w:r>
      <w:r>
        <w:rPr>
          <w:rFonts w:ascii="Times New Roman" w:hAnsi="Times New Roman" w:cs="Times New Roman"/>
          <w:b w:val="0"/>
          <w:bCs w:val="0"/>
          <w:i w:val="0"/>
          <w:iCs w:val="0"/>
          <w:sz w:val="22"/>
          <w:szCs w:val="22"/>
          <w:highlight w:val="none"/>
          <w:u w:val="none"/>
          <w:lang w:val="es-ES" w:bidi="es-ES"/>
        </w:rPr>
        <w:t xml:space="preserve">á lo siguiente</w:t>
      </w:r>
      <w:r>
        <w:rPr>
          <w:rFonts w:ascii="Times New Roman" w:hAnsi="Times New Roman" w:cs="Times New Roman"/>
          <w:b w:val="0"/>
          <w:bCs w:val="0"/>
          <w:i w:val="0"/>
          <w:sz w:val="22"/>
          <w:szCs w:val="22"/>
          <w:highlight w:val="none"/>
          <w:u w:val="none"/>
          <w:lang w:val="es-ES" w:bidi="es-ES"/>
        </w:rPr>
      </w:r>
    </w:p>
    <w:p w14:paraId="427CB311">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Tomamos un numero con un bit activo ejemplo 1</w:t>
      </w:r>
      <w:r>
        <w:rPr>
          <w:rFonts w:ascii="Times New Roman" w:hAnsi="Times New Roman" w:cs="Times New Roman"/>
          <w:b w:val="0"/>
          <w:bCs w:val="0"/>
          <w:i w:val="0"/>
          <w:sz w:val="22"/>
          <w:szCs w:val="22"/>
          <w:highlight w:val="none"/>
          <w:u w:val="none"/>
          <w:lang w:val="es-ES" w:bidi="es-ES"/>
        </w:rPr>
      </w:r>
    </w:p>
    <w:p w14:paraId="3A584BA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1 = 00000001</w:t>
      </w:r>
      <w:r>
        <w:rPr>
          <w:rFonts w:ascii="Classic Console" w:hAnsi="Classic Console" w:eastAsia="Classic Console" w:cs="Classic Console"/>
          <w:b w:val="0"/>
          <w:bCs w:val="0"/>
          <w:i w:val="0"/>
          <w:sz w:val="32"/>
          <w:szCs w:val="32"/>
          <w:highlight w:val="none"/>
          <w:u w:val="none"/>
          <w:lang w:val="es-ES" w:bidi="es-ES"/>
        </w:rPr>
      </w:r>
    </w:p>
    <w:p w14:paraId="333AFE96">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lo que hacemos es pasar ese a la posicion 4 mediante shift asi</w:t>
      </w:r>
      <w:r>
        <w:rPr>
          <w:rFonts w:ascii="Times New Roman" w:hAnsi="Times New Roman" w:cs="Times New Roman"/>
          <w:b w:val="0"/>
          <w:bCs w:val="0"/>
          <w:i w:val="0"/>
          <w:sz w:val="22"/>
          <w:szCs w:val="22"/>
          <w:highlight w:val="none"/>
          <w:u w:val="none"/>
          <w:lang w:val="es-ES" w:bidi="es-ES"/>
        </w:rPr>
      </w:r>
    </w:p>
    <w:p w14:paraId="7A56DDE6">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1 &lt;&lt;</w:t>
      </w:r>
      <w:r>
        <w:rPr>
          <w:rFonts w:ascii="Classic Console" w:hAnsi="Classic Console" w:eastAsia="Classic Console" w:cs="Classic Console"/>
          <w:b w:val="0"/>
          <w:bCs w:val="0"/>
          <w:i w:val="0"/>
          <w:iCs w:val="0"/>
          <w:sz w:val="36"/>
          <w:szCs w:val="36"/>
          <w:highlight w:val="none"/>
          <w:u w:val="none"/>
          <w:lang w:val="es-ES" w:bidi="es-ES"/>
        </w:rPr>
        <w:t xml:space="preserve"> </w:t>
      </w:r>
      <w:r>
        <w:rPr>
          <w:rFonts w:ascii="Classic Console" w:hAnsi="Classic Console" w:eastAsia="Classic Console" w:cs="Classic Console"/>
          <w:b w:val="0"/>
          <w:bCs w:val="0"/>
          <w:i w:val="0"/>
          <w:iCs w:val="0"/>
          <w:sz w:val="36"/>
          <w:szCs w:val="36"/>
          <w:highlight w:val="none"/>
          <w:u w:val="none"/>
          <w:lang w:val="es-ES" w:bidi="es-ES"/>
        </w:rPr>
        <w:t xml:space="preserve">(4-3)</w:t>
      </w:r>
      <w:r>
        <w:rPr>
          <w:rFonts w:ascii="Classic Console" w:hAnsi="Classic Console" w:eastAsia="Classic Console" w:cs="Classic Console"/>
          <w:b w:val="0"/>
          <w:bCs w:val="0"/>
          <w:i w:val="0"/>
          <w:sz w:val="36"/>
          <w:szCs w:val="36"/>
          <w:highlight w:val="none"/>
          <w:u w:val="none"/>
          <w:lang w:val="es-ES" w:bidi="es-ES"/>
        </w:rPr>
      </w:r>
    </w:p>
    <w:p w14:paraId="5C55742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lo que me hara ser</w:t>
      </w:r>
      <w:r>
        <w:rPr>
          <w:rFonts w:ascii="Times New Roman" w:hAnsi="Times New Roman" w:cs="Times New Roman"/>
          <w:b w:val="0"/>
          <w:bCs w:val="0"/>
          <w:i w:val="0"/>
          <w:iCs w:val="0"/>
          <w:sz w:val="22"/>
          <w:szCs w:val="22"/>
          <w:highlight w:val="none"/>
          <w:u w:val="none"/>
          <w:lang w:val="es-ES" w:bidi="es-ES"/>
        </w:rPr>
        <w:t xml:space="preserve">á</w:t>
      </w:r>
      <w:r>
        <w:rPr>
          <w:rFonts w:ascii="Times New Roman" w:hAnsi="Times New Roman" w:cs="Times New Roman"/>
          <w:b w:val="0"/>
          <w:bCs w:val="0"/>
          <w:i w:val="0"/>
          <w:sz w:val="22"/>
          <w:szCs w:val="22"/>
          <w:highlight w:val="none"/>
          <w:u w:val="none"/>
          <w:lang w:val="es-ES" w:bidi="es-ES"/>
        </w:rPr>
      </w:r>
    </w:p>
    <w:p w14:paraId="1B10B57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00001000</w:t>
      </w:r>
      <w:r>
        <w:rPr>
          <w:rFonts w:ascii="Classic Console" w:hAnsi="Classic Console" w:eastAsia="Classic Console" w:cs="Classic Console"/>
          <w:b w:val="0"/>
          <w:bCs w:val="0"/>
          <w:i w:val="0"/>
          <w:iCs w:val="0"/>
          <w:sz w:val="36"/>
          <w:szCs w:val="36"/>
          <w:highlight w:val="none"/>
          <w:u w:val="none"/>
          <w:lang w:val="es-ES" w:bidi="es-ES"/>
        </w:rPr>
      </w:r>
    </w:p>
    <w:p w14:paraId="74D15BE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Entonces lo unico que hago es decir que </w:t>
      </w:r>
      <w:r>
        <w:rPr>
          <w:rFonts w:ascii="Times New Roman" w:hAnsi="Times New Roman" w:cs="Times New Roman"/>
          <w:b w:val="0"/>
          <w:bCs w:val="0"/>
          <w:i w:val="0"/>
          <w:sz w:val="22"/>
          <w:szCs w:val="22"/>
          <w:highlight w:val="none"/>
          <w:u w:val="none"/>
        </w:rPr>
      </w:r>
    </w:p>
    <w:p w14:paraId="124B20A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6"/>
          <w:szCs w:val="36"/>
          <w:highlight w:val="none"/>
          <w:u w:val="none"/>
          <w:lang w:val="es-ES" w:bidi="es-ES"/>
        </w:rPr>
      </w:pPr>
      <w:r>
        <w:rPr>
          <w:rFonts w:ascii="Classic Console" w:hAnsi="Classic Console" w:eastAsia="Classic Console" w:cs="Classic Console"/>
          <w:b w:val="0"/>
          <w:bCs w:val="0"/>
          <w:i w:val="0"/>
          <w:iCs w:val="0"/>
          <w:sz w:val="36"/>
          <w:szCs w:val="36"/>
          <w:highlight w:val="none"/>
          <w:u w:val="none"/>
          <w:lang w:val="es-ES" w:bidi="es-ES"/>
        </w:rPr>
        <w:t xml:space="preserve">0 | </w:t>
      </w:r>
      <w:r>
        <w:rPr>
          <w:rFonts w:ascii="Classic Console" w:hAnsi="Classic Console" w:eastAsia="Classic Console" w:cs="Classic Console"/>
          <w:b w:val="0"/>
          <w:bCs w:val="0"/>
          <w:i w:val="0"/>
          <w:iCs w:val="0"/>
          <w:sz w:val="36"/>
          <w:szCs w:val="36"/>
          <w:highlight w:val="none"/>
          <w:u w:val="none"/>
          <w:lang w:val="es-ES" w:bidi="es-ES"/>
        </w:rPr>
        <w:t xml:space="preserve">1 &lt;&lt;</w:t>
      </w:r>
      <w:r>
        <w:rPr>
          <w:rFonts w:ascii="Classic Console" w:hAnsi="Classic Console" w:eastAsia="Classic Console" w:cs="Classic Console"/>
          <w:b w:val="0"/>
          <w:bCs w:val="0"/>
          <w:i w:val="0"/>
          <w:iCs w:val="0"/>
          <w:sz w:val="36"/>
          <w:szCs w:val="36"/>
          <w:highlight w:val="none"/>
          <w:u w:val="none"/>
          <w:lang w:val="es-ES" w:bidi="es-ES"/>
        </w:rPr>
        <w:t xml:space="preserve"> </w:t>
      </w:r>
      <w:r>
        <w:rPr>
          <w:rFonts w:ascii="Classic Console" w:hAnsi="Classic Console" w:eastAsia="Classic Console" w:cs="Classic Console"/>
          <w:b w:val="0"/>
          <w:bCs w:val="0"/>
          <w:i w:val="0"/>
          <w:iCs w:val="0"/>
          <w:sz w:val="36"/>
          <w:szCs w:val="36"/>
          <w:highlight w:val="none"/>
          <w:u w:val="none"/>
          <w:lang w:val="es-ES" w:bidi="es-ES"/>
        </w:rPr>
        <w:t xml:space="preserve">(4-3)</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cs="Classic Console"/>
          <w:b w:val="0"/>
          <w:bCs w:val="0"/>
          <w:i w:val="0"/>
          <w:sz w:val="36"/>
          <w:szCs w:val="36"/>
          <w:highlight w:val="none"/>
          <w:u w:val="none"/>
        </w:rPr>
      </w:r>
    </w:p>
    <w:p w14:paraId="552877D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Nota: el | es el “ ”</w:t>
      </w:r>
      <w:r>
        <w:rPr>
          <w:rFonts w:ascii="Liberation Serif" w:hAnsi="Liberation Serif" w:eastAsia="Liberation Serif" w:cs="Liberation Serif"/>
          <w:b w:val="0"/>
          <w:bCs w:val="0"/>
          <w:i w:val="0"/>
          <w:sz w:val="36"/>
          <w:szCs w:val="36"/>
          <w:highlight w:val="none"/>
          <w:u w:val="none"/>
          <w:lang w:val="es-ES" w:bidi="es-ES"/>
        </w:rPr>
        <w:t xml:space="preserve">|</w:t>
      </w:r>
      <w:r>
        <w:rPr>
          <w:rFonts w:ascii="Classic Console" w:hAnsi="Classic Console" w:eastAsia="Classic Console" w:cs="Classic Console"/>
          <w:b w:val="0"/>
          <w:bCs w:val="0"/>
          <w:i w:val="0"/>
          <w:sz w:val="36"/>
          <w:szCs w:val="36"/>
          <w:highlight w:val="none"/>
          <w:u w:val="none"/>
          <w:lang w:val="es-ES" w:bidi="es-ES"/>
        </w:rPr>
        <w:t xml:space="preserve"> “la fuente lo cambia</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r>
        <w:rPr>
          <w:rFonts w:ascii="Classic Console" w:hAnsi="Classic Console" w:cs="Classic Console"/>
          <w:b w:val="0"/>
          <w:bCs w:val="0"/>
          <w:i w:val="0"/>
          <w:sz w:val="36"/>
          <w:szCs w:val="36"/>
          <w:highlight w:val="none"/>
          <w:u w:val="none"/>
        </w:rPr>
      </w:r>
    </w:p>
    <w:p w14:paraId="77F8963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Y me dara</w:t>
      </w:r>
      <w:r>
        <w:rPr>
          <w:rFonts w:ascii="Times New Roman" w:hAnsi="Times New Roman" w:cs="Times New Roman"/>
          <w:b w:val="0"/>
          <w:bCs w:val="0"/>
          <w:i w:val="0"/>
          <w:sz w:val="22"/>
          <w:szCs w:val="22"/>
          <w:highlight w:val="none"/>
          <w:u w:val="none"/>
          <w:lang w:val="es-ES" w:bidi="es-ES"/>
        </w:rPr>
      </w:r>
    </w:p>
    <w:p w14:paraId="73BE1772">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00001000</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r>
    </w:p>
    <w:p w14:paraId="3D5E5AD3">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Siguiendo es</w:t>
      </w:r>
      <w:r>
        <w:rPr>
          <w:rFonts w:ascii="Times New Roman" w:hAnsi="Times New Roman" w:cs="Times New Roman"/>
          <w:b w:val="0"/>
          <w:bCs w:val="0"/>
          <w:i w:val="0"/>
          <w:sz w:val="22"/>
          <w:szCs w:val="22"/>
          <w:highlight w:val="none"/>
          <w:u w:val="none"/>
          <w:lang w:val="es-ES" w:bidi="es-ES"/>
        </w:rPr>
        <w:t xml:space="preserve">a l</w:t>
      </w:r>
      <w:r>
        <w:rPr>
          <w:rFonts w:ascii="Times New Roman" w:hAnsi="Times New Roman" w:cs="Times New Roman"/>
          <w:b w:val="0"/>
          <w:bCs w:val="0"/>
          <w:i w:val="0"/>
          <w:sz w:val="22"/>
          <w:szCs w:val="22"/>
          <w:highlight w:val="none"/>
          <w:u w:val="none"/>
          <w:lang w:val="es-ES" w:bidi="es-ES"/>
        </w:rPr>
        <w:t xml:space="preserve">ógica podemos decir que para activar un bit en una columna y fila especifica(x,y) utilizamos a:</w:t>
      </w:r>
      <w:r>
        <w:rPr>
          <w:rFonts w:ascii="Times New Roman" w:hAnsi="Times New Roman" w:cs="Times New Roman"/>
          <w:b w:val="0"/>
          <w:bCs w:val="0"/>
          <w:i w:val="0"/>
          <w:sz w:val="22"/>
          <w:szCs w:val="22"/>
          <w:highlight w:val="none"/>
          <w:u w:val="none"/>
          <w:lang w:val="es-ES" w:bidi="es-ES"/>
        </w:rPr>
      </w:r>
    </w:p>
    <w:p w14:paraId="68CCF94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eastAsia="Classic Console" w:cs="Classic Console"/>
          <w:b w:val="0"/>
          <w:bCs w:val="0"/>
          <w:i w:val="0"/>
          <w:sz w:val="40"/>
          <w:szCs w:val="40"/>
          <w:highlight w:val="none"/>
          <w:u w:val="none"/>
          <w:lang w:val="es-ES" w:bidi="es-ES"/>
        </w:rPr>
        <w:t xml:space="preserve">tablero[fila][byte] |= (1 &lt;&lt; (7-bit))</w:t>
      </w: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eastAsia="Classic Console" w:cs="Classic Console"/>
          <w:b w:val="0"/>
          <w:bCs w:val="0"/>
          <w:i w:val="0"/>
          <w:sz w:val="40"/>
          <w:szCs w:val="40"/>
          <w:highlight w:val="none"/>
          <w:u w:val="none"/>
          <w:lang w:val="es-ES" w:bidi="es-ES"/>
        </w:rPr>
      </w:r>
    </w:p>
    <w:p w14:paraId="6E33D285">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r>
      <w:r>
        <w:rPr>
          <w:rFonts w:ascii="Times New Roman" w:hAnsi="Times New Roman" w:cs="Times New Roman"/>
          <w:b/>
          <w:bCs/>
          <w:i/>
          <w:iCs/>
          <w:sz w:val="24"/>
          <w:szCs w:val="24"/>
          <w:highlight w:val="none"/>
          <w:u w:val="none"/>
          <w:lang w:val="es-ES" w:bidi="es-ES"/>
        </w:rPr>
      </w:r>
      <w:r>
        <w:rPr>
          <w:rFonts w:ascii="Times New Roman" w:hAnsi="Times New Roman" w:cs="Times New Roman"/>
          <w:b/>
          <w:bCs/>
          <w:i/>
          <w:iCs/>
          <w:sz w:val="24"/>
          <w:szCs w:val="24"/>
          <w:highlight w:val="none"/>
          <w:u w:val="none"/>
          <w:lang w:val="es-ES" w:bidi="es-ES"/>
        </w:rPr>
      </w:r>
    </w:p>
    <w:p w14:paraId="421F3063">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t xml:space="preserve">LIMPIAR (ERASE)</w:t>
      </w:r>
      <w:r>
        <w:rPr>
          <w:rFonts w:ascii="Times New Roman" w:hAnsi="Times New Roman" w:cs="Times New Roman"/>
          <w:b/>
          <w:bCs/>
          <w:i/>
          <w:sz w:val="24"/>
          <w:szCs w:val="24"/>
          <w:highlight w:val="none"/>
          <w:u w:val="none"/>
          <w:lang w:val="es-ES" w:bidi="es-ES"/>
        </w:rPr>
      </w:r>
      <w:r>
        <w:rPr>
          <w:rFonts w:ascii="Times New Roman" w:hAnsi="Times New Roman" w:cs="Times New Roman"/>
          <w:b/>
          <w:bCs/>
          <w:i/>
          <w:sz w:val="24"/>
          <w:szCs w:val="24"/>
          <w:highlight w:val="none"/>
          <w:u w:val="none"/>
          <w:lang w:val="es-ES" w:bidi="es-ES"/>
        </w:rPr>
      </w:r>
    </w:p>
    <w:p w14:paraId="136DC207">
      <w:pPr>
        <w:pBdr/>
        <w:spacing/>
        <w:ind/>
        <w:jc w:val="center"/>
        <w:rPr/>
      </w:pPr>
      <w:r>
        <w:rPr>
          <w:rFonts w:ascii="Times New Roman" w:hAnsi="Times New Roman" w:cs="Times New Roman"/>
          <w:b w:val="0"/>
          <w:bCs w:val="0"/>
          <w:i w:val="0"/>
          <w:iCs w:val="0"/>
          <w:sz w:val="24"/>
          <w:szCs w:val="24"/>
          <w:highlight w:val="none"/>
          <w:u w:val="none"/>
          <w:lang w:val="es-ES" w:bidi="es-ES"/>
        </w:rPr>
        <w:t xml:space="preserve">Ahora seguimos con lo inverso a dibujar en tablero, y es eliminar lo que hay en un tablero.</w:t>
      </w:r>
      <w:r/>
      <w:r>
        <w:rPr>
          <w:rFonts w:ascii="Times New Roman" w:hAnsi="Times New Roman" w:cs="Times New Roman"/>
          <w:b w:val="0"/>
          <w:bCs w:val="0"/>
          <w:i w:val="0"/>
          <w:iCs w:val="0"/>
          <w:sz w:val="24"/>
          <w:szCs w:val="24"/>
          <w:highlight w:val="none"/>
          <w:u w:val="none"/>
          <w:lang w:val="es-ES" w:bidi="es-ES"/>
        </w:rPr>
      </w:r>
      <w:r/>
      <w:r>
        <w:rPr>
          <w:rFonts w:ascii="Times New Roman" w:hAnsi="Times New Roman" w:cs="Times New Roman"/>
          <w:b w:val="0"/>
          <w:bCs w:val="0"/>
          <w:i w:val="0"/>
          <w:iCs w:val="0"/>
          <w:sz w:val="24"/>
          <w:szCs w:val="24"/>
          <w:highlight w:val="none"/>
          <w:u w:val="none"/>
          <w:lang w:val="es-ES" w:bidi="es-ES"/>
        </w:rPr>
      </w:r>
    </w:p>
    <w:p w14:paraId="7AB2FCC2">
      <w:pPr>
        <w:pBdr/>
        <w:spacing/>
        <w:ind/>
        <w:jc w:val="center"/>
        <w:rPr/>
      </w:pPr>
      <w:r>
        <w:rPr>
          <w:rFonts w:ascii="Times New Roman" w:hAnsi="Times New Roman" w:cs="Times New Roman"/>
          <w:b w:val="0"/>
          <w:bCs w:val="0"/>
          <w:i w:val="0"/>
          <w:iCs w:val="0"/>
          <w:sz w:val="24"/>
          <w:szCs w:val="24"/>
          <w:highlight w:val="none"/>
          <w:u w:val="none"/>
          <w:lang w:val="es-ES" w:bidi="es-ES"/>
        </w:rPr>
        <w:t xml:space="preserve">De manera lógica, haremos lo contrario hasta el punto de desactivar la columna activa, y lo que haremos será apagarla. Eso lo hacemos de la siguiente manera:</w:t>
      </w:r>
      <w:r/>
      <w:r>
        <w:rPr>
          <w:rFonts w:ascii="Times New Roman" w:hAnsi="Times New Roman" w:cs="Times New Roman"/>
          <w:b w:val="0"/>
          <w:bCs w:val="0"/>
          <w:i w:val="0"/>
          <w:iCs w:val="0"/>
          <w:sz w:val="24"/>
          <w:szCs w:val="24"/>
          <w:highlight w:val="none"/>
          <w:u w:val="none"/>
          <w:lang w:val="es-ES" w:bidi="es-ES"/>
        </w:rPr>
      </w:r>
      <w:r/>
      <w:r>
        <w:rPr>
          <w:rFonts w:ascii="Times New Roman" w:hAnsi="Times New Roman" w:cs="Times New Roman"/>
          <w:b w:val="0"/>
          <w:bCs w:val="0"/>
          <w:i w:val="0"/>
          <w:iCs w:val="0"/>
          <w:sz w:val="24"/>
          <w:szCs w:val="24"/>
          <w:highlight w:val="none"/>
          <w:u w:val="none"/>
          <w:lang w:val="es-ES" w:bidi="es-ES"/>
        </w:rPr>
      </w:r>
    </w:p>
    <w:p w14:paraId="2F101C49">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Imaginémonos que tenemos este bit:</w:t>
      </w:r>
      <w:r/>
      <w:r>
        <w:rPr>
          <w:rFonts w:ascii="Times New Roman" w:hAnsi="Times New Roman" w:cs="Times New Roman"/>
          <w:b w:val="0"/>
          <w:bCs w:val="0"/>
          <w:i w:val="0"/>
          <w:iCs w:val="0"/>
          <w:sz w:val="24"/>
          <w:szCs w:val="24"/>
          <w:highlight w:val="none"/>
          <w:u w:val="none"/>
          <w:lang w:val="es-ES" w:bidi="es-ES"/>
        </w:rPr>
      </w:r>
      <w:r>
        <w:rPr>
          <w:rFonts w:ascii="Times New Roman" w:hAnsi="Times New Roman" w:cs="Times New Roman"/>
          <w:b w:val="0"/>
          <w:bCs w:val="0"/>
          <w:i w:val="0"/>
          <w:sz w:val="24"/>
          <w:szCs w:val="24"/>
          <w:highlight w:val="none"/>
          <w:u w:val="none"/>
        </w:rPr>
      </w:r>
    </w:p>
    <w:p w14:paraId="566E6A8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10000100</w:t>
      </w:r>
      <w:r>
        <w:rPr>
          <w:rFonts w:ascii="Classic Console" w:hAnsi="Classic Console" w:eastAsia="Classic Console" w:cs="Classic Console"/>
          <w:b w:val="0"/>
          <w:bCs w:val="0"/>
          <w:i w:val="0"/>
          <w:sz w:val="36"/>
          <w:szCs w:val="36"/>
          <w:highlight w:val="none"/>
          <w:u w:val="none"/>
        </w:rPr>
      </w:r>
    </w:p>
    <w:p w14:paraId="1B4DB6C4">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Lo que queremos hacer es que el bit activo en el 3 se apage y para eso  lo que haremos es lo siguiente:</w:t>
      </w:r>
      <w:r>
        <w:rPr>
          <w:rFonts w:ascii="Times New Roman" w:hAnsi="Times New Roman" w:cs="Times New Roman"/>
          <w:b w:val="0"/>
          <w:bCs w:val="0"/>
          <w:i w:val="0"/>
          <w:sz w:val="24"/>
          <w:szCs w:val="24"/>
          <w:highlight w:val="none"/>
          <w:u w:val="none"/>
        </w:rPr>
      </w:r>
    </w:p>
    <w:p w14:paraId="6E09A846">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Ubicamos el bit en la posici</w:t>
      </w:r>
      <w:r>
        <w:rPr>
          <w:rFonts w:ascii="Times New Roman" w:hAnsi="Times New Roman" w:cs="Times New Roman"/>
          <w:b w:val="0"/>
          <w:bCs w:val="0"/>
          <w:i w:val="0"/>
          <w:iCs w:val="0"/>
          <w:sz w:val="24"/>
          <w:szCs w:val="24"/>
          <w:highlight w:val="none"/>
          <w:u w:val="none"/>
          <w:lang w:val="es-ES" w:bidi="es-ES"/>
        </w:rPr>
        <w:t xml:space="preserve">ó</w:t>
      </w:r>
      <w:r>
        <w:rPr>
          <w:rFonts w:ascii="Times New Roman" w:hAnsi="Times New Roman" w:cs="Times New Roman"/>
          <w:b w:val="0"/>
          <w:bCs w:val="0"/>
          <w:i w:val="0"/>
          <w:iCs w:val="0"/>
          <w:sz w:val="24"/>
          <w:szCs w:val="24"/>
          <w:highlight w:val="none"/>
          <w:u w:val="none"/>
          <w:lang w:val="es-ES" w:bidi="es-ES"/>
        </w:rPr>
        <w:t xml:space="preserve">n querida en este caso</w:t>
      </w:r>
      <w:r>
        <w:rPr>
          <w:rFonts w:ascii="Times New Roman" w:hAnsi="Times New Roman" w:cs="Times New Roman"/>
          <w:b w:val="0"/>
          <w:bCs w:val="0"/>
          <w:i w:val="0"/>
          <w:sz w:val="24"/>
          <w:szCs w:val="24"/>
          <w:highlight w:val="none"/>
          <w:u w:val="none"/>
        </w:rPr>
      </w:r>
    </w:p>
    <w:p w14:paraId="018C79E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1=00000001</w:t>
      </w:r>
      <w:r>
        <w:rPr>
          <w:rFonts w:ascii="Classic Console" w:hAnsi="Classic Console" w:eastAsia="Classic Console" w:cs="Classic Console"/>
          <w:b w:val="0"/>
          <w:bCs w:val="0"/>
          <w:i w:val="0"/>
          <w:sz w:val="44"/>
          <w:szCs w:val="44"/>
          <w:highlight w:val="none"/>
          <w:u w:val="none"/>
        </w:rPr>
      </w:r>
    </w:p>
    <w:p w14:paraId="598EF56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1&lt;&lt; (2) </w:t>
      </w:r>
      <w:r>
        <w:rPr>
          <w:rFonts w:ascii="Classic Console" w:hAnsi="Classic Console" w:eastAsia="Classic Console" w:cs="Classic Console"/>
          <w:b w:val="0"/>
          <w:bCs w:val="0"/>
          <w:i w:val="0"/>
          <w:sz w:val="44"/>
          <w:szCs w:val="44"/>
          <w:highlight w:val="none"/>
          <w:u w:val="none"/>
        </w:rPr>
      </w:r>
    </w:p>
    <w:p w14:paraId="688EDC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00000100</w:t>
      </w:r>
      <w:r>
        <w:rPr>
          <w:rFonts w:ascii="Classic Console" w:hAnsi="Classic Console" w:eastAsia="Classic Console" w:cs="Classic Console"/>
          <w:b w:val="0"/>
          <w:bCs w:val="0"/>
          <w:i w:val="0"/>
          <w:sz w:val="44"/>
          <w:szCs w:val="44"/>
          <w:highlight w:val="none"/>
          <w:u w:val="none"/>
        </w:rPr>
      </w:r>
    </w:p>
    <w:p w14:paraId="2758E02C">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Lo que hacemos despues es invertir todo con ~</w:t>
      </w:r>
      <w:r>
        <w:rPr>
          <w:rFonts w:ascii="Times New Roman" w:hAnsi="Times New Roman" w:cs="Times New Roman"/>
          <w:b w:val="0"/>
          <w:bCs w:val="0"/>
          <w:i w:val="0"/>
          <w:sz w:val="24"/>
          <w:szCs w:val="24"/>
          <w:highlight w:val="none"/>
          <w:u w:val="none"/>
        </w:rPr>
      </w:r>
    </w:p>
    <w:p w14:paraId="394EEC95">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~(1&lt;&lt; (2))</w:t>
      </w:r>
      <w:r>
        <w:rPr>
          <w:rFonts w:ascii="Classic Console" w:hAnsi="Classic Console" w:eastAsia="Classic Console" w:cs="Classic Console"/>
          <w:b w:val="0"/>
          <w:bCs w:val="0"/>
          <w:i w:val="0"/>
          <w:sz w:val="44"/>
          <w:szCs w:val="44"/>
          <w:highlight w:val="none"/>
          <w:u w:val="none"/>
          <w:lang w:val="es-ES" w:bidi="es-ES"/>
        </w:rPr>
      </w:r>
      <w:r>
        <w:rPr>
          <w:rFonts w:ascii="Classic Console" w:hAnsi="Classic Console" w:eastAsia="Classic Console" w:cs="Classic Console"/>
          <w:b w:val="0"/>
          <w:bCs w:val="0"/>
          <w:i w:val="0"/>
          <w:sz w:val="44"/>
          <w:szCs w:val="44"/>
          <w:highlight w:val="none"/>
          <w:u w:val="none"/>
          <w:lang w:val="es-ES" w:bidi="es-ES"/>
        </w:rPr>
      </w:r>
    </w:p>
    <w:p w14:paraId="54F44936">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11111011</w:t>
      </w:r>
      <w:r>
        <w:rPr>
          <w:rFonts w:ascii="Classic Console" w:hAnsi="Classic Console" w:eastAsia="Classic Console" w:cs="Classic Console"/>
          <w:b w:val="0"/>
          <w:bCs w:val="0"/>
          <w:i w:val="0"/>
          <w:iCs w:val="0"/>
          <w:sz w:val="44"/>
          <w:szCs w:val="44"/>
          <w:highlight w:val="none"/>
          <w:u w:val="none"/>
          <w:lang w:val="es-ES" w:bidi="es-ES"/>
        </w:rPr>
      </w:r>
      <w:r>
        <w:rPr>
          <w:rFonts w:ascii="Classic Console" w:hAnsi="Classic Console" w:eastAsia="Classic Console" w:cs="Classic Console"/>
          <w:b w:val="0"/>
          <w:bCs w:val="0"/>
          <w:i w:val="0"/>
          <w:sz w:val="44"/>
          <w:szCs w:val="44"/>
          <w:highlight w:val="none"/>
          <w:u w:val="none"/>
        </w:rPr>
      </w:r>
    </w:p>
    <w:p w14:paraId="15A4EC9B">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Utilizamos el operador &amp; que nos dice que un bit estar</w:t>
      </w:r>
      <w:r>
        <w:rPr>
          <w:rFonts w:ascii="Times New Roman" w:hAnsi="Times New Roman" w:cs="Times New Roman"/>
          <w:b w:val="0"/>
          <w:bCs w:val="0"/>
          <w:i w:val="0"/>
          <w:iCs w:val="0"/>
          <w:sz w:val="24"/>
          <w:szCs w:val="24"/>
          <w:highlight w:val="none"/>
          <w:u w:val="none"/>
          <w:lang w:val="es-ES" w:bidi="es-ES"/>
        </w:rPr>
        <w:t xml:space="preserve">á activo unicamente si ambos lo estan entonces</w:t>
      </w:r>
      <w:r>
        <w:rPr>
          <w:rFonts w:ascii="Times New Roman" w:hAnsi="Times New Roman" w:cs="Times New Roman"/>
          <w:b w:val="0"/>
          <w:bCs w:val="0"/>
          <w:i w:val="0"/>
          <w:sz w:val="24"/>
          <w:szCs w:val="24"/>
          <w:highlight w:val="none"/>
          <w:u w:val="none"/>
        </w:rPr>
      </w:r>
    </w:p>
    <w:p w14:paraId="41A2A94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10000100</w:t>
      </w: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eastAsia="Classic Console" w:cs="Classic Console"/>
          <w:b w:val="0"/>
          <w:bCs w:val="0"/>
          <w:i w:val="0"/>
          <w:sz w:val="40"/>
          <w:szCs w:val="40"/>
          <w:highlight w:val="none"/>
          <w:u w:val="none"/>
          <w:lang w:val="es-ES" w:bidi="es-ES"/>
        </w:rPr>
      </w:r>
    </w:p>
    <w:p w14:paraId="702ABC0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&amp;</w:t>
      </w:r>
      <w:r>
        <w:rPr>
          <w:rFonts w:ascii="Classic Console" w:hAnsi="Classic Console" w:eastAsia="Classic Console" w:cs="Classic Console"/>
          <w:b w:val="0"/>
          <w:bCs w:val="0"/>
          <w:i w:val="0"/>
          <w:sz w:val="40"/>
          <w:szCs w:val="40"/>
          <w:highlight w:val="none"/>
          <w:u w:val="none"/>
        </w:rPr>
      </w:r>
    </w:p>
    <w:p w14:paraId="69AF560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11111011</w:t>
      </w: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eastAsia="Classic Console" w:cs="Classic Console"/>
          <w:b w:val="0"/>
          <w:bCs w:val="0"/>
          <w:i w:val="0"/>
          <w:sz w:val="40"/>
          <w:szCs w:val="40"/>
          <w:highlight w:val="none"/>
          <w:u w:val="none"/>
          <w:lang w:val="es-ES" w:bidi="es-ES"/>
        </w:rPr>
      </w:r>
    </w:p>
    <w:p w14:paraId="3020852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t xml:space="preserve">=</w:t>
      </w:r>
      <w:r>
        <w:rPr>
          <w:rFonts w:ascii="Classic Console" w:hAnsi="Classic Console" w:eastAsia="Classic Console" w:cs="Classic Console"/>
          <w:b w:val="0"/>
          <w:bCs w:val="0"/>
          <w:i w:val="0"/>
          <w:sz w:val="40"/>
          <w:szCs w:val="40"/>
          <w:highlight w:val="none"/>
          <w:u w:val="none"/>
          <w:lang w:val="es-ES" w:bidi="es-ES"/>
        </w:rPr>
      </w:r>
    </w:p>
    <w:p w14:paraId="1E8042C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t xml:space="preserve">100000100</w:t>
      </w: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eastAsia="Classic Console" w:cs="Classic Console"/>
          <w:b w:val="0"/>
          <w:bCs w:val="0"/>
          <w:i w:val="0"/>
          <w:sz w:val="40"/>
          <w:szCs w:val="40"/>
          <w:highlight w:val="none"/>
          <w:u w:val="none"/>
          <w:lang w:val="es-ES" w:bidi="es-ES"/>
        </w:rPr>
      </w:r>
    </w:p>
    <w:p w14:paraId="64D7CE94">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Siguiendo esa logica utilizamos entonces:</w:t>
      </w:r>
      <w:r>
        <w:rPr>
          <w:rFonts w:ascii="Times New Roman" w:hAnsi="Times New Roman" w:cs="Times New Roman"/>
          <w:b w:val="0"/>
          <w:bCs w:val="0"/>
          <w:i w:val="0"/>
          <w:sz w:val="24"/>
          <w:szCs w:val="24"/>
          <w:highlight w:val="none"/>
          <w:u w:val="none"/>
          <w:lang w:val="es-ES" w:bidi="es-ES"/>
        </w:rPr>
      </w:r>
    </w:p>
    <w:p w14:paraId="58177B4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t xml:space="preserve">tablero[fila][byte] &amp;= ~(1 &lt;&lt; (7-bit))</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r>
    </w:p>
    <w:p w14:paraId="5CFAA35A">
      <w:pPr>
        <w:pBdr/>
        <w:spacing/>
        <w:ind/>
        <w:jc w:val="center"/>
        <w:rPr>
          <w:rFonts w:ascii="Times New Roman" w:hAnsi="Times New Roman" w:cs="Times New Roman"/>
          <w:b w:val="0"/>
          <w:bCs w:val="0"/>
          <w:i w:val="0"/>
          <w:sz w:val="24"/>
          <w:szCs w:val="24"/>
          <w:highlight w:val="none"/>
          <w:u w:val="none"/>
        </w:rPr>
      </w:pPr>
      <w:r>
        <w:rPr>
          <w:rFonts w:ascii="Times New Roman" w:hAnsi="Times New Roman" w:cs="Times New Roman"/>
          <w:b w:val="0"/>
          <w:bCs w:val="0"/>
          <w:i w:val="0"/>
          <w:iCs w:val="0"/>
          <w:sz w:val="24"/>
          <w:szCs w:val="24"/>
          <w:highlight w:val="none"/>
          <w:u w:val="none"/>
          <w:lang w:val="es-ES" w:bidi="es-ES"/>
        </w:rPr>
      </w:r>
      <w:r>
        <w:rPr>
          <w:rFonts w:ascii="Times New Roman" w:hAnsi="Times New Roman" w:cs="Times New Roman"/>
          <w:b w:val="0"/>
          <w:bCs w:val="0"/>
          <w:i w:val="0"/>
          <w:iCs w:val="0"/>
          <w:sz w:val="24"/>
          <w:szCs w:val="24"/>
          <w:highlight w:val="none"/>
          <w:u w:val="none"/>
          <w:lang w:val="es-ES" w:bidi="es-ES"/>
        </w:rPr>
      </w:r>
      <w:r>
        <w:rPr>
          <w:rFonts w:ascii="Times New Roman" w:hAnsi="Times New Roman" w:cs="Times New Roman"/>
          <w:b w:val="0"/>
          <w:bCs w:val="0"/>
          <w:i w:val="0"/>
          <w:iCs w:val="0"/>
          <w:sz w:val="24"/>
          <w:szCs w:val="24"/>
          <w:highlight w:val="none"/>
          <w:u w:val="none"/>
          <w:lang w:val="es-ES" w:bidi="es-ES"/>
        </w:rPr>
      </w:r>
    </w:p>
    <w:p w14:paraId="23193BF1">
      <w:pPr>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r>
      <w:r/>
    </w:p>
    <w:p w14:paraId="00380DFD">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r>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6CBCC449">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rPr>
      </w:r>
    </w:p>
    <w:p w14:paraId="0984F3A5">
      <w:pPr>
        <w:pBdr/>
        <w:spacing/>
        <w:ind/>
        <w:jc w:val="center"/>
        <w:rPr>
          <w:rFonts w:ascii="Times New Roman" w:hAnsi="Times New Roman" w:cs="Times New Roman"/>
          <w:b w:val="0"/>
          <w:bCs w:val="0"/>
          <w:i w:val="0"/>
          <w:sz w:val="24"/>
          <w:szCs w:val="24"/>
          <w:u w:val="none"/>
        </w:rPr>
      </w:pPr>
      <w:r>
        <w:rPr>
          <w:rFonts w:ascii="Times New Roman" w:hAnsi="Times New Roman" w:cs="Times New Roman"/>
          <w:b w:val="0"/>
          <w:bCs w:val="0"/>
          <w:i w:val="0"/>
          <w:sz w:val="24"/>
          <w:szCs w:val="24"/>
          <w:u w:val="none"/>
        </w:rPr>
      </w:r>
      <w:r>
        <w:rPr>
          <w:rFonts w:ascii="Times New Roman" w:hAnsi="Times New Roman" w:cs="Times New Roman"/>
          <w:b w:val="0"/>
          <w:bCs w:val="0"/>
          <w:i w:val="0"/>
          <w:sz w:val="24"/>
          <w:szCs w:val="24"/>
          <w:u w:val="none"/>
        </w:rPr>
      </w:r>
      <w:r>
        <w:rPr>
          <w:rFonts w:ascii="Times New Roman" w:hAnsi="Times New Roman" w:cs="Times New Roman"/>
          <w:b w:val="0"/>
          <w:bCs w:val="0"/>
          <w:i w:val="0"/>
          <w:sz w:val="24"/>
          <w:szCs w:val="24"/>
          <w:u w:val="none"/>
        </w:rPr>
      </w:r>
    </w:p>
    <w:p w14:paraId="02C8AE4E">
      <w:pPr>
        <w:pBdr/>
        <w:spacing/>
        <w:ind/>
        <w:jc w:val="center"/>
        <w:rPr>
          <w:rFonts w:ascii="Times New Roman" w:hAnsi="Times New Roman" w:cs="Times New Roman"/>
          <w:b w:val="0"/>
          <w:bCs w:val="0"/>
          <w:i w:val="0"/>
          <w:sz w:val="24"/>
          <w:szCs w:val="24"/>
          <w:u w:val="none"/>
        </w:rPr>
      </w:pPr>
      <w:r>
        <w:rPr>
          <w:rFonts w:ascii="Times New Roman" w:hAnsi="Times New Roman" w:cs="Times New Roman"/>
          <w:b w:val="0"/>
          <w:bCs w:val="0"/>
          <w:i w:val="0"/>
          <w:iCs w:val="0"/>
          <w:sz w:val="24"/>
          <w:szCs w:val="24"/>
          <w:highlight w:val="none"/>
          <w:u w:val="none"/>
          <w:lang w:val="es-ES"/>
        </w:rPr>
      </w:r>
      <w:r>
        <w:rPr>
          <w:rFonts w:ascii="Times New Roman" w:hAnsi="Times New Roman" w:cs="Times New Roman"/>
          <w:b w:val="0"/>
          <w:bCs w:val="0"/>
          <w:i w:val="0"/>
          <w:iCs w:val="0"/>
          <w:sz w:val="24"/>
          <w:szCs w:val="24"/>
          <w:highlight w:val="none"/>
          <w:u w:val="none"/>
          <w:lang w:val="es-ES"/>
        </w:rPr>
      </w:r>
      <w:r>
        <w:rPr>
          <w:rFonts w:ascii="Times New Roman" w:hAnsi="Times New Roman" w:cs="Times New Roman"/>
          <w:b w:val="0"/>
          <w:bCs w:val="0"/>
          <w:i w:val="0"/>
          <w:sz w:val="24"/>
          <w:szCs w:val="24"/>
          <w:u w:val="none"/>
        </w:rPr>
      </w:r>
    </w:p>
    <w:p w14:paraId="7BDDF303">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46FCBCD">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D921EB8">
      <w:pPr>
        <w:pBdr/>
        <w:spacing/>
        <w:ind/>
        <w:jc w:val="center"/>
        <w:rPr>
          <w:rFonts w:ascii="Asana Math" w:hAnsi="Asana Math" w:cs="Asana Math"/>
          <w:sz w:val="24"/>
          <w:szCs w:val="24"/>
        </w:rPr>
      </w:pPr>
      <w:r>
        <w:rPr>
          <w:rFonts w:ascii="Asana Math" w:hAnsi="Asana Math" w:cs="Asana Math"/>
          <w:sz w:val="24"/>
          <w:szCs w:val="24"/>
          <w:lang w:val="es-ES"/>
        </w:rPr>
        <w:t xml:space="preserve">ROTACI</w:t>
      </w:r>
      <w:r>
        <w:rPr>
          <w:rFonts w:ascii="Asana Math" w:hAnsi="Asana Math" w:cs="Asana Math"/>
          <w:sz w:val="24"/>
          <w:szCs w:val="24"/>
          <w:lang w:val="es-ES"/>
        </w:rPr>
        <w:t xml:space="preserve">ÓN DE FICHAS.</w:t>
      </w:r>
      <w:r>
        <w:rPr>
          <w:rFonts w:ascii="Asana Math" w:hAnsi="Asana Math" w:cs="Asana Math"/>
          <w:sz w:val="24"/>
          <w:szCs w:val="24"/>
        </w:rPr>
      </w:r>
      <w:r>
        <w:rPr>
          <w:rFonts w:ascii="Asana Math" w:hAnsi="Asana Math" w:cs="Asana Math"/>
          <w:sz w:val="24"/>
          <w:szCs w:val="24"/>
        </w:rPr>
      </w:r>
    </w:p>
    <w:p w14:paraId="6A38BB20">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Nuestras fichas de tetris seran un array y por ende lo unico que yo necesito es rotar una matriz y luego aplicarle el bit masking y eso lo haremos de la siguiente y con el siguiente ejemplo que es rotar una matriz 4x4.</w:t>
      </w:r>
      <w:r>
        <w:rPr>
          <w:rFonts w:ascii="Asana Math" w:hAnsi="Asana Math" w:eastAsia="Asana Math" w:cs="Asana Math"/>
          <w:highlight w:val="none"/>
          <w:lang w:val="es-ES"/>
        </w:rPr>
      </w:r>
      <w:r>
        <w:rPr>
          <w:rFonts w:ascii="Asana Math" w:hAnsi="Asana Math" w:eastAsia="Asana Math" w:cs="Asana Math"/>
          <w:highlight w:val="none"/>
          <w:lang w:val="es-ES"/>
        </w:rPr>
      </w:r>
    </w:p>
    <w:p w14:paraId="778CECD8">
      <w:pPr>
        <w:pStyle w:val="910"/>
        <w:numPr>
          <w:ilvl w:val="0"/>
          <w:numId w:val="2"/>
        </w:numPr>
        <w:pBdr/>
        <w:spacing/>
        <w:ind/>
        <w:jc w:val="center"/>
        <w:rPr>
          <w:rFonts w:ascii="Asana Math" w:hAnsi="Asana Math" w:cs="Asana Math"/>
        </w:rPr>
      </w:pPr>
      <w:r>
        <w:rPr>
          <w:rFonts w:ascii="Asana Math" w:hAnsi="Asana Math" w:eastAsia="Asana Math" w:cs="Asana Math"/>
          <w:highlight w:val="none"/>
          <w:lang w:val="es-ES"/>
        </w:rPr>
        <w:t xml:space="preserve">Primero utilizamos los valores indexados de la matriz y los rotamos 90 grados.</w:t>
      </w:r>
      <w:r>
        <w:rPr>
          <w:rFonts w:ascii="Asana Math" w:hAnsi="Asana Math" w:cs="Asana Math"/>
        </w:rPr>
      </w:r>
      <w:r>
        <w:rPr>
          <w:rFonts w:ascii="Asana Math" w:hAnsi="Asana Math" w:cs="Asana Math"/>
        </w:rPr>
      </w:r>
    </w:p>
    <w:p w14:paraId="4DF8AC41">
      <w:pPr>
        <w:pBdr/>
        <w:spacing/>
        <w:ind w:firstLine="0" w:left="709"/>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573518" cy="196210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54941" name=""/>
                        <pic:cNvPicPr>
                          <a:picLocks noChangeAspect="1"/>
                        </pic:cNvPicPr>
                        <pic:nvPr/>
                      </pic:nvPicPr>
                      <pic:blipFill rotWithShape="1">
                        <a:blip r:embed="rId19"/>
                        <a:stretch/>
                      </pic:blipFill>
                      <pic:spPr bwMode="auto">
                        <a:xfrm flipH="0" flipV="0">
                          <a:off x="0" y="0"/>
                          <a:ext cx="3573517" cy="1962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1.38pt;height:154.50pt;mso-wrap-distance-left:0.00pt;mso-wrap-distance-top:0.00pt;mso-wrap-distance-right:0.00pt;mso-wrap-distance-bottom:0.00pt;z-index:1;" stroked="false">
                <v:imagedata r:id="rId19" o:title=""/>
                <o:lock v:ext="edit" rotation="t"/>
              </v:shape>
            </w:pict>
          </mc:Fallback>
        </mc:AlternateContent>
      </w:r>
      <w:r>
        <w:rPr>
          <w:rFonts w:ascii="Asana Math" w:hAnsi="Asana Math" w:cs="Asana Math"/>
        </w:rPr>
      </w:r>
      <w:r>
        <w:rPr>
          <w:rFonts w:ascii="Asana Math" w:hAnsi="Asana Math" w:cs="Asana Math"/>
        </w:rPr>
      </w:r>
    </w:p>
    <w:p w14:paraId="4E781DB8">
      <w:pPr>
        <w:pStyle w:val="885"/>
        <w:pBdr/>
        <w:spacing/>
        <w:ind/>
        <w:jc w:val="center"/>
        <w:rPr/>
      </w:pPr>
      <w:r>
        <w:t xml:space="preserve">Figure </w:t>
      </w:r>
      <w:r>
        <w:fldChar w:fldCharType="begin"/>
        <w:instrText xml:space="preserve"> SEQ Figure \* Arabic </w:instrText>
        <w:fldChar w:fldCharType="separate"/>
      </w:r>
      <w:r>
        <w:t xml:space="preserve">9</w:t>
      </w:r>
      <w:r>
        <w:fldChar w:fldCharType="end"/>
      </w:r>
      <w:r>
        <w:t xml:space="preserve">. Rotación de matriz</w:t>
      </w:r>
      <w:r>
        <w:rPr>
          <w:lang w:val="es-ES"/>
        </w:rPr>
        <w:t xml:space="preserve"> 90°</w:t>
      </w:r>
      <w:r>
        <w:rPr>
          <w:lang w:val="es-ES"/>
        </w:rPr>
        <w:t xml:space="preserve">.</w:t>
      </w:r>
      <w:r/>
    </w:p>
    <w:p w14:paraId="58E0C2C0">
      <w:pPr>
        <w:pBdr/>
        <w:spacing/>
        <w:ind/>
        <w:jc w:val="center"/>
        <w:rPr>
          <w:rFonts w:ascii="Asana Math" w:hAnsi="Asana Math" w:eastAsia="Asana Math" w:cs="Asana Math"/>
          <w:highlight w:val="none"/>
          <w:lang w:val="es-ES"/>
        </w:rPr>
      </w:pPr>
      <w:r>
        <w:rPr>
          <w:lang w:val="es-ES"/>
        </w:rPr>
      </w:r>
      <w:r>
        <w:rPr>
          <w:rFonts w:ascii="Asana Math" w:hAnsi="Asana Math" w:eastAsia="Asana Math" w:cs="Asana Math"/>
          <w:lang w:val="es-ES"/>
        </w:rPr>
        <w:t xml:space="preserve">Las rotaciones de matriz por indexaci</w:t>
      </w:r>
      <w:r>
        <w:rPr>
          <w:rFonts w:ascii="Asana Math" w:hAnsi="Asana Math" w:eastAsia="Asana Math" w:cs="Asana Math"/>
          <w:lang w:val="es-ES"/>
        </w:rPr>
        <w:t xml:space="preserve">ón sigue una regla que es la siguiente </w:t>
      </w:r>
      <w:r>
        <w:rPr>
          <w:rFonts w:ascii="Asana Math" w:hAnsi="Asana Math" w:eastAsia="Asana Math" w:cs="Asana Math"/>
          <w:highlight w:val="none"/>
          <w:lang w:val="es-ES"/>
        </w:rPr>
      </w:r>
      <w:r>
        <w:rPr>
          <w:rFonts w:ascii="Asana Math" w:hAnsi="Asana Math" w:eastAsia="Asana Math" w:cs="Asana Math"/>
          <w:highlight w:val="none"/>
          <w:lang w:val="es-ES"/>
        </w:rPr>
      </w:r>
    </w:p>
    <w:p w14:paraId="6E3AD5C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Asana Math" w:hAnsi="Asana Math" w:eastAsia="Asana Math" w:cs="Asana Math"/>
          <w:highlight w:val="none"/>
        </w:rPr>
      </w:pPr>
      <w:r>
        <w:rPr>
          <w:rFonts w:ascii="Asana Math" w:hAnsi="Asana Math" w:eastAsia="Asana Math" w:cs="Asana Math"/>
          <w:highlight w:val="none"/>
          <w:lang w:val="es-ES"/>
        </w:rPr>
      </w:r>
      <m:oMathPara>
        <m:oMathParaPr/>
        <m:oMath>
          <m:r>
            <w:rPr>
              <w:rFonts w:hint="default" w:ascii="Cambria Math" w:hAnsi="Cambria Math" w:eastAsia="Cambria Math" w:cs="Cambria Math"/>
              <w:highlight w:val="none"/>
              <w:lang w:val="es-ES" w:bidi="es-ES"/>
            </w:rPr>
            <m:rPr>
              <m:sty m:val="i"/>
            </m:rPr>
            <m:t>para cada elemento </m:t>
          </m:r>
          <m:d>
            <m:dPr>
              <m:begChr m:val="("/>
              <m:endChr m:val=")"/>
              <m:ctrlPr>
                <w:rPr>
                  <w:rFonts w:ascii="Cambria Math" w:hAnsi="Cambria Math" w:eastAsia="Cambria Math" w:cs="Cambria Math"/>
                  <w:highlight w:val="none"/>
                  <w:lang w:val="es-ES" w:bidi="es-ES"/>
                </w:rPr>
              </m:ctrlPr>
            </m:dPr>
            <m:e>
              <m:r>
                <w:rPr>
                  <w:rFonts w:hint="default" w:ascii="Cambria Math" w:hAnsi="Cambria Math" w:eastAsia="Cambria Math" w:cs="Cambria Math"/>
                  <w:highlight w:val="none"/>
                  <w:lang w:val="es-ES" w:bidi="es-ES"/>
                </w:rPr>
                <m:rPr>
                  <m:sty m:val="i"/>
                </m:rPr>
                <m:t>i,j</m:t>
              </m:r>
            </m:e>
          </m:d>
          <m:r>
            <w:rPr>
              <w:rFonts w:hint="default" w:ascii="Cambria Math" w:hAnsi="Cambria Math" w:eastAsia="Cambria Math" w:cs="Cambria Math"/>
              <w:highlight w:val="none"/>
              <w:lang w:val="es-ES" w:bidi="es-ES"/>
            </w:rPr>
            <m:rPr>
              <m:sty m:val="i"/>
            </m:rPr>
            <m:t>→ se rotara (j, n-1-i)</m:t>
          </m:r>
        </m:oMath>
      </m:oMathPara>
      <w:r>
        <w:rPr>
          <w:rFonts w:ascii="Asana Math" w:hAnsi="Asana Math" w:eastAsia="Asana Math" w:cs="Asana Math"/>
          <w:highlight w:val="none"/>
        </w:rPr>
      </w:r>
      <w:r>
        <w:rPr>
          <w:rFonts w:ascii="Asana Math" w:hAnsi="Asana Math" w:eastAsia="Asana Math" w:cs="Asana Math"/>
          <w:highlight w:val="none"/>
        </w:rPr>
      </w:r>
    </w:p>
    <w:p w14:paraId="6B2B1EBB">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t xml:space="preserve">Donde n es el tamaño de la matriz, asi que nuestra idea principal es recorrer toda la matriz de la ficha, aplicar la rotaci</w:t>
      </w:r>
      <w:r>
        <w:rPr>
          <w:rFonts w:ascii="Asana Math" w:hAnsi="Asana Math" w:eastAsia="Asana Math" w:cs="Asana Math"/>
          <w:highlight w:val="none"/>
          <w:lang w:val="es-ES"/>
        </w:rPr>
        <w:t xml:space="preserve">ón vista anteriormente y aplicar la mascara de bitwise</w:t>
      </w:r>
      <w:r>
        <w:rPr>
          <w:rFonts w:ascii="Asana Math" w:hAnsi="Asana Math" w:eastAsia="Asana Math" w:cs="Asana Math"/>
          <w:highlight w:val="none"/>
          <w:lang w:val="es-ES"/>
        </w:rPr>
      </w:r>
      <w:r>
        <w:rPr>
          <w:rFonts w:ascii="Asana Math" w:hAnsi="Asana Math" w:eastAsia="Asana Math" w:cs="Asana Math"/>
          <w:highlight w:val="none"/>
          <w:lang w:val="es-ES"/>
        </w:rPr>
      </w:r>
    </w:p>
    <w:p w14:paraId="3232446E">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Pero no sin antes ver algo sumamente Importante.</w:t>
      </w:r>
      <w:r>
        <w:rPr>
          <w:rFonts w:ascii="Asana Math" w:hAnsi="Asana Math" w:eastAsia="Asana Math" w:cs="Asana Math"/>
          <w:highlight w:val="none"/>
          <w:lang w:val="es-ES"/>
        </w:rPr>
      </w:r>
      <w:r>
        <w:rPr>
          <w:rFonts w:ascii="Asana Math" w:hAnsi="Asana Math" w:eastAsia="Asana Math" w:cs="Asana Math"/>
          <w:highlight w:val="none"/>
          <w:lang w:val="es-ES"/>
        </w:rPr>
      </w:r>
    </w:p>
    <w:p w14:paraId="261B74FE">
      <w:pPr>
        <w:pBdr/>
        <w:spacing/>
        <w:ind/>
        <w:jc w:val="center"/>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rPr>
        <w:t xml:space="preserve">MEMORIA DINAMICA.</w:t>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20097068">
      <w:pPr>
        <w:pBdr/>
        <w:spacing/>
        <w:ind/>
        <w:jc w:val="center"/>
        <w:rPr>
          <w:b/>
          <w:bCs/>
          <w:highlight w:val="none"/>
        </w:rPr>
      </w:pPr>
      <w:r>
        <w:rPr>
          <w:rFonts w:ascii="Asana Math" w:hAnsi="Asana Math" w:eastAsia="Asana Math" w:cs="Asana Math"/>
          <w:highlight w:val="none"/>
          <w:lang w:val="es-ES"/>
        </w:rPr>
        <w:t xml:space="preserve">Realmente no trabajaremos con </w:t>
      </w:r>
      <w:r>
        <w:rPr>
          <w:rFonts w:ascii="Asana Math" w:hAnsi="Asana Math" w:eastAsia="Asana Math" w:cs="Asana Math"/>
          <w:highlight w:val="none"/>
          <w:lang w:val="es-ES"/>
        </w:rPr>
        <w:t xml:space="preserve">nuestra matriz original , ella unicamente nos serivira como base y copia para las rotaciones ya que al rotar , los valores cambien y es aqui donde entra la memoria dinamica, haremos una copia de nuestras fichas a las cuales si les podremos hacer las rotaci</w:t>
      </w:r>
      <w:r>
        <w:rPr>
          <w:rFonts w:ascii="Asana Math" w:hAnsi="Asana Math" w:eastAsia="Asana Math" w:cs="Asana Math"/>
          <w:highlight w:val="none"/>
          <w:lang w:val="es-ES"/>
        </w:rPr>
        <w:t xml:space="preserve">ónes correspondientes , esa copia de fichas se hara hasta que lleguemos a la base de nuestro tablero y hagamos el bitmasking cuando hacemos el bitmasking inmediatamente esa copia se borrar</w:t>
      </w:r>
      <w:r>
        <w:rPr>
          <w:rFonts w:ascii="Asana Math" w:hAnsi="Asana Math" w:eastAsia="Asana Math" w:cs="Asana Math"/>
          <w:highlight w:val="none"/>
          <w:lang w:val="es-ES"/>
        </w:rPr>
        <w:t xml:space="preserve">á de la </w:t>
      </w:r>
      <w:r>
        <w:rPr>
          <w:rFonts w:ascii="Asana Math" w:hAnsi="Asana Math" w:eastAsia="Asana Math" w:cs="Asana Math"/>
          <w:b/>
          <w:bCs/>
          <w:highlight w:val="none"/>
          <w:lang w:val="es-ES"/>
        </w:rPr>
        <w:t xml:space="preserve">dinamic memory.</w:t>
      </w:r>
      <w:r>
        <w:rPr>
          <w:rFonts w:ascii="Asana Math" w:hAnsi="Asana Math" w:eastAsia="Asana Math" w:cs="Asana Math"/>
          <w:b/>
          <w:bCs/>
          <w:highlight w:val="none"/>
          <w:lang w:val="es-ES"/>
        </w:rPr>
        <w:t xml:space="preserve"> </w:t>
      </w:r>
      <w:r>
        <w:rPr>
          <w:b/>
          <w:bCs/>
          <w:highlight w:val="none"/>
        </w:rPr>
      </w:r>
      <w:r>
        <w:rPr>
          <w:b/>
          <w:bCs/>
          <w:highlight w:val="none"/>
        </w:rPr>
      </w:r>
    </w:p>
    <w:p w14:paraId="2581F3C5">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sectPr>
      <w:foot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Liberation Serif">
    <w:panose1 w:val="02020603050405020304"/>
  </w:font>
  <w:font w:name="Classic Console">
    <w:panose1 w:val="020B0609020204030204"/>
  </w:font>
  <w:font w:name="Asana Math">
    <w:panose1 w:val="02000603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4D8AD0">
    <w:pPr>
      <w:pStyle w:val="883"/>
      <w:pBdr/>
      <w:spacing/>
      <w:ind/>
      <w:jc w:val="right"/>
      <w:rPr/>
    </w:pPr>
    <w:fldSimple w:instr="PAGE \* MERGEFORMAT">
      <w:r>
        <w:t xml:space="preserve">1</w:t>
      </w:r>
    </w:fldSimple>
    <w:r/>
    <w:r/>
  </w:p>
  <w:p w14:paraId="4449A390">
    <w:pPr>
      <w:pStyle w:val="8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D5316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7E4977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2">
    <w:name w:val="List Table 7 Colorful - Accent 3"/>
    <w:basedOn w:val="9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3">
    <w:name w:val="List Table 7 Colorful - Accent 4"/>
    <w:basedOn w:val="9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5">
    <w:name w:val="List Table 7 Colorful - Accent 6"/>
    <w:basedOn w:val="9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6"/>
    <w:next w:val="906"/>
    <w:link w:val="8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8">
    <w:name w:val="Heading 2"/>
    <w:basedOn w:val="906"/>
    <w:next w:val="906"/>
    <w:link w:val="8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9">
    <w:name w:val="Heading 3"/>
    <w:basedOn w:val="906"/>
    <w:next w:val="906"/>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6"/>
    <w:next w:val="906"/>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6"/>
    <w:next w:val="906"/>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6"/>
    <w:next w:val="906"/>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6"/>
    <w:next w:val="906"/>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6"/>
    <w:next w:val="906"/>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6"/>
    <w:next w:val="906"/>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basedOn w:val="856"/>
    <w:link w:val="847"/>
    <w:uiPriority w:val="9"/>
    <w:pPr>
      <w:pBdr/>
      <w:spacing/>
      <w:ind/>
    </w:pPr>
    <w:rPr>
      <w:rFonts w:ascii="Arial" w:hAnsi="Arial" w:eastAsia="Arial" w:cs="Arial"/>
      <w:color w:val="0f4761" w:themeColor="accent1" w:themeShade="BF"/>
      <w:sz w:val="40"/>
      <w:szCs w:val="40"/>
    </w:rPr>
  </w:style>
  <w:style w:type="character" w:styleId="858">
    <w:name w:val="Heading 2 Char"/>
    <w:basedOn w:val="856"/>
    <w:link w:val="848"/>
    <w:uiPriority w:val="9"/>
    <w:pPr>
      <w:pBdr/>
      <w:spacing/>
      <w:ind/>
    </w:pPr>
    <w:rPr>
      <w:rFonts w:ascii="Arial" w:hAnsi="Arial" w:eastAsia="Arial" w:cs="Arial"/>
      <w:color w:val="0f4761" w:themeColor="accent1" w:themeShade="BF"/>
      <w:sz w:val="32"/>
      <w:szCs w:val="32"/>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6"/>
    <w:next w:val="906"/>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6"/>
    <w:next w:val="906"/>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6"/>
    <w:next w:val="906"/>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rPr>
      <w:color w:val="00c8c3" w:themeColor="hyperlink"/>
      <w:u w:val="single"/>
    </w:rPr>
  </w:style>
  <w:style w:type="paragraph" w:styleId="895">
    <w:name w:val="toc 2"/>
    <w:basedOn w:val="906"/>
    <w:next w:val="906"/>
    <w:uiPriority w:val="39"/>
    <w:unhideWhenUsed/>
    <w:pPr>
      <w:pBdr/>
      <w:spacing w:after="100"/>
      <w:ind w:left="220"/>
    </w:pPr>
    <w:rPr>
      <w:color w:val="00c8c3" w:themeColor="hyperlink"/>
      <w:u w:val="single"/>
    </w:rPr>
  </w:style>
  <w:style w:type="paragraph" w:styleId="896">
    <w:name w:val="toc 3"/>
    <w:basedOn w:val="906"/>
    <w:next w:val="906"/>
    <w:uiPriority w:val="39"/>
    <w:unhideWhenUsed/>
    <w:pPr>
      <w:pBdr/>
      <w:spacing w:after="100"/>
      <w:ind w:left="440"/>
    </w:pPr>
    <w:rPr>
      <w:color w:val="00c8c3" w:themeColor="hyperlink"/>
      <w:u w:val="single"/>
    </w:rPr>
  </w:style>
  <w:style w:type="paragraph" w:styleId="897">
    <w:name w:val="toc 4"/>
    <w:basedOn w:val="906"/>
    <w:next w:val="906"/>
    <w:uiPriority w:val="39"/>
    <w:unhideWhenUsed/>
    <w:pPr>
      <w:pBdr/>
      <w:spacing w:after="57"/>
      <w:ind w:left="850"/>
    </w:pPr>
    <w:rPr>
      <w:color w:val="00c8c3" w:themeColor="hyperlink"/>
      <w:u w:val="single"/>
    </w:rPr>
  </w:style>
  <w:style w:type="paragraph" w:styleId="898">
    <w:name w:val="toc 5"/>
    <w:basedOn w:val="906"/>
    <w:next w:val="906"/>
    <w:uiPriority w:val="39"/>
    <w:unhideWhenUsed/>
    <w:pPr>
      <w:pBdr/>
      <w:spacing w:after="57"/>
      <w:ind w:left="1134"/>
    </w:pPr>
    <w:rPr>
      <w:color w:val="00c8c3" w:themeColor="hyperlink"/>
      <w:u w:val="single"/>
    </w:rPr>
  </w:style>
  <w:style w:type="paragraph" w:styleId="899">
    <w:name w:val="toc 6"/>
    <w:basedOn w:val="906"/>
    <w:next w:val="906"/>
    <w:uiPriority w:val="39"/>
    <w:unhideWhenUsed/>
    <w:pPr>
      <w:pBdr/>
      <w:spacing w:after="57"/>
      <w:ind w:left="1417"/>
    </w:pPr>
    <w:rPr>
      <w:color w:val="00c8c3" w:themeColor="hyperlink"/>
      <w:u w:val="single"/>
    </w:rPr>
  </w:style>
  <w:style w:type="paragraph" w:styleId="900">
    <w:name w:val="toc 7"/>
    <w:basedOn w:val="906"/>
    <w:next w:val="906"/>
    <w:uiPriority w:val="39"/>
    <w:unhideWhenUsed/>
    <w:pPr>
      <w:pBdr/>
      <w:spacing w:after="57"/>
      <w:ind w:left="1701"/>
    </w:pPr>
    <w:rPr>
      <w:color w:val="00c8c3" w:themeColor="hyperlink"/>
      <w:u w:val="single"/>
    </w:rPr>
  </w:style>
  <w:style w:type="paragraph" w:styleId="901">
    <w:name w:val="toc 8"/>
    <w:basedOn w:val="906"/>
    <w:next w:val="906"/>
    <w:uiPriority w:val="39"/>
    <w:unhideWhenUsed/>
    <w:pPr>
      <w:pBdr/>
      <w:spacing w:after="57"/>
      <w:ind w:left="1984"/>
    </w:pPr>
    <w:rPr>
      <w:color w:val="00c8c3" w:themeColor="hyperlink"/>
      <w:u w:val="single"/>
    </w:rPr>
  </w:style>
  <w:style w:type="paragraph" w:styleId="902">
    <w:name w:val="toc 9"/>
    <w:basedOn w:val="906"/>
    <w:next w:val="906"/>
    <w:uiPriority w:val="39"/>
    <w:unhideWhenUsed/>
    <w:pPr>
      <w:pBdr/>
      <w:spacing w:after="57"/>
      <w:ind w:left="2268"/>
    </w:pPr>
    <w:rPr>
      <w:color w:val="00c8c3" w:themeColor="hyperlink"/>
      <w:u w:val="single"/>
    </w:rPr>
  </w:style>
  <w:style w:type="character" w:styleId="903">
    <w:name w:val="Placeholder Text"/>
    <w:basedOn w:val="856"/>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qFormat/>
    <w:pPr>
      <w:pBdr/>
      <w:spacing/>
      <w:ind/>
    </w:pPr>
  </w:style>
  <w:style w:type="table" w:styleId="9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8" w:default="1">
    <w:name w:val="No List"/>
    <w:uiPriority w:val="99"/>
    <w:semiHidden/>
    <w:unhideWhenUsed/>
    <w:pPr>
      <w:pBdr/>
      <w:spacing/>
      <w:ind/>
    </w:pPr>
  </w:style>
  <w:style w:type="paragraph" w:styleId="909">
    <w:name w:val="No Spacing"/>
    <w:basedOn w:val="906"/>
    <w:uiPriority w:val="1"/>
    <w:qFormat/>
    <w:pPr>
      <w:pBdr/>
      <w:spacing w:after="0" w:line="240" w:lineRule="auto"/>
      <w:ind/>
    </w:pPr>
  </w:style>
  <w:style w:type="paragraph" w:styleId="910">
    <w:name w:val="List Paragraph"/>
    <w:basedOn w:val="90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13</cp:revision>
  <dcterms:modified xsi:type="dcterms:W3CDTF">2026-03-17T03:18:35Z</dcterms:modified>
</cp:coreProperties>
</file>