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32" w:rsidRDefault="00C31032" w:rsidP="0004718C">
      <w:bookmarkStart w:id="0" w:name="_GoBack"/>
      <w:bookmarkEnd w:id="0"/>
      <w:r>
        <w:rPr>
          <w:rFonts w:hint="eastAsia"/>
        </w:rPr>
        <w:t>Namespace</w:t>
      </w:r>
      <w:r>
        <w:t xml:space="preserve"> GUI </w:t>
      </w:r>
      <w:r>
        <w:rPr>
          <w:rFonts w:hint="eastAsia"/>
        </w:rPr>
        <w:t>只负责</w:t>
      </w:r>
      <w:r>
        <w:t>描述</w:t>
      </w:r>
      <w:r w:rsidR="00674A91">
        <w:rPr>
          <w:rFonts w:hint="eastAsia"/>
        </w:rPr>
        <w:t>每个</w:t>
      </w:r>
      <w:r w:rsidR="00674A91">
        <w:t>页面</w:t>
      </w:r>
      <w:r w:rsidR="00674A91">
        <w:rPr>
          <w:rFonts w:hint="eastAsia"/>
        </w:rPr>
        <w:t>的控件</w:t>
      </w:r>
      <w:r w:rsidR="00674A91">
        <w:t>逻辑，</w:t>
      </w:r>
      <w:r>
        <w:t>只与</w:t>
      </w:r>
      <w:r>
        <w:t>waiter</w:t>
      </w:r>
      <w:r>
        <w:t>类通信</w:t>
      </w:r>
    </w:p>
    <w:p w:rsidR="00C31032" w:rsidRDefault="00C31032" w:rsidP="0004718C"/>
    <w:p w:rsidR="0004718C" w:rsidRPr="00D8223A" w:rsidRDefault="0004718C" w:rsidP="0004718C">
      <w:r>
        <w:t>N</w:t>
      </w:r>
      <w:r>
        <w:rPr>
          <w:rFonts w:hint="eastAsia"/>
        </w:rPr>
        <w:t>ame</w:t>
      </w:r>
      <w:r>
        <w:t xml:space="preserve">Space </w:t>
      </w:r>
      <w:r w:rsidR="0030450F">
        <w:t>waiter</w:t>
      </w:r>
    </w:p>
    <w:p w:rsidR="0004718C" w:rsidRDefault="0004718C" w:rsidP="00263157">
      <w:r>
        <w:t>C</w:t>
      </w:r>
      <w:r>
        <w:rPr>
          <w:rFonts w:hint="eastAsia"/>
        </w:rPr>
        <w:t>las</w:t>
      </w:r>
      <w:r>
        <w:t xml:space="preserve">s </w:t>
      </w:r>
      <w:r w:rsidR="0030450F">
        <w:t>waiter</w:t>
      </w:r>
      <w:r w:rsidR="00C31032">
        <w:t xml:space="preserve"> </w:t>
      </w:r>
      <w:r w:rsidR="0051535A">
        <w:rPr>
          <w:rFonts w:hint="eastAsia"/>
        </w:rPr>
        <w:t>对</w:t>
      </w:r>
      <w:r w:rsidR="0051535A">
        <w:t>GUI</w:t>
      </w:r>
      <w:r w:rsidR="0051535A">
        <w:rPr>
          <w:rFonts w:hint="eastAsia"/>
        </w:rPr>
        <w:t>进行</w:t>
      </w:r>
      <w:r w:rsidR="00C31032">
        <w:rPr>
          <w:rFonts w:hint="eastAsia"/>
        </w:rPr>
        <w:t>负责</w:t>
      </w:r>
      <w:r w:rsidR="0051535A">
        <w:rPr>
          <w:rFonts w:hint="eastAsia"/>
        </w:rPr>
        <w:t>并</w:t>
      </w:r>
      <w:r w:rsidR="0051535A">
        <w:t>隐藏</w:t>
      </w:r>
      <w:r w:rsidR="0051535A">
        <w:t>manager,data</w:t>
      </w:r>
      <w:r w:rsidR="0051535A">
        <w:rPr>
          <w:rFonts w:hint="eastAsia"/>
        </w:rPr>
        <w:t>类，</w:t>
      </w:r>
      <w:r w:rsidR="00C31032">
        <w:rPr>
          <w:rFonts w:hint="eastAsia"/>
        </w:rPr>
        <w:t>不实现</w:t>
      </w:r>
      <w:r w:rsidR="00C31032">
        <w:t>任何具体功能</w:t>
      </w:r>
      <w:r w:rsidR="00674A91">
        <w:rPr>
          <w:rFonts w:hint="eastAsia"/>
        </w:rPr>
        <w:t>，不调用</w:t>
      </w:r>
      <w:r w:rsidR="00674A91">
        <w:rPr>
          <w:rFonts w:hint="eastAsia"/>
        </w:rPr>
        <w:t>data</w:t>
      </w:r>
      <w:r w:rsidR="00674A91">
        <w:t>类</w:t>
      </w:r>
      <w:r w:rsidR="00674A91">
        <w:rPr>
          <w:rFonts w:hint="eastAsia"/>
        </w:rPr>
        <w:t>，</w:t>
      </w:r>
      <w:r w:rsidR="00674A91">
        <w:t>实现页面与页面之间的逻辑</w:t>
      </w:r>
    </w:p>
    <w:p w:rsidR="0004718C" w:rsidRDefault="0004718C" w:rsidP="00263157">
      <w:r>
        <w:tab/>
        <w:t xml:space="preserve">Public </w:t>
      </w:r>
      <w:r w:rsidR="0030450F">
        <w:t>initService</w:t>
      </w:r>
      <w:r>
        <w:t>(){</w:t>
      </w:r>
      <w:r w:rsidR="0030450F">
        <w:t>manager.init()</w:t>
      </w:r>
      <w:r>
        <w:t>}</w:t>
      </w:r>
    </w:p>
    <w:p w:rsidR="0030450F" w:rsidRDefault="0030450F" w:rsidP="0030450F">
      <w:r>
        <w:tab/>
        <w:t>Public get/set</w:t>
      </w:r>
      <w:r>
        <w:rPr>
          <w:rFonts w:hint="eastAsia"/>
        </w:rPr>
        <w:t>消费</w:t>
      </w:r>
      <w:r>
        <w:t>记录</w:t>
      </w:r>
      <w:r>
        <w:rPr>
          <w:rFonts w:hint="eastAsia"/>
        </w:rPr>
        <w:t>，</w:t>
      </w:r>
      <w:r>
        <w:t>余额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t>ID id</w:t>
      </w:r>
      <w:r>
        <w:rPr>
          <w:rFonts w:hint="eastAsia"/>
        </w:rPr>
        <w:t>)</w:t>
      </w:r>
      <w:r w:rsidR="0059773F">
        <w:t>{</w:t>
      </w:r>
      <w:r w:rsidR="0059773F" w:rsidRPr="0059773F">
        <w:t xml:space="preserve"> </w:t>
      </w:r>
      <w:r w:rsidR="00674A91">
        <w:t>call manager</w:t>
      </w:r>
      <w:r w:rsidR="0059773F">
        <w:t>.get/set</w:t>
      </w:r>
      <w:r w:rsidR="00674A91">
        <w:rPr>
          <w:rFonts w:hint="eastAsia"/>
        </w:rPr>
        <w:t>消费</w:t>
      </w:r>
      <w:r w:rsidR="00674A91">
        <w:t>记录</w:t>
      </w:r>
      <w:r w:rsidR="0059773F">
        <w:t>(ID)}</w:t>
      </w:r>
      <w:r>
        <w:rPr>
          <w:rFonts w:hint="eastAsia"/>
        </w:rPr>
        <w:t>;</w:t>
      </w:r>
    </w:p>
    <w:p w:rsidR="0059773F" w:rsidRDefault="0059773F" w:rsidP="0059773F">
      <w:pPr>
        <w:ind w:firstLine="420"/>
      </w:pPr>
      <w:r>
        <w:t>Public</w:t>
      </w:r>
      <w:r>
        <w:rPr>
          <w:rFonts w:hint="eastAsia"/>
        </w:rPr>
        <w:t>消费</w:t>
      </w:r>
      <w:r>
        <w:t>（）</w:t>
      </w:r>
    </w:p>
    <w:p w:rsidR="0059773F" w:rsidRDefault="0059773F" w:rsidP="0059773F">
      <w:pPr>
        <w:ind w:firstLine="420"/>
      </w:pPr>
      <w:r>
        <w:t>Public</w:t>
      </w:r>
      <w:r>
        <w:rPr>
          <w:rFonts w:hint="eastAsia"/>
        </w:rPr>
        <w:t>充值</w:t>
      </w:r>
      <w:r>
        <w:t>（）</w:t>
      </w:r>
    </w:p>
    <w:p w:rsidR="0059773F" w:rsidRDefault="0059773F" w:rsidP="0059773F">
      <w:r>
        <w:tab/>
        <w:t>Public</w:t>
      </w:r>
      <w:r>
        <w:rPr>
          <w:rFonts w:hint="eastAsia"/>
        </w:rPr>
        <w:t>补货</w:t>
      </w:r>
      <w:r>
        <w:t>（）</w:t>
      </w:r>
    </w:p>
    <w:p w:rsidR="0059773F" w:rsidRDefault="0059773F" w:rsidP="0059773F">
      <w:r>
        <w:tab/>
        <w:t>Public</w:t>
      </w:r>
      <w:r>
        <w:rPr>
          <w:rFonts w:hint="eastAsia"/>
        </w:rPr>
        <w:t>交接班</w:t>
      </w:r>
      <w:r>
        <w:t>（）</w:t>
      </w:r>
    </w:p>
    <w:p w:rsidR="0059773F" w:rsidRDefault="0059773F" w:rsidP="0059773F">
      <w:r>
        <w:tab/>
        <w:t>Public</w:t>
      </w:r>
      <w:r>
        <w:rPr>
          <w:rFonts w:hint="eastAsia"/>
        </w:rPr>
        <w:t>记账</w:t>
      </w:r>
      <w:r>
        <w:t>（）</w:t>
      </w:r>
    </w:p>
    <w:p w:rsidR="0030450F" w:rsidRDefault="0059773F" w:rsidP="0051535A">
      <w:pPr>
        <w:ind w:firstLine="420"/>
        <w:rPr>
          <w:rFonts w:hint="eastAsia"/>
        </w:rPr>
      </w:pPr>
      <w:r>
        <w:t>Public</w:t>
      </w:r>
      <w:r>
        <w:rPr>
          <w:rFonts w:hint="eastAsia"/>
        </w:rPr>
        <w:t xml:space="preserve"> log</w:t>
      </w:r>
      <w:r>
        <w:t>（</w:t>
      </w:r>
      <w:r w:rsidR="00ED1E02">
        <w:rPr>
          <w:rFonts w:hint="eastAsia"/>
        </w:rPr>
        <w:t>admin/boss id ,password</w:t>
      </w:r>
      <w:r w:rsidR="00ED1E02">
        <w:t>,module</w:t>
      </w:r>
      <w:r>
        <w:t>）</w:t>
      </w:r>
      <w:r w:rsidR="00C31032">
        <w:rPr>
          <w:rFonts w:hint="eastAsia"/>
        </w:rPr>
        <w:t>（</w:t>
      </w:r>
      <w:r w:rsidR="00C31032">
        <w:rPr>
          <w:rFonts w:hint="eastAsia"/>
        </w:rPr>
        <w:t>call manager.log()</w:t>
      </w:r>
      <w:r w:rsidR="00BB6817">
        <w:t xml:space="preserve">,if return ture,new </w:t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BB6817">
        <w:tab/>
        <w:t>mainForm()</w:t>
      </w:r>
      <w:r w:rsidR="00C31032">
        <w:t>）</w:t>
      </w:r>
    </w:p>
    <w:p w:rsidR="0030450F" w:rsidRDefault="0030450F" w:rsidP="00263157">
      <w:r>
        <w:t>………………………………………………………………………………………………………………</w:t>
      </w:r>
    </w:p>
    <w:p w:rsidR="0030450F" w:rsidRDefault="0030450F" w:rsidP="00263157">
      <w:r>
        <w:t>Namespace ManagerService</w:t>
      </w:r>
      <w:r w:rsidR="00C31032">
        <w:rPr>
          <w:rFonts w:hint="eastAsia"/>
        </w:rPr>
        <w:t xml:space="preserve"> </w:t>
      </w:r>
      <w:r w:rsidR="00C31032">
        <w:t>业务逻辑描述类，通过</w:t>
      </w:r>
      <w:r w:rsidR="00C31032">
        <w:t>waiter</w:t>
      </w:r>
      <w:r w:rsidR="00C31032">
        <w:t>类与</w:t>
      </w:r>
      <w:r w:rsidR="0051535A">
        <w:t>GUI</w:t>
      </w:r>
      <w:r w:rsidR="00C31032">
        <w:t>类通信</w:t>
      </w:r>
    </w:p>
    <w:p w:rsidR="0030450F" w:rsidRDefault="0030450F" w:rsidP="00263157">
      <w:r>
        <w:t>Class manager</w:t>
      </w:r>
    </w:p>
    <w:p w:rsidR="002701BB" w:rsidRDefault="002701BB" w:rsidP="00263157">
      <w:r>
        <w:tab/>
        <w:t>Pritive nowLog Id;</w:t>
      </w:r>
    </w:p>
    <w:p w:rsidR="002701BB" w:rsidRDefault="002701BB" w:rsidP="00263157">
      <w:r>
        <w:tab/>
        <w:t>Pritive nowLogType = enum boss/admin;</w:t>
      </w:r>
    </w:p>
    <w:p w:rsidR="002701BB" w:rsidRDefault="002701BB" w:rsidP="00263157">
      <w:r>
        <w:tab/>
      </w:r>
      <w:r w:rsidR="0051535A">
        <w:t>Public init(){new GUI,new manager,new data();data.init(); }</w:t>
      </w:r>
    </w:p>
    <w:p w:rsidR="0030450F" w:rsidRDefault="0030450F" w:rsidP="00263157">
      <w:r>
        <w:tab/>
      </w:r>
    </w:p>
    <w:p w:rsidR="0030450F" w:rsidRDefault="002701BB" w:rsidP="002701BB">
      <w:pPr>
        <w:ind w:leftChars="100" w:left="210" w:firstLine="105"/>
      </w:pPr>
      <w:r>
        <w:tab/>
      </w:r>
      <w:r w:rsidR="00ED1E02">
        <w:t xml:space="preserve">Public log(){ if module = boss/admin,call </w:t>
      </w:r>
      <w:r w:rsidR="0051535A">
        <w:t>data</w:t>
      </w:r>
      <w:r w:rsidR="00985F85">
        <w:t>.</w:t>
      </w:r>
      <w:r w:rsidR="00BB6817">
        <w:t>Search</w:t>
      </w:r>
      <w:r w:rsidR="00985F85">
        <w:t xml:space="preserve">log,if password ture,new </w:t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985F85">
        <w:t>admin/boss,</w:t>
      </w:r>
      <w:r w:rsidR="00BB6817">
        <w:t xml:space="preserve">allow </w:t>
      </w:r>
      <w:r w:rsidR="00BB6817">
        <w:tab/>
      </w:r>
      <w:r w:rsidR="00BB6817">
        <w:tab/>
      </w:r>
      <w:r w:rsidR="00BB6817">
        <w:tab/>
      </w:r>
      <w:r w:rsidR="00BB6817">
        <w:tab/>
      </w:r>
      <w:r w:rsidR="00BB6817">
        <w:tab/>
        <w:t>creat mainForm</w:t>
      </w:r>
      <w:r w:rsidR="00985F85">
        <w:t>}</w:t>
      </w:r>
    </w:p>
    <w:p w:rsidR="002701BB" w:rsidRDefault="002701BB" w:rsidP="00985F85">
      <w:pPr>
        <w:ind w:leftChars="100" w:left="315" w:hangingChars="50" w:hanging="105"/>
      </w:pPr>
      <w:r>
        <w:tab/>
      </w:r>
      <w:r>
        <w:tab/>
        <w:t xml:space="preserve">Public </w:t>
      </w:r>
      <w:r w:rsidR="00BB6817">
        <w:t>newVip()</w:t>
      </w:r>
    </w:p>
    <w:p w:rsidR="00C31032" w:rsidRDefault="00C31032" w:rsidP="00263157">
      <w:r>
        <w:tab/>
      </w:r>
    </w:p>
    <w:p w:rsidR="00C31032" w:rsidRDefault="00C31032" w:rsidP="00263157">
      <w:r>
        <w:tab/>
      </w:r>
    </w:p>
    <w:p w:rsidR="00C31032" w:rsidRPr="0030450F" w:rsidRDefault="00C31032" w:rsidP="00263157">
      <w:r>
        <w:tab/>
      </w:r>
    </w:p>
    <w:p w:rsidR="006F0BC5" w:rsidRDefault="00D8223A" w:rsidP="00263157">
      <w:r>
        <w:t xml:space="preserve">class </w:t>
      </w:r>
      <w:r>
        <w:rPr>
          <w:rFonts w:hint="eastAsia"/>
        </w:rPr>
        <w:t>VIPER</w:t>
      </w:r>
      <w:r>
        <w:rPr>
          <w:rFonts w:hint="eastAsia"/>
        </w:rPr>
        <w:t>：</w:t>
      </w:r>
    </w:p>
    <w:p w:rsidR="006F0BC5" w:rsidRDefault="00D8223A" w:rsidP="00263157">
      <w:pPr>
        <w:ind w:firstLine="420"/>
      </w:pPr>
      <w:r>
        <w:rPr>
          <w:rFonts w:hint="eastAsia"/>
        </w:rPr>
        <w:t>pub</w:t>
      </w:r>
      <w:r>
        <w:t xml:space="preserve">lic </w:t>
      </w:r>
      <w:r>
        <w:rPr>
          <w:rFonts w:hint="eastAsia"/>
        </w:rPr>
        <w:t>ID,name,</w:t>
      </w:r>
      <w:r>
        <w:rPr>
          <w:rFonts w:hint="eastAsia"/>
        </w:rPr>
        <w:t>余额</w:t>
      </w:r>
      <w:r>
        <w:rPr>
          <w:rFonts w:hint="eastAsia"/>
        </w:rPr>
        <w:t>;</w:t>
      </w:r>
    </w:p>
    <w:p w:rsidR="00263157" w:rsidRDefault="00263157" w:rsidP="00263157">
      <w:pPr>
        <w:ind w:firstLine="420"/>
      </w:pPr>
      <w:r>
        <w:t>Pritive table</w:t>
      </w:r>
      <w:r>
        <w:rPr>
          <w:rFonts w:hint="eastAsia"/>
        </w:rPr>
        <w:t>消费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t>记录</w:t>
      </w:r>
      <w:r>
        <w:rPr>
          <w:rFonts w:hint="eastAsia"/>
        </w:rPr>
        <w:t>，</w:t>
      </w:r>
    </w:p>
    <w:p w:rsidR="00263157" w:rsidRDefault="00263157" w:rsidP="00263157">
      <w:pPr>
        <w:ind w:firstLine="420"/>
      </w:pPr>
      <w:r>
        <w:t>Pritive table</w:t>
      </w:r>
      <w:r>
        <w:t>会员记录</w:t>
      </w:r>
    </w:p>
    <w:p w:rsidR="00263157" w:rsidRDefault="00263157" w:rsidP="00263157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get</w:t>
      </w:r>
      <w:r>
        <w:rPr>
          <w:rFonts w:hint="eastAsia"/>
        </w:rPr>
        <w:t>消费</w:t>
      </w:r>
      <w:r>
        <w:t>记录</w:t>
      </w:r>
      <w:r>
        <w:rPr>
          <w:rFonts w:hint="eastAsia"/>
        </w:rPr>
        <w:t xml:space="preserve">() </w:t>
      </w:r>
      <w:r>
        <w:rPr>
          <w:rFonts w:hint="eastAsia"/>
        </w:rPr>
        <w:t>等</w:t>
      </w:r>
      <w:r>
        <w:rPr>
          <w:rFonts w:hint="eastAsia"/>
        </w:rPr>
        <w:t>{</w:t>
      </w:r>
      <w:r>
        <w:t>table = SQL:xxxxx;   return</w:t>
      </w:r>
      <w:r w:rsidRPr="006F0BC5">
        <w:t xml:space="preserve"> </w:t>
      </w:r>
      <w:r>
        <w:t>table</w:t>
      </w:r>
      <w:r>
        <w:rPr>
          <w:rFonts w:hint="eastAsia"/>
        </w:rPr>
        <w:t>消费记录</w:t>
      </w:r>
      <w:r>
        <w:rPr>
          <w:rFonts w:hint="eastAsia"/>
        </w:rPr>
        <w:t>}</w:t>
      </w:r>
    </w:p>
    <w:p w:rsidR="00263157" w:rsidRDefault="00263157" w:rsidP="00263157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get</w:t>
      </w:r>
      <w:r>
        <w:t>会员记录</w:t>
      </w:r>
      <w:r>
        <w:rPr>
          <w:rFonts w:hint="eastAsia"/>
        </w:rPr>
        <w:t xml:space="preserve">() </w:t>
      </w:r>
      <w:r>
        <w:rPr>
          <w:rFonts w:hint="eastAsia"/>
        </w:rPr>
        <w:t>等</w:t>
      </w:r>
      <w:r>
        <w:rPr>
          <w:rFonts w:hint="eastAsia"/>
        </w:rPr>
        <w:t>{</w:t>
      </w:r>
      <w:r w:rsidRPr="00263157">
        <w:t xml:space="preserve"> </w:t>
      </w:r>
      <w:r>
        <w:t>table =SQL:xxxxx;   return</w:t>
      </w:r>
      <w:r w:rsidRPr="006F0BC5">
        <w:t xml:space="preserve"> </w:t>
      </w:r>
      <w:r>
        <w:t>table</w:t>
      </w:r>
      <w:r>
        <w:t>会员记录</w:t>
      </w:r>
      <w:r>
        <w:rPr>
          <w:rFonts w:hint="eastAsia"/>
        </w:rPr>
        <w:t>}</w:t>
      </w:r>
    </w:p>
    <w:p w:rsidR="005B1857" w:rsidRPr="00263157" w:rsidRDefault="005B1857" w:rsidP="00263157"/>
    <w:p w:rsidR="005B1857" w:rsidRDefault="005B1857" w:rsidP="005B1857">
      <w:r>
        <w:rPr>
          <w:rFonts w:hint="eastAsia"/>
        </w:rPr>
        <w:t>class admin</w:t>
      </w:r>
    </w:p>
    <w:p w:rsidR="005B1857" w:rsidRDefault="005B1857" w:rsidP="005B1857">
      <w:r>
        <w:tab/>
      </w:r>
      <w:r w:rsidR="006F0BC5">
        <w:t xml:space="preserve">public </w:t>
      </w:r>
      <w:r>
        <w:t>admin ID</w:t>
      </w:r>
      <w:r w:rsidR="00263157">
        <w:t>;</w:t>
      </w:r>
    </w:p>
    <w:p w:rsidR="005B1857" w:rsidRDefault="005B1857" w:rsidP="005B1857">
      <w:pPr>
        <w:ind w:firstLine="420"/>
      </w:pPr>
      <w:r>
        <w:rPr>
          <w:rFonts w:hint="eastAsia"/>
        </w:rPr>
        <w:t>消费</w:t>
      </w:r>
      <w:r>
        <w:t>（）</w:t>
      </w:r>
    </w:p>
    <w:p w:rsidR="005B1857" w:rsidRDefault="005B1857" w:rsidP="005B1857">
      <w:pPr>
        <w:ind w:firstLine="420"/>
      </w:pPr>
      <w:r>
        <w:rPr>
          <w:rFonts w:hint="eastAsia"/>
        </w:rPr>
        <w:t>充值</w:t>
      </w:r>
      <w:r>
        <w:t>（）</w:t>
      </w:r>
    </w:p>
    <w:p w:rsidR="005B1857" w:rsidRDefault="005B1857" w:rsidP="005B1857">
      <w:r>
        <w:tab/>
      </w:r>
      <w:r>
        <w:rPr>
          <w:rFonts w:hint="eastAsia"/>
        </w:rPr>
        <w:t>补货</w:t>
      </w:r>
      <w:r>
        <w:t>（）</w:t>
      </w:r>
    </w:p>
    <w:p w:rsidR="005B1857" w:rsidRDefault="005B1857" w:rsidP="005B1857">
      <w:r>
        <w:tab/>
      </w:r>
      <w:r>
        <w:rPr>
          <w:rFonts w:hint="eastAsia"/>
        </w:rPr>
        <w:t>交接班</w:t>
      </w:r>
      <w:r>
        <w:t>（）</w:t>
      </w:r>
    </w:p>
    <w:p w:rsidR="005B1857" w:rsidRDefault="005B1857" w:rsidP="005B1857">
      <w:r>
        <w:tab/>
      </w:r>
      <w:r>
        <w:rPr>
          <w:rFonts w:hint="eastAsia"/>
        </w:rPr>
        <w:t>记账</w:t>
      </w:r>
      <w:r>
        <w:t>（）</w:t>
      </w:r>
    </w:p>
    <w:p w:rsidR="00263157" w:rsidRDefault="00263157" w:rsidP="005B1857"/>
    <w:p w:rsidR="005B1857" w:rsidRDefault="005B1857" w:rsidP="005B1857">
      <w:r>
        <w:t>class Boss</w:t>
      </w:r>
      <w:r w:rsidR="002701BB">
        <w:t>:admin</w:t>
      </w:r>
    </w:p>
    <w:p w:rsidR="00263157" w:rsidRDefault="00263157" w:rsidP="00263157">
      <w:pPr>
        <w:ind w:firstLine="420"/>
      </w:pPr>
      <w:r>
        <w:t>public boss ID;</w:t>
      </w:r>
    </w:p>
    <w:p w:rsidR="005B1857" w:rsidRDefault="005B1857" w:rsidP="005B1857">
      <w:r>
        <w:lastRenderedPageBreak/>
        <w:tab/>
      </w:r>
      <w:r w:rsidR="00263157">
        <w:t xml:space="preserve">Pritive </w:t>
      </w:r>
      <w:r>
        <w:t>addAdmin()</w:t>
      </w:r>
    </w:p>
    <w:p w:rsidR="005B1857" w:rsidRDefault="005B1857" w:rsidP="005B1857">
      <w:r>
        <w:tab/>
      </w:r>
      <w:r w:rsidR="00263157">
        <w:t xml:space="preserve">Pritive </w:t>
      </w:r>
      <w:r>
        <w:t>change</w:t>
      </w:r>
      <w:r w:rsidR="006F0BC5">
        <w:t>Password()</w:t>
      </w:r>
    </w:p>
    <w:p w:rsidR="00263157" w:rsidRDefault="00263157" w:rsidP="005B1857">
      <w:r>
        <w:tab/>
        <w:t>Pritive searchVipInfo(ID){ SQL:xxxxxxx,display}</w:t>
      </w:r>
    </w:p>
    <w:p w:rsidR="00263157" w:rsidRDefault="0004718C" w:rsidP="005B1857">
      <w:r>
        <w:t>……………………………………………………………………………………………………………….</w:t>
      </w:r>
      <w:r w:rsidR="00263157">
        <w:tab/>
      </w:r>
    </w:p>
    <w:p w:rsidR="00263157" w:rsidRDefault="0004718C" w:rsidP="005B1857">
      <w:r>
        <w:t>namespace dataService</w:t>
      </w:r>
    </w:p>
    <w:p w:rsidR="00263157" w:rsidRDefault="00263157" w:rsidP="005B1857">
      <w:r>
        <w:t>class data</w:t>
      </w:r>
    </w:p>
    <w:p w:rsidR="0089009D" w:rsidRDefault="0089009D" w:rsidP="005B1857">
      <w:r>
        <w:tab/>
      </w:r>
      <w:r w:rsidR="0004718C">
        <w:t xml:space="preserve">public </w:t>
      </w:r>
      <w:r>
        <w:t>tabl</w:t>
      </w:r>
      <w:r w:rsidR="0004718C">
        <w:t xml:space="preserve">e   </w:t>
      </w:r>
    </w:p>
    <w:p w:rsidR="0089009D" w:rsidRDefault="0089009D" w:rsidP="005B1857">
      <w:r>
        <w:tab/>
      </w:r>
      <w:r>
        <w:rPr>
          <w:rFonts w:hint="eastAsia"/>
        </w:rPr>
        <w:t>pub</w:t>
      </w:r>
      <w:r>
        <w:t>lic init()</w:t>
      </w:r>
      <w:r w:rsidR="0004718C">
        <w:rPr>
          <w:rFonts w:hint="eastAsia"/>
        </w:rPr>
        <w:t>｛初始化</w:t>
      </w:r>
      <w:r w:rsidR="0004718C">
        <w:t>SQLreader</w:t>
      </w:r>
      <w:r w:rsidR="0004718C">
        <w:t>对象，打开数据库等｝</w:t>
      </w:r>
    </w:p>
    <w:p w:rsidR="00263157" w:rsidRDefault="0089009D" w:rsidP="005B1857">
      <w:r>
        <w:tab/>
      </w:r>
      <w:r>
        <w:rPr>
          <w:rFonts w:hint="eastAsia"/>
        </w:rPr>
        <w:t>pub</w:t>
      </w:r>
      <w:r w:rsidR="0004718C">
        <w:t>lic get/set</w:t>
      </w:r>
      <w:r w:rsidR="0004718C">
        <w:rPr>
          <w:rFonts w:hint="eastAsia"/>
        </w:rPr>
        <w:t>消费</w:t>
      </w:r>
      <w:r w:rsidR="0004718C">
        <w:t>记录</w:t>
      </w:r>
      <w:r w:rsidR="0004718C">
        <w:rPr>
          <w:rFonts w:hint="eastAsia"/>
        </w:rPr>
        <w:t>，</w:t>
      </w:r>
      <w:r w:rsidR="0004718C">
        <w:t>余额</w:t>
      </w:r>
      <w:r w:rsidR="0004718C">
        <w:rPr>
          <w:rFonts w:hint="eastAsia"/>
        </w:rPr>
        <w:t>等</w:t>
      </w:r>
      <w:r w:rsidR="0004718C">
        <w:rPr>
          <w:rFonts w:hint="eastAsia"/>
        </w:rPr>
        <w:t>();</w:t>
      </w:r>
    </w:p>
    <w:p w:rsidR="0051535A" w:rsidRDefault="0051535A" w:rsidP="005B1857">
      <w:r>
        <w:tab/>
        <w:t>public searchLogPassword{}</w:t>
      </w:r>
    </w:p>
    <w:p w:rsidR="0004718C" w:rsidRPr="0004718C" w:rsidRDefault="0004718C" w:rsidP="005B1857"/>
    <w:p w:rsidR="0004718C" w:rsidRDefault="0004718C" w:rsidP="005B1857">
      <w:r>
        <w:rPr>
          <w:rFonts w:hint="eastAsia"/>
        </w:rPr>
        <w:t>class</w:t>
      </w:r>
      <w:r>
        <w:t xml:space="preserve"> table </w:t>
      </w:r>
      <w:r>
        <w:rPr>
          <w:rFonts w:hint="eastAsia"/>
        </w:rPr>
        <w:t>数据</w:t>
      </w:r>
      <w:r>
        <w:t>类型，表示消费记录等数据对象</w:t>
      </w:r>
      <w:r>
        <w:rPr>
          <w:rFonts w:hint="eastAsia"/>
        </w:rPr>
        <w:t>,</w:t>
      </w:r>
      <w:r>
        <w:rPr>
          <w:rFonts w:hint="eastAsia"/>
        </w:rPr>
        <w:t>也许</w:t>
      </w:r>
      <w:r>
        <w:t>.net</w:t>
      </w:r>
      <w:r>
        <w:rPr>
          <w:rFonts w:hint="eastAsia"/>
        </w:rPr>
        <w:t>库</w:t>
      </w:r>
      <w:r>
        <w:t>有自带</w:t>
      </w:r>
    </w:p>
    <w:p w:rsidR="00D27819" w:rsidRDefault="00D27819" w:rsidP="005B1857"/>
    <w:p w:rsidR="00D27819" w:rsidRDefault="00D27819" w:rsidP="005B1857"/>
    <w:p w:rsidR="00D27819" w:rsidRPr="00D27819" w:rsidRDefault="00D27819" w:rsidP="00D27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819">
        <w:rPr>
          <w:rFonts w:ascii="宋体" w:eastAsia="宋体" w:hAnsi="宋体" w:cs="宋体"/>
          <w:kern w:val="0"/>
          <w:sz w:val="24"/>
          <w:szCs w:val="24"/>
        </w:rPr>
        <w:t>会员系统要求：</w:t>
      </w:r>
      <w:r w:rsidRPr="00D27819">
        <w:rPr>
          <w:rFonts w:ascii="宋体" w:eastAsia="宋体" w:hAnsi="宋体" w:cs="宋体"/>
          <w:kern w:val="0"/>
          <w:sz w:val="24"/>
          <w:szCs w:val="24"/>
        </w:rPr>
        <w:br/>
        <w:t>1.发卡，数据保存到已经发卡表中。</w:t>
      </w:r>
      <w:r w:rsidRPr="00D27819">
        <w:rPr>
          <w:rFonts w:ascii="宋体" w:eastAsia="宋体" w:hAnsi="宋体" w:cs="宋体"/>
          <w:kern w:val="0"/>
          <w:sz w:val="24"/>
          <w:szCs w:val="24"/>
        </w:rPr>
        <w:br/>
        <w:t xml:space="preserve">2.充值,从读卡器上读到开的id，从会员表中找到对于的会员信息。让输入充值金额充值，要提示充值成功 </w:t>
      </w:r>
    </w:p>
    <w:p w:rsidR="00D27819" w:rsidRPr="00D27819" w:rsidRDefault="00D27819" w:rsidP="00D27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819">
        <w:rPr>
          <w:rFonts w:ascii="宋体" w:eastAsia="宋体" w:hAnsi="宋体" w:cs="宋体"/>
          <w:kern w:val="0"/>
          <w:sz w:val="24"/>
          <w:szCs w:val="24"/>
        </w:rPr>
        <w:t xml:space="preserve">3.刷卡扣费,从读卡器上读到开的id，从会员表中找到对于的会员信息。让输入扣费金额充值，要提示扣费成功 </w:t>
      </w:r>
    </w:p>
    <w:p w:rsidR="00D27819" w:rsidRPr="00D27819" w:rsidRDefault="00D27819" w:rsidP="00D27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819">
        <w:rPr>
          <w:rFonts w:ascii="宋体" w:eastAsia="宋体" w:hAnsi="宋体" w:cs="宋体"/>
          <w:kern w:val="0"/>
          <w:sz w:val="24"/>
          <w:szCs w:val="24"/>
        </w:rPr>
        <w:t xml:space="preserve">4.查询卡,从读卡器上读到开的id，从会员表中找到对于的会员信息，如果会员表里面没有再从已发卡中找，如果有再显示卡内余额，并提示无会员信息关联。 </w:t>
      </w:r>
    </w:p>
    <w:p w:rsidR="00D27819" w:rsidRPr="00D27819" w:rsidRDefault="00D27819" w:rsidP="00D27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819">
        <w:rPr>
          <w:rFonts w:ascii="宋体" w:eastAsia="宋体" w:hAnsi="宋体" w:cs="宋体"/>
          <w:kern w:val="0"/>
          <w:sz w:val="24"/>
          <w:szCs w:val="24"/>
        </w:rPr>
        <w:t>第二部分</w:t>
      </w:r>
      <w:r w:rsidRPr="00D27819">
        <w:rPr>
          <w:rFonts w:ascii="宋体" w:eastAsia="宋体" w:hAnsi="宋体" w:cs="宋体"/>
          <w:kern w:val="0"/>
          <w:sz w:val="24"/>
          <w:szCs w:val="24"/>
        </w:rPr>
        <w:br/>
        <w:t xml:space="preserve">1.新会员登记，关联卡从读卡器读取卡id，做关联，如果卡在已发卡表里面，然后在此卡和其他会员没有关联则可以关联。如果卡id在已发卡表中没有，则提示此卡不存在，是否发这张卡，然后发卡关联。 </w:t>
      </w:r>
    </w:p>
    <w:p w:rsidR="00D27819" w:rsidRPr="00D27819" w:rsidRDefault="00D27819" w:rsidP="00D27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819">
        <w:rPr>
          <w:rFonts w:ascii="宋体" w:eastAsia="宋体" w:hAnsi="宋体" w:cs="宋体"/>
          <w:kern w:val="0"/>
          <w:sz w:val="24"/>
          <w:szCs w:val="24"/>
        </w:rPr>
        <w:t xml:space="preserve">2.会员查询 从读卡器读卡id，找到关联会员等等，类似卡查询；同时显示充值消费记录， </w:t>
      </w:r>
    </w:p>
    <w:p w:rsidR="002B0E54" w:rsidRPr="002B0E54" w:rsidRDefault="002B0E54" w:rsidP="002B0E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E54">
        <w:rPr>
          <w:rFonts w:ascii="宋体" w:eastAsia="宋体" w:hAnsi="宋体" w:cs="宋体"/>
          <w:kern w:val="0"/>
          <w:sz w:val="24"/>
          <w:szCs w:val="24"/>
        </w:rPr>
        <w:t xml:space="preserve">第三部分  设定卡的交易密码，设定老板的登陆密码，设定员工（可能有有多个员工）的密码，设置充值优惠信息（充多少算多少什么的）。 </w:t>
      </w:r>
    </w:p>
    <w:p w:rsidR="002B0E54" w:rsidRPr="002B0E54" w:rsidRDefault="002B0E54" w:rsidP="002B0E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0E54">
        <w:rPr>
          <w:rFonts w:ascii="宋体" w:eastAsia="宋体" w:hAnsi="宋体" w:cs="宋体"/>
          <w:kern w:val="0"/>
          <w:sz w:val="24"/>
          <w:szCs w:val="24"/>
        </w:rPr>
        <w:t xml:space="preserve">数据库设计如下：已发卡表（包含激活，挂失，作废状态），会员表，充值扣费记录表，操作员工表，优惠信息表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商品表</w:t>
      </w:r>
    </w:p>
    <w:p w:rsidR="00D27819" w:rsidRPr="002B0E54" w:rsidRDefault="00D27819" w:rsidP="005B1857"/>
    <w:p w:rsidR="00D27819" w:rsidRPr="00D27819" w:rsidRDefault="00D27819" w:rsidP="005B1857">
      <w:pPr>
        <w:rPr>
          <w:rFonts w:hint="eastAsia"/>
        </w:rPr>
      </w:pPr>
    </w:p>
    <w:sectPr w:rsidR="00D27819" w:rsidRPr="00D2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17" w:rsidRDefault="004D0F17" w:rsidP="00E005D6">
      <w:r>
        <w:separator/>
      </w:r>
    </w:p>
  </w:endnote>
  <w:endnote w:type="continuationSeparator" w:id="0">
    <w:p w:rsidR="004D0F17" w:rsidRDefault="004D0F17" w:rsidP="00E0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17" w:rsidRDefault="004D0F17" w:rsidP="00E005D6">
      <w:r>
        <w:separator/>
      </w:r>
    </w:p>
  </w:footnote>
  <w:footnote w:type="continuationSeparator" w:id="0">
    <w:p w:rsidR="004D0F17" w:rsidRDefault="004D0F17" w:rsidP="00E00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E9"/>
    <w:rsid w:val="0004718C"/>
    <w:rsid w:val="00263157"/>
    <w:rsid w:val="002701BB"/>
    <w:rsid w:val="002863E9"/>
    <w:rsid w:val="002B0E54"/>
    <w:rsid w:val="0030450F"/>
    <w:rsid w:val="004D0F17"/>
    <w:rsid w:val="0051535A"/>
    <w:rsid w:val="0059773F"/>
    <w:rsid w:val="005B1857"/>
    <w:rsid w:val="006124A3"/>
    <w:rsid w:val="00674A91"/>
    <w:rsid w:val="006F0BC5"/>
    <w:rsid w:val="0089009D"/>
    <w:rsid w:val="00942FC6"/>
    <w:rsid w:val="00985F85"/>
    <w:rsid w:val="00A07CB8"/>
    <w:rsid w:val="00AF1C1F"/>
    <w:rsid w:val="00B2003A"/>
    <w:rsid w:val="00BA113A"/>
    <w:rsid w:val="00BB6817"/>
    <w:rsid w:val="00C31032"/>
    <w:rsid w:val="00D27819"/>
    <w:rsid w:val="00D8223A"/>
    <w:rsid w:val="00E005D6"/>
    <w:rsid w:val="00E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0E7625-D9A7-42A2-9B20-5F30DBE3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2016-10-30T02:35:00Z</dcterms:created>
  <dcterms:modified xsi:type="dcterms:W3CDTF">2016-11-09T05:46:00Z</dcterms:modified>
</cp:coreProperties>
</file>