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0845392"/>
        <w:docPartObj>
          <w:docPartGallery w:val="Cover Pages"/>
          <w:docPartUnique/>
        </w:docPartObj>
      </w:sdtPr>
      <w:sdtEndPr>
        <w:rPr>
          <w:rFonts w:eastAsia="Aptos" w:cs="Aptos"/>
          <w:b/>
          <w:bCs/>
        </w:rPr>
      </w:sdtEndPr>
      <w:sdtContent>
        <w:p w14:paraId="3040E105" w14:textId="69AA8F5A" w:rsidR="006724F5" w:rsidRDefault="006724F5" w:rsidP="577A5D15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724F5" w14:paraId="180BC88C" w14:textId="77777777" w:rsidTr="00CB299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61CF5EA82EDC3C4BB6A5C534FE63E9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053D41" w14:textId="70071437" w:rsidR="006724F5" w:rsidRDefault="006724F5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Universidad Tecnológica de Panamá</w:t>
                    </w:r>
                  </w:p>
                </w:tc>
              </w:sdtContent>
            </w:sdt>
          </w:tr>
          <w:tr w:rsidR="006724F5" w14:paraId="4464F825" w14:textId="77777777" w:rsidTr="00CB2997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E0878E9087D7CF4DB2517156C764FD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71965D9" w14:textId="332A60D2" w:rsidR="006724F5" w:rsidRDefault="00471AD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Conecta</w:t>
                    </w:r>
                  </w:p>
                </w:sdtContent>
              </w:sdt>
            </w:tc>
          </w:tr>
          <w:tr w:rsidR="006724F5" w14:paraId="70B5F540" w14:textId="77777777" w:rsidTr="00CB299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5D894E19760094B8EFFB0B993C20F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9073C3" w14:textId="705E16F0" w:rsidR="006724F5" w:rsidRDefault="00471AD3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U</w:t>
                    </w:r>
                    <w:r w:rsidRPr="00471AD3">
                      <w:rPr>
                        <w:color w:val="0F4761" w:themeColor="accent1" w:themeShade="BF"/>
                        <w:sz w:val="24"/>
                        <w:szCs w:val="24"/>
                      </w:rPr>
                      <w:t>na plataforma confiable y eficiente que conect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a</w:t>
                    </w:r>
                    <w:r w:rsidRPr="00471AD3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a profesionales de diversos servicios con clientes en su área local, facilitando transacciones seguras y satisfactorias</w:t>
                    </w:r>
                    <w:r w:rsidR="00487C9F">
                      <w:rPr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7465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B2997" w14:paraId="728EC5E4" w14:textId="77777777" w:rsidTr="00CB2997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EBA062AD074453CBEB616D0DB5372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E60A557" w14:textId="77777777" w:rsidR="00CB2997" w:rsidRDefault="00CB2997" w:rsidP="00CB2997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156082" w:themeColor="accent1"/>
                        <w:sz w:val="28"/>
                        <w:szCs w:val="28"/>
                      </w:rPr>
                      <w:t>Bolivar</w:t>
                    </w:r>
                    <w:proofErr w:type="spellEnd"/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Barrios – Ramiro Villarreal – Juan Lozano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3CFFB912390A4DE4BAF37B0C94FA018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7-1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0CB3F438" w14:textId="77777777" w:rsidR="00CB2997" w:rsidRDefault="00CB2997" w:rsidP="00CB2997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16-7-2024</w:t>
                    </w:r>
                  </w:p>
                </w:sdtContent>
              </w:sdt>
              <w:p w14:paraId="6EACB453" w14:textId="77777777" w:rsidR="00CB2997" w:rsidRDefault="00CB2997" w:rsidP="00CB2997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56BD1E51" w14:textId="7BD11F65" w:rsidR="006724F5" w:rsidRDefault="00C96BE6">
          <w:pPr>
            <w:rPr>
              <w:rFonts w:eastAsia="Aptos" w:cs="Aptos"/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61CC2D7" wp14:editId="6C421AE8">
                <wp:simplePos x="0" y="0"/>
                <wp:positionH relativeFrom="margin">
                  <wp:align>center</wp:align>
                </wp:positionH>
                <wp:positionV relativeFrom="paragraph">
                  <wp:posOffset>6203950</wp:posOffset>
                </wp:positionV>
                <wp:extent cx="1463040" cy="699135"/>
                <wp:effectExtent l="0" t="0" r="3810" b="5715"/>
                <wp:wrapThrough wrapText="bothSides">
                  <wp:wrapPolygon edited="0">
                    <wp:start x="281" y="0"/>
                    <wp:lineTo x="0" y="1766"/>
                    <wp:lineTo x="0" y="20011"/>
                    <wp:lineTo x="281" y="21188"/>
                    <wp:lineTo x="21094" y="21188"/>
                    <wp:lineTo x="21375" y="20011"/>
                    <wp:lineTo x="21375" y="589"/>
                    <wp:lineTo x="21094" y="0"/>
                    <wp:lineTo x="281" y="0"/>
                  </wp:wrapPolygon>
                </wp:wrapThrough>
                <wp:docPr id="854790299" name="Imagen 3" descr="Un dibujo de un perr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4790299" name="Imagen 3" descr="Un dibujo de un perro&#10;&#10;Descripción generada automáticamente con confianza media"/>
                        <pic:cNvPicPr/>
                      </pic:nvPicPr>
                      <pic:blipFill rotWithShape="1">
                        <a:blip r:embed="rId9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b="6837"/>
                        <a:stretch/>
                      </pic:blipFill>
                      <pic:spPr bwMode="auto">
                        <a:xfrm>
                          <a:off x="0" y="0"/>
                          <a:ext cx="1463040" cy="6991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24F5">
            <w:rPr>
              <w:rFonts w:eastAsia="Aptos" w:cs="Aptos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74769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15845" w14:textId="5B007EAF" w:rsidR="00500114" w:rsidRDefault="00500114">
          <w:pPr>
            <w:pStyle w:val="TtuloTDC"/>
          </w:pPr>
          <w:r>
            <w:t>Tabla de contenido</w:t>
          </w:r>
        </w:p>
        <w:p w14:paraId="21DDDCB2" w14:textId="463EA7B0" w:rsidR="003E07A0" w:rsidRDefault="0050011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4735" w:history="1"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NOMBRE DEL PROYECTO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_Toc172024735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7686D7B" w14:textId="1C720105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36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Visión del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proyecto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_Toc172024736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C3CF933" w14:textId="08CE9D21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37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Modelo de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negocio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_Toc172024737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2A30FA7C" w14:textId="0F863E36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38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Segmentos de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cliente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_Toc172024738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4064289" w14:textId="769A0916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39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Propuesta de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valor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_Toc172024739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6F33534A" w14:textId="47D15BBD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0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>Canales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_Toc172024740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1F0F2FB4" w14:textId="49271F19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1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Relaciones con los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clientes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_Toc172024741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24A5BC92" w14:textId="7FEDBFC2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2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Fuentes de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ingreso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_Toc172024742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53FFF04" w14:textId="1997A70A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3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Estructura de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costos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_Toc172024743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326E4FE" w14:textId="0A7AB1D4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4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Recursos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clave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_Toc172024744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62BA205" w14:textId="79CFB698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5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Actividades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clave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_Toc172024745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2F340B5" w14:textId="3F4A587C" w:rsidR="003E07A0" w:rsidRDefault="002A5198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6" w:history="1">
            <w:r w:rsidR="003E07A0" w:rsidRPr="009E5A44">
              <w:rPr>
                <w:rStyle w:val="Hipervnculo"/>
                <w:rFonts w:eastAsia="Aptos" w:cs="Aptos"/>
                <w:b/>
                <w:noProof/>
              </w:rPr>
              <w:t xml:space="preserve">Estrategia de </w:t>
            </w:r>
            <w:r w:rsidR="003E07A0" w:rsidRPr="009E5A44">
              <w:rPr>
                <w:rStyle w:val="Hipervnculo"/>
                <w:rFonts w:eastAsia="Aptos" w:cs="Aptos"/>
                <w:b/>
                <w:bCs/>
                <w:noProof/>
              </w:rPr>
              <w:t>implementación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_Toc172024746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90634A3" w14:textId="7DE08CBF" w:rsidR="003E07A0" w:rsidRDefault="002A519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7" w:history="1">
            <w:r w:rsidR="003E07A0" w:rsidRPr="009E5A44">
              <w:rPr>
                <w:rStyle w:val="Hipervnculo"/>
                <w:b/>
                <w:bCs/>
                <w:noProof/>
              </w:rPr>
              <w:t>CASOS DE USO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_Toc172024747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6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E1E3A6A" w14:textId="454E2F69" w:rsidR="003E07A0" w:rsidRDefault="002A519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8" w:history="1">
            <w:r w:rsidR="003E07A0" w:rsidRPr="009E5A44">
              <w:rPr>
                <w:rStyle w:val="Hipervnculo"/>
                <w:b/>
                <w:bCs/>
                <w:noProof/>
              </w:rPr>
              <w:t>Definición de los casos de uso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_Toc172024748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7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8B3CF3F" w14:textId="7E0580E4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49" w:history="1">
            <w:r w:rsidR="003E07A0" w:rsidRPr="009E5A44">
              <w:rPr>
                <w:rStyle w:val="Hipervnculo"/>
                <w:b/>
                <w:bCs/>
                <w:noProof/>
              </w:rPr>
              <w:t>Caso de Uso 1.1: Registro de Cliente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_Toc172024749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7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5227C74" w14:textId="0C0BBBA0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0" w:history="1">
            <w:r w:rsidR="003E07A0" w:rsidRPr="009E5A44">
              <w:rPr>
                <w:rStyle w:val="Hipervnculo"/>
                <w:b/>
                <w:bCs/>
                <w:noProof/>
              </w:rPr>
              <w:t>Caso de Uso 1.2: Registro de Profesional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_Toc172024750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7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70D3C72" w14:textId="44B9F73C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1" w:history="1">
            <w:r w:rsidR="003E07A0" w:rsidRPr="009E5A44">
              <w:rPr>
                <w:rStyle w:val="Hipervnculo"/>
                <w:b/>
                <w:bCs/>
                <w:noProof/>
              </w:rPr>
              <w:t>Caso de Uso 1.3: Inicio de Sesión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_Toc172024751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21D48DC6" w14:textId="0DA829FD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2" w:history="1">
            <w:r w:rsidR="003E07A0" w:rsidRPr="009E5A44">
              <w:rPr>
                <w:rStyle w:val="Hipervnculo"/>
                <w:b/>
                <w:bCs/>
                <w:noProof/>
              </w:rPr>
              <w:t>Caso de Uso 1.4: Información General sobre Conecta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_Toc172024752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9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724FACC8" w14:textId="791AF344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3" w:history="1">
            <w:r w:rsidR="003E07A0" w:rsidRPr="009E5A44">
              <w:rPr>
                <w:rStyle w:val="Hipervnculo"/>
                <w:b/>
                <w:bCs/>
                <w:noProof/>
              </w:rPr>
              <w:t>Caso de Uso 2.1: Actualización de Perfil del Cliente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_Toc172024753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9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75A47C46" w14:textId="1F684505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4" w:history="1">
            <w:r w:rsidR="003E07A0" w:rsidRPr="009E5A44">
              <w:rPr>
                <w:rStyle w:val="Hipervnculo"/>
                <w:b/>
                <w:bCs/>
                <w:noProof/>
              </w:rPr>
              <w:t>Caso de Uso 2.2: Contacto con Soporte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_Toc172024754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10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24080F1" w14:textId="7B105D5B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5" w:history="1">
            <w:r w:rsidR="003E07A0" w:rsidRPr="009E5A44">
              <w:rPr>
                <w:rStyle w:val="Hipervnculo"/>
                <w:b/>
                <w:bCs/>
                <w:noProof/>
              </w:rPr>
              <w:t>Caso de Uso 3.1: Actualización de Perfil del Profesional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_Toc172024755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10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F9F6C9A" w14:textId="2613BC23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6" w:history="1">
            <w:r w:rsidR="003E07A0" w:rsidRPr="009E5A44">
              <w:rPr>
                <w:rStyle w:val="Hipervnculo"/>
                <w:b/>
                <w:bCs/>
                <w:noProof/>
              </w:rPr>
              <w:t>Caso de Uso 3.2: Contacto con Soporte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_Toc172024756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11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62161B9F" w14:textId="03BFF4BB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7" w:history="1">
            <w:r w:rsidR="003E07A0" w:rsidRPr="009E5A44">
              <w:rPr>
                <w:rStyle w:val="Hipervnculo"/>
                <w:b/>
                <w:bCs/>
                <w:noProof/>
              </w:rPr>
              <w:t>Caso de Uso 4.1: Búsqueda por Categoría y Palabras Clave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_Toc172024757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11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52E8E23" w14:textId="78F78435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8" w:history="1">
            <w:r w:rsidR="003E07A0" w:rsidRPr="009E5A44">
              <w:rPr>
                <w:rStyle w:val="Hipervnculo"/>
                <w:b/>
                <w:bCs/>
                <w:noProof/>
              </w:rPr>
              <w:t>Caso de Uso 4.2: Filtrado por Calificaciones y Proximidad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_Toc172024758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12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660F935A" w14:textId="013A4766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59" w:history="1">
            <w:r w:rsidR="003E07A0" w:rsidRPr="009E5A44">
              <w:rPr>
                <w:rStyle w:val="Hipervnculo"/>
                <w:b/>
                <w:bCs/>
                <w:noProof/>
              </w:rPr>
              <w:t>Caso de Uso 4.3: Visualización de Perfiles de Profesionales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_Toc172024759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12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7E94DE33" w14:textId="4329D1BF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0" w:history="1">
            <w:r w:rsidR="003E07A0" w:rsidRPr="009E5A44">
              <w:rPr>
                <w:rStyle w:val="Hipervnculo"/>
                <w:b/>
                <w:bCs/>
                <w:noProof/>
              </w:rPr>
              <w:t>Caso de Uso 4.4: Reserva de Servicios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_Toc172024760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13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01D4A0E" w14:textId="4B728104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1" w:history="1">
            <w:r w:rsidR="003E07A0" w:rsidRPr="009E5A44">
              <w:rPr>
                <w:rStyle w:val="Hipervnculo"/>
                <w:b/>
                <w:bCs/>
                <w:noProof/>
              </w:rPr>
              <w:t>Caso de Uso 5.1: Visualización del Perfil y Servicios Ofrecidos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_Toc172024761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13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6EAEDAEB" w14:textId="0EC5A66B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2" w:history="1">
            <w:r w:rsidR="003E07A0" w:rsidRPr="009E5A44">
              <w:rPr>
                <w:rStyle w:val="Hipervnculo"/>
                <w:b/>
                <w:bCs/>
                <w:noProof/>
              </w:rPr>
              <w:t>Caso de Uso 5.2: Visualización de Calificaciones y Reseñas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_Toc172024762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5114F6C" w14:textId="726FC136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3" w:history="1">
            <w:r w:rsidR="003E07A0" w:rsidRPr="009E5A44">
              <w:rPr>
                <w:rStyle w:val="Hipervnculo"/>
                <w:b/>
                <w:bCs/>
                <w:noProof/>
              </w:rPr>
              <w:t>Caso de Uso 6.1: Selección de Fecha y Hora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_Toc172024763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420CB5C" w14:textId="1DDE1FCC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4" w:history="1">
            <w:r w:rsidR="003E07A0" w:rsidRPr="009E5A44">
              <w:rPr>
                <w:rStyle w:val="Hipervnculo"/>
                <w:b/>
                <w:bCs/>
                <w:noProof/>
              </w:rPr>
              <w:t>Caso de Uso 6.2: Confirmación de Disponibilidad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_Toc172024764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9265C31" w14:textId="2842190E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5" w:history="1">
            <w:r w:rsidR="003E07A0" w:rsidRPr="009E5A44">
              <w:rPr>
                <w:rStyle w:val="Hipervnculo"/>
                <w:b/>
                <w:bCs/>
                <w:noProof/>
              </w:rPr>
              <w:t>Caso de Uso 6.3: Confirmación y Pago de Reserva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_Toc172024765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FABA07E" w14:textId="5ABF3CB2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6" w:history="1">
            <w:r w:rsidR="003E07A0" w:rsidRPr="009E5A44">
              <w:rPr>
                <w:rStyle w:val="Hipervnculo"/>
                <w:b/>
                <w:bCs/>
                <w:noProof/>
              </w:rPr>
              <w:t>Caso de Uso 6.4: Modificación o Cancelación de Reserva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_Toc172024766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638A956" w14:textId="61CC40F0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7" w:history="1">
            <w:r w:rsidR="003E07A0" w:rsidRPr="009E5A44">
              <w:rPr>
                <w:rStyle w:val="Hipervnculo"/>
                <w:b/>
                <w:bCs/>
                <w:noProof/>
              </w:rPr>
              <w:t>Caso de Uso 7.1: Adición y Eliminación de Métodos de Pago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_Toc172024767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16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6C51E7D" w14:textId="1184DFBF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8" w:history="1">
            <w:r w:rsidR="003E07A0" w:rsidRPr="009E5A44">
              <w:rPr>
                <w:rStyle w:val="Hipervnculo"/>
                <w:b/>
                <w:bCs/>
                <w:noProof/>
              </w:rPr>
              <w:t>Caso de Uso 7.2: Visualización de Historial de Pagos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_Toc172024768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17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32F5782" w14:textId="2A3C69AB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69" w:history="1">
            <w:r w:rsidR="003E07A0" w:rsidRPr="009E5A44">
              <w:rPr>
                <w:rStyle w:val="Hipervnculo"/>
                <w:b/>
                <w:bCs/>
                <w:noProof/>
              </w:rPr>
              <w:t>Caso de Uso 7.3: Realización de Pagos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_Toc172024769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17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A3CF59C" w14:textId="15F5BB4A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0" w:history="1">
            <w:r w:rsidR="003E07A0" w:rsidRPr="009E5A44">
              <w:rPr>
                <w:rStyle w:val="Hipervnculo"/>
                <w:b/>
                <w:bCs/>
                <w:noProof/>
              </w:rPr>
              <w:t>Caso de Uso 7.4: Gestión de Reembolsos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_Toc172024770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6FA74446" w14:textId="4995937B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1" w:history="1">
            <w:r w:rsidR="003E07A0" w:rsidRPr="009E5A44">
              <w:rPr>
                <w:rStyle w:val="Hipervnculo"/>
                <w:b/>
                <w:bCs/>
                <w:noProof/>
              </w:rPr>
              <w:t>Caso de Uso 8.1: Visualización de Calificaciones y Reseñas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_Toc172024771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7EF33321" w14:textId="0346ACD7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2" w:history="1">
            <w:r w:rsidR="003E07A0" w:rsidRPr="009E5A44">
              <w:rPr>
                <w:rStyle w:val="Hipervnculo"/>
                <w:b/>
                <w:bCs/>
                <w:noProof/>
              </w:rPr>
              <w:t>Caso de Uso 8.2: Adición de Calificación y Reseña por el Cliente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_Toc172024772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19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2FD6303" w14:textId="41962E73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3" w:history="1">
            <w:r w:rsidR="003E07A0" w:rsidRPr="009E5A44">
              <w:rPr>
                <w:rStyle w:val="Hipervnculo"/>
                <w:b/>
                <w:bCs/>
                <w:noProof/>
              </w:rPr>
              <w:t>Caso de Uso 8.3: Respuesta a Calificación y Reseña por el Profesional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_Toc172024773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19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DCC44D4" w14:textId="57EB4C16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4" w:history="1">
            <w:r w:rsidR="003E07A0" w:rsidRPr="009E5A44">
              <w:rPr>
                <w:rStyle w:val="Hipervnculo"/>
                <w:b/>
                <w:bCs/>
                <w:noProof/>
              </w:rPr>
              <w:t>Caso de Uso 10.1: Gestión de Usuarios (Clientes y Profesionales)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_Toc172024774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20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0795196" w14:textId="267803EF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5" w:history="1">
            <w:r w:rsidR="003E07A0" w:rsidRPr="009E5A44">
              <w:rPr>
                <w:rStyle w:val="Hipervnculo"/>
                <w:b/>
                <w:bCs/>
                <w:noProof/>
              </w:rPr>
              <w:t>Caso de Uso 10.2: Revisión y Aprobación de Nuevos Profesionales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_Toc172024775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20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93B8F6E" w14:textId="43BB3CCD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6" w:history="1">
            <w:r w:rsidR="003E07A0" w:rsidRPr="009E5A44">
              <w:rPr>
                <w:rStyle w:val="Hipervnculo"/>
                <w:b/>
                <w:bCs/>
                <w:noProof/>
              </w:rPr>
              <w:t>Caso de Uso 10.3: Gestión de Soporte y Consultas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_Toc172024776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21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CFA41B0" w14:textId="7A50F1E5" w:rsidR="003E07A0" w:rsidRDefault="002A519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7" w:history="1">
            <w:r w:rsidR="003E07A0" w:rsidRPr="009E5A44">
              <w:rPr>
                <w:rStyle w:val="Hipervnculo"/>
                <w:b/>
                <w:bCs/>
                <w:noProof/>
              </w:rPr>
              <w:t>BASE DE DATOS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_Toc172024777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22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77B6A9E4" w14:textId="58B8855B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8" w:history="1">
            <w:r w:rsidR="003E07A0" w:rsidRPr="009E5A44">
              <w:rPr>
                <w:rStyle w:val="Hipervnculo"/>
                <w:b/>
                <w:bCs/>
                <w:noProof/>
              </w:rPr>
              <w:t>Definición de tablas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_Toc172024778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22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5A08F6F" w14:textId="06C386B9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79" w:history="1">
            <w:r w:rsidR="003E07A0" w:rsidRPr="009E5A44">
              <w:rPr>
                <w:rStyle w:val="Hipervnculo"/>
                <w:b/>
                <w:bCs/>
                <w:noProof/>
              </w:rPr>
              <w:t>1.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Usuario (Clientes y Profesionales)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_Toc172024779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22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6BAB55AF" w14:textId="4EAA917C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0" w:history="1">
            <w:r w:rsidR="003E07A0" w:rsidRPr="009E5A44">
              <w:rPr>
                <w:rStyle w:val="Hipervnculo"/>
                <w:b/>
                <w:bCs/>
                <w:noProof/>
              </w:rPr>
              <w:t>2.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Servicios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_Toc172024780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22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27031BE7" w14:textId="53D07B15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1" w:history="1">
            <w:r w:rsidR="003E07A0" w:rsidRPr="009E5A44">
              <w:rPr>
                <w:rStyle w:val="Hipervnculo"/>
                <w:b/>
                <w:bCs/>
                <w:noProof/>
              </w:rPr>
              <w:t>3.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Reservas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_Toc172024781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23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D52342D" w14:textId="148023C0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2" w:history="1">
            <w:r w:rsidR="003E07A0" w:rsidRPr="009E5A44">
              <w:rPr>
                <w:rStyle w:val="Hipervnculo"/>
                <w:b/>
                <w:bCs/>
                <w:noProof/>
              </w:rPr>
              <w:t>4.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Pagos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_Toc172024782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15A87239" w14:textId="3CD705B6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3" w:history="1">
            <w:r w:rsidR="003E07A0" w:rsidRPr="009E5A44">
              <w:rPr>
                <w:rStyle w:val="Hipervnculo"/>
                <w:b/>
                <w:bCs/>
                <w:noProof/>
              </w:rPr>
              <w:t>5.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Reseñas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_Toc172024783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24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7A32C04E" w14:textId="0C546FAE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4" w:history="1">
            <w:r w:rsidR="003E07A0" w:rsidRPr="009E5A44">
              <w:rPr>
                <w:rStyle w:val="Hipervnculo"/>
                <w:b/>
                <w:bCs/>
                <w:noProof/>
              </w:rPr>
              <w:t>6.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Disponibilidad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_Toc172024784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25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8087B1B" w14:textId="1C86A236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5" w:history="1">
            <w:r w:rsidR="003E07A0" w:rsidRPr="009E5A44">
              <w:rPr>
                <w:rStyle w:val="Hipervnculo"/>
                <w:b/>
                <w:bCs/>
                <w:noProof/>
              </w:rPr>
              <w:t>7.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Métodos de pago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_Toc172024785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26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8677D92" w14:textId="3125E261" w:rsidR="003E07A0" w:rsidRDefault="002A5198">
          <w:pPr>
            <w:pStyle w:val="TD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6" w:history="1">
            <w:r w:rsidR="003E07A0" w:rsidRPr="009E5A44">
              <w:rPr>
                <w:rStyle w:val="Hipervnculo"/>
                <w:b/>
                <w:bCs/>
                <w:noProof/>
              </w:rPr>
              <w:t>8.</w:t>
            </w:r>
            <w:r w:rsidR="003E07A0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3E07A0" w:rsidRPr="009E5A44">
              <w:rPr>
                <w:rStyle w:val="Hipervnculo"/>
                <w:b/>
                <w:bCs/>
                <w:noProof/>
              </w:rPr>
              <w:t>Soporte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_Toc172024786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26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45491DCF" w14:textId="150294CD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7" w:history="1">
            <w:r w:rsidR="003E07A0" w:rsidRPr="009E5A44">
              <w:rPr>
                <w:rStyle w:val="Hipervnculo"/>
                <w:b/>
                <w:bCs/>
                <w:noProof/>
              </w:rPr>
              <w:t>Modelo Entidad Relación de la Base de Datos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_Toc172024787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27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21096AE3" w14:textId="5DCBE8CA" w:rsidR="003E07A0" w:rsidRDefault="002A519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8" w:history="1">
            <w:r w:rsidR="003E07A0" w:rsidRPr="009E5A44">
              <w:rPr>
                <w:rStyle w:val="Hipervnculo"/>
                <w:b/>
                <w:bCs/>
                <w:noProof/>
              </w:rPr>
              <w:t>STACK DE TECNOLOGÍAS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_Toc172024788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1565465" w14:textId="46B1E44C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89" w:history="1">
            <w:r w:rsidR="003E07A0" w:rsidRPr="009E5A44">
              <w:rPr>
                <w:rStyle w:val="Hipervnculo"/>
                <w:b/>
                <w:bCs/>
                <w:noProof/>
              </w:rPr>
              <w:t>Frontend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_Toc172024789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67F05692" w14:textId="083F72D6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90" w:history="1">
            <w:r w:rsidR="003E07A0" w:rsidRPr="009E5A44">
              <w:rPr>
                <w:rStyle w:val="Hipervnculo"/>
                <w:b/>
                <w:bCs/>
                <w:noProof/>
              </w:rPr>
              <w:t>Backend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_Toc172024790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0A35FB81" w14:textId="41C7E52A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91" w:history="1">
            <w:r w:rsidR="003E07A0" w:rsidRPr="009E5A44">
              <w:rPr>
                <w:rStyle w:val="Hipervnculo"/>
                <w:b/>
                <w:bCs/>
                <w:noProof/>
              </w:rPr>
              <w:t>Base de Datos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_Toc172024791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3FE4859" w14:textId="42B55D3C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92" w:history="1">
            <w:r w:rsidR="003E07A0" w:rsidRPr="009E5A44">
              <w:rPr>
                <w:rStyle w:val="Hipervnculo"/>
                <w:b/>
                <w:bCs/>
                <w:noProof/>
              </w:rPr>
              <w:t>Autenticación y Seguridad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_Toc172024792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D2A58EB" w14:textId="6B6874C4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93" w:history="1">
            <w:r w:rsidR="003E07A0" w:rsidRPr="009E5A44">
              <w:rPr>
                <w:rStyle w:val="Hipervnculo"/>
                <w:b/>
                <w:bCs/>
                <w:noProof/>
              </w:rPr>
              <w:t>Infraestructura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_Toc172024793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3CA2205D" w14:textId="31E808F7" w:rsidR="003E07A0" w:rsidRDefault="002A5198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2024794" w:history="1">
            <w:r w:rsidR="003E07A0" w:rsidRPr="009E5A44">
              <w:rPr>
                <w:rStyle w:val="Hipervnculo"/>
                <w:b/>
                <w:bCs/>
                <w:noProof/>
              </w:rPr>
              <w:t>Pasarela de pago</w:t>
            </w:r>
            <w:r w:rsidR="003E07A0">
              <w:rPr>
                <w:noProof/>
                <w:webHidden/>
              </w:rPr>
              <w:tab/>
            </w:r>
            <w:r w:rsidR="003E07A0">
              <w:rPr>
                <w:noProof/>
                <w:webHidden/>
              </w:rPr>
              <w:fldChar w:fldCharType="begin"/>
            </w:r>
            <w:r w:rsidR="003E07A0">
              <w:rPr>
                <w:noProof/>
                <w:webHidden/>
              </w:rPr>
              <w:instrText xml:space="preserve"> PAGEREF _Toc172024794 \h </w:instrText>
            </w:r>
            <w:r w:rsidR="003E07A0">
              <w:rPr>
                <w:noProof/>
                <w:webHidden/>
              </w:rPr>
            </w:r>
            <w:r w:rsidR="003E07A0">
              <w:rPr>
                <w:noProof/>
                <w:webHidden/>
              </w:rPr>
              <w:fldChar w:fldCharType="separate"/>
            </w:r>
            <w:r w:rsidR="003E07A0">
              <w:rPr>
                <w:noProof/>
                <w:webHidden/>
              </w:rPr>
              <w:t>28</w:t>
            </w:r>
            <w:r w:rsidR="003E07A0">
              <w:rPr>
                <w:noProof/>
                <w:webHidden/>
              </w:rPr>
              <w:fldChar w:fldCharType="end"/>
            </w:r>
          </w:hyperlink>
        </w:p>
        <w:p w14:paraId="577449A6" w14:textId="32C06654" w:rsidR="00500114" w:rsidRDefault="00500114">
          <w:r>
            <w:rPr>
              <w:b/>
              <w:bCs/>
            </w:rPr>
            <w:fldChar w:fldCharType="end"/>
          </w:r>
        </w:p>
      </w:sdtContent>
    </w:sdt>
    <w:p w14:paraId="40376751" w14:textId="77777777" w:rsidR="00500114" w:rsidRDefault="00500114">
      <w:pPr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br w:type="page"/>
      </w:r>
    </w:p>
    <w:p w14:paraId="08795A1D" w14:textId="0D86FDBC" w:rsidR="1F3528E1" w:rsidRDefault="00500114" w:rsidP="00500114">
      <w:pPr>
        <w:pStyle w:val="Ttulo1"/>
      </w:pPr>
      <w:bookmarkStart w:id="0" w:name="_Toc172024735"/>
      <w:r w:rsidRPr="00D751DE">
        <w:rPr>
          <w:rFonts w:eastAsia="Aptos" w:cs="Aptos"/>
          <w:b/>
          <w:bCs/>
        </w:rPr>
        <w:lastRenderedPageBreak/>
        <w:t>NOMBRE DEL PROYECTO</w:t>
      </w:r>
      <w:bookmarkEnd w:id="0"/>
    </w:p>
    <w:p w14:paraId="0D811A44" w14:textId="2AB83826" w:rsidR="1F3528E1" w:rsidRPr="00A531F9" w:rsidRDefault="1F3528E1" w:rsidP="00A531F9">
      <w:pPr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</w:rPr>
        <w:t>Conecta</w:t>
      </w:r>
    </w:p>
    <w:p w14:paraId="6AF4FE76" w14:textId="01DCAC85" w:rsidR="1F3528E1" w:rsidRDefault="1F3528E1" w:rsidP="00500114">
      <w:pPr>
        <w:pStyle w:val="Ttulo2"/>
      </w:pPr>
      <w:bookmarkStart w:id="1" w:name="_Toc172024736"/>
      <w:r w:rsidRPr="00A531F9">
        <w:rPr>
          <w:rFonts w:eastAsia="Aptos" w:cs="Aptos"/>
          <w:b/>
        </w:rPr>
        <w:t xml:space="preserve">Visión del </w:t>
      </w:r>
      <w:r w:rsidR="008500D7" w:rsidRPr="00A531F9">
        <w:rPr>
          <w:rFonts w:eastAsia="Aptos" w:cs="Aptos"/>
          <w:b/>
          <w:bCs/>
        </w:rPr>
        <w:t>proyecto</w:t>
      </w:r>
      <w:bookmarkEnd w:id="1"/>
    </w:p>
    <w:p w14:paraId="0F8D7456" w14:textId="01FFD3E0" w:rsidR="1F3528E1" w:rsidRDefault="1F3528E1" w:rsidP="00A531F9">
      <w:pPr>
        <w:spacing w:line="257" w:lineRule="auto"/>
        <w:jc w:val="both"/>
      </w:pPr>
      <w:r w:rsidRPr="00A531F9">
        <w:rPr>
          <w:rFonts w:eastAsia="Aptos" w:cs="Aptos"/>
        </w:rPr>
        <w:t>Crear una plataforma confiable y eficiente que conecte a profesionales de diversos servicios con clientes en su área local, facilitando transacciones seguras y satisfactorias.</w:t>
      </w:r>
    </w:p>
    <w:p w14:paraId="0E5AAC8E" w14:textId="3555EFCB" w:rsidR="1F3528E1" w:rsidRDefault="1F3528E1" w:rsidP="00500114">
      <w:pPr>
        <w:pStyle w:val="Ttulo2"/>
      </w:pPr>
      <w:bookmarkStart w:id="2" w:name="_Toc172024737"/>
      <w:r w:rsidRPr="00A531F9">
        <w:rPr>
          <w:rFonts w:eastAsia="Aptos" w:cs="Aptos"/>
          <w:b/>
        </w:rPr>
        <w:t xml:space="preserve">Modelo de </w:t>
      </w:r>
      <w:r w:rsidR="008500D7" w:rsidRPr="00A531F9">
        <w:rPr>
          <w:rFonts w:eastAsia="Aptos" w:cs="Aptos"/>
          <w:b/>
          <w:bCs/>
        </w:rPr>
        <w:t>negocio</w:t>
      </w:r>
      <w:bookmarkEnd w:id="2"/>
    </w:p>
    <w:p w14:paraId="314E5215" w14:textId="08ABE82D" w:rsidR="1F3528E1" w:rsidRDefault="1F3528E1" w:rsidP="00500114">
      <w:pPr>
        <w:pStyle w:val="Ttulo3"/>
      </w:pPr>
      <w:bookmarkStart w:id="3" w:name="_Toc172024738"/>
      <w:r w:rsidRPr="00A531F9">
        <w:rPr>
          <w:rFonts w:eastAsia="Aptos" w:cs="Aptos"/>
          <w:b/>
        </w:rPr>
        <w:t xml:space="preserve">Segmentos de </w:t>
      </w:r>
      <w:r w:rsidR="008500D7" w:rsidRPr="00A531F9">
        <w:rPr>
          <w:rFonts w:eastAsia="Aptos" w:cs="Aptos"/>
          <w:b/>
          <w:bCs/>
        </w:rPr>
        <w:t>cliente</w:t>
      </w:r>
      <w:bookmarkEnd w:id="3"/>
    </w:p>
    <w:p w14:paraId="1F4E3F4B" w14:textId="3F921760" w:rsidR="1F3528E1" w:rsidRPr="00A531F9" w:rsidRDefault="1F3528E1" w:rsidP="00A531F9">
      <w:pPr>
        <w:pStyle w:val="Prrafodelista"/>
        <w:numPr>
          <w:ilvl w:val="0"/>
          <w:numId w:val="3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Profesionales</w:t>
      </w:r>
      <w:r w:rsidR="008500D7" w:rsidRPr="00A531F9">
        <w:rPr>
          <w:rFonts w:eastAsia="Aptos" w:cs="Aptos"/>
        </w:rPr>
        <w:t>: personas</w:t>
      </w:r>
      <w:r w:rsidRPr="00A531F9">
        <w:rPr>
          <w:rFonts w:eastAsia="Aptos" w:cs="Aptos"/>
        </w:rPr>
        <w:t xml:space="preserve"> que ofrecen servicios de mantenimiento y reparación, como limpieza, plomería, jardinería, electricidad, etc.</w:t>
      </w:r>
    </w:p>
    <w:p w14:paraId="0D585394" w14:textId="683AF61F" w:rsidR="1F3528E1" w:rsidRPr="00A531F9" w:rsidRDefault="1F3528E1" w:rsidP="00A531F9">
      <w:pPr>
        <w:pStyle w:val="Prrafodelista"/>
        <w:numPr>
          <w:ilvl w:val="0"/>
          <w:numId w:val="3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Clientes</w:t>
      </w:r>
      <w:r>
        <w:rPr>
          <w:rFonts w:eastAsia="Aptos" w:cs="Aptos"/>
          <w:b/>
        </w:rPr>
        <w:t xml:space="preserve"> </w:t>
      </w:r>
      <w:r w:rsidR="002559CA">
        <w:rPr>
          <w:rFonts w:eastAsia="Aptos" w:cs="Aptos"/>
          <w:b/>
          <w:bCs/>
        </w:rPr>
        <w:t>individuales</w:t>
      </w:r>
      <w:r w:rsidR="008500D7" w:rsidRPr="00A531F9">
        <w:rPr>
          <w:rFonts w:eastAsia="Aptos" w:cs="Aptos"/>
        </w:rPr>
        <w:t>: dueños</w:t>
      </w:r>
      <w:r w:rsidRPr="00A531F9">
        <w:rPr>
          <w:rFonts w:eastAsia="Aptos" w:cs="Aptos"/>
        </w:rPr>
        <w:t xml:space="preserve"> de casas o apartamentos que necesitan servicios de mantenimiento o reparación.</w:t>
      </w:r>
    </w:p>
    <w:p w14:paraId="495487DF" w14:textId="0737C5E6" w:rsidR="1F3528E1" w:rsidRPr="00A531F9" w:rsidRDefault="002559CA" w:rsidP="00A531F9">
      <w:pPr>
        <w:pStyle w:val="Prrafodelista"/>
        <w:numPr>
          <w:ilvl w:val="0"/>
          <w:numId w:val="3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>
        <w:rPr>
          <w:rFonts w:eastAsia="Aptos" w:cs="Aptos"/>
          <w:b/>
          <w:bCs/>
        </w:rPr>
        <w:t xml:space="preserve">Clientes </w:t>
      </w:r>
      <w:r w:rsidR="008500D7" w:rsidRPr="00A531F9">
        <w:rPr>
          <w:rFonts w:eastAsia="Aptos" w:cs="Aptos"/>
          <w:b/>
          <w:bCs/>
        </w:rPr>
        <w:t>empresa</w:t>
      </w:r>
      <w:r>
        <w:rPr>
          <w:rFonts w:eastAsia="Aptos" w:cs="Aptos"/>
          <w:b/>
          <w:bCs/>
        </w:rPr>
        <w:t>riales</w:t>
      </w:r>
      <w:r w:rsidR="008500D7" w:rsidRPr="00A531F9">
        <w:rPr>
          <w:rFonts w:eastAsia="Aptos" w:cs="Aptos"/>
        </w:rPr>
        <w:t>: entidades</w:t>
      </w:r>
      <w:r w:rsidR="1F3528E1" w:rsidRPr="00A531F9">
        <w:rPr>
          <w:rFonts w:eastAsia="Aptos" w:cs="Aptos"/>
        </w:rPr>
        <w:t xml:space="preserve"> que requieren servicios regulares o esporádicos para mantener sus instalaciones.</w:t>
      </w:r>
    </w:p>
    <w:p w14:paraId="47DD198A" w14:textId="3A00A32E" w:rsidR="1F3528E1" w:rsidRDefault="1F3528E1" w:rsidP="00500114">
      <w:pPr>
        <w:pStyle w:val="Ttulo3"/>
      </w:pPr>
      <w:bookmarkStart w:id="4" w:name="_Toc172024739"/>
      <w:r w:rsidRPr="00A531F9">
        <w:rPr>
          <w:rFonts w:eastAsia="Aptos" w:cs="Aptos"/>
          <w:b/>
        </w:rPr>
        <w:t xml:space="preserve">Propuesta de </w:t>
      </w:r>
      <w:r w:rsidR="008500D7" w:rsidRPr="00A531F9">
        <w:rPr>
          <w:rFonts w:eastAsia="Aptos" w:cs="Aptos"/>
          <w:b/>
          <w:bCs/>
        </w:rPr>
        <w:t>valor</w:t>
      </w:r>
      <w:bookmarkEnd w:id="4"/>
    </w:p>
    <w:p w14:paraId="4BABEF43" w14:textId="00308A33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Para profesionales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ofrecer</w:t>
      </w:r>
      <w:r w:rsidRPr="00A531F9">
        <w:rPr>
          <w:rFonts w:eastAsia="Aptos" w:cs="Aptos"/>
        </w:rPr>
        <w:t xml:space="preserve"> una plataforma para encontrar nuevos clientes, gestionar citas y recibir pagos de manera segura.</w:t>
      </w:r>
    </w:p>
    <w:p w14:paraId="119B89C4" w14:textId="681AAE90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Para clientes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proporcionar</w:t>
      </w:r>
      <w:r w:rsidRPr="00A531F9">
        <w:rPr>
          <w:rFonts w:eastAsia="Aptos" w:cs="Aptos"/>
        </w:rPr>
        <w:t xml:space="preserve"> un acceso fácil a una red de profesionales verificados y calificados, con la capacidad de reservar servicios y pagar de manera segura en línea.</w:t>
      </w:r>
    </w:p>
    <w:p w14:paraId="3B012F50" w14:textId="550655B1" w:rsidR="1F3528E1" w:rsidRDefault="1F3528E1" w:rsidP="00500114">
      <w:pPr>
        <w:pStyle w:val="Ttulo3"/>
      </w:pPr>
      <w:bookmarkStart w:id="5" w:name="_Toc172024740"/>
      <w:r w:rsidRPr="00A531F9">
        <w:rPr>
          <w:rFonts w:eastAsia="Aptos" w:cs="Aptos"/>
          <w:b/>
        </w:rPr>
        <w:t>Canales</w:t>
      </w:r>
      <w:bookmarkEnd w:id="5"/>
    </w:p>
    <w:p w14:paraId="68948F48" w14:textId="7450FF90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Plataforma web</w:t>
      </w:r>
      <w:r w:rsidR="008500D7" w:rsidRPr="00A531F9">
        <w:rPr>
          <w:rFonts w:eastAsia="Aptos" w:cs="Aptos"/>
        </w:rPr>
        <w:t>: los</w:t>
      </w:r>
      <w:r w:rsidRPr="00A531F9">
        <w:rPr>
          <w:rFonts w:eastAsia="Aptos" w:cs="Aptos"/>
        </w:rPr>
        <w:t xml:space="preserve"> usuarios pueden registrarse, buscar servicios, hacer reservas y pagos a través de la plataforma.</w:t>
      </w:r>
    </w:p>
    <w:p w14:paraId="471ADC49" w14:textId="19CAE817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Redes sociales y marketing digital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utilizar</w:t>
      </w:r>
      <w:r w:rsidRPr="00A531F9">
        <w:rPr>
          <w:rFonts w:eastAsia="Aptos" w:cs="Aptos"/>
        </w:rPr>
        <w:t xml:space="preserve"> estas herramientas para promocionar la plataforma y atraer tanto a profesionales como a clientes.</w:t>
      </w:r>
    </w:p>
    <w:p w14:paraId="0D4A932D" w14:textId="7C009A54" w:rsidR="1F3528E1" w:rsidRDefault="1F3528E1" w:rsidP="00500114">
      <w:pPr>
        <w:pStyle w:val="Ttulo3"/>
      </w:pPr>
      <w:bookmarkStart w:id="6" w:name="_Toc172024741"/>
      <w:r w:rsidRPr="00A531F9">
        <w:rPr>
          <w:rFonts w:eastAsia="Aptos" w:cs="Aptos"/>
          <w:b/>
        </w:rPr>
        <w:t xml:space="preserve">Relaciones con los </w:t>
      </w:r>
      <w:r w:rsidR="008500D7" w:rsidRPr="00A531F9">
        <w:rPr>
          <w:rFonts w:eastAsia="Aptos" w:cs="Aptos"/>
          <w:b/>
          <w:bCs/>
        </w:rPr>
        <w:t>clientes</w:t>
      </w:r>
      <w:bookmarkEnd w:id="6"/>
    </w:p>
    <w:p w14:paraId="7A462D88" w14:textId="72190934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Atención al cliente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soporte</w:t>
      </w:r>
      <w:r w:rsidRPr="00A531F9">
        <w:rPr>
          <w:rFonts w:eastAsia="Aptos" w:cs="Aptos"/>
        </w:rPr>
        <w:t xml:space="preserve"> disponible para resolver problemas y responder preguntas.</w:t>
      </w:r>
    </w:p>
    <w:p w14:paraId="15667408" w14:textId="4C27C744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Sistema de calificaciones y reseñas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permitir</w:t>
      </w:r>
      <w:r w:rsidRPr="00A531F9">
        <w:rPr>
          <w:rFonts w:eastAsia="Aptos" w:cs="Aptos"/>
        </w:rPr>
        <w:t xml:space="preserve"> a los usuarios calificar y revisar servicios para asegurar la calidad y confiabilidad.</w:t>
      </w:r>
    </w:p>
    <w:p w14:paraId="36B42E59" w14:textId="5D36CAB0" w:rsidR="1F3528E1" w:rsidRDefault="1F3528E1" w:rsidP="00500114">
      <w:pPr>
        <w:pStyle w:val="Ttulo3"/>
      </w:pPr>
      <w:bookmarkStart w:id="7" w:name="_Toc172024742"/>
      <w:r w:rsidRPr="00A531F9">
        <w:rPr>
          <w:rFonts w:eastAsia="Aptos" w:cs="Aptos"/>
          <w:b/>
        </w:rPr>
        <w:t xml:space="preserve">Fuentes de </w:t>
      </w:r>
      <w:r w:rsidR="008500D7" w:rsidRPr="00A531F9">
        <w:rPr>
          <w:rFonts w:eastAsia="Aptos" w:cs="Aptos"/>
          <w:b/>
          <w:bCs/>
        </w:rPr>
        <w:t>ingreso</w:t>
      </w:r>
      <w:bookmarkEnd w:id="7"/>
    </w:p>
    <w:p w14:paraId="2EC1946B" w14:textId="27260F04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Comisión por servicio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cobrar</w:t>
      </w:r>
      <w:r w:rsidRPr="00A531F9">
        <w:rPr>
          <w:rFonts w:eastAsia="Aptos" w:cs="Aptos"/>
        </w:rPr>
        <w:t xml:space="preserve"> una comisión fija o porcentaje sobre cada transacción realizada a través de la plataforma.</w:t>
      </w:r>
    </w:p>
    <w:p w14:paraId="51B5255B" w14:textId="6FF9D6DA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Cuotas de suscripción para profesionales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ofrecer</w:t>
      </w:r>
      <w:r w:rsidRPr="00A531F9">
        <w:rPr>
          <w:rFonts w:eastAsia="Aptos" w:cs="Aptos"/>
        </w:rPr>
        <w:t xml:space="preserve"> planes de suscripción que permitan a los profesionales recibir un número determinado de leads o contactos al mes.</w:t>
      </w:r>
    </w:p>
    <w:p w14:paraId="4AC0A384" w14:textId="4AE8B80B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lastRenderedPageBreak/>
        <w:t>Publicidad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vender</w:t>
      </w:r>
      <w:r w:rsidRPr="00A531F9">
        <w:rPr>
          <w:rFonts w:eastAsia="Aptos" w:cs="Aptos"/>
        </w:rPr>
        <w:t xml:space="preserve"> espacios publicitarios en la plataforma a empresas relacionadas con el hogar y la mejora </w:t>
      </w:r>
      <w:proofErr w:type="gramStart"/>
      <w:r w:rsidRPr="00A531F9">
        <w:rPr>
          <w:rFonts w:eastAsia="Aptos" w:cs="Aptos"/>
        </w:rPr>
        <w:t>del mismo</w:t>
      </w:r>
      <w:proofErr w:type="gramEnd"/>
      <w:r w:rsidRPr="00A531F9">
        <w:rPr>
          <w:rFonts w:eastAsia="Aptos" w:cs="Aptos"/>
        </w:rPr>
        <w:t>.</w:t>
      </w:r>
    </w:p>
    <w:p w14:paraId="2FF4A6B4" w14:textId="7D4630A5" w:rsidR="1F3528E1" w:rsidRDefault="1F3528E1" w:rsidP="00500114">
      <w:pPr>
        <w:pStyle w:val="Ttulo3"/>
      </w:pPr>
      <w:bookmarkStart w:id="8" w:name="_Toc172024743"/>
      <w:r w:rsidRPr="00A531F9">
        <w:rPr>
          <w:rFonts w:eastAsia="Aptos" w:cs="Aptos"/>
          <w:b/>
        </w:rPr>
        <w:t xml:space="preserve">Estructura de </w:t>
      </w:r>
      <w:r w:rsidR="008500D7" w:rsidRPr="00A531F9">
        <w:rPr>
          <w:rFonts w:eastAsia="Aptos" w:cs="Aptos"/>
          <w:b/>
          <w:bCs/>
        </w:rPr>
        <w:t>costos</w:t>
      </w:r>
      <w:bookmarkEnd w:id="8"/>
    </w:p>
    <w:p w14:paraId="01E46160" w14:textId="0FB4F631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Desarrollo y mantenimiento de la plataforma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costos</w:t>
      </w:r>
      <w:r w:rsidRPr="00A531F9">
        <w:rPr>
          <w:rFonts w:eastAsia="Aptos" w:cs="Aptos"/>
        </w:rPr>
        <w:t xml:space="preserve"> de desarrollo inicial y actualizaciones periódicas.</w:t>
      </w:r>
    </w:p>
    <w:p w14:paraId="32E269E9" w14:textId="67049450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Marketing y publicidad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inversiones</w:t>
      </w:r>
      <w:r w:rsidRPr="00A531F9">
        <w:rPr>
          <w:rFonts w:eastAsia="Aptos" w:cs="Aptos"/>
        </w:rPr>
        <w:t xml:space="preserve"> en campañas de marketing digital para atraer usuarios.</w:t>
      </w:r>
    </w:p>
    <w:p w14:paraId="1A4FE40D" w14:textId="548D2DCD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Soporte y operaciones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costos</w:t>
      </w:r>
      <w:r w:rsidRPr="00A531F9">
        <w:rPr>
          <w:rFonts w:eastAsia="Aptos" w:cs="Aptos"/>
        </w:rPr>
        <w:t xml:space="preserve"> asociados con la gestión de soporte al cliente y operaciones diarias.</w:t>
      </w:r>
    </w:p>
    <w:p w14:paraId="5E77C5AF" w14:textId="24D7A923" w:rsidR="1F3528E1" w:rsidRDefault="1F3528E1" w:rsidP="00500114">
      <w:pPr>
        <w:pStyle w:val="Ttulo3"/>
      </w:pPr>
      <w:bookmarkStart w:id="9" w:name="_Toc172024744"/>
      <w:r w:rsidRPr="00A531F9">
        <w:rPr>
          <w:rFonts w:eastAsia="Aptos" w:cs="Aptos"/>
          <w:b/>
        </w:rPr>
        <w:t xml:space="preserve">Recursos </w:t>
      </w:r>
      <w:r w:rsidR="008500D7" w:rsidRPr="00A531F9">
        <w:rPr>
          <w:rFonts w:eastAsia="Aptos" w:cs="Aptos"/>
          <w:b/>
          <w:bCs/>
        </w:rPr>
        <w:t>clave</w:t>
      </w:r>
      <w:bookmarkEnd w:id="9"/>
    </w:p>
    <w:p w14:paraId="0427A539" w14:textId="59FEFD8B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Equipo de desarrollo tecnológico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ingenieros</w:t>
      </w:r>
      <w:r w:rsidRPr="00A531F9">
        <w:rPr>
          <w:rFonts w:eastAsia="Aptos" w:cs="Aptos"/>
        </w:rPr>
        <w:t xml:space="preserve"> de software para construir y mantener la plataforma.</w:t>
      </w:r>
    </w:p>
    <w:p w14:paraId="0286AE44" w14:textId="2038F1D6" w:rsidR="1F3528E1" w:rsidRPr="00A531F9" w:rsidRDefault="00D65530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>
        <w:rPr>
          <w:rFonts w:eastAsia="Aptos" w:cs="Aptos"/>
          <w:b/>
          <w:bCs/>
        </w:rPr>
        <w:t>M</w:t>
      </w:r>
      <w:r w:rsidR="008500D7" w:rsidRPr="00A531F9">
        <w:rPr>
          <w:rFonts w:eastAsia="Aptos" w:cs="Aptos"/>
          <w:b/>
          <w:bCs/>
        </w:rPr>
        <w:t>arketing</w:t>
      </w:r>
      <w:r w:rsidR="008500D7" w:rsidRPr="00A531F9">
        <w:rPr>
          <w:rFonts w:eastAsia="Aptos" w:cs="Aptos"/>
        </w:rPr>
        <w:t>:</w:t>
      </w:r>
      <w:r w:rsidR="1F3528E1" w:rsidRPr="00A531F9">
        <w:rPr>
          <w:rFonts w:eastAsia="Aptos" w:cs="Aptos"/>
        </w:rPr>
        <w:t xml:space="preserve"> marketing digital para promover la plataforma.</w:t>
      </w:r>
    </w:p>
    <w:p w14:paraId="05F9B576" w14:textId="50D49D7A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Soporte al cliente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personal</w:t>
      </w:r>
      <w:r w:rsidRPr="00A531F9">
        <w:rPr>
          <w:rFonts w:eastAsia="Aptos" w:cs="Aptos"/>
        </w:rPr>
        <w:t xml:space="preserve"> capacitado para manejar consultas y problemas de usuarios.</w:t>
      </w:r>
    </w:p>
    <w:p w14:paraId="4E09B3D7" w14:textId="286E7CBD" w:rsidR="1F3528E1" w:rsidRDefault="1F3528E1" w:rsidP="00500114">
      <w:pPr>
        <w:pStyle w:val="Ttulo3"/>
      </w:pPr>
      <w:bookmarkStart w:id="10" w:name="_Toc172024745"/>
      <w:r w:rsidRPr="00A531F9">
        <w:rPr>
          <w:rFonts w:eastAsia="Aptos" w:cs="Aptos"/>
          <w:b/>
        </w:rPr>
        <w:t xml:space="preserve">Actividades </w:t>
      </w:r>
      <w:r w:rsidR="008500D7" w:rsidRPr="00A531F9">
        <w:rPr>
          <w:rFonts w:eastAsia="Aptos" w:cs="Aptos"/>
          <w:b/>
          <w:bCs/>
        </w:rPr>
        <w:t>clave</w:t>
      </w:r>
      <w:bookmarkEnd w:id="10"/>
    </w:p>
    <w:p w14:paraId="445C9453" w14:textId="663F4254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Mantenimiento de la plataforma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asegurar</w:t>
      </w:r>
      <w:r w:rsidRPr="00A531F9">
        <w:rPr>
          <w:rFonts w:eastAsia="Aptos" w:cs="Aptos"/>
        </w:rPr>
        <w:t xml:space="preserve"> que la plataforma funcione sin problemas y esté libre de errores.</w:t>
      </w:r>
    </w:p>
    <w:p w14:paraId="3D0B22C8" w14:textId="792833FF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Adquisición de usuarios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campañas</w:t>
      </w:r>
      <w:r w:rsidRPr="00A531F9">
        <w:rPr>
          <w:rFonts w:eastAsia="Aptos" w:cs="Aptos"/>
        </w:rPr>
        <w:t xml:space="preserve"> para atraer tanto a profesionales como a clientes.</w:t>
      </w:r>
    </w:p>
    <w:p w14:paraId="54939190" w14:textId="6F791014" w:rsidR="1F3528E1" w:rsidRPr="00A531F9" w:rsidRDefault="1F3528E1" w:rsidP="00A531F9">
      <w:pPr>
        <w:pStyle w:val="Prrafodelista"/>
        <w:numPr>
          <w:ilvl w:val="0"/>
          <w:numId w:val="2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Gestión de la comunidad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mantener</w:t>
      </w:r>
      <w:r w:rsidRPr="00A531F9">
        <w:rPr>
          <w:rFonts w:eastAsia="Aptos" w:cs="Aptos"/>
        </w:rPr>
        <w:t xml:space="preserve"> un ambiente seguro y de confianza mediante la gestión de reseñas y calificaciones.</w:t>
      </w:r>
    </w:p>
    <w:p w14:paraId="1D1C9CA4" w14:textId="237884DE" w:rsidR="1F3528E1" w:rsidRDefault="1F3528E1" w:rsidP="00500114">
      <w:pPr>
        <w:pStyle w:val="Ttulo3"/>
      </w:pPr>
      <w:bookmarkStart w:id="11" w:name="_Toc172024746"/>
      <w:r w:rsidRPr="00A531F9">
        <w:rPr>
          <w:rFonts w:eastAsia="Aptos" w:cs="Aptos"/>
          <w:b/>
        </w:rPr>
        <w:t xml:space="preserve">Estrategia de </w:t>
      </w:r>
      <w:r w:rsidR="008500D7" w:rsidRPr="00A531F9">
        <w:rPr>
          <w:rFonts w:eastAsia="Aptos" w:cs="Aptos"/>
          <w:b/>
          <w:bCs/>
        </w:rPr>
        <w:t>implementación</w:t>
      </w:r>
      <w:bookmarkEnd w:id="11"/>
    </w:p>
    <w:p w14:paraId="4FE12091" w14:textId="614129FB" w:rsidR="1F3528E1" w:rsidRPr="00A531F9" w:rsidRDefault="1F3528E1" w:rsidP="000A19AA">
      <w:pPr>
        <w:pStyle w:val="Prrafodelista"/>
        <w:numPr>
          <w:ilvl w:val="0"/>
          <w:numId w:val="103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 xml:space="preserve">Desarrollo del </w:t>
      </w:r>
      <w:r>
        <w:rPr>
          <w:rFonts w:eastAsia="Aptos" w:cs="Aptos"/>
          <w:b/>
        </w:rPr>
        <w:t>MVP</w:t>
      </w:r>
      <w:r w:rsidRPr="00A531F9">
        <w:rPr>
          <w:rFonts w:eastAsia="Aptos" w:cs="Aptos"/>
          <w:b/>
        </w:rPr>
        <w:t xml:space="preserve"> (</w:t>
      </w:r>
      <w:r w:rsidR="008500D7" w:rsidRPr="00A531F9">
        <w:rPr>
          <w:rFonts w:eastAsia="Aptos" w:cs="Aptos"/>
          <w:b/>
          <w:bCs/>
        </w:rPr>
        <w:t>producto mínimo viable)</w:t>
      </w:r>
      <w:r w:rsidR="008500D7" w:rsidRPr="00A531F9">
        <w:rPr>
          <w:rFonts w:eastAsia="Aptos" w:cs="Aptos"/>
        </w:rPr>
        <w:t>: lanzar</w:t>
      </w:r>
      <w:r w:rsidRPr="00A531F9">
        <w:rPr>
          <w:rFonts w:eastAsia="Aptos" w:cs="Aptos"/>
        </w:rPr>
        <w:t xml:space="preserve"> una versión básica de la plataforma para obtener feedback inicial.</w:t>
      </w:r>
    </w:p>
    <w:p w14:paraId="148492A0" w14:textId="7C9FDFE9" w:rsidR="7FB5E610" w:rsidRPr="00D65530" w:rsidRDefault="1F3528E1" w:rsidP="000A19AA">
      <w:pPr>
        <w:pStyle w:val="Prrafodelista"/>
        <w:numPr>
          <w:ilvl w:val="0"/>
          <w:numId w:val="103"/>
        </w:numPr>
        <w:tabs>
          <w:tab w:val="left" w:pos="0"/>
          <w:tab w:val="left" w:pos="720"/>
        </w:tabs>
        <w:spacing w:line="257" w:lineRule="auto"/>
        <w:jc w:val="both"/>
        <w:rPr>
          <w:rFonts w:eastAsia="Aptos" w:cs="Aptos"/>
        </w:rPr>
      </w:pPr>
      <w:r w:rsidRPr="00A531F9">
        <w:rPr>
          <w:rFonts w:eastAsia="Aptos" w:cs="Aptos"/>
          <w:b/>
        </w:rPr>
        <w:t>Prueba piloto</w:t>
      </w:r>
      <w:r w:rsidRPr="00A531F9">
        <w:rPr>
          <w:rFonts w:eastAsia="Aptos" w:cs="Aptos"/>
        </w:rPr>
        <w:t xml:space="preserve">: </w:t>
      </w:r>
      <w:r w:rsidR="008500D7" w:rsidRPr="00A531F9">
        <w:rPr>
          <w:rFonts w:eastAsia="Aptos" w:cs="Aptos"/>
        </w:rPr>
        <w:t>iniciar</w:t>
      </w:r>
      <w:r w:rsidRPr="00A531F9">
        <w:rPr>
          <w:rFonts w:eastAsia="Aptos" w:cs="Aptos"/>
        </w:rPr>
        <w:t xml:space="preserve"> en una ciudad o región pequeña para ajustar el modelo según las necesidades específicas del mercado.</w:t>
      </w:r>
    </w:p>
    <w:p w14:paraId="35BD54E3" w14:textId="445B3809" w:rsidR="0C3663D7" w:rsidRDefault="0C3663D7" w:rsidP="00A531F9">
      <w:pPr>
        <w:jc w:val="both"/>
      </w:pPr>
      <w:r>
        <w:br w:type="page"/>
      </w:r>
    </w:p>
    <w:p w14:paraId="7787B86B" w14:textId="65A8B458" w:rsidR="7FB5E610" w:rsidRPr="00D751DE" w:rsidRDefault="00FB1C54" w:rsidP="006E356F">
      <w:pPr>
        <w:pStyle w:val="Ttulo1"/>
        <w:spacing w:line="360" w:lineRule="auto"/>
        <w:rPr>
          <w:b/>
        </w:rPr>
      </w:pPr>
      <w:bookmarkStart w:id="12" w:name="_Toc172024747"/>
      <w:r w:rsidRPr="00D751DE">
        <w:rPr>
          <w:b/>
        </w:rPr>
        <w:lastRenderedPageBreak/>
        <w:t>CASOS DE USO</w:t>
      </w:r>
      <w:bookmarkEnd w:id="12"/>
    </w:p>
    <w:p w14:paraId="10BB930A" w14:textId="018991C8" w:rsidR="00845113" w:rsidRPr="00E94B2D" w:rsidRDefault="000E5DB0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inicio</w:t>
      </w:r>
    </w:p>
    <w:p w14:paraId="1EC50516" w14:textId="582708C3" w:rsidR="00845113" w:rsidRPr="00845113" w:rsidRDefault="000E5DB0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Registro de cliente</w:t>
      </w:r>
    </w:p>
    <w:p w14:paraId="3B3643F4" w14:textId="38B9CA99" w:rsidR="00845113" w:rsidRPr="00845113" w:rsidRDefault="000E5DB0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Registro de profesional </w:t>
      </w:r>
    </w:p>
    <w:p w14:paraId="3F6B5CB4" w14:textId="2F6BB422" w:rsidR="00845113" w:rsidRPr="00845113" w:rsidRDefault="000E5DB0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Inicio de sesión </w:t>
      </w:r>
    </w:p>
    <w:p w14:paraId="499CAF94" w14:textId="0FAADE49" w:rsidR="003A01EF" w:rsidRPr="0081512C" w:rsidRDefault="000E5DB0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Información general sobre conecta</w:t>
      </w:r>
    </w:p>
    <w:p w14:paraId="05272DE8" w14:textId="411676F3" w:rsidR="0081512C" w:rsidRPr="00E94B2D" w:rsidRDefault="008151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panel de control del cliente</w:t>
      </w:r>
    </w:p>
    <w:p w14:paraId="4B18CE82" w14:textId="77777777" w:rsidR="0081512C" w:rsidRPr="00AF010F" w:rsidRDefault="008151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Actualización de perfil del cliente</w:t>
      </w:r>
    </w:p>
    <w:p w14:paraId="4DFB8E03" w14:textId="77777777" w:rsidR="0081512C" w:rsidRPr="00AF010F" w:rsidRDefault="008151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Contacto con soporte</w:t>
      </w:r>
    </w:p>
    <w:p w14:paraId="40596CC5" w14:textId="147F2C7A" w:rsidR="002D382C" w:rsidRPr="00E94B2D" w:rsidRDefault="002D38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panel de control del profesional</w:t>
      </w:r>
    </w:p>
    <w:p w14:paraId="41AE8933" w14:textId="77777777" w:rsidR="002D382C" w:rsidRPr="00AF010F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Actualización de perfil del profesional </w:t>
      </w:r>
    </w:p>
    <w:p w14:paraId="35C0B206" w14:textId="77777777" w:rsidR="002D382C" w:rsidRPr="008D1A39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Contacto con soporte</w:t>
      </w:r>
    </w:p>
    <w:p w14:paraId="1811DA6B" w14:textId="5E577B07" w:rsidR="002D382C" w:rsidRPr="00E94B2D" w:rsidRDefault="002D38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búsqueda de servicios</w:t>
      </w:r>
    </w:p>
    <w:p w14:paraId="7FF4F4B6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Búsqueda por categoría y palabras clave </w:t>
      </w:r>
    </w:p>
    <w:p w14:paraId="735CF302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Filtrado por calificaciones</w:t>
      </w:r>
    </w:p>
    <w:p w14:paraId="4FE38E89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Visualización de perfiles de profesionales</w:t>
      </w:r>
    </w:p>
    <w:p w14:paraId="67DFEC84" w14:textId="77777777" w:rsidR="002D382C" w:rsidRPr="00AF010F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Reserva de servicios</w:t>
      </w:r>
    </w:p>
    <w:p w14:paraId="4B1F16C2" w14:textId="71D26855" w:rsidR="002D382C" w:rsidRPr="00E94B2D" w:rsidRDefault="002D38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detalle del profesional</w:t>
      </w:r>
    </w:p>
    <w:p w14:paraId="02B8E945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Visualización del perfil y servicios ofrecidos</w:t>
      </w:r>
    </w:p>
    <w:p w14:paraId="0AD9B8E9" w14:textId="77777777" w:rsidR="002D382C" w:rsidRPr="00FB4C73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Visualización de calificaciones y reseñas </w:t>
      </w:r>
    </w:p>
    <w:p w14:paraId="3773FBC3" w14:textId="11AA116E" w:rsidR="002D382C" w:rsidRPr="00E94B2D" w:rsidRDefault="002D38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reserva de servicio</w:t>
      </w:r>
    </w:p>
    <w:p w14:paraId="778E3B3B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Selección de fecha y hora </w:t>
      </w:r>
    </w:p>
    <w:p w14:paraId="26834D02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Confirmación de disponibilidad </w:t>
      </w:r>
    </w:p>
    <w:p w14:paraId="162E01E6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Confirmación y pago de reserva </w:t>
      </w:r>
    </w:p>
    <w:p w14:paraId="7E0B828F" w14:textId="77777777" w:rsidR="002D382C" w:rsidRPr="00FB4C73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>Modificación o cancelación de reserva</w:t>
      </w:r>
    </w:p>
    <w:p w14:paraId="44103AD1" w14:textId="77777777" w:rsidR="002D382C" w:rsidRPr="00E94B2D" w:rsidRDefault="002D38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gestión de pagos</w:t>
      </w:r>
    </w:p>
    <w:p w14:paraId="3DAD48EE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Adición y eliminación de métodos de pago </w:t>
      </w:r>
    </w:p>
    <w:p w14:paraId="3BD3A69B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t xml:space="preserve">Visualización de historial de pagos </w:t>
      </w:r>
    </w:p>
    <w:p w14:paraId="41AB6179" w14:textId="77777777" w:rsidR="002D382C" w:rsidRPr="009720C1" w:rsidRDefault="002D382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 w:rsidRPr="003A01EF">
        <w:lastRenderedPageBreak/>
        <w:t xml:space="preserve">Realización de pagos </w:t>
      </w:r>
    </w:p>
    <w:p w14:paraId="66C73EA3" w14:textId="77777777" w:rsidR="002D382C" w:rsidRPr="00FB4C73" w:rsidRDefault="1A1223F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>
        <w:t>Gestión de reembolsos</w:t>
      </w:r>
    </w:p>
    <w:p w14:paraId="5712C03F" w14:textId="69BCB8B5" w:rsidR="002D382C" w:rsidRPr="00E94B2D" w:rsidRDefault="002D38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calificaciones y reseñas</w:t>
      </w:r>
    </w:p>
    <w:p w14:paraId="0566233B" w14:textId="5E0C875F" w:rsidR="002D382C" w:rsidRPr="009720C1" w:rsidRDefault="7ECBCDD5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>
        <w:t xml:space="preserve"> </w:t>
      </w:r>
      <w:r w:rsidR="1A1223FC">
        <w:t xml:space="preserve">Visualización de calificaciones y reseñas </w:t>
      </w:r>
    </w:p>
    <w:p w14:paraId="3A6248F4" w14:textId="7BC7A2F6" w:rsidR="002D382C" w:rsidRPr="009720C1" w:rsidRDefault="4FB3434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>
        <w:t xml:space="preserve"> </w:t>
      </w:r>
      <w:r w:rsidR="1A1223FC">
        <w:t xml:space="preserve">Adición de calificación y reseña por el cliente </w:t>
      </w:r>
    </w:p>
    <w:p w14:paraId="67958D28" w14:textId="4BCA1371" w:rsidR="002D382C" w:rsidRPr="00FB4C73" w:rsidRDefault="585F4C16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>
        <w:t xml:space="preserve"> Respuesta a calificación y reseña por el profesional</w:t>
      </w:r>
    </w:p>
    <w:p w14:paraId="3C71467A" w14:textId="0806D438" w:rsidR="002D382C" w:rsidRPr="00E94B2D" w:rsidRDefault="002D382C" w:rsidP="000A19A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F4761" w:themeColor="accent1" w:themeShade="BF"/>
          <w:sz w:val="28"/>
          <w:szCs w:val="28"/>
        </w:rPr>
      </w:pPr>
      <w:r w:rsidRPr="00E94B2D">
        <w:rPr>
          <w:b/>
          <w:color w:val="0F4761" w:themeColor="accent1" w:themeShade="BF"/>
          <w:sz w:val="28"/>
          <w:szCs w:val="28"/>
        </w:rPr>
        <w:t>Vista de administración (para administradores de la plataforma</w:t>
      </w:r>
    </w:p>
    <w:p w14:paraId="60A97A6E" w14:textId="1297C2A4" w:rsidR="002D382C" w:rsidRPr="00A45D83" w:rsidRDefault="1A1223FC" w:rsidP="000A19AA">
      <w:pPr>
        <w:pStyle w:val="Prrafodelista"/>
        <w:numPr>
          <w:ilvl w:val="1"/>
          <w:numId w:val="6"/>
        </w:numPr>
        <w:spacing w:line="360" w:lineRule="auto"/>
        <w:jc w:val="both"/>
        <w:rPr>
          <w:b/>
          <w:bCs/>
        </w:rPr>
      </w:pPr>
      <w:r>
        <w:t>Gestión de usuarios (clientes y profesionales)</w:t>
      </w:r>
    </w:p>
    <w:p w14:paraId="31C59D10" w14:textId="52A0E737" w:rsidR="0081512C" w:rsidRPr="002D382C" w:rsidRDefault="1A1223FC" w:rsidP="000A19AA">
      <w:pPr>
        <w:pStyle w:val="Prrafodelista"/>
        <w:numPr>
          <w:ilvl w:val="2"/>
          <w:numId w:val="6"/>
        </w:numPr>
        <w:spacing w:line="360" w:lineRule="auto"/>
        <w:jc w:val="both"/>
        <w:rPr>
          <w:b/>
          <w:bCs/>
        </w:rPr>
      </w:pPr>
      <w:r>
        <w:t>Revisión y aprobación de nuevos profesionales</w:t>
      </w:r>
    </w:p>
    <w:p w14:paraId="414D6CDE" w14:textId="77777777" w:rsidR="00E94B2D" w:rsidRDefault="00E94B2D" w:rsidP="00E94B2D">
      <w:pPr>
        <w:jc w:val="both"/>
        <w:rPr>
          <w:b/>
          <w:bCs/>
        </w:rPr>
      </w:pPr>
    </w:p>
    <w:p w14:paraId="63FABCDB" w14:textId="49A44787" w:rsidR="00E94B2D" w:rsidRPr="00E94B2D" w:rsidRDefault="00E94B2D" w:rsidP="00D751DE">
      <w:pPr>
        <w:pStyle w:val="Ttulo1"/>
        <w:rPr>
          <w:b/>
          <w:bCs/>
        </w:rPr>
      </w:pPr>
      <w:bookmarkStart w:id="13" w:name="_Toc172024748"/>
      <w:r>
        <w:rPr>
          <w:b/>
          <w:bCs/>
        </w:rPr>
        <w:t>Definición de los casos de uso</w:t>
      </w:r>
      <w:bookmarkEnd w:id="13"/>
    </w:p>
    <w:p w14:paraId="2243B908" w14:textId="77777777" w:rsidR="00214B0D" w:rsidRPr="00214B0D" w:rsidRDefault="00214B0D" w:rsidP="00DD7EA8">
      <w:pPr>
        <w:pStyle w:val="Ttulo2"/>
        <w:rPr>
          <w:b/>
          <w:bCs/>
        </w:rPr>
      </w:pPr>
      <w:bookmarkStart w:id="14" w:name="_Toc172024749"/>
      <w:r w:rsidRPr="00214B0D">
        <w:rPr>
          <w:b/>
          <w:bCs/>
        </w:rPr>
        <w:t>Caso de Uso 1.1: Registro de Cliente</w:t>
      </w:r>
      <w:bookmarkEnd w:id="14"/>
    </w:p>
    <w:p w14:paraId="1B1E3768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Actor(es):</w:t>
      </w:r>
      <w:r w:rsidRPr="00214B0D">
        <w:t xml:space="preserve"> Cliente potencial</w:t>
      </w:r>
    </w:p>
    <w:p w14:paraId="71405FE7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Precondiciones:</w:t>
      </w:r>
    </w:p>
    <w:p w14:paraId="4DAC19ED" w14:textId="77777777" w:rsidR="00214B0D" w:rsidRPr="00214B0D" w:rsidRDefault="00214B0D" w:rsidP="000A19AA">
      <w:pPr>
        <w:numPr>
          <w:ilvl w:val="0"/>
          <w:numId w:val="7"/>
        </w:numPr>
        <w:jc w:val="both"/>
      </w:pPr>
      <w:r w:rsidRPr="00214B0D">
        <w:t>El cliente tiene acceso a internet.</w:t>
      </w:r>
    </w:p>
    <w:p w14:paraId="5E6B806C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Flujo Principal:</w:t>
      </w:r>
    </w:p>
    <w:p w14:paraId="5D2A9B94" w14:textId="77777777" w:rsidR="00214B0D" w:rsidRPr="00214B0D" w:rsidRDefault="00214B0D" w:rsidP="000A19AA">
      <w:pPr>
        <w:numPr>
          <w:ilvl w:val="0"/>
          <w:numId w:val="8"/>
        </w:numPr>
        <w:jc w:val="both"/>
      </w:pPr>
      <w:r w:rsidRPr="00214B0D">
        <w:t>El cliente accede a la plataforma de "Conecta" a través de la web o la aplicación móvil.</w:t>
      </w:r>
    </w:p>
    <w:p w14:paraId="469F6FA1" w14:textId="77777777" w:rsidR="00214B0D" w:rsidRPr="00214B0D" w:rsidRDefault="00214B0D" w:rsidP="000A19AA">
      <w:pPr>
        <w:numPr>
          <w:ilvl w:val="0"/>
          <w:numId w:val="8"/>
        </w:numPr>
        <w:jc w:val="both"/>
      </w:pPr>
      <w:r w:rsidRPr="00214B0D">
        <w:t>El cliente selecciona la opción de "Registrarse como Cliente".</w:t>
      </w:r>
    </w:p>
    <w:p w14:paraId="6D8A5EC8" w14:textId="77777777" w:rsidR="00214B0D" w:rsidRPr="00214B0D" w:rsidRDefault="00214B0D" w:rsidP="000A19AA">
      <w:pPr>
        <w:numPr>
          <w:ilvl w:val="0"/>
          <w:numId w:val="8"/>
        </w:numPr>
        <w:jc w:val="both"/>
      </w:pPr>
      <w:r w:rsidRPr="00214B0D">
        <w:t>El sistema presenta un formulario de registro que solicita información personal (nombre, correo electrónico, contraseña, dirección).</w:t>
      </w:r>
    </w:p>
    <w:p w14:paraId="7063230D" w14:textId="77777777" w:rsidR="00214B0D" w:rsidRPr="00214B0D" w:rsidRDefault="00214B0D" w:rsidP="000A19AA">
      <w:pPr>
        <w:numPr>
          <w:ilvl w:val="0"/>
          <w:numId w:val="8"/>
        </w:numPr>
        <w:jc w:val="both"/>
      </w:pPr>
      <w:r w:rsidRPr="00214B0D">
        <w:t>El cliente completa el formulario y envía la información.</w:t>
      </w:r>
    </w:p>
    <w:p w14:paraId="2644A86E" w14:textId="77777777" w:rsidR="00214B0D" w:rsidRPr="00214B0D" w:rsidRDefault="00214B0D" w:rsidP="000A19AA">
      <w:pPr>
        <w:numPr>
          <w:ilvl w:val="0"/>
          <w:numId w:val="8"/>
        </w:numPr>
        <w:jc w:val="both"/>
      </w:pPr>
      <w:r w:rsidRPr="00214B0D">
        <w:t>El sistema envía un correo de confirmación para verificar el correo electrónico del cliente.</w:t>
      </w:r>
    </w:p>
    <w:p w14:paraId="32FE3D6F" w14:textId="77777777" w:rsidR="00214B0D" w:rsidRPr="00214B0D" w:rsidRDefault="00214B0D" w:rsidP="000A19AA">
      <w:pPr>
        <w:numPr>
          <w:ilvl w:val="0"/>
          <w:numId w:val="8"/>
        </w:numPr>
        <w:jc w:val="both"/>
      </w:pPr>
      <w:r w:rsidRPr="00214B0D">
        <w:t>El cliente verifica su correo electrónico haciendo clic en el enlace proporcionado.</w:t>
      </w:r>
    </w:p>
    <w:p w14:paraId="5E878B03" w14:textId="77777777" w:rsidR="00214B0D" w:rsidRPr="00214B0D" w:rsidRDefault="00214B0D" w:rsidP="000A19AA">
      <w:pPr>
        <w:numPr>
          <w:ilvl w:val="0"/>
          <w:numId w:val="8"/>
        </w:numPr>
        <w:jc w:val="both"/>
      </w:pPr>
      <w:r w:rsidRPr="00214B0D">
        <w:t>El sistema activa la cuenta del cliente y permite el acceso a la plataforma.</w:t>
      </w:r>
    </w:p>
    <w:p w14:paraId="10ECDB11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Postcondiciones:</w:t>
      </w:r>
    </w:p>
    <w:p w14:paraId="699CE102" w14:textId="77777777" w:rsidR="00214B0D" w:rsidRPr="00214B0D" w:rsidRDefault="00214B0D" w:rsidP="000A19AA">
      <w:pPr>
        <w:numPr>
          <w:ilvl w:val="0"/>
          <w:numId w:val="9"/>
        </w:numPr>
        <w:jc w:val="both"/>
      </w:pPr>
      <w:r w:rsidRPr="00214B0D">
        <w:lastRenderedPageBreak/>
        <w:t>El cliente queda registrado en la plataforma y puede iniciar sesión para usar los servicios.</w:t>
      </w:r>
    </w:p>
    <w:p w14:paraId="4270EEA8" w14:textId="77777777" w:rsidR="00214B0D" w:rsidRPr="00214B0D" w:rsidRDefault="00214B0D" w:rsidP="00DD7EA8">
      <w:pPr>
        <w:pStyle w:val="Ttulo2"/>
        <w:rPr>
          <w:b/>
          <w:bCs/>
        </w:rPr>
      </w:pPr>
      <w:bookmarkStart w:id="15" w:name="_Toc172024750"/>
      <w:r w:rsidRPr="00214B0D">
        <w:rPr>
          <w:b/>
          <w:bCs/>
        </w:rPr>
        <w:t>Caso de Uso 1.2: Registro de Profesional</w:t>
      </w:r>
      <w:bookmarkEnd w:id="15"/>
    </w:p>
    <w:p w14:paraId="01807036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Actor(es):</w:t>
      </w:r>
      <w:r w:rsidRPr="00214B0D">
        <w:t xml:space="preserve"> Profesional de servicios</w:t>
      </w:r>
    </w:p>
    <w:p w14:paraId="375D7E8A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Precondiciones:</w:t>
      </w:r>
    </w:p>
    <w:p w14:paraId="18CC5372" w14:textId="77777777" w:rsidR="00214B0D" w:rsidRPr="00214B0D" w:rsidRDefault="00214B0D" w:rsidP="000A19AA">
      <w:pPr>
        <w:numPr>
          <w:ilvl w:val="0"/>
          <w:numId w:val="10"/>
        </w:numPr>
        <w:jc w:val="both"/>
      </w:pPr>
      <w:r w:rsidRPr="00214B0D">
        <w:t>El profesional tiene acceso a internet.</w:t>
      </w:r>
    </w:p>
    <w:p w14:paraId="71A9FD26" w14:textId="77777777" w:rsidR="00214B0D" w:rsidRPr="00214B0D" w:rsidRDefault="00214B0D" w:rsidP="000A19AA">
      <w:pPr>
        <w:numPr>
          <w:ilvl w:val="0"/>
          <w:numId w:val="10"/>
        </w:numPr>
        <w:jc w:val="both"/>
      </w:pPr>
      <w:r w:rsidRPr="00214B0D">
        <w:t>El profesional tiene los documentos necesarios para la verificación.</w:t>
      </w:r>
    </w:p>
    <w:p w14:paraId="2161989D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Flujo Principal:</w:t>
      </w:r>
    </w:p>
    <w:p w14:paraId="3828719D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profesional accede a la plataforma de "Conecta" a través de la web o la aplicación móvil.</w:t>
      </w:r>
    </w:p>
    <w:p w14:paraId="029B5ED1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profesional selecciona la opción de "Registrarse como Profesional".</w:t>
      </w:r>
    </w:p>
    <w:p w14:paraId="1D91360B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sistema presenta un formulario de registro que solicita información personal y profesional.</w:t>
      </w:r>
    </w:p>
    <w:p w14:paraId="66D30DBA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profesional completa el formulario y sube los documentos requeridos.</w:t>
      </w:r>
    </w:p>
    <w:p w14:paraId="49C27F39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sistema envía una confirmación de registro y un enlace para verificar el correo electrónico.</w:t>
      </w:r>
    </w:p>
    <w:p w14:paraId="459781B4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profesional verifica su correo electrónico.</w:t>
      </w:r>
    </w:p>
    <w:p w14:paraId="6057A19E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sistema revisa los documentos y aprueba o rechaza el registro.</w:t>
      </w:r>
    </w:p>
    <w:p w14:paraId="1CE01254" w14:textId="77777777" w:rsidR="00214B0D" w:rsidRPr="00214B0D" w:rsidRDefault="00214B0D" w:rsidP="000A19AA">
      <w:pPr>
        <w:numPr>
          <w:ilvl w:val="0"/>
          <w:numId w:val="11"/>
        </w:numPr>
        <w:jc w:val="both"/>
      </w:pPr>
      <w:r w:rsidRPr="00214B0D">
        <w:t>El profesional recibe una notificación de la aprobación o rechazo de su cuenta.</w:t>
      </w:r>
    </w:p>
    <w:p w14:paraId="5B2BD184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Postcondiciones:</w:t>
      </w:r>
    </w:p>
    <w:p w14:paraId="3B11AD37" w14:textId="77777777" w:rsidR="00214B0D" w:rsidRPr="00214B0D" w:rsidRDefault="00214B0D" w:rsidP="000A19AA">
      <w:pPr>
        <w:numPr>
          <w:ilvl w:val="0"/>
          <w:numId w:val="12"/>
        </w:numPr>
        <w:jc w:val="both"/>
      </w:pPr>
      <w:r w:rsidRPr="00214B0D">
        <w:t>El profesional queda registrado en la plataforma y puede empezar a ofrecer sus servicios.</w:t>
      </w:r>
    </w:p>
    <w:p w14:paraId="302EDEEA" w14:textId="77777777" w:rsidR="00214B0D" w:rsidRPr="00214B0D" w:rsidRDefault="00214B0D" w:rsidP="00DD7EA8">
      <w:pPr>
        <w:pStyle w:val="Ttulo2"/>
        <w:rPr>
          <w:b/>
          <w:bCs/>
        </w:rPr>
      </w:pPr>
      <w:bookmarkStart w:id="16" w:name="_Toc172024751"/>
      <w:r w:rsidRPr="00214B0D">
        <w:rPr>
          <w:b/>
          <w:bCs/>
        </w:rPr>
        <w:t>Caso de Uso 1.3: Inicio de Sesión</w:t>
      </w:r>
      <w:bookmarkEnd w:id="16"/>
    </w:p>
    <w:p w14:paraId="112A78DF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Actor(es):</w:t>
      </w:r>
      <w:r w:rsidRPr="00214B0D">
        <w:t xml:space="preserve"> Cliente registrado, Profesional registrado</w:t>
      </w:r>
    </w:p>
    <w:p w14:paraId="256BCFE4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Precondiciones:</w:t>
      </w:r>
    </w:p>
    <w:p w14:paraId="34131F3E" w14:textId="77777777" w:rsidR="00214B0D" w:rsidRPr="00214B0D" w:rsidRDefault="00214B0D" w:rsidP="000A19AA">
      <w:pPr>
        <w:numPr>
          <w:ilvl w:val="0"/>
          <w:numId w:val="13"/>
        </w:numPr>
        <w:jc w:val="both"/>
      </w:pPr>
      <w:r w:rsidRPr="00214B0D">
        <w:t>El usuario tiene una cuenta registrada en la plataforma.</w:t>
      </w:r>
    </w:p>
    <w:p w14:paraId="5CA256F4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Flujo Principal:</w:t>
      </w:r>
    </w:p>
    <w:p w14:paraId="5AEEA8C7" w14:textId="77777777" w:rsidR="00214B0D" w:rsidRPr="00214B0D" w:rsidRDefault="00214B0D" w:rsidP="000A19AA">
      <w:pPr>
        <w:numPr>
          <w:ilvl w:val="0"/>
          <w:numId w:val="14"/>
        </w:numPr>
        <w:jc w:val="both"/>
      </w:pPr>
      <w:r w:rsidRPr="00214B0D">
        <w:lastRenderedPageBreak/>
        <w:t>El usuario accede a la plataforma de "Conecta" a través de la web o la aplicación móvil.</w:t>
      </w:r>
    </w:p>
    <w:p w14:paraId="10CDC7D7" w14:textId="77777777" w:rsidR="00214B0D" w:rsidRPr="00214B0D" w:rsidRDefault="00214B0D" w:rsidP="000A19AA">
      <w:pPr>
        <w:numPr>
          <w:ilvl w:val="0"/>
          <w:numId w:val="14"/>
        </w:numPr>
        <w:jc w:val="both"/>
      </w:pPr>
      <w:r w:rsidRPr="00214B0D">
        <w:t>El usuario selecciona la opción de "Iniciar Sesión".</w:t>
      </w:r>
    </w:p>
    <w:p w14:paraId="41784C03" w14:textId="77777777" w:rsidR="00214B0D" w:rsidRPr="00214B0D" w:rsidRDefault="00214B0D" w:rsidP="000A19AA">
      <w:pPr>
        <w:numPr>
          <w:ilvl w:val="0"/>
          <w:numId w:val="14"/>
        </w:numPr>
        <w:jc w:val="both"/>
      </w:pPr>
      <w:r w:rsidRPr="00214B0D">
        <w:t>El sistema presenta un formulario de inicio de sesión solicitando correo electrónico y contraseña.</w:t>
      </w:r>
    </w:p>
    <w:p w14:paraId="3F08DED0" w14:textId="77777777" w:rsidR="00214B0D" w:rsidRPr="00214B0D" w:rsidRDefault="00214B0D" w:rsidP="000A19AA">
      <w:pPr>
        <w:numPr>
          <w:ilvl w:val="0"/>
          <w:numId w:val="14"/>
        </w:numPr>
        <w:jc w:val="both"/>
      </w:pPr>
      <w:r w:rsidRPr="00214B0D">
        <w:t>El usuario ingresa sus credenciales y envía la información.</w:t>
      </w:r>
    </w:p>
    <w:p w14:paraId="5258B597" w14:textId="77777777" w:rsidR="00214B0D" w:rsidRPr="00214B0D" w:rsidRDefault="00214B0D" w:rsidP="000A19AA">
      <w:pPr>
        <w:numPr>
          <w:ilvl w:val="0"/>
          <w:numId w:val="14"/>
        </w:numPr>
        <w:jc w:val="both"/>
      </w:pPr>
      <w:r w:rsidRPr="00214B0D">
        <w:t>El sistema verifica las credenciales.</w:t>
      </w:r>
    </w:p>
    <w:p w14:paraId="303B4E81" w14:textId="77777777" w:rsidR="00214B0D" w:rsidRPr="00214B0D" w:rsidRDefault="00214B0D" w:rsidP="000A19AA">
      <w:pPr>
        <w:numPr>
          <w:ilvl w:val="0"/>
          <w:numId w:val="14"/>
        </w:numPr>
        <w:jc w:val="both"/>
      </w:pPr>
      <w:r w:rsidRPr="00214B0D">
        <w:t>Si las credenciales son correctas, el sistema permite el acceso al usuario.</w:t>
      </w:r>
    </w:p>
    <w:p w14:paraId="6E3F6CDF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Postcondiciones:</w:t>
      </w:r>
    </w:p>
    <w:p w14:paraId="1240A831" w14:textId="77777777" w:rsidR="00214B0D" w:rsidRPr="00214B0D" w:rsidRDefault="00214B0D" w:rsidP="000A19AA">
      <w:pPr>
        <w:numPr>
          <w:ilvl w:val="0"/>
          <w:numId w:val="15"/>
        </w:numPr>
        <w:jc w:val="both"/>
      </w:pPr>
      <w:r w:rsidRPr="00214B0D">
        <w:t>El usuario accede a su panel de control en la plataforma.</w:t>
      </w:r>
    </w:p>
    <w:p w14:paraId="4BC00BEF" w14:textId="5B28855D" w:rsidR="00214B0D" w:rsidRPr="00214B0D" w:rsidRDefault="00214B0D" w:rsidP="00DD7EA8">
      <w:pPr>
        <w:pStyle w:val="Ttulo2"/>
        <w:rPr>
          <w:b/>
          <w:bCs/>
        </w:rPr>
      </w:pPr>
      <w:bookmarkStart w:id="17" w:name="_Toc172024752"/>
      <w:r w:rsidRPr="00214B0D">
        <w:rPr>
          <w:b/>
          <w:bCs/>
        </w:rPr>
        <w:t>Caso de Uso 1.4: Información General sobre Conecta</w:t>
      </w:r>
      <w:bookmarkEnd w:id="17"/>
    </w:p>
    <w:p w14:paraId="21969DFA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Actor(es):</w:t>
      </w:r>
      <w:r w:rsidRPr="00214B0D">
        <w:t xml:space="preserve"> Cliente potencial, Profesional potencial</w:t>
      </w:r>
    </w:p>
    <w:p w14:paraId="2A37449B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Precondiciones:</w:t>
      </w:r>
    </w:p>
    <w:p w14:paraId="254FBE69" w14:textId="77777777" w:rsidR="00214B0D" w:rsidRPr="00214B0D" w:rsidRDefault="00214B0D" w:rsidP="000A19AA">
      <w:pPr>
        <w:numPr>
          <w:ilvl w:val="0"/>
          <w:numId w:val="16"/>
        </w:numPr>
        <w:jc w:val="both"/>
      </w:pPr>
      <w:r w:rsidRPr="00214B0D">
        <w:t>El usuario tiene acceso a internet.</w:t>
      </w:r>
    </w:p>
    <w:p w14:paraId="7F487C49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Flujo Principal:</w:t>
      </w:r>
    </w:p>
    <w:p w14:paraId="1AD4FAED" w14:textId="77777777" w:rsidR="00214B0D" w:rsidRPr="00214B0D" w:rsidRDefault="00214B0D" w:rsidP="000A19AA">
      <w:pPr>
        <w:numPr>
          <w:ilvl w:val="0"/>
          <w:numId w:val="17"/>
        </w:numPr>
        <w:jc w:val="both"/>
      </w:pPr>
      <w:r w:rsidRPr="00214B0D">
        <w:t>El usuario accede a la página de inicio de la plataforma.</w:t>
      </w:r>
    </w:p>
    <w:p w14:paraId="77AB1A0E" w14:textId="77777777" w:rsidR="00214B0D" w:rsidRPr="00214B0D" w:rsidRDefault="00214B0D" w:rsidP="000A19AA">
      <w:pPr>
        <w:numPr>
          <w:ilvl w:val="0"/>
          <w:numId w:val="17"/>
        </w:numPr>
        <w:jc w:val="both"/>
      </w:pPr>
      <w:r w:rsidRPr="00214B0D">
        <w:t>El usuario navega a la sección de "Acerca de" o "Información".</w:t>
      </w:r>
    </w:p>
    <w:p w14:paraId="7A13819F" w14:textId="77777777" w:rsidR="00214B0D" w:rsidRPr="00214B0D" w:rsidRDefault="00214B0D" w:rsidP="000A19AA">
      <w:pPr>
        <w:numPr>
          <w:ilvl w:val="0"/>
          <w:numId w:val="17"/>
        </w:numPr>
        <w:jc w:val="both"/>
      </w:pPr>
      <w:r w:rsidRPr="00214B0D">
        <w:t>El sistema muestra información sobre la plataforma, su misión, visión y cómo funciona.</w:t>
      </w:r>
    </w:p>
    <w:p w14:paraId="59609863" w14:textId="77777777" w:rsidR="00214B0D" w:rsidRPr="00214B0D" w:rsidRDefault="00214B0D" w:rsidP="000A19AA">
      <w:pPr>
        <w:numPr>
          <w:ilvl w:val="0"/>
          <w:numId w:val="17"/>
        </w:numPr>
        <w:jc w:val="both"/>
      </w:pPr>
      <w:r w:rsidRPr="00214B0D">
        <w:t>El usuario puede leer la información y navegar a otras secciones de interés.</w:t>
      </w:r>
    </w:p>
    <w:p w14:paraId="69C2EFE5" w14:textId="77777777" w:rsidR="00214B0D" w:rsidRPr="00214B0D" w:rsidRDefault="00214B0D" w:rsidP="00A531F9">
      <w:pPr>
        <w:jc w:val="both"/>
      </w:pPr>
      <w:r w:rsidRPr="00214B0D">
        <w:rPr>
          <w:b/>
          <w:bCs/>
        </w:rPr>
        <w:t>Postcondiciones:</w:t>
      </w:r>
    </w:p>
    <w:p w14:paraId="7C607CF8" w14:textId="37E083D1" w:rsidR="00214B0D" w:rsidRPr="00214B0D" w:rsidRDefault="00214B0D" w:rsidP="000A19AA">
      <w:pPr>
        <w:numPr>
          <w:ilvl w:val="0"/>
          <w:numId w:val="18"/>
        </w:numPr>
        <w:jc w:val="both"/>
      </w:pPr>
      <w:r w:rsidRPr="00214B0D">
        <w:t>El usuario obtiene una comprensión general de la plataforma y sus beneficios.</w:t>
      </w:r>
    </w:p>
    <w:p w14:paraId="0F7CC762" w14:textId="77777777" w:rsidR="00214B0D" w:rsidRPr="00214B0D" w:rsidRDefault="00214B0D" w:rsidP="00A531F9">
      <w:pPr>
        <w:jc w:val="both"/>
        <w:rPr>
          <w:b/>
          <w:bCs/>
        </w:rPr>
      </w:pPr>
    </w:p>
    <w:p w14:paraId="403A6D0C" w14:textId="77777777" w:rsidR="008D1A39" w:rsidRPr="008D1A39" w:rsidRDefault="008D1A39" w:rsidP="00DD7EA8">
      <w:pPr>
        <w:pStyle w:val="Ttulo2"/>
        <w:rPr>
          <w:b/>
          <w:bCs/>
        </w:rPr>
      </w:pPr>
      <w:bookmarkStart w:id="18" w:name="_Toc172024753"/>
      <w:r w:rsidRPr="008D1A39">
        <w:rPr>
          <w:b/>
          <w:bCs/>
        </w:rPr>
        <w:t>Caso de Uso 2.1: Actualización de Perfil del Cliente</w:t>
      </w:r>
      <w:bookmarkEnd w:id="18"/>
    </w:p>
    <w:p w14:paraId="1C764319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t>Actor(es):</w:t>
      </w:r>
      <w:r w:rsidRPr="008D1A39">
        <w:t xml:space="preserve"> Cliente registrado</w:t>
      </w:r>
    </w:p>
    <w:p w14:paraId="7FF8D278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t>Precondiciones:</w:t>
      </w:r>
    </w:p>
    <w:p w14:paraId="07AF553C" w14:textId="77777777" w:rsidR="008D1A39" w:rsidRPr="008D1A39" w:rsidRDefault="008D1A39" w:rsidP="000A19AA">
      <w:pPr>
        <w:numPr>
          <w:ilvl w:val="0"/>
          <w:numId w:val="19"/>
        </w:numPr>
        <w:jc w:val="both"/>
      </w:pPr>
      <w:r w:rsidRPr="008D1A39">
        <w:t>El cliente ha iniciado sesión en la plataforma.</w:t>
      </w:r>
    </w:p>
    <w:p w14:paraId="6C659A36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lastRenderedPageBreak/>
        <w:t>Flujo Principal:</w:t>
      </w:r>
    </w:p>
    <w:p w14:paraId="10DA0B65" w14:textId="77777777" w:rsidR="008D1A39" w:rsidRPr="008D1A39" w:rsidRDefault="008D1A39" w:rsidP="000A19AA">
      <w:pPr>
        <w:numPr>
          <w:ilvl w:val="0"/>
          <w:numId w:val="20"/>
        </w:numPr>
        <w:jc w:val="both"/>
      </w:pPr>
      <w:r w:rsidRPr="008D1A39">
        <w:t>El cliente accede a su perfil desde el panel de control.</w:t>
      </w:r>
    </w:p>
    <w:p w14:paraId="17F3EC3F" w14:textId="77777777" w:rsidR="008D1A39" w:rsidRPr="008D1A39" w:rsidRDefault="008D1A39" w:rsidP="000A19AA">
      <w:pPr>
        <w:numPr>
          <w:ilvl w:val="0"/>
          <w:numId w:val="20"/>
        </w:numPr>
        <w:jc w:val="both"/>
      </w:pPr>
      <w:r w:rsidRPr="008D1A39">
        <w:t>El cliente selecciona la opción de "Editar Perfil".</w:t>
      </w:r>
    </w:p>
    <w:p w14:paraId="03BAFC77" w14:textId="77777777" w:rsidR="008D1A39" w:rsidRPr="008D1A39" w:rsidRDefault="008D1A39" w:rsidP="000A19AA">
      <w:pPr>
        <w:numPr>
          <w:ilvl w:val="0"/>
          <w:numId w:val="20"/>
        </w:numPr>
        <w:jc w:val="both"/>
      </w:pPr>
      <w:r w:rsidRPr="008D1A39">
        <w:t>El sistema muestra un formulario con la información actual del cliente.</w:t>
      </w:r>
    </w:p>
    <w:p w14:paraId="377410F6" w14:textId="77777777" w:rsidR="008D1A39" w:rsidRPr="008D1A39" w:rsidRDefault="008D1A39" w:rsidP="000A19AA">
      <w:pPr>
        <w:numPr>
          <w:ilvl w:val="0"/>
          <w:numId w:val="20"/>
        </w:numPr>
        <w:jc w:val="both"/>
      </w:pPr>
      <w:r w:rsidRPr="008D1A39">
        <w:t>El cliente actualiza la información deseada (nombre, dirección, métodos de contacto, etc.).</w:t>
      </w:r>
    </w:p>
    <w:p w14:paraId="7ABB7BE4" w14:textId="77777777" w:rsidR="008D1A39" w:rsidRPr="008D1A39" w:rsidRDefault="008D1A39" w:rsidP="000A19AA">
      <w:pPr>
        <w:numPr>
          <w:ilvl w:val="0"/>
          <w:numId w:val="20"/>
        </w:numPr>
        <w:jc w:val="both"/>
      </w:pPr>
      <w:r w:rsidRPr="008D1A39">
        <w:t>El cliente guarda los cambios.</w:t>
      </w:r>
    </w:p>
    <w:p w14:paraId="058CC175" w14:textId="77777777" w:rsidR="008D1A39" w:rsidRPr="008D1A39" w:rsidRDefault="008D1A39" w:rsidP="000A19AA">
      <w:pPr>
        <w:numPr>
          <w:ilvl w:val="0"/>
          <w:numId w:val="20"/>
        </w:numPr>
        <w:jc w:val="both"/>
      </w:pPr>
      <w:r w:rsidRPr="008D1A39">
        <w:t>El sistema actualiza la información en la base de datos y confirma la actualización.</w:t>
      </w:r>
    </w:p>
    <w:p w14:paraId="03E66113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t>Postcondiciones:</w:t>
      </w:r>
    </w:p>
    <w:p w14:paraId="3826D8E4" w14:textId="77777777" w:rsidR="008D1A39" w:rsidRPr="008D1A39" w:rsidRDefault="008D1A39" w:rsidP="000A19AA">
      <w:pPr>
        <w:numPr>
          <w:ilvl w:val="0"/>
          <w:numId w:val="21"/>
        </w:numPr>
        <w:jc w:val="both"/>
      </w:pPr>
      <w:r w:rsidRPr="008D1A39">
        <w:t>La información del perfil del cliente queda actualizada en la plataforma.</w:t>
      </w:r>
    </w:p>
    <w:p w14:paraId="6BB66471" w14:textId="147A68C8" w:rsidR="008D1A39" w:rsidRPr="008D1A39" w:rsidRDefault="008D1A39" w:rsidP="00DD7EA8">
      <w:pPr>
        <w:pStyle w:val="Ttulo2"/>
        <w:rPr>
          <w:b/>
          <w:bCs/>
        </w:rPr>
      </w:pPr>
      <w:bookmarkStart w:id="19" w:name="_Toc172024754"/>
      <w:r w:rsidRPr="008D1A39">
        <w:rPr>
          <w:b/>
          <w:bCs/>
        </w:rPr>
        <w:t>Caso de Uso 2.2: Contacto con Soporte</w:t>
      </w:r>
      <w:bookmarkEnd w:id="19"/>
    </w:p>
    <w:p w14:paraId="4F382BCD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t>Actor(es):</w:t>
      </w:r>
      <w:r w:rsidRPr="008D1A39">
        <w:t xml:space="preserve"> Cliente registrado</w:t>
      </w:r>
    </w:p>
    <w:p w14:paraId="38F52EEA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t>Precondiciones:</w:t>
      </w:r>
    </w:p>
    <w:p w14:paraId="31159FE0" w14:textId="77777777" w:rsidR="008D1A39" w:rsidRPr="008D1A39" w:rsidRDefault="008D1A39" w:rsidP="000A19AA">
      <w:pPr>
        <w:numPr>
          <w:ilvl w:val="0"/>
          <w:numId w:val="22"/>
        </w:numPr>
        <w:jc w:val="both"/>
      </w:pPr>
      <w:r w:rsidRPr="008D1A39">
        <w:t>El cliente tiene una cuenta en la plataforma.</w:t>
      </w:r>
    </w:p>
    <w:p w14:paraId="25A31830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t>Flujo Principal:</w:t>
      </w:r>
    </w:p>
    <w:p w14:paraId="7CE3ABAC" w14:textId="77777777" w:rsidR="008D1A39" w:rsidRPr="008D1A39" w:rsidRDefault="008D1A39" w:rsidP="000A19AA">
      <w:pPr>
        <w:numPr>
          <w:ilvl w:val="0"/>
          <w:numId w:val="23"/>
        </w:numPr>
        <w:jc w:val="both"/>
      </w:pPr>
      <w:r w:rsidRPr="008D1A39">
        <w:t>El cliente accede a la sección de soporte en la plataforma.</w:t>
      </w:r>
    </w:p>
    <w:p w14:paraId="453DD534" w14:textId="77777777" w:rsidR="008D1A39" w:rsidRPr="008D1A39" w:rsidRDefault="008D1A39" w:rsidP="000A19AA">
      <w:pPr>
        <w:numPr>
          <w:ilvl w:val="0"/>
          <w:numId w:val="23"/>
        </w:numPr>
        <w:jc w:val="both"/>
      </w:pPr>
      <w:r w:rsidRPr="008D1A39">
        <w:t>El cliente selecciona la opción de contacto (chat, correo electrónico, llamada).</w:t>
      </w:r>
    </w:p>
    <w:p w14:paraId="7028FF22" w14:textId="77777777" w:rsidR="008D1A39" w:rsidRPr="008D1A39" w:rsidRDefault="008D1A39" w:rsidP="000A19AA">
      <w:pPr>
        <w:numPr>
          <w:ilvl w:val="0"/>
          <w:numId w:val="23"/>
        </w:numPr>
        <w:jc w:val="both"/>
      </w:pPr>
      <w:r w:rsidRPr="008D1A39">
        <w:t>El cliente describe su consulta o problema.</w:t>
      </w:r>
    </w:p>
    <w:p w14:paraId="6FD0B3FC" w14:textId="77777777" w:rsidR="008D1A39" w:rsidRPr="008D1A39" w:rsidRDefault="008D1A39" w:rsidP="000A19AA">
      <w:pPr>
        <w:numPr>
          <w:ilvl w:val="0"/>
          <w:numId w:val="23"/>
        </w:numPr>
        <w:jc w:val="both"/>
      </w:pPr>
      <w:r w:rsidRPr="008D1A39">
        <w:t>El sistema asigna un agente de soporte para atender la solicitud.</w:t>
      </w:r>
    </w:p>
    <w:p w14:paraId="3495B578" w14:textId="77777777" w:rsidR="008D1A39" w:rsidRPr="008D1A39" w:rsidRDefault="008D1A39" w:rsidP="000A19AA">
      <w:pPr>
        <w:numPr>
          <w:ilvl w:val="0"/>
          <w:numId w:val="23"/>
        </w:numPr>
        <w:jc w:val="both"/>
      </w:pPr>
      <w:r w:rsidRPr="008D1A39">
        <w:t>El agente de soporte se comunica con el cliente y proporciona asistencia.</w:t>
      </w:r>
    </w:p>
    <w:p w14:paraId="6E5F9E39" w14:textId="77777777" w:rsidR="008D1A39" w:rsidRPr="008D1A39" w:rsidRDefault="008D1A39" w:rsidP="000A19AA">
      <w:pPr>
        <w:numPr>
          <w:ilvl w:val="0"/>
          <w:numId w:val="23"/>
        </w:numPr>
        <w:jc w:val="both"/>
      </w:pPr>
      <w:r w:rsidRPr="008D1A39">
        <w:t>El agente de soporte registra la interacción y la resolución del problema en el sistema.</w:t>
      </w:r>
    </w:p>
    <w:p w14:paraId="6545E48B" w14:textId="77777777" w:rsidR="008D1A39" w:rsidRPr="008D1A39" w:rsidRDefault="008D1A39" w:rsidP="00A531F9">
      <w:pPr>
        <w:jc w:val="both"/>
      </w:pPr>
      <w:r w:rsidRPr="008D1A39">
        <w:rPr>
          <w:b/>
          <w:bCs/>
        </w:rPr>
        <w:t>Postcondiciones:</w:t>
      </w:r>
    </w:p>
    <w:p w14:paraId="455DA1CE" w14:textId="77777777" w:rsidR="008D1A39" w:rsidRPr="008D1A39" w:rsidRDefault="008D1A39" w:rsidP="000A19AA">
      <w:pPr>
        <w:numPr>
          <w:ilvl w:val="0"/>
          <w:numId w:val="24"/>
        </w:numPr>
        <w:jc w:val="both"/>
      </w:pPr>
      <w:r w:rsidRPr="008D1A39">
        <w:t>La consulta o problema del cliente queda resuelto y registrado en el sistema para futuras referencias.</w:t>
      </w:r>
    </w:p>
    <w:p w14:paraId="0B4AE0CD" w14:textId="77777777" w:rsidR="00214B0D" w:rsidRPr="00214B0D" w:rsidRDefault="00214B0D" w:rsidP="00A531F9">
      <w:pPr>
        <w:jc w:val="both"/>
        <w:rPr>
          <w:b/>
          <w:bCs/>
        </w:rPr>
      </w:pPr>
    </w:p>
    <w:p w14:paraId="63FF6DA2" w14:textId="2113AFC5" w:rsidR="00BF6970" w:rsidRPr="00BF6970" w:rsidRDefault="00BF6970" w:rsidP="00DD7EA8">
      <w:pPr>
        <w:pStyle w:val="Ttulo2"/>
        <w:rPr>
          <w:b/>
          <w:bCs/>
        </w:rPr>
      </w:pPr>
      <w:bookmarkStart w:id="20" w:name="_Toc172024755"/>
      <w:r w:rsidRPr="00BF6970">
        <w:rPr>
          <w:b/>
          <w:bCs/>
        </w:rPr>
        <w:lastRenderedPageBreak/>
        <w:t>Caso de Uso 3.1: Actualización de Perfil del Profesional</w:t>
      </w:r>
      <w:bookmarkEnd w:id="20"/>
    </w:p>
    <w:p w14:paraId="591DC9E0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Actor(es):</w:t>
      </w:r>
      <w:r w:rsidRPr="00BF6970">
        <w:t xml:space="preserve"> Profesional registrado</w:t>
      </w:r>
    </w:p>
    <w:p w14:paraId="66D67109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Precondiciones:</w:t>
      </w:r>
    </w:p>
    <w:p w14:paraId="4BBB5E3B" w14:textId="77777777" w:rsidR="00BF6970" w:rsidRPr="00BF6970" w:rsidRDefault="00BF6970" w:rsidP="000A19AA">
      <w:pPr>
        <w:numPr>
          <w:ilvl w:val="0"/>
          <w:numId w:val="25"/>
        </w:numPr>
        <w:jc w:val="both"/>
      </w:pPr>
      <w:r w:rsidRPr="00BF6970">
        <w:t>El profesional ha iniciado sesión en la plataforma.</w:t>
      </w:r>
    </w:p>
    <w:p w14:paraId="6E1ACFDA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Flujo Principal:</w:t>
      </w:r>
    </w:p>
    <w:p w14:paraId="15A4D6E8" w14:textId="77777777" w:rsidR="00BF6970" w:rsidRPr="00BF6970" w:rsidRDefault="00BF6970" w:rsidP="000A19AA">
      <w:pPr>
        <w:numPr>
          <w:ilvl w:val="0"/>
          <w:numId w:val="26"/>
        </w:numPr>
        <w:jc w:val="both"/>
      </w:pPr>
      <w:r w:rsidRPr="00BF6970">
        <w:t>El profesional accede a su perfil desde el panel de control.</w:t>
      </w:r>
    </w:p>
    <w:p w14:paraId="6FD54DBB" w14:textId="77777777" w:rsidR="00BF6970" w:rsidRPr="00BF6970" w:rsidRDefault="00BF6970" w:rsidP="000A19AA">
      <w:pPr>
        <w:numPr>
          <w:ilvl w:val="0"/>
          <w:numId w:val="26"/>
        </w:numPr>
        <w:jc w:val="both"/>
      </w:pPr>
      <w:r w:rsidRPr="00BF6970">
        <w:t>El profesional selecciona la opción de "Editar Perfil".</w:t>
      </w:r>
    </w:p>
    <w:p w14:paraId="6513FBC3" w14:textId="77777777" w:rsidR="00BF6970" w:rsidRPr="00BF6970" w:rsidRDefault="00BF6970" w:rsidP="000A19AA">
      <w:pPr>
        <w:numPr>
          <w:ilvl w:val="0"/>
          <w:numId w:val="26"/>
        </w:numPr>
        <w:jc w:val="both"/>
      </w:pPr>
      <w:r w:rsidRPr="00BF6970">
        <w:t>El sistema muestra un formulario con la información actual del profesional.</w:t>
      </w:r>
    </w:p>
    <w:p w14:paraId="4AAE595B" w14:textId="77777777" w:rsidR="00BF6970" w:rsidRPr="00BF6970" w:rsidRDefault="00BF6970" w:rsidP="000A19AA">
      <w:pPr>
        <w:numPr>
          <w:ilvl w:val="0"/>
          <w:numId w:val="26"/>
        </w:numPr>
        <w:jc w:val="both"/>
      </w:pPr>
      <w:r w:rsidRPr="00BF6970">
        <w:t>El profesional actualiza la información deseada (nombre, servicios ofrecidos, tarifas, disponibilidad, etc.).</w:t>
      </w:r>
    </w:p>
    <w:p w14:paraId="1DA6D905" w14:textId="77777777" w:rsidR="00BF6970" w:rsidRPr="00BF6970" w:rsidRDefault="00BF6970" w:rsidP="000A19AA">
      <w:pPr>
        <w:numPr>
          <w:ilvl w:val="0"/>
          <w:numId w:val="26"/>
        </w:numPr>
        <w:jc w:val="both"/>
      </w:pPr>
      <w:r w:rsidRPr="00BF6970">
        <w:t>El profesional guarda los cambios.</w:t>
      </w:r>
    </w:p>
    <w:p w14:paraId="24E049F1" w14:textId="77777777" w:rsidR="00BF6970" w:rsidRPr="00BF6970" w:rsidRDefault="00BF6970" w:rsidP="000A19AA">
      <w:pPr>
        <w:numPr>
          <w:ilvl w:val="0"/>
          <w:numId w:val="26"/>
        </w:numPr>
        <w:jc w:val="both"/>
      </w:pPr>
      <w:r w:rsidRPr="00BF6970">
        <w:t>El sistema actualiza la información en la base de datos y confirma la actualización.</w:t>
      </w:r>
    </w:p>
    <w:p w14:paraId="4B817413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Postcondiciones:</w:t>
      </w:r>
    </w:p>
    <w:p w14:paraId="404EC85B" w14:textId="77777777" w:rsidR="00BF6970" w:rsidRPr="00BF6970" w:rsidRDefault="00BF6970" w:rsidP="000A19AA">
      <w:pPr>
        <w:numPr>
          <w:ilvl w:val="0"/>
          <w:numId w:val="27"/>
        </w:numPr>
        <w:jc w:val="both"/>
      </w:pPr>
      <w:r w:rsidRPr="00BF6970">
        <w:t>La información del perfil del profesional queda actualizada en la plataforma.</w:t>
      </w:r>
    </w:p>
    <w:p w14:paraId="211F127E" w14:textId="0F154843" w:rsidR="00BF6970" w:rsidRPr="00BF6970" w:rsidRDefault="00BF6970" w:rsidP="00DD7EA8">
      <w:pPr>
        <w:pStyle w:val="Ttulo2"/>
        <w:rPr>
          <w:b/>
          <w:bCs/>
        </w:rPr>
      </w:pPr>
      <w:bookmarkStart w:id="21" w:name="_Toc172024756"/>
      <w:r w:rsidRPr="00BF6970">
        <w:rPr>
          <w:b/>
          <w:bCs/>
        </w:rPr>
        <w:t>Caso de Uso 3.2: Contacto con Soporte</w:t>
      </w:r>
      <w:bookmarkEnd w:id="21"/>
    </w:p>
    <w:p w14:paraId="4015265E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Actor(es):</w:t>
      </w:r>
      <w:r w:rsidRPr="00BF6970">
        <w:t xml:space="preserve"> Profesional registrado</w:t>
      </w:r>
    </w:p>
    <w:p w14:paraId="066DBFA4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Precondiciones:</w:t>
      </w:r>
    </w:p>
    <w:p w14:paraId="3B5DA1BD" w14:textId="77777777" w:rsidR="00BF6970" w:rsidRPr="00BF6970" w:rsidRDefault="00BF6970" w:rsidP="000A19AA">
      <w:pPr>
        <w:numPr>
          <w:ilvl w:val="0"/>
          <w:numId w:val="28"/>
        </w:numPr>
        <w:jc w:val="both"/>
      </w:pPr>
      <w:r w:rsidRPr="00BF6970">
        <w:t>El profesional tiene una cuenta en la plataforma.</w:t>
      </w:r>
    </w:p>
    <w:p w14:paraId="12129B1E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Flujo Principal:</w:t>
      </w:r>
    </w:p>
    <w:p w14:paraId="6ED57E00" w14:textId="77777777" w:rsidR="00BF6970" w:rsidRPr="00BF6970" w:rsidRDefault="00BF6970" w:rsidP="000A19AA">
      <w:pPr>
        <w:numPr>
          <w:ilvl w:val="0"/>
          <w:numId w:val="29"/>
        </w:numPr>
        <w:jc w:val="both"/>
      </w:pPr>
      <w:r w:rsidRPr="00BF6970">
        <w:t>El profesional accede a la sección de soporte en la plataforma.</w:t>
      </w:r>
    </w:p>
    <w:p w14:paraId="0F4FB75F" w14:textId="77777777" w:rsidR="00BF6970" w:rsidRPr="00BF6970" w:rsidRDefault="00BF6970" w:rsidP="000A19AA">
      <w:pPr>
        <w:numPr>
          <w:ilvl w:val="0"/>
          <w:numId w:val="29"/>
        </w:numPr>
        <w:jc w:val="both"/>
      </w:pPr>
      <w:r w:rsidRPr="00BF6970">
        <w:t>El profesional selecciona la opción de contacto (chat, correo electrónico, llamada).</w:t>
      </w:r>
    </w:p>
    <w:p w14:paraId="003A6440" w14:textId="77777777" w:rsidR="00BF6970" w:rsidRPr="00BF6970" w:rsidRDefault="00BF6970" w:rsidP="000A19AA">
      <w:pPr>
        <w:numPr>
          <w:ilvl w:val="0"/>
          <w:numId w:val="29"/>
        </w:numPr>
        <w:jc w:val="both"/>
      </w:pPr>
      <w:r w:rsidRPr="00BF6970">
        <w:t>El profesional describe su consulta o problema.</w:t>
      </w:r>
    </w:p>
    <w:p w14:paraId="5B248938" w14:textId="77777777" w:rsidR="00BF6970" w:rsidRPr="00BF6970" w:rsidRDefault="00BF6970" w:rsidP="000A19AA">
      <w:pPr>
        <w:numPr>
          <w:ilvl w:val="0"/>
          <w:numId w:val="29"/>
        </w:numPr>
        <w:jc w:val="both"/>
      </w:pPr>
      <w:r w:rsidRPr="00BF6970">
        <w:t>El sistema asigna un agente de soporte para atender la solicitud.</w:t>
      </w:r>
    </w:p>
    <w:p w14:paraId="23B11C5D" w14:textId="77777777" w:rsidR="00BF6970" w:rsidRPr="00BF6970" w:rsidRDefault="00BF6970" w:rsidP="000A19AA">
      <w:pPr>
        <w:numPr>
          <w:ilvl w:val="0"/>
          <w:numId w:val="29"/>
        </w:numPr>
        <w:jc w:val="both"/>
      </w:pPr>
      <w:r w:rsidRPr="00BF6970">
        <w:t>El agente de soporte se comunica con el profesional y proporciona asistencia.</w:t>
      </w:r>
    </w:p>
    <w:p w14:paraId="5C99D6AD" w14:textId="77777777" w:rsidR="00BF6970" w:rsidRPr="00BF6970" w:rsidRDefault="00BF6970" w:rsidP="000A19AA">
      <w:pPr>
        <w:numPr>
          <w:ilvl w:val="0"/>
          <w:numId w:val="29"/>
        </w:numPr>
        <w:jc w:val="both"/>
      </w:pPr>
      <w:r w:rsidRPr="00BF6970">
        <w:t>El agente de soporte registra la interacción y la resolución del problema en el sistema.</w:t>
      </w:r>
    </w:p>
    <w:p w14:paraId="14CDA236" w14:textId="77777777" w:rsidR="00BF6970" w:rsidRPr="00BF6970" w:rsidRDefault="00BF6970" w:rsidP="00A531F9">
      <w:pPr>
        <w:jc w:val="both"/>
      </w:pPr>
      <w:r w:rsidRPr="00BF6970">
        <w:rPr>
          <w:b/>
          <w:bCs/>
        </w:rPr>
        <w:t>Postcondiciones:</w:t>
      </w:r>
    </w:p>
    <w:p w14:paraId="2FD4B2A8" w14:textId="77777777" w:rsidR="00BF6970" w:rsidRPr="00BF6970" w:rsidRDefault="00BF6970" w:rsidP="000A19AA">
      <w:pPr>
        <w:numPr>
          <w:ilvl w:val="0"/>
          <w:numId w:val="30"/>
        </w:numPr>
        <w:jc w:val="both"/>
      </w:pPr>
      <w:r w:rsidRPr="00BF6970">
        <w:lastRenderedPageBreak/>
        <w:t>La consulta o problema del profesional queda resuelto y registrado en el sistema para futuras referencias.</w:t>
      </w:r>
    </w:p>
    <w:p w14:paraId="13C8B0E5" w14:textId="77777777" w:rsidR="008D1A39" w:rsidRDefault="008D1A39" w:rsidP="00A531F9">
      <w:pPr>
        <w:jc w:val="both"/>
        <w:rPr>
          <w:b/>
        </w:rPr>
      </w:pPr>
    </w:p>
    <w:p w14:paraId="009AD0DF" w14:textId="46570787" w:rsidR="00134EF8" w:rsidRPr="00134EF8" w:rsidRDefault="00134EF8" w:rsidP="00DD7EA8">
      <w:pPr>
        <w:pStyle w:val="Ttulo2"/>
        <w:rPr>
          <w:b/>
          <w:bCs/>
        </w:rPr>
      </w:pPr>
      <w:bookmarkStart w:id="22" w:name="_Toc172024757"/>
      <w:r w:rsidRPr="00134EF8">
        <w:rPr>
          <w:b/>
          <w:bCs/>
        </w:rPr>
        <w:t>Caso de Uso 4.1: Búsqueda por Categoría y Palabras Clave</w:t>
      </w:r>
      <w:bookmarkEnd w:id="22"/>
    </w:p>
    <w:p w14:paraId="4E4BAA24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Actor(es):</w:t>
      </w:r>
      <w:r w:rsidRPr="00134EF8">
        <w:t xml:space="preserve"> Cliente registrado o no registrado</w:t>
      </w:r>
    </w:p>
    <w:p w14:paraId="47CB0A95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Precondiciones:</w:t>
      </w:r>
    </w:p>
    <w:p w14:paraId="5361E3D3" w14:textId="77777777" w:rsidR="00134EF8" w:rsidRPr="00134EF8" w:rsidRDefault="00134EF8" w:rsidP="000A19AA">
      <w:pPr>
        <w:numPr>
          <w:ilvl w:val="0"/>
          <w:numId w:val="31"/>
        </w:numPr>
        <w:jc w:val="both"/>
      </w:pPr>
      <w:r w:rsidRPr="00134EF8">
        <w:t>El usuario tiene acceso a internet.</w:t>
      </w:r>
    </w:p>
    <w:p w14:paraId="6D6DEC7E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Flujo Principal:</w:t>
      </w:r>
    </w:p>
    <w:p w14:paraId="2D168B9F" w14:textId="77777777" w:rsidR="00134EF8" w:rsidRPr="00134EF8" w:rsidRDefault="00134EF8" w:rsidP="000A19AA">
      <w:pPr>
        <w:numPr>
          <w:ilvl w:val="0"/>
          <w:numId w:val="32"/>
        </w:numPr>
        <w:jc w:val="both"/>
      </w:pPr>
      <w:r w:rsidRPr="00134EF8">
        <w:t>El usuario accede a la sección de búsqueda en la plataforma.</w:t>
      </w:r>
    </w:p>
    <w:p w14:paraId="54F71153" w14:textId="77777777" w:rsidR="00134EF8" w:rsidRPr="00134EF8" w:rsidRDefault="00134EF8" w:rsidP="000A19AA">
      <w:pPr>
        <w:numPr>
          <w:ilvl w:val="0"/>
          <w:numId w:val="32"/>
        </w:numPr>
        <w:jc w:val="both"/>
      </w:pPr>
      <w:r w:rsidRPr="00134EF8">
        <w:t>El usuario ingresa palabras clave o selecciona una categoría de servicio.</w:t>
      </w:r>
    </w:p>
    <w:p w14:paraId="256090B2" w14:textId="77777777" w:rsidR="00134EF8" w:rsidRPr="00134EF8" w:rsidRDefault="00134EF8" w:rsidP="000A19AA">
      <w:pPr>
        <w:numPr>
          <w:ilvl w:val="0"/>
          <w:numId w:val="32"/>
        </w:numPr>
        <w:jc w:val="both"/>
      </w:pPr>
      <w:r w:rsidRPr="00134EF8">
        <w:t>El sistema procesa la solicitud de búsqueda.</w:t>
      </w:r>
    </w:p>
    <w:p w14:paraId="049BB397" w14:textId="77777777" w:rsidR="00134EF8" w:rsidRPr="00134EF8" w:rsidRDefault="00134EF8" w:rsidP="000A19AA">
      <w:pPr>
        <w:numPr>
          <w:ilvl w:val="0"/>
          <w:numId w:val="32"/>
        </w:numPr>
        <w:jc w:val="both"/>
      </w:pPr>
      <w:r w:rsidRPr="00134EF8">
        <w:t>El sistema muestra una lista de profesionales que ofrecen el servicio solicitado.</w:t>
      </w:r>
    </w:p>
    <w:p w14:paraId="644560CD" w14:textId="77777777" w:rsidR="00134EF8" w:rsidRPr="00134EF8" w:rsidRDefault="00134EF8" w:rsidP="000A19AA">
      <w:pPr>
        <w:numPr>
          <w:ilvl w:val="0"/>
          <w:numId w:val="32"/>
        </w:numPr>
        <w:jc w:val="both"/>
      </w:pPr>
      <w:r w:rsidRPr="00134EF8">
        <w:t>El usuario puede aplicar filtros adicionales (calificaciones, proximidad, disponibilidad) para refinar la búsqueda.</w:t>
      </w:r>
    </w:p>
    <w:p w14:paraId="549F741C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Postcondiciones:</w:t>
      </w:r>
    </w:p>
    <w:p w14:paraId="043635A2" w14:textId="77777777" w:rsidR="00134EF8" w:rsidRPr="00134EF8" w:rsidRDefault="00134EF8" w:rsidP="000A19AA">
      <w:pPr>
        <w:numPr>
          <w:ilvl w:val="0"/>
          <w:numId w:val="33"/>
        </w:numPr>
        <w:jc w:val="both"/>
      </w:pPr>
      <w:r w:rsidRPr="00134EF8">
        <w:t>El usuario obtiene una lista de profesionales relevantes a su búsqueda.</w:t>
      </w:r>
    </w:p>
    <w:p w14:paraId="2EB44B10" w14:textId="77777777" w:rsidR="00134EF8" w:rsidRPr="00134EF8" w:rsidRDefault="00134EF8" w:rsidP="00DD7EA8">
      <w:pPr>
        <w:pStyle w:val="Ttulo2"/>
        <w:rPr>
          <w:b/>
          <w:bCs/>
        </w:rPr>
      </w:pPr>
      <w:bookmarkStart w:id="23" w:name="_Toc172024758"/>
      <w:r w:rsidRPr="00134EF8">
        <w:rPr>
          <w:b/>
          <w:bCs/>
        </w:rPr>
        <w:t>Caso de Uso 4.2: Filtrado por Calificaciones y Proximidad</w:t>
      </w:r>
      <w:bookmarkEnd w:id="23"/>
    </w:p>
    <w:p w14:paraId="55B07C07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Actor(es):</w:t>
      </w:r>
      <w:r w:rsidRPr="00134EF8">
        <w:t xml:space="preserve"> Cliente registrado o no registrado</w:t>
      </w:r>
    </w:p>
    <w:p w14:paraId="6E9302DD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Precondiciones:</w:t>
      </w:r>
    </w:p>
    <w:p w14:paraId="18E1CED3" w14:textId="77777777" w:rsidR="00134EF8" w:rsidRPr="00134EF8" w:rsidRDefault="00134EF8" w:rsidP="000A19AA">
      <w:pPr>
        <w:numPr>
          <w:ilvl w:val="0"/>
          <w:numId w:val="34"/>
        </w:numPr>
        <w:jc w:val="both"/>
      </w:pPr>
      <w:r w:rsidRPr="00134EF8">
        <w:t>El usuario ha realizado una búsqueda de servicios.</w:t>
      </w:r>
    </w:p>
    <w:p w14:paraId="29C835EB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Flujo Principal:</w:t>
      </w:r>
    </w:p>
    <w:p w14:paraId="00C933DE" w14:textId="77777777" w:rsidR="00134EF8" w:rsidRPr="00134EF8" w:rsidRDefault="00134EF8" w:rsidP="000A19AA">
      <w:pPr>
        <w:numPr>
          <w:ilvl w:val="0"/>
          <w:numId w:val="35"/>
        </w:numPr>
        <w:jc w:val="both"/>
      </w:pPr>
      <w:r w:rsidRPr="00134EF8">
        <w:t>El usuario realiza una búsqueda de servicios.</w:t>
      </w:r>
    </w:p>
    <w:p w14:paraId="41D787AB" w14:textId="77777777" w:rsidR="00134EF8" w:rsidRPr="00134EF8" w:rsidRDefault="00134EF8" w:rsidP="000A19AA">
      <w:pPr>
        <w:numPr>
          <w:ilvl w:val="0"/>
          <w:numId w:val="35"/>
        </w:numPr>
        <w:jc w:val="both"/>
      </w:pPr>
      <w:r w:rsidRPr="00134EF8">
        <w:t>El sistema muestra una lista de profesionales que ofrecen el servicio solicitado.</w:t>
      </w:r>
    </w:p>
    <w:p w14:paraId="047C718F" w14:textId="77777777" w:rsidR="00134EF8" w:rsidRPr="00134EF8" w:rsidRDefault="00134EF8" w:rsidP="000A19AA">
      <w:pPr>
        <w:numPr>
          <w:ilvl w:val="0"/>
          <w:numId w:val="35"/>
        </w:numPr>
        <w:jc w:val="both"/>
      </w:pPr>
      <w:r w:rsidRPr="00134EF8">
        <w:t>El usuario aplica filtros de calificaciones y proximidad.</w:t>
      </w:r>
    </w:p>
    <w:p w14:paraId="351D3000" w14:textId="77777777" w:rsidR="00134EF8" w:rsidRPr="00134EF8" w:rsidRDefault="00134EF8" w:rsidP="000A19AA">
      <w:pPr>
        <w:numPr>
          <w:ilvl w:val="0"/>
          <w:numId w:val="35"/>
        </w:numPr>
        <w:jc w:val="both"/>
      </w:pPr>
      <w:r w:rsidRPr="00134EF8">
        <w:t>El sistema actualiza la lista de profesionales según los filtros aplicados.</w:t>
      </w:r>
    </w:p>
    <w:p w14:paraId="3BC73A8E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Postcondiciones:</w:t>
      </w:r>
    </w:p>
    <w:p w14:paraId="651E2928" w14:textId="77777777" w:rsidR="00134EF8" w:rsidRPr="00134EF8" w:rsidRDefault="00134EF8" w:rsidP="000A19AA">
      <w:pPr>
        <w:numPr>
          <w:ilvl w:val="0"/>
          <w:numId w:val="36"/>
        </w:numPr>
        <w:jc w:val="both"/>
      </w:pPr>
      <w:r w:rsidRPr="00134EF8">
        <w:t>El usuario obtiene una lista de profesionales filtrada según sus criterios.</w:t>
      </w:r>
    </w:p>
    <w:p w14:paraId="511DDFFD" w14:textId="77777777" w:rsidR="00134EF8" w:rsidRPr="00134EF8" w:rsidRDefault="00134EF8" w:rsidP="00DD7EA8">
      <w:pPr>
        <w:pStyle w:val="Ttulo2"/>
        <w:rPr>
          <w:b/>
          <w:bCs/>
        </w:rPr>
      </w:pPr>
      <w:bookmarkStart w:id="24" w:name="_Toc172024759"/>
      <w:r w:rsidRPr="00134EF8">
        <w:rPr>
          <w:b/>
          <w:bCs/>
        </w:rPr>
        <w:lastRenderedPageBreak/>
        <w:t>Caso de Uso 4.3: Visualización de Perfiles de Profesionales</w:t>
      </w:r>
      <w:bookmarkEnd w:id="24"/>
    </w:p>
    <w:p w14:paraId="0226BB70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Actor(es):</w:t>
      </w:r>
      <w:r w:rsidRPr="00134EF8">
        <w:t xml:space="preserve"> Cliente registrado o no registrado</w:t>
      </w:r>
    </w:p>
    <w:p w14:paraId="22F178F4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Precondiciones:</w:t>
      </w:r>
    </w:p>
    <w:p w14:paraId="24B9E423" w14:textId="77777777" w:rsidR="00134EF8" w:rsidRPr="00134EF8" w:rsidRDefault="00134EF8" w:rsidP="000A19AA">
      <w:pPr>
        <w:numPr>
          <w:ilvl w:val="0"/>
          <w:numId w:val="37"/>
        </w:numPr>
        <w:jc w:val="both"/>
      </w:pPr>
      <w:r w:rsidRPr="00134EF8">
        <w:t>El usuario ha realizado una búsqueda de servicios.</w:t>
      </w:r>
    </w:p>
    <w:p w14:paraId="0A71E5BD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Flujo Principal:</w:t>
      </w:r>
    </w:p>
    <w:p w14:paraId="4E874107" w14:textId="77777777" w:rsidR="00134EF8" w:rsidRPr="00134EF8" w:rsidRDefault="00134EF8" w:rsidP="000A19AA">
      <w:pPr>
        <w:numPr>
          <w:ilvl w:val="0"/>
          <w:numId w:val="38"/>
        </w:numPr>
        <w:jc w:val="both"/>
      </w:pPr>
      <w:r w:rsidRPr="00134EF8">
        <w:t>El usuario realiza una búsqueda de servicios.</w:t>
      </w:r>
    </w:p>
    <w:p w14:paraId="35D67A51" w14:textId="77777777" w:rsidR="00134EF8" w:rsidRPr="00134EF8" w:rsidRDefault="00134EF8" w:rsidP="000A19AA">
      <w:pPr>
        <w:numPr>
          <w:ilvl w:val="0"/>
          <w:numId w:val="38"/>
        </w:numPr>
        <w:jc w:val="both"/>
      </w:pPr>
      <w:r w:rsidRPr="00134EF8">
        <w:t>El sistema muestra una lista de profesionales que ofrecen el servicio solicitado.</w:t>
      </w:r>
    </w:p>
    <w:p w14:paraId="001F47ED" w14:textId="77777777" w:rsidR="00134EF8" w:rsidRPr="00134EF8" w:rsidRDefault="00134EF8" w:rsidP="000A19AA">
      <w:pPr>
        <w:numPr>
          <w:ilvl w:val="0"/>
          <w:numId w:val="38"/>
        </w:numPr>
        <w:jc w:val="both"/>
      </w:pPr>
      <w:r w:rsidRPr="00134EF8">
        <w:t>El usuario selecciona un profesional de la lista.</w:t>
      </w:r>
    </w:p>
    <w:p w14:paraId="4B17020C" w14:textId="77777777" w:rsidR="00134EF8" w:rsidRPr="00134EF8" w:rsidRDefault="00134EF8" w:rsidP="000A19AA">
      <w:pPr>
        <w:numPr>
          <w:ilvl w:val="0"/>
          <w:numId w:val="38"/>
        </w:numPr>
        <w:jc w:val="both"/>
      </w:pPr>
      <w:r w:rsidRPr="00134EF8">
        <w:t>El sistema muestra el perfil del profesional con detalles sobre sus servicios, calificaciones y reseñas.</w:t>
      </w:r>
    </w:p>
    <w:p w14:paraId="4CB673FB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Postcondiciones:</w:t>
      </w:r>
    </w:p>
    <w:p w14:paraId="0E8C4272" w14:textId="77777777" w:rsidR="00134EF8" w:rsidRPr="00134EF8" w:rsidRDefault="00134EF8" w:rsidP="000A19AA">
      <w:pPr>
        <w:numPr>
          <w:ilvl w:val="0"/>
          <w:numId w:val="39"/>
        </w:numPr>
        <w:jc w:val="both"/>
      </w:pPr>
      <w:r w:rsidRPr="00134EF8">
        <w:t>El usuario puede ver la información detallada del profesional seleccionado.</w:t>
      </w:r>
    </w:p>
    <w:p w14:paraId="35DDD639" w14:textId="77777777" w:rsidR="00134EF8" w:rsidRPr="00134EF8" w:rsidRDefault="00134EF8" w:rsidP="00DD7EA8">
      <w:pPr>
        <w:pStyle w:val="Ttulo2"/>
        <w:rPr>
          <w:b/>
          <w:bCs/>
        </w:rPr>
      </w:pPr>
      <w:bookmarkStart w:id="25" w:name="_Toc172024760"/>
      <w:r w:rsidRPr="00134EF8">
        <w:rPr>
          <w:b/>
          <w:bCs/>
        </w:rPr>
        <w:t>Caso de Uso 4.4: Reserva de Servicios</w:t>
      </w:r>
      <w:bookmarkEnd w:id="25"/>
    </w:p>
    <w:p w14:paraId="1A701523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Actor(es):</w:t>
      </w:r>
      <w:r w:rsidRPr="00134EF8">
        <w:t xml:space="preserve"> Cliente registrado</w:t>
      </w:r>
    </w:p>
    <w:p w14:paraId="58E79DAE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Precondiciones:</w:t>
      </w:r>
    </w:p>
    <w:p w14:paraId="4898FE5E" w14:textId="77777777" w:rsidR="00134EF8" w:rsidRPr="00134EF8" w:rsidRDefault="00134EF8" w:rsidP="000A19AA">
      <w:pPr>
        <w:numPr>
          <w:ilvl w:val="0"/>
          <w:numId w:val="40"/>
        </w:numPr>
        <w:jc w:val="both"/>
      </w:pPr>
      <w:r w:rsidRPr="00134EF8">
        <w:t>El cliente ha realizado una búsqueda de servicios y ha seleccionado un profesional.</w:t>
      </w:r>
    </w:p>
    <w:p w14:paraId="3063340A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Flujo Principal:</w:t>
      </w:r>
    </w:p>
    <w:p w14:paraId="68D03FF1" w14:textId="77777777" w:rsidR="00134EF8" w:rsidRPr="00134EF8" w:rsidRDefault="00134EF8" w:rsidP="000A19AA">
      <w:pPr>
        <w:numPr>
          <w:ilvl w:val="0"/>
          <w:numId w:val="41"/>
        </w:numPr>
        <w:jc w:val="both"/>
      </w:pPr>
      <w:r w:rsidRPr="00134EF8">
        <w:t>El cliente selecciona un profesional de la lista de resultados de búsqueda.</w:t>
      </w:r>
    </w:p>
    <w:p w14:paraId="1831F85D" w14:textId="77777777" w:rsidR="00134EF8" w:rsidRPr="00134EF8" w:rsidRDefault="00134EF8" w:rsidP="000A19AA">
      <w:pPr>
        <w:numPr>
          <w:ilvl w:val="0"/>
          <w:numId w:val="41"/>
        </w:numPr>
        <w:jc w:val="both"/>
      </w:pPr>
      <w:r w:rsidRPr="00134EF8">
        <w:t>El sistema muestra el perfil del profesional con un botón de "Reservar Servicio".</w:t>
      </w:r>
    </w:p>
    <w:p w14:paraId="5011CC45" w14:textId="77777777" w:rsidR="00134EF8" w:rsidRPr="00134EF8" w:rsidRDefault="00134EF8" w:rsidP="000A19AA">
      <w:pPr>
        <w:numPr>
          <w:ilvl w:val="0"/>
          <w:numId w:val="41"/>
        </w:numPr>
        <w:jc w:val="both"/>
      </w:pPr>
      <w:r w:rsidRPr="00134EF8">
        <w:t>El cliente selecciona la opción de "Reservar Servicio".</w:t>
      </w:r>
    </w:p>
    <w:p w14:paraId="55D64DA7" w14:textId="77777777" w:rsidR="00134EF8" w:rsidRPr="00134EF8" w:rsidRDefault="00134EF8" w:rsidP="000A19AA">
      <w:pPr>
        <w:numPr>
          <w:ilvl w:val="0"/>
          <w:numId w:val="41"/>
        </w:numPr>
        <w:jc w:val="both"/>
      </w:pPr>
      <w:r w:rsidRPr="00134EF8">
        <w:t>El cliente selecciona la fecha y hora deseada para el servicio.</w:t>
      </w:r>
    </w:p>
    <w:p w14:paraId="196DF0AA" w14:textId="77777777" w:rsidR="00134EF8" w:rsidRPr="00134EF8" w:rsidRDefault="00134EF8" w:rsidP="000A19AA">
      <w:pPr>
        <w:numPr>
          <w:ilvl w:val="0"/>
          <w:numId w:val="41"/>
        </w:numPr>
        <w:jc w:val="both"/>
      </w:pPr>
      <w:r w:rsidRPr="00134EF8">
        <w:t>El sistema verifica la disponibilidad del profesional.</w:t>
      </w:r>
    </w:p>
    <w:p w14:paraId="29B659F0" w14:textId="77777777" w:rsidR="00134EF8" w:rsidRPr="00134EF8" w:rsidRDefault="00134EF8" w:rsidP="000A19AA">
      <w:pPr>
        <w:numPr>
          <w:ilvl w:val="0"/>
          <w:numId w:val="41"/>
        </w:numPr>
        <w:jc w:val="both"/>
      </w:pPr>
      <w:r w:rsidRPr="00134EF8">
        <w:t>El cliente confirma la reserva.</w:t>
      </w:r>
    </w:p>
    <w:p w14:paraId="53A51E28" w14:textId="77777777" w:rsidR="00134EF8" w:rsidRPr="00134EF8" w:rsidRDefault="00134EF8" w:rsidP="000A19AA">
      <w:pPr>
        <w:numPr>
          <w:ilvl w:val="0"/>
          <w:numId w:val="41"/>
        </w:numPr>
        <w:jc w:val="both"/>
      </w:pPr>
      <w:r w:rsidRPr="00134EF8">
        <w:t>El sistema envía una confirmación de la reserva al cliente y al profesional.</w:t>
      </w:r>
    </w:p>
    <w:p w14:paraId="0082D9CC" w14:textId="77777777" w:rsidR="00134EF8" w:rsidRPr="00134EF8" w:rsidRDefault="00134EF8" w:rsidP="00A531F9">
      <w:pPr>
        <w:jc w:val="both"/>
      </w:pPr>
      <w:r w:rsidRPr="00134EF8">
        <w:rPr>
          <w:b/>
          <w:bCs/>
        </w:rPr>
        <w:t>Postcondiciones:</w:t>
      </w:r>
    </w:p>
    <w:p w14:paraId="36EA24DA" w14:textId="77777777" w:rsidR="00134EF8" w:rsidRPr="00134EF8" w:rsidRDefault="00134EF8" w:rsidP="000A19AA">
      <w:pPr>
        <w:numPr>
          <w:ilvl w:val="0"/>
          <w:numId w:val="42"/>
        </w:numPr>
        <w:jc w:val="both"/>
      </w:pPr>
      <w:r w:rsidRPr="00134EF8">
        <w:t>La reserva queda registrada en el sistema y ambos, cliente y profesional, reciben una notificación.</w:t>
      </w:r>
    </w:p>
    <w:p w14:paraId="3F95A1FD" w14:textId="77777777" w:rsidR="00BF6970" w:rsidRPr="00BF6970" w:rsidRDefault="00BF6970" w:rsidP="00A531F9">
      <w:pPr>
        <w:jc w:val="both"/>
        <w:rPr>
          <w:b/>
          <w:bCs/>
        </w:rPr>
      </w:pPr>
    </w:p>
    <w:p w14:paraId="1E1E2340" w14:textId="77777777" w:rsidR="003E284E" w:rsidRPr="003E284E" w:rsidRDefault="003E284E" w:rsidP="00DD7EA8">
      <w:pPr>
        <w:pStyle w:val="Ttulo2"/>
        <w:rPr>
          <w:b/>
          <w:bCs/>
        </w:rPr>
      </w:pPr>
      <w:bookmarkStart w:id="26" w:name="_Toc172024761"/>
      <w:r w:rsidRPr="003E284E">
        <w:rPr>
          <w:b/>
          <w:bCs/>
        </w:rPr>
        <w:t>Caso de Uso 5.1: Visualización del Perfil y Servicios Ofrecidos</w:t>
      </w:r>
      <w:bookmarkEnd w:id="26"/>
    </w:p>
    <w:p w14:paraId="053AFD9C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Actor(es):</w:t>
      </w:r>
      <w:r w:rsidRPr="003E284E">
        <w:t xml:space="preserve"> Cliente registrado o no registrado</w:t>
      </w:r>
    </w:p>
    <w:p w14:paraId="43200C5C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Precondiciones:</w:t>
      </w:r>
    </w:p>
    <w:p w14:paraId="3F86F239" w14:textId="77777777" w:rsidR="003E284E" w:rsidRPr="003E284E" w:rsidRDefault="003E284E" w:rsidP="000A19AA">
      <w:pPr>
        <w:numPr>
          <w:ilvl w:val="0"/>
          <w:numId w:val="43"/>
        </w:numPr>
        <w:jc w:val="both"/>
      </w:pPr>
      <w:r w:rsidRPr="003E284E">
        <w:t>El usuario ha realizado una búsqueda de servicios.</w:t>
      </w:r>
    </w:p>
    <w:p w14:paraId="37075584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Flujo Principal:</w:t>
      </w:r>
    </w:p>
    <w:p w14:paraId="2F687681" w14:textId="77777777" w:rsidR="003E284E" w:rsidRPr="003E284E" w:rsidRDefault="003E284E" w:rsidP="000A19AA">
      <w:pPr>
        <w:numPr>
          <w:ilvl w:val="0"/>
          <w:numId w:val="44"/>
        </w:numPr>
        <w:jc w:val="both"/>
      </w:pPr>
      <w:r w:rsidRPr="003E284E">
        <w:t>El usuario selecciona un profesional de la lista de resultados de búsqueda.</w:t>
      </w:r>
    </w:p>
    <w:p w14:paraId="55970CA0" w14:textId="77777777" w:rsidR="003E284E" w:rsidRPr="003E284E" w:rsidRDefault="003E284E" w:rsidP="000A19AA">
      <w:pPr>
        <w:numPr>
          <w:ilvl w:val="0"/>
          <w:numId w:val="44"/>
        </w:numPr>
        <w:jc w:val="both"/>
      </w:pPr>
      <w:r w:rsidRPr="003E284E">
        <w:t>El sistema muestra el perfil del profesional con detalles sobre sus servicios ofrecidos.</w:t>
      </w:r>
    </w:p>
    <w:p w14:paraId="1ECC4732" w14:textId="77777777" w:rsidR="003E284E" w:rsidRPr="003E284E" w:rsidRDefault="003E284E" w:rsidP="000A19AA">
      <w:pPr>
        <w:numPr>
          <w:ilvl w:val="0"/>
          <w:numId w:val="44"/>
        </w:numPr>
        <w:jc w:val="both"/>
      </w:pPr>
      <w:r w:rsidRPr="003E284E">
        <w:t>El usuario puede ver información como experiencia, tarifas y disponibilidad.</w:t>
      </w:r>
    </w:p>
    <w:p w14:paraId="1DD40050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Postcondiciones:</w:t>
      </w:r>
    </w:p>
    <w:p w14:paraId="691CCAE9" w14:textId="77777777" w:rsidR="003E284E" w:rsidRPr="003E284E" w:rsidRDefault="003E284E" w:rsidP="000A19AA">
      <w:pPr>
        <w:numPr>
          <w:ilvl w:val="0"/>
          <w:numId w:val="45"/>
        </w:numPr>
        <w:jc w:val="both"/>
      </w:pPr>
      <w:r w:rsidRPr="003E284E">
        <w:t>El usuario obtiene información detallada sobre el profesional y los servicios ofrecidos.</w:t>
      </w:r>
    </w:p>
    <w:p w14:paraId="10A14249" w14:textId="77777777" w:rsidR="003E284E" w:rsidRPr="003E284E" w:rsidRDefault="003E284E" w:rsidP="00DD7EA8">
      <w:pPr>
        <w:pStyle w:val="Ttulo2"/>
        <w:rPr>
          <w:b/>
          <w:bCs/>
        </w:rPr>
      </w:pPr>
      <w:bookmarkStart w:id="27" w:name="_Toc172024762"/>
      <w:r w:rsidRPr="003E284E">
        <w:rPr>
          <w:b/>
          <w:bCs/>
        </w:rPr>
        <w:t>Caso de Uso 5.2: Visualización de Calificaciones y Reseñas</w:t>
      </w:r>
      <w:bookmarkEnd w:id="27"/>
    </w:p>
    <w:p w14:paraId="1578A4BE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Actor(es):</w:t>
      </w:r>
      <w:r w:rsidRPr="003E284E">
        <w:t xml:space="preserve"> Cliente registrado o no registrado</w:t>
      </w:r>
    </w:p>
    <w:p w14:paraId="5054C5AB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Precondiciones:</w:t>
      </w:r>
    </w:p>
    <w:p w14:paraId="5F30173F" w14:textId="77777777" w:rsidR="003E284E" w:rsidRPr="003E284E" w:rsidRDefault="003E284E" w:rsidP="000A19AA">
      <w:pPr>
        <w:numPr>
          <w:ilvl w:val="0"/>
          <w:numId w:val="46"/>
        </w:numPr>
        <w:jc w:val="both"/>
      </w:pPr>
      <w:r w:rsidRPr="003E284E">
        <w:t>El usuario está viendo el perfil de un profesional.</w:t>
      </w:r>
    </w:p>
    <w:p w14:paraId="52F8BBD4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Flujo Principal:</w:t>
      </w:r>
    </w:p>
    <w:p w14:paraId="2B4A9C18" w14:textId="77777777" w:rsidR="003E284E" w:rsidRPr="003E284E" w:rsidRDefault="003E284E" w:rsidP="000A19AA">
      <w:pPr>
        <w:numPr>
          <w:ilvl w:val="0"/>
          <w:numId w:val="47"/>
        </w:numPr>
        <w:jc w:val="both"/>
      </w:pPr>
      <w:r w:rsidRPr="003E284E">
        <w:t>El usuario selecciona la opción de "Calificaciones y Reseñas" en el perfil del profesional.</w:t>
      </w:r>
    </w:p>
    <w:p w14:paraId="685303A8" w14:textId="77777777" w:rsidR="003E284E" w:rsidRPr="003E284E" w:rsidRDefault="003E284E" w:rsidP="000A19AA">
      <w:pPr>
        <w:numPr>
          <w:ilvl w:val="0"/>
          <w:numId w:val="47"/>
        </w:numPr>
        <w:jc w:val="both"/>
      </w:pPr>
      <w:r w:rsidRPr="003E284E">
        <w:t>El sistema muestra una lista de calificaciones y reseñas dejadas por otros clientes.</w:t>
      </w:r>
    </w:p>
    <w:p w14:paraId="53C0340C" w14:textId="77777777" w:rsidR="003E284E" w:rsidRPr="003E284E" w:rsidRDefault="003E284E" w:rsidP="000A19AA">
      <w:pPr>
        <w:numPr>
          <w:ilvl w:val="0"/>
          <w:numId w:val="47"/>
        </w:numPr>
        <w:jc w:val="both"/>
      </w:pPr>
      <w:r w:rsidRPr="003E284E">
        <w:t>El usuario puede leer las reseñas y ver las calificaciones generales.</w:t>
      </w:r>
    </w:p>
    <w:p w14:paraId="0F999F68" w14:textId="77777777" w:rsidR="003E284E" w:rsidRPr="003E284E" w:rsidRDefault="003E284E" w:rsidP="00A531F9">
      <w:pPr>
        <w:jc w:val="both"/>
      </w:pPr>
      <w:r w:rsidRPr="003E284E">
        <w:rPr>
          <w:b/>
          <w:bCs/>
        </w:rPr>
        <w:t>Postcondiciones:</w:t>
      </w:r>
    </w:p>
    <w:p w14:paraId="1385139A" w14:textId="77777777" w:rsidR="003E284E" w:rsidRPr="003E284E" w:rsidRDefault="003E284E" w:rsidP="000A19AA">
      <w:pPr>
        <w:numPr>
          <w:ilvl w:val="0"/>
          <w:numId w:val="48"/>
        </w:numPr>
        <w:jc w:val="both"/>
      </w:pPr>
      <w:r w:rsidRPr="003E284E">
        <w:t>El usuario obtiene una visión general de la reputación y calidad del profesional.</w:t>
      </w:r>
    </w:p>
    <w:p w14:paraId="39F04BE9" w14:textId="77777777" w:rsidR="00C64EF7" w:rsidRPr="00C64EF7" w:rsidRDefault="00C64EF7" w:rsidP="00A531F9">
      <w:pPr>
        <w:jc w:val="both"/>
        <w:rPr>
          <w:b/>
          <w:bCs/>
        </w:rPr>
      </w:pPr>
    </w:p>
    <w:p w14:paraId="48C12D86" w14:textId="77777777" w:rsidR="00B32F88" w:rsidRPr="00B32F88" w:rsidRDefault="00B32F88" w:rsidP="00DD7EA8">
      <w:pPr>
        <w:pStyle w:val="Ttulo2"/>
        <w:rPr>
          <w:b/>
          <w:bCs/>
        </w:rPr>
      </w:pPr>
      <w:bookmarkStart w:id="28" w:name="_Toc172024763"/>
      <w:r w:rsidRPr="00B32F88">
        <w:rPr>
          <w:b/>
          <w:bCs/>
        </w:rPr>
        <w:t>Caso de Uso 6.1: Selección de Fecha y Hora</w:t>
      </w:r>
      <w:bookmarkEnd w:id="28"/>
    </w:p>
    <w:p w14:paraId="35FC3A8F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Actor(es):</w:t>
      </w:r>
      <w:r w:rsidRPr="00B32F88">
        <w:t xml:space="preserve"> Cliente registrado</w:t>
      </w:r>
    </w:p>
    <w:p w14:paraId="285F415D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Precondiciones:</w:t>
      </w:r>
    </w:p>
    <w:p w14:paraId="695B5636" w14:textId="77777777" w:rsidR="00B32F88" w:rsidRPr="00B32F88" w:rsidRDefault="00B32F88" w:rsidP="000A19AA">
      <w:pPr>
        <w:numPr>
          <w:ilvl w:val="0"/>
          <w:numId w:val="49"/>
        </w:numPr>
        <w:jc w:val="both"/>
      </w:pPr>
      <w:r w:rsidRPr="00B32F88">
        <w:lastRenderedPageBreak/>
        <w:t>El cliente ha seleccionado un profesional para la reserva.</w:t>
      </w:r>
    </w:p>
    <w:p w14:paraId="7007561E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Flujo Principal:</w:t>
      </w:r>
    </w:p>
    <w:p w14:paraId="647FAA71" w14:textId="77777777" w:rsidR="00B32F88" w:rsidRPr="00B32F88" w:rsidRDefault="00B32F88" w:rsidP="000A19AA">
      <w:pPr>
        <w:numPr>
          <w:ilvl w:val="0"/>
          <w:numId w:val="50"/>
        </w:numPr>
        <w:jc w:val="both"/>
      </w:pPr>
      <w:r w:rsidRPr="00B32F88">
        <w:t>El cliente selecciona la opción de "Reservar Servicio".</w:t>
      </w:r>
    </w:p>
    <w:p w14:paraId="10BAA079" w14:textId="77777777" w:rsidR="00B32F88" w:rsidRPr="00B32F88" w:rsidRDefault="00B32F88" w:rsidP="000A19AA">
      <w:pPr>
        <w:numPr>
          <w:ilvl w:val="0"/>
          <w:numId w:val="50"/>
        </w:numPr>
        <w:jc w:val="both"/>
      </w:pPr>
      <w:r w:rsidRPr="00B32F88">
        <w:t>El sistema muestra un calendario de disponibilidad.</w:t>
      </w:r>
    </w:p>
    <w:p w14:paraId="62AAF941" w14:textId="77777777" w:rsidR="00B32F88" w:rsidRPr="00B32F88" w:rsidRDefault="00B32F88" w:rsidP="000A19AA">
      <w:pPr>
        <w:numPr>
          <w:ilvl w:val="0"/>
          <w:numId w:val="50"/>
        </w:numPr>
        <w:jc w:val="both"/>
      </w:pPr>
      <w:r w:rsidRPr="00B32F88">
        <w:t>El cliente selecciona la fecha y hora deseada para el servicio.</w:t>
      </w:r>
    </w:p>
    <w:p w14:paraId="54290E66" w14:textId="77777777" w:rsidR="00B32F88" w:rsidRPr="00B32F88" w:rsidRDefault="00B32F88" w:rsidP="000A19AA">
      <w:pPr>
        <w:numPr>
          <w:ilvl w:val="0"/>
          <w:numId w:val="50"/>
        </w:numPr>
        <w:jc w:val="both"/>
      </w:pPr>
      <w:r w:rsidRPr="00B32F88">
        <w:t>El sistema verifica la disponibilidad del profesional.</w:t>
      </w:r>
    </w:p>
    <w:p w14:paraId="461A4C73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Postcondiciones:</w:t>
      </w:r>
    </w:p>
    <w:p w14:paraId="79F3B91B" w14:textId="77777777" w:rsidR="00B32F88" w:rsidRPr="00B32F88" w:rsidRDefault="00B32F88" w:rsidP="000A19AA">
      <w:pPr>
        <w:numPr>
          <w:ilvl w:val="0"/>
          <w:numId w:val="51"/>
        </w:numPr>
        <w:jc w:val="both"/>
      </w:pPr>
      <w:r w:rsidRPr="00B32F88">
        <w:t>La fecha y hora deseada quedan seleccionadas para la reserva.</w:t>
      </w:r>
    </w:p>
    <w:p w14:paraId="16113F24" w14:textId="77777777" w:rsidR="00B32F88" w:rsidRPr="00B32F88" w:rsidRDefault="00B32F88" w:rsidP="00DD7EA8">
      <w:pPr>
        <w:pStyle w:val="Ttulo2"/>
        <w:rPr>
          <w:b/>
          <w:bCs/>
        </w:rPr>
      </w:pPr>
      <w:bookmarkStart w:id="29" w:name="_Toc172024764"/>
      <w:r w:rsidRPr="00B32F88">
        <w:rPr>
          <w:b/>
          <w:bCs/>
        </w:rPr>
        <w:t>Caso de Uso 6.2: Confirmación de Disponibilidad</w:t>
      </w:r>
      <w:bookmarkEnd w:id="29"/>
    </w:p>
    <w:p w14:paraId="2EB00525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Actor(es):</w:t>
      </w:r>
      <w:r w:rsidRPr="00B32F88">
        <w:t xml:space="preserve"> Cliente registrado</w:t>
      </w:r>
    </w:p>
    <w:p w14:paraId="31C237B5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Precondiciones:</w:t>
      </w:r>
    </w:p>
    <w:p w14:paraId="02DFD760" w14:textId="77777777" w:rsidR="00B32F88" w:rsidRPr="00B32F88" w:rsidRDefault="00B32F88" w:rsidP="000A19AA">
      <w:pPr>
        <w:numPr>
          <w:ilvl w:val="0"/>
          <w:numId w:val="52"/>
        </w:numPr>
        <w:jc w:val="both"/>
      </w:pPr>
      <w:r w:rsidRPr="00B32F88">
        <w:t>El cliente ha seleccionado la fecha y hora deseada para el servicio.</w:t>
      </w:r>
    </w:p>
    <w:p w14:paraId="60562F53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Flujo Principal:</w:t>
      </w:r>
    </w:p>
    <w:p w14:paraId="65627EDC" w14:textId="77777777" w:rsidR="00B32F88" w:rsidRPr="00B32F88" w:rsidRDefault="00B32F88" w:rsidP="000A19AA">
      <w:pPr>
        <w:numPr>
          <w:ilvl w:val="0"/>
          <w:numId w:val="53"/>
        </w:numPr>
        <w:jc w:val="both"/>
      </w:pPr>
      <w:r w:rsidRPr="00B32F88">
        <w:t>El sistema verifica la disponibilidad del profesional para la fecha y hora seleccionadas.</w:t>
      </w:r>
    </w:p>
    <w:p w14:paraId="0EA9AA7F" w14:textId="77777777" w:rsidR="00B32F88" w:rsidRPr="00B32F88" w:rsidRDefault="00B32F88" w:rsidP="000A19AA">
      <w:pPr>
        <w:numPr>
          <w:ilvl w:val="0"/>
          <w:numId w:val="53"/>
        </w:numPr>
        <w:jc w:val="both"/>
      </w:pPr>
      <w:r w:rsidRPr="00B32F88">
        <w:t>El sistema muestra un mensaje de confirmación de disponibilidad.</w:t>
      </w:r>
    </w:p>
    <w:p w14:paraId="1DFE852F" w14:textId="77777777" w:rsidR="00B32F88" w:rsidRPr="00B32F88" w:rsidRDefault="00B32F88" w:rsidP="000A19AA">
      <w:pPr>
        <w:numPr>
          <w:ilvl w:val="0"/>
          <w:numId w:val="53"/>
        </w:numPr>
        <w:jc w:val="both"/>
      </w:pPr>
      <w:r w:rsidRPr="00B32F88">
        <w:t>El cliente confirma la reserva.</w:t>
      </w:r>
    </w:p>
    <w:p w14:paraId="484814A5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Postcondiciones:</w:t>
      </w:r>
    </w:p>
    <w:p w14:paraId="104CDD1B" w14:textId="77777777" w:rsidR="00B32F88" w:rsidRPr="00B32F88" w:rsidRDefault="00B32F88" w:rsidP="000A19AA">
      <w:pPr>
        <w:numPr>
          <w:ilvl w:val="0"/>
          <w:numId w:val="54"/>
        </w:numPr>
        <w:jc w:val="both"/>
      </w:pPr>
      <w:r w:rsidRPr="00B32F88">
        <w:t>La disponibilidad del profesional queda confirmada y la reserva se puede proceder.</w:t>
      </w:r>
    </w:p>
    <w:p w14:paraId="6FCAFC25" w14:textId="77777777" w:rsidR="00B32F88" w:rsidRPr="00B32F88" w:rsidRDefault="00B32F88" w:rsidP="00DD7EA8">
      <w:pPr>
        <w:pStyle w:val="Ttulo2"/>
        <w:rPr>
          <w:b/>
          <w:bCs/>
        </w:rPr>
      </w:pPr>
      <w:bookmarkStart w:id="30" w:name="_Toc172024765"/>
      <w:r w:rsidRPr="00B32F88">
        <w:rPr>
          <w:b/>
          <w:bCs/>
        </w:rPr>
        <w:t>Caso de Uso 6.3: Confirmación y Pago de Reserva</w:t>
      </w:r>
      <w:bookmarkEnd w:id="30"/>
    </w:p>
    <w:p w14:paraId="5937FF24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Actor(es):</w:t>
      </w:r>
      <w:r w:rsidRPr="00B32F88">
        <w:t xml:space="preserve"> Cliente registrado</w:t>
      </w:r>
    </w:p>
    <w:p w14:paraId="5443F0E7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Precondiciones:</w:t>
      </w:r>
    </w:p>
    <w:p w14:paraId="4D7DAC2D" w14:textId="77777777" w:rsidR="00B32F88" w:rsidRPr="00B32F88" w:rsidRDefault="00B32F88" w:rsidP="000A19AA">
      <w:pPr>
        <w:numPr>
          <w:ilvl w:val="0"/>
          <w:numId w:val="55"/>
        </w:numPr>
        <w:jc w:val="both"/>
      </w:pPr>
      <w:r w:rsidRPr="00B32F88">
        <w:t>El cliente ha confirmado la disponibilidad del profesional.</w:t>
      </w:r>
    </w:p>
    <w:p w14:paraId="69432784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Flujo Principal:</w:t>
      </w:r>
    </w:p>
    <w:p w14:paraId="504FE5BE" w14:textId="77777777" w:rsidR="00B32F88" w:rsidRPr="00B32F88" w:rsidRDefault="00B32F88" w:rsidP="000A19AA">
      <w:pPr>
        <w:numPr>
          <w:ilvl w:val="0"/>
          <w:numId w:val="56"/>
        </w:numPr>
        <w:jc w:val="both"/>
      </w:pPr>
      <w:r w:rsidRPr="00B32F88">
        <w:t>El cliente selecciona la opción de "Confirmar Reserva".</w:t>
      </w:r>
    </w:p>
    <w:p w14:paraId="242D8E5B" w14:textId="77777777" w:rsidR="00B32F88" w:rsidRPr="00B32F88" w:rsidRDefault="00B32F88" w:rsidP="000A19AA">
      <w:pPr>
        <w:numPr>
          <w:ilvl w:val="0"/>
          <w:numId w:val="56"/>
        </w:numPr>
        <w:jc w:val="both"/>
      </w:pPr>
      <w:r w:rsidRPr="00B32F88">
        <w:t>El sistema muestra los detalles de la reserva y el monto a pagar.</w:t>
      </w:r>
    </w:p>
    <w:p w14:paraId="02BAF4DB" w14:textId="77777777" w:rsidR="00B32F88" w:rsidRPr="00B32F88" w:rsidRDefault="00B32F88" w:rsidP="000A19AA">
      <w:pPr>
        <w:numPr>
          <w:ilvl w:val="0"/>
          <w:numId w:val="56"/>
        </w:numPr>
        <w:jc w:val="both"/>
      </w:pPr>
      <w:r w:rsidRPr="00B32F88">
        <w:t>El cliente selecciona el método de pago preferido.</w:t>
      </w:r>
    </w:p>
    <w:p w14:paraId="59502716" w14:textId="77777777" w:rsidR="00B32F88" w:rsidRPr="00B32F88" w:rsidRDefault="00B32F88" w:rsidP="000A19AA">
      <w:pPr>
        <w:numPr>
          <w:ilvl w:val="0"/>
          <w:numId w:val="56"/>
        </w:numPr>
        <w:jc w:val="both"/>
      </w:pPr>
      <w:r w:rsidRPr="00B32F88">
        <w:lastRenderedPageBreak/>
        <w:t>El cliente autoriza la transacción.</w:t>
      </w:r>
    </w:p>
    <w:p w14:paraId="72F8534E" w14:textId="77777777" w:rsidR="00B32F88" w:rsidRPr="00B32F88" w:rsidRDefault="00B32F88" w:rsidP="000A19AA">
      <w:pPr>
        <w:numPr>
          <w:ilvl w:val="0"/>
          <w:numId w:val="56"/>
        </w:numPr>
        <w:jc w:val="both"/>
      </w:pPr>
      <w:r w:rsidRPr="00B32F88">
        <w:t>El sistema procesa el pago y confirma la reserva.</w:t>
      </w:r>
    </w:p>
    <w:p w14:paraId="3BA0BFC9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Postcondiciones:</w:t>
      </w:r>
    </w:p>
    <w:p w14:paraId="20EA63F4" w14:textId="77777777" w:rsidR="00B32F88" w:rsidRPr="00B32F88" w:rsidRDefault="00B32F88" w:rsidP="000A19AA">
      <w:pPr>
        <w:numPr>
          <w:ilvl w:val="0"/>
          <w:numId w:val="57"/>
        </w:numPr>
        <w:jc w:val="both"/>
      </w:pPr>
      <w:r w:rsidRPr="00B32F88">
        <w:t>La reserva y el pago quedan registrados en la plataforma y ambos, cliente y profesional, reciben una notificación.</w:t>
      </w:r>
    </w:p>
    <w:p w14:paraId="5B094AA0" w14:textId="77777777" w:rsidR="00B32F88" w:rsidRPr="00B32F88" w:rsidRDefault="00B32F88" w:rsidP="00DD7EA8">
      <w:pPr>
        <w:pStyle w:val="Ttulo2"/>
        <w:rPr>
          <w:b/>
          <w:bCs/>
        </w:rPr>
      </w:pPr>
      <w:bookmarkStart w:id="31" w:name="_Toc172024766"/>
      <w:r w:rsidRPr="00B32F88">
        <w:rPr>
          <w:b/>
          <w:bCs/>
        </w:rPr>
        <w:t>Caso de Uso 6.4: Modificación o Cancelación de Reserva</w:t>
      </w:r>
      <w:bookmarkEnd w:id="31"/>
    </w:p>
    <w:p w14:paraId="0E80C4CE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Actor(es):</w:t>
      </w:r>
      <w:r w:rsidRPr="00B32F88">
        <w:t xml:space="preserve"> Cliente registrado</w:t>
      </w:r>
    </w:p>
    <w:p w14:paraId="7D0ABCCB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Precondiciones:</w:t>
      </w:r>
    </w:p>
    <w:p w14:paraId="1FF9AD29" w14:textId="77777777" w:rsidR="00B32F88" w:rsidRPr="00B32F88" w:rsidRDefault="00B32F88" w:rsidP="000A19AA">
      <w:pPr>
        <w:numPr>
          <w:ilvl w:val="0"/>
          <w:numId w:val="58"/>
        </w:numPr>
        <w:jc w:val="both"/>
      </w:pPr>
      <w:r w:rsidRPr="00B32F88">
        <w:t>El cliente ha realizado una reserva de servicio.</w:t>
      </w:r>
    </w:p>
    <w:p w14:paraId="4874C9A6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Flujo Principal:</w:t>
      </w:r>
    </w:p>
    <w:p w14:paraId="4368B148" w14:textId="77777777" w:rsidR="00B32F88" w:rsidRPr="00B32F88" w:rsidRDefault="00B32F88" w:rsidP="000A19AA">
      <w:pPr>
        <w:numPr>
          <w:ilvl w:val="0"/>
          <w:numId w:val="59"/>
        </w:numPr>
        <w:jc w:val="both"/>
      </w:pPr>
      <w:r w:rsidRPr="00B32F88">
        <w:t>El cliente accede a su historial de reservas en el panel de control.</w:t>
      </w:r>
    </w:p>
    <w:p w14:paraId="2265F80A" w14:textId="77777777" w:rsidR="00B32F88" w:rsidRPr="00B32F88" w:rsidRDefault="00B32F88" w:rsidP="000A19AA">
      <w:pPr>
        <w:numPr>
          <w:ilvl w:val="0"/>
          <w:numId w:val="59"/>
        </w:numPr>
        <w:jc w:val="both"/>
      </w:pPr>
      <w:r w:rsidRPr="00B32F88">
        <w:t>El cliente selecciona la reserva que desea modificar o cancelar.</w:t>
      </w:r>
    </w:p>
    <w:p w14:paraId="3CE96C27" w14:textId="77777777" w:rsidR="00B32F88" w:rsidRPr="00B32F88" w:rsidRDefault="00B32F88" w:rsidP="000A19AA">
      <w:pPr>
        <w:numPr>
          <w:ilvl w:val="0"/>
          <w:numId w:val="59"/>
        </w:numPr>
        <w:jc w:val="both"/>
      </w:pPr>
      <w:r w:rsidRPr="00B32F88">
        <w:t>El sistema muestra las opciones para modificar o cancelar la reserva.</w:t>
      </w:r>
    </w:p>
    <w:p w14:paraId="61E6E9CF" w14:textId="77777777" w:rsidR="00B32F88" w:rsidRPr="00B32F88" w:rsidRDefault="00B32F88" w:rsidP="000A19AA">
      <w:pPr>
        <w:numPr>
          <w:ilvl w:val="0"/>
          <w:numId w:val="59"/>
        </w:numPr>
        <w:jc w:val="both"/>
      </w:pPr>
      <w:r w:rsidRPr="00B32F88">
        <w:t>El cliente realiza las modificaciones necesarias o confirma la cancelación.</w:t>
      </w:r>
    </w:p>
    <w:p w14:paraId="72A49BA3" w14:textId="77777777" w:rsidR="00B32F88" w:rsidRPr="00B32F88" w:rsidRDefault="00B32F88" w:rsidP="000A19AA">
      <w:pPr>
        <w:numPr>
          <w:ilvl w:val="0"/>
          <w:numId w:val="59"/>
        </w:numPr>
        <w:jc w:val="both"/>
      </w:pPr>
      <w:r w:rsidRPr="00B32F88">
        <w:t>El sistema actualiza la reserva o procesa la cancelación y notifica al profesional.</w:t>
      </w:r>
    </w:p>
    <w:p w14:paraId="2FF3BC91" w14:textId="77777777" w:rsidR="00B32F88" w:rsidRPr="00B32F88" w:rsidRDefault="00B32F88" w:rsidP="00A531F9">
      <w:pPr>
        <w:jc w:val="both"/>
      </w:pPr>
      <w:r w:rsidRPr="00B32F88">
        <w:rPr>
          <w:b/>
          <w:bCs/>
        </w:rPr>
        <w:t>Postcondiciones:</w:t>
      </w:r>
    </w:p>
    <w:p w14:paraId="3495E65C" w14:textId="77777777" w:rsidR="00B32F88" w:rsidRPr="00B32F88" w:rsidRDefault="00B32F88" w:rsidP="000A19AA">
      <w:pPr>
        <w:numPr>
          <w:ilvl w:val="0"/>
          <w:numId w:val="60"/>
        </w:numPr>
        <w:jc w:val="both"/>
      </w:pPr>
      <w:r w:rsidRPr="00B32F88">
        <w:t>La reserva queda modificada o cancelada según la acción del cliente y ambos, cliente y profesional, reciben una notificación.</w:t>
      </w:r>
    </w:p>
    <w:p w14:paraId="47C901A7" w14:textId="77777777" w:rsidR="003E284E" w:rsidRPr="00B32F88" w:rsidRDefault="003E284E" w:rsidP="00A531F9">
      <w:pPr>
        <w:jc w:val="both"/>
      </w:pPr>
    </w:p>
    <w:p w14:paraId="6E57D1B5" w14:textId="77777777" w:rsidR="003E284E" w:rsidRPr="003E284E" w:rsidRDefault="003E284E" w:rsidP="00A531F9">
      <w:pPr>
        <w:jc w:val="both"/>
        <w:rPr>
          <w:b/>
          <w:bCs/>
        </w:rPr>
      </w:pPr>
    </w:p>
    <w:p w14:paraId="55FE38C4" w14:textId="77777777" w:rsidR="00AA2171" w:rsidRPr="00AA2171" w:rsidRDefault="00AA2171" w:rsidP="00DD7EA8">
      <w:pPr>
        <w:pStyle w:val="Ttulo2"/>
        <w:rPr>
          <w:b/>
          <w:bCs/>
        </w:rPr>
      </w:pPr>
      <w:bookmarkStart w:id="32" w:name="_Toc172024767"/>
      <w:r w:rsidRPr="00AA2171">
        <w:rPr>
          <w:b/>
          <w:bCs/>
        </w:rPr>
        <w:t>Caso de Uso 7.1: Adición y Eliminación de Métodos de Pago</w:t>
      </w:r>
      <w:bookmarkEnd w:id="32"/>
    </w:p>
    <w:p w14:paraId="14D48941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Actor(es):</w:t>
      </w:r>
      <w:r w:rsidRPr="00AA2171">
        <w:t xml:space="preserve"> Cliente registrado</w:t>
      </w:r>
    </w:p>
    <w:p w14:paraId="38A2321E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Precondiciones:</w:t>
      </w:r>
    </w:p>
    <w:p w14:paraId="416988E2" w14:textId="77777777" w:rsidR="00AA2171" w:rsidRPr="00AA2171" w:rsidRDefault="00AA2171" w:rsidP="000A19AA">
      <w:pPr>
        <w:numPr>
          <w:ilvl w:val="0"/>
          <w:numId w:val="61"/>
        </w:numPr>
        <w:jc w:val="both"/>
      </w:pPr>
      <w:r w:rsidRPr="00AA2171">
        <w:t>El cliente tiene una cuenta en la plataforma.</w:t>
      </w:r>
    </w:p>
    <w:p w14:paraId="08B513BB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Flujo Principal:</w:t>
      </w:r>
    </w:p>
    <w:p w14:paraId="25C2A74E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t>El cliente accede a su panel de control.</w:t>
      </w:r>
    </w:p>
    <w:p w14:paraId="379921EB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t>El cliente selecciona la opción de "Métodos de Pago".</w:t>
      </w:r>
    </w:p>
    <w:p w14:paraId="08B71243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lastRenderedPageBreak/>
        <w:t>El sistema muestra una lista de métodos de pago actuales.</w:t>
      </w:r>
    </w:p>
    <w:p w14:paraId="7244384D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t>El cliente selecciona la opción de "Agregar Método de Pago".</w:t>
      </w:r>
    </w:p>
    <w:p w14:paraId="3E30E95E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t>El sistema muestra un formulario para ingresar los detalles del nuevo método de pago.</w:t>
      </w:r>
    </w:p>
    <w:p w14:paraId="75759DAD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t>El cliente ingresa la información y guarda el nuevo método de pago.</w:t>
      </w:r>
    </w:p>
    <w:p w14:paraId="3C2EF095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t>El cliente puede eliminar un método de pago existente seleccionándolo y confirmando la eliminación.</w:t>
      </w:r>
    </w:p>
    <w:p w14:paraId="6FD04BFC" w14:textId="77777777" w:rsidR="00AA2171" w:rsidRPr="00AA2171" w:rsidRDefault="00AA2171" w:rsidP="000A19AA">
      <w:pPr>
        <w:numPr>
          <w:ilvl w:val="0"/>
          <w:numId w:val="62"/>
        </w:numPr>
        <w:jc w:val="both"/>
      </w:pPr>
      <w:r w:rsidRPr="00AA2171">
        <w:t>El sistema guarda los cambios y actualiza la información en la base de datos.</w:t>
      </w:r>
    </w:p>
    <w:p w14:paraId="24FFE3CE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Postcondiciones:</w:t>
      </w:r>
    </w:p>
    <w:p w14:paraId="07D326FD" w14:textId="77777777" w:rsidR="00AA2171" w:rsidRPr="00AA2171" w:rsidRDefault="00AA2171" w:rsidP="000A19AA">
      <w:pPr>
        <w:numPr>
          <w:ilvl w:val="0"/>
          <w:numId w:val="63"/>
        </w:numPr>
        <w:jc w:val="both"/>
      </w:pPr>
      <w:r w:rsidRPr="00AA2171">
        <w:t>Los métodos de pago del cliente quedan actualizados en la plataforma.</w:t>
      </w:r>
    </w:p>
    <w:p w14:paraId="4A8B6085" w14:textId="77777777" w:rsidR="00AA2171" w:rsidRPr="00AA2171" w:rsidRDefault="00AA2171" w:rsidP="00DD7EA8">
      <w:pPr>
        <w:pStyle w:val="Ttulo2"/>
        <w:rPr>
          <w:b/>
          <w:bCs/>
        </w:rPr>
      </w:pPr>
      <w:bookmarkStart w:id="33" w:name="_Toc172024768"/>
      <w:r w:rsidRPr="00AA2171">
        <w:rPr>
          <w:b/>
          <w:bCs/>
        </w:rPr>
        <w:t>Caso de Uso 7.2: Visualización de Historial de Pagos</w:t>
      </w:r>
      <w:bookmarkEnd w:id="33"/>
    </w:p>
    <w:p w14:paraId="6002B963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Actor(es):</w:t>
      </w:r>
      <w:r w:rsidRPr="00AA2171">
        <w:t xml:space="preserve"> Cliente registrado, Profesional registrado</w:t>
      </w:r>
    </w:p>
    <w:p w14:paraId="638EFA75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Precondiciones:</w:t>
      </w:r>
    </w:p>
    <w:p w14:paraId="7F2B3F21" w14:textId="77777777" w:rsidR="00AA2171" w:rsidRPr="00AA2171" w:rsidRDefault="00AA2171" w:rsidP="000A19AA">
      <w:pPr>
        <w:numPr>
          <w:ilvl w:val="0"/>
          <w:numId w:val="64"/>
        </w:numPr>
        <w:jc w:val="both"/>
      </w:pPr>
      <w:r w:rsidRPr="00AA2171">
        <w:t>El usuario tiene una cuenta en la plataforma.</w:t>
      </w:r>
    </w:p>
    <w:p w14:paraId="3921D305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Flujo Principal:</w:t>
      </w:r>
    </w:p>
    <w:p w14:paraId="61A92E5F" w14:textId="77777777" w:rsidR="00AA2171" w:rsidRPr="00AA2171" w:rsidRDefault="00AA2171" w:rsidP="000A19AA">
      <w:pPr>
        <w:numPr>
          <w:ilvl w:val="0"/>
          <w:numId w:val="65"/>
        </w:numPr>
        <w:jc w:val="both"/>
      </w:pPr>
      <w:r w:rsidRPr="00AA2171">
        <w:t>El usuario accede a su panel de control.</w:t>
      </w:r>
    </w:p>
    <w:p w14:paraId="3264DE42" w14:textId="77777777" w:rsidR="00AA2171" w:rsidRPr="00AA2171" w:rsidRDefault="00AA2171" w:rsidP="000A19AA">
      <w:pPr>
        <w:numPr>
          <w:ilvl w:val="0"/>
          <w:numId w:val="65"/>
        </w:numPr>
        <w:jc w:val="both"/>
      </w:pPr>
      <w:r w:rsidRPr="00AA2171">
        <w:t>El usuario selecciona la opción de "Historial de Pagos".</w:t>
      </w:r>
    </w:p>
    <w:p w14:paraId="62AF6B75" w14:textId="77777777" w:rsidR="00AA2171" w:rsidRPr="00AA2171" w:rsidRDefault="00AA2171" w:rsidP="000A19AA">
      <w:pPr>
        <w:numPr>
          <w:ilvl w:val="0"/>
          <w:numId w:val="65"/>
        </w:numPr>
        <w:jc w:val="both"/>
      </w:pPr>
      <w:r w:rsidRPr="00AA2171">
        <w:t>El sistema muestra una lista de pagos realizados o recibidos, según el tipo de usuario.</w:t>
      </w:r>
    </w:p>
    <w:p w14:paraId="7EBA4D67" w14:textId="77777777" w:rsidR="00AA2171" w:rsidRPr="00AA2171" w:rsidRDefault="00AA2171" w:rsidP="000A19AA">
      <w:pPr>
        <w:numPr>
          <w:ilvl w:val="0"/>
          <w:numId w:val="65"/>
        </w:numPr>
        <w:jc w:val="both"/>
      </w:pPr>
      <w:r w:rsidRPr="00AA2171">
        <w:t>El usuario puede seleccionar un pago para ver detalles adicionales.</w:t>
      </w:r>
    </w:p>
    <w:p w14:paraId="4C3869D2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Postcondiciones:</w:t>
      </w:r>
    </w:p>
    <w:p w14:paraId="2B406B71" w14:textId="77777777" w:rsidR="00AA2171" w:rsidRPr="00AA2171" w:rsidRDefault="00AA2171" w:rsidP="000A19AA">
      <w:pPr>
        <w:numPr>
          <w:ilvl w:val="0"/>
          <w:numId w:val="66"/>
        </w:numPr>
        <w:jc w:val="both"/>
      </w:pPr>
      <w:r w:rsidRPr="00AA2171">
        <w:t>El usuario puede ver el historial de todos los pagos realizados o recibidos a través de la plataforma.</w:t>
      </w:r>
    </w:p>
    <w:p w14:paraId="616692D5" w14:textId="77777777" w:rsidR="00AA2171" w:rsidRPr="00AA2171" w:rsidRDefault="00AA2171" w:rsidP="00DD7EA8">
      <w:pPr>
        <w:pStyle w:val="Ttulo2"/>
        <w:rPr>
          <w:b/>
          <w:bCs/>
        </w:rPr>
      </w:pPr>
      <w:bookmarkStart w:id="34" w:name="_Toc172024769"/>
      <w:r w:rsidRPr="00AA2171">
        <w:rPr>
          <w:b/>
          <w:bCs/>
        </w:rPr>
        <w:t>Caso de Uso 7.3: Realización de Pagos</w:t>
      </w:r>
      <w:bookmarkEnd w:id="34"/>
    </w:p>
    <w:p w14:paraId="371BEBD7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Actor(es):</w:t>
      </w:r>
      <w:r w:rsidRPr="00AA2171">
        <w:t xml:space="preserve"> Cliente registrado</w:t>
      </w:r>
    </w:p>
    <w:p w14:paraId="4533779D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Precondiciones:</w:t>
      </w:r>
    </w:p>
    <w:p w14:paraId="62809A13" w14:textId="77777777" w:rsidR="00AA2171" w:rsidRPr="00AA2171" w:rsidRDefault="00AA2171" w:rsidP="000A19AA">
      <w:pPr>
        <w:numPr>
          <w:ilvl w:val="0"/>
          <w:numId w:val="67"/>
        </w:numPr>
        <w:jc w:val="both"/>
      </w:pPr>
      <w:r w:rsidRPr="00AA2171">
        <w:t>El cliente ha completado un servicio y debe realizar un pago.</w:t>
      </w:r>
    </w:p>
    <w:p w14:paraId="7AA3B526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Flujo Principal:</w:t>
      </w:r>
    </w:p>
    <w:p w14:paraId="7569625F" w14:textId="77777777" w:rsidR="00AA2171" w:rsidRPr="00AA2171" w:rsidRDefault="00AA2171" w:rsidP="000A19AA">
      <w:pPr>
        <w:numPr>
          <w:ilvl w:val="0"/>
          <w:numId w:val="68"/>
        </w:numPr>
        <w:jc w:val="both"/>
      </w:pPr>
      <w:r w:rsidRPr="00AA2171">
        <w:lastRenderedPageBreak/>
        <w:t>Tras la finalización del servicio, el cliente accede a la plataforma para realizar el pago.</w:t>
      </w:r>
    </w:p>
    <w:p w14:paraId="66EFC22E" w14:textId="77777777" w:rsidR="00AA2171" w:rsidRPr="00AA2171" w:rsidRDefault="00AA2171" w:rsidP="000A19AA">
      <w:pPr>
        <w:numPr>
          <w:ilvl w:val="0"/>
          <w:numId w:val="68"/>
        </w:numPr>
        <w:jc w:val="both"/>
      </w:pPr>
      <w:r w:rsidRPr="00AA2171">
        <w:t>El sistema muestra el detalle del servicio y el monto a pagar.</w:t>
      </w:r>
    </w:p>
    <w:p w14:paraId="16F95FAA" w14:textId="77777777" w:rsidR="00AA2171" w:rsidRPr="00AA2171" w:rsidRDefault="00AA2171" w:rsidP="000A19AA">
      <w:pPr>
        <w:numPr>
          <w:ilvl w:val="0"/>
          <w:numId w:val="68"/>
        </w:numPr>
        <w:jc w:val="both"/>
      </w:pPr>
      <w:r w:rsidRPr="00AA2171">
        <w:t>El cliente selecciona su método de pago preferido y autoriza la transacción.</w:t>
      </w:r>
    </w:p>
    <w:p w14:paraId="77D7C762" w14:textId="77777777" w:rsidR="00AA2171" w:rsidRPr="00AA2171" w:rsidRDefault="00AA2171" w:rsidP="000A19AA">
      <w:pPr>
        <w:numPr>
          <w:ilvl w:val="0"/>
          <w:numId w:val="68"/>
        </w:numPr>
        <w:jc w:val="both"/>
      </w:pPr>
      <w:r w:rsidRPr="00AA2171">
        <w:t>El sistema procesa el pago y actualiza el estado de la transacción.</w:t>
      </w:r>
    </w:p>
    <w:p w14:paraId="2C08F782" w14:textId="77777777" w:rsidR="00AA2171" w:rsidRPr="00AA2171" w:rsidRDefault="00AA2171" w:rsidP="000A19AA">
      <w:pPr>
        <w:numPr>
          <w:ilvl w:val="0"/>
          <w:numId w:val="68"/>
        </w:numPr>
        <w:jc w:val="both"/>
      </w:pPr>
      <w:r w:rsidRPr="00AA2171">
        <w:t>El sistema envía una notificación de pago realizado al cliente y al profesional.</w:t>
      </w:r>
    </w:p>
    <w:p w14:paraId="6F0C0845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Postcondiciones:</w:t>
      </w:r>
    </w:p>
    <w:p w14:paraId="3BA63B4C" w14:textId="77777777" w:rsidR="00AA2171" w:rsidRPr="00AA2171" w:rsidRDefault="00AA2171" w:rsidP="000A19AA">
      <w:pPr>
        <w:numPr>
          <w:ilvl w:val="0"/>
          <w:numId w:val="69"/>
        </w:numPr>
        <w:jc w:val="both"/>
      </w:pPr>
      <w:r w:rsidRPr="00AA2171">
        <w:t>El pago se registra en la plataforma y los fondos se transfieren al profesional.</w:t>
      </w:r>
    </w:p>
    <w:p w14:paraId="733DB2BD" w14:textId="77777777" w:rsidR="00AA2171" w:rsidRPr="00AA2171" w:rsidRDefault="00AA2171" w:rsidP="00DD7EA8">
      <w:pPr>
        <w:pStyle w:val="Ttulo2"/>
        <w:rPr>
          <w:b/>
          <w:bCs/>
        </w:rPr>
      </w:pPr>
      <w:bookmarkStart w:id="35" w:name="_Toc172024770"/>
      <w:r w:rsidRPr="00AA2171">
        <w:rPr>
          <w:b/>
          <w:bCs/>
        </w:rPr>
        <w:t>Caso de Uso 7.4: Gestión de Reembolsos</w:t>
      </w:r>
      <w:bookmarkEnd w:id="35"/>
    </w:p>
    <w:p w14:paraId="20FEFE97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Actor(es):</w:t>
      </w:r>
      <w:r w:rsidRPr="00AA2171">
        <w:t xml:space="preserve"> Cliente registrado, Profesional registrado</w:t>
      </w:r>
    </w:p>
    <w:p w14:paraId="71799921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Precondiciones:</w:t>
      </w:r>
    </w:p>
    <w:p w14:paraId="60F4829E" w14:textId="77777777" w:rsidR="00AA2171" w:rsidRPr="00AA2171" w:rsidRDefault="00AA2171" w:rsidP="000A19AA">
      <w:pPr>
        <w:numPr>
          <w:ilvl w:val="0"/>
          <w:numId w:val="70"/>
        </w:numPr>
        <w:jc w:val="both"/>
      </w:pPr>
      <w:r w:rsidRPr="00AA2171">
        <w:t>Un pago ha sido realizado y requiere un reembolso.</w:t>
      </w:r>
    </w:p>
    <w:p w14:paraId="1F43DC84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Flujo Principal:</w:t>
      </w:r>
    </w:p>
    <w:p w14:paraId="096F63C3" w14:textId="77777777" w:rsidR="00AA2171" w:rsidRPr="00AA2171" w:rsidRDefault="00AA2171" w:rsidP="000A19AA">
      <w:pPr>
        <w:numPr>
          <w:ilvl w:val="0"/>
          <w:numId w:val="71"/>
        </w:numPr>
        <w:jc w:val="both"/>
      </w:pPr>
      <w:r w:rsidRPr="00AA2171">
        <w:t>El cliente o profesional solicita un reembolso a través de la sección de soporte.</w:t>
      </w:r>
    </w:p>
    <w:p w14:paraId="1152DEF9" w14:textId="77777777" w:rsidR="00AA2171" w:rsidRPr="00AA2171" w:rsidRDefault="00AA2171" w:rsidP="000A19AA">
      <w:pPr>
        <w:numPr>
          <w:ilvl w:val="0"/>
          <w:numId w:val="71"/>
        </w:numPr>
        <w:jc w:val="both"/>
      </w:pPr>
      <w:r w:rsidRPr="00AA2171">
        <w:t>El sistema registra la solicitud y asigna un agente de soporte.</w:t>
      </w:r>
    </w:p>
    <w:p w14:paraId="3340B39A" w14:textId="77777777" w:rsidR="00AA2171" w:rsidRPr="00AA2171" w:rsidRDefault="00AA2171" w:rsidP="000A19AA">
      <w:pPr>
        <w:numPr>
          <w:ilvl w:val="0"/>
          <w:numId w:val="71"/>
        </w:numPr>
        <w:jc w:val="both"/>
      </w:pPr>
      <w:r w:rsidRPr="00AA2171">
        <w:t>El agente de soporte revisa la solicitud y toma una decisión sobre el reembolso.</w:t>
      </w:r>
    </w:p>
    <w:p w14:paraId="5436D6D0" w14:textId="77777777" w:rsidR="00AA2171" w:rsidRPr="00AA2171" w:rsidRDefault="00AA2171" w:rsidP="000A19AA">
      <w:pPr>
        <w:numPr>
          <w:ilvl w:val="0"/>
          <w:numId w:val="71"/>
        </w:numPr>
        <w:jc w:val="both"/>
      </w:pPr>
      <w:r w:rsidRPr="00AA2171">
        <w:t>Si el reembolso es aprobado, el sistema procesa la devolución del monto al método de pago original.</w:t>
      </w:r>
    </w:p>
    <w:p w14:paraId="56DBC86C" w14:textId="77777777" w:rsidR="00AA2171" w:rsidRPr="00AA2171" w:rsidRDefault="00AA2171" w:rsidP="000A19AA">
      <w:pPr>
        <w:numPr>
          <w:ilvl w:val="0"/>
          <w:numId w:val="71"/>
        </w:numPr>
        <w:jc w:val="both"/>
      </w:pPr>
      <w:r w:rsidRPr="00AA2171">
        <w:t>El sistema notifica al cliente y al profesional sobre la resolución de la solicitud.</w:t>
      </w:r>
    </w:p>
    <w:p w14:paraId="48A4AF6D" w14:textId="77777777" w:rsidR="00AA2171" w:rsidRPr="00AA2171" w:rsidRDefault="00AA2171" w:rsidP="00A531F9">
      <w:pPr>
        <w:jc w:val="both"/>
      </w:pPr>
      <w:r w:rsidRPr="00AA2171">
        <w:rPr>
          <w:b/>
          <w:bCs/>
        </w:rPr>
        <w:t>Postcondiciones:</w:t>
      </w:r>
    </w:p>
    <w:p w14:paraId="70EABA6B" w14:textId="77777777" w:rsidR="00AA2171" w:rsidRPr="00AA2171" w:rsidRDefault="00AA2171" w:rsidP="000A19AA">
      <w:pPr>
        <w:numPr>
          <w:ilvl w:val="0"/>
          <w:numId w:val="72"/>
        </w:numPr>
        <w:jc w:val="both"/>
      </w:pPr>
      <w:r w:rsidRPr="00AA2171">
        <w:t>El reembolso se procesa y el monto se devuelve al cliente, si corresponde.</w:t>
      </w:r>
    </w:p>
    <w:p w14:paraId="7B7CABC2" w14:textId="77777777" w:rsidR="0075347C" w:rsidRPr="0075347C" w:rsidRDefault="0075347C" w:rsidP="00A531F9">
      <w:pPr>
        <w:jc w:val="both"/>
        <w:rPr>
          <w:b/>
          <w:bCs/>
        </w:rPr>
      </w:pPr>
    </w:p>
    <w:p w14:paraId="765D3EF5" w14:textId="77777777" w:rsidR="00A25932" w:rsidRPr="00A25932" w:rsidRDefault="00A25932" w:rsidP="00DD7EA8">
      <w:pPr>
        <w:pStyle w:val="Ttulo2"/>
        <w:rPr>
          <w:b/>
          <w:bCs/>
        </w:rPr>
      </w:pPr>
      <w:bookmarkStart w:id="36" w:name="_Toc172024771"/>
      <w:r w:rsidRPr="00A25932">
        <w:rPr>
          <w:b/>
          <w:bCs/>
        </w:rPr>
        <w:t>Caso de Uso 8.1: Visualización de Calificaciones y Reseñas</w:t>
      </w:r>
      <w:bookmarkEnd w:id="36"/>
    </w:p>
    <w:p w14:paraId="7245369C" w14:textId="77777777" w:rsidR="00A25932" w:rsidRPr="00A25932" w:rsidRDefault="00A25932" w:rsidP="00A531F9">
      <w:pPr>
        <w:jc w:val="both"/>
      </w:pPr>
      <w:r w:rsidRPr="00A25932">
        <w:rPr>
          <w:b/>
          <w:bCs/>
        </w:rPr>
        <w:t>Actor(es):</w:t>
      </w:r>
      <w:r w:rsidRPr="00A25932">
        <w:t xml:space="preserve"> Cliente registrado o no registrado</w:t>
      </w:r>
    </w:p>
    <w:p w14:paraId="644CF761" w14:textId="77777777" w:rsidR="00A25932" w:rsidRPr="00A25932" w:rsidRDefault="00A25932" w:rsidP="00A531F9">
      <w:pPr>
        <w:jc w:val="both"/>
      </w:pPr>
      <w:r w:rsidRPr="00A25932">
        <w:rPr>
          <w:b/>
          <w:bCs/>
        </w:rPr>
        <w:t>Precondiciones:</w:t>
      </w:r>
    </w:p>
    <w:p w14:paraId="77BB360D" w14:textId="77777777" w:rsidR="00A25932" w:rsidRPr="00A25932" w:rsidRDefault="00A25932" w:rsidP="000A19AA">
      <w:pPr>
        <w:numPr>
          <w:ilvl w:val="0"/>
          <w:numId w:val="73"/>
        </w:numPr>
        <w:jc w:val="both"/>
      </w:pPr>
      <w:r w:rsidRPr="00A25932">
        <w:t>El usuario está viendo el perfil de un profesional.</w:t>
      </w:r>
    </w:p>
    <w:p w14:paraId="64158D8D" w14:textId="77777777" w:rsidR="00A25932" w:rsidRPr="00A25932" w:rsidRDefault="00A25932" w:rsidP="00A531F9">
      <w:pPr>
        <w:jc w:val="both"/>
      </w:pPr>
      <w:r w:rsidRPr="00A25932">
        <w:rPr>
          <w:b/>
          <w:bCs/>
        </w:rPr>
        <w:t>Flujo Principal:</w:t>
      </w:r>
    </w:p>
    <w:p w14:paraId="29E44BBE" w14:textId="77777777" w:rsidR="00A25932" w:rsidRPr="00A25932" w:rsidRDefault="00A25932" w:rsidP="000A19AA">
      <w:pPr>
        <w:numPr>
          <w:ilvl w:val="0"/>
          <w:numId w:val="74"/>
        </w:numPr>
        <w:jc w:val="both"/>
      </w:pPr>
      <w:r w:rsidRPr="00A25932">
        <w:lastRenderedPageBreak/>
        <w:t>El usuario selecciona la opción de "Calificaciones y Reseñas" en el perfil del profesional.</w:t>
      </w:r>
    </w:p>
    <w:p w14:paraId="363A729E" w14:textId="77777777" w:rsidR="00A25932" w:rsidRPr="00A25932" w:rsidRDefault="00A25932" w:rsidP="000A19AA">
      <w:pPr>
        <w:numPr>
          <w:ilvl w:val="0"/>
          <w:numId w:val="74"/>
        </w:numPr>
        <w:jc w:val="both"/>
      </w:pPr>
      <w:r w:rsidRPr="00A25932">
        <w:t>El sistema muestra una lista de calificaciones y reseñas dejadas por otros clientes.</w:t>
      </w:r>
    </w:p>
    <w:p w14:paraId="7B4BF2E2" w14:textId="77777777" w:rsidR="00A25932" w:rsidRPr="00A25932" w:rsidRDefault="00A25932" w:rsidP="000A19AA">
      <w:pPr>
        <w:numPr>
          <w:ilvl w:val="0"/>
          <w:numId w:val="74"/>
        </w:numPr>
        <w:jc w:val="both"/>
      </w:pPr>
      <w:r w:rsidRPr="00A25932">
        <w:t>El usuario puede leer las reseñas y ver las calificaciones generales.</w:t>
      </w:r>
    </w:p>
    <w:p w14:paraId="2BB1BFFD" w14:textId="77777777" w:rsidR="00A25932" w:rsidRPr="00A25932" w:rsidRDefault="00A25932" w:rsidP="00A531F9">
      <w:pPr>
        <w:jc w:val="both"/>
      </w:pPr>
      <w:r w:rsidRPr="00A25932">
        <w:rPr>
          <w:b/>
          <w:bCs/>
        </w:rPr>
        <w:t>Postcondiciones:</w:t>
      </w:r>
    </w:p>
    <w:p w14:paraId="5D1F185D" w14:textId="77777777" w:rsidR="00A25932" w:rsidRPr="00A25932" w:rsidRDefault="00A25932" w:rsidP="000A19AA">
      <w:pPr>
        <w:numPr>
          <w:ilvl w:val="0"/>
          <w:numId w:val="75"/>
        </w:numPr>
        <w:jc w:val="both"/>
      </w:pPr>
      <w:r w:rsidRPr="00A25932">
        <w:t>El usuario obtiene una visión general de la reputación y calidad del profesional.</w:t>
      </w:r>
    </w:p>
    <w:p w14:paraId="33732FF6" w14:textId="77777777" w:rsidR="00C76437" w:rsidRPr="00C76437" w:rsidRDefault="00C76437" w:rsidP="00DD7EA8">
      <w:pPr>
        <w:pStyle w:val="Ttulo2"/>
        <w:rPr>
          <w:b/>
          <w:bCs/>
        </w:rPr>
      </w:pPr>
      <w:bookmarkStart w:id="37" w:name="_Toc172024772"/>
      <w:r w:rsidRPr="00C76437">
        <w:rPr>
          <w:b/>
          <w:bCs/>
        </w:rPr>
        <w:t>Caso de Uso 8.2: Adición de Calificación y Reseña por el Cliente</w:t>
      </w:r>
      <w:bookmarkEnd w:id="37"/>
    </w:p>
    <w:p w14:paraId="6503BF1D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Actor(es):</w:t>
      </w:r>
      <w:r w:rsidRPr="00C76437">
        <w:t xml:space="preserve"> Cliente registrado</w:t>
      </w:r>
    </w:p>
    <w:p w14:paraId="5BC7B811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Precondiciones:</w:t>
      </w:r>
    </w:p>
    <w:p w14:paraId="17ED39AC" w14:textId="77777777" w:rsidR="00C76437" w:rsidRPr="00C76437" w:rsidRDefault="00C76437" w:rsidP="000A19AA">
      <w:pPr>
        <w:numPr>
          <w:ilvl w:val="0"/>
          <w:numId w:val="76"/>
        </w:numPr>
        <w:jc w:val="both"/>
      </w:pPr>
      <w:r w:rsidRPr="00C76437">
        <w:t>El cliente ha completado un servicio con un profesional.</w:t>
      </w:r>
    </w:p>
    <w:p w14:paraId="02CA38A1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Flujo Principal:</w:t>
      </w:r>
    </w:p>
    <w:p w14:paraId="22EB345C" w14:textId="77777777" w:rsidR="00C76437" w:rsidRPr="00C76437" w:rsidRDefault="00C76437" w:rsidP="000A19AA">
      <w:pPr>
        <w:numPr>
          <w:ilvl w:val="0"/>
          <w:numId w:val="77"/>
        </w:numPr>
        <w:jc w:val="both"/>
      </w:pPr>
      <w:r w:rsidRPr="00C76437">
        <w:t>El cliente accede a su historial de servicios en el panel de control.</w:t>
      </w:r>
    </w:p>
    <w:p w14:paraId="344465EC" w14:textId="77777777" w:rsidR="00C76437" w:rsidRPr="00C76437" w:rsidRDefault="00C76437" w:rsidP="000A19AA">
      <w:pPr>
        <w:numPr>
          <w:ilvl w:val="0"/>
          <w:numId w:val="77"/>
        </w:numPr>
        <w:jc w:val="both"/>
      </w:pPr>
      <w:r w:rsidRPr="00C76437">
        <w:t>El cliente selecciona el servicio para el cual desea dejar una reseña.</w:t>
      </w:r>
    </w:p>
    <w:p w14:paraId="3F06D791" w14:textId="77777777" w:rsidR="00C76437" w:rsidRPr="00C76437" w:rsidRDefault="00C76437" w:rsidP="000A19AA">
      <w:pPr>
        <w:numPr>
          <w:ilvl w:val="0"/>
          <w:numId w:val="77"/>
        </w:numPr>
        <w:jc w:val="both"/>
      </w:pPr>
      <w:r w:rsidRPr="00C76437">
        <w:t>El sistema muestra un formulario para calificar el servicio y escribir una reseña.</w:t>
      </w:r>
    </w:p>
    <w:p w14:paraId="04889E6F" w14:textId="77777777" w:rsidR="00C76437" w:rsidRPr="00C76437" w:rsidRDefault="00C76437" w:rsidP="000A19AA">
      <w:pPr>
        <w:numPr>
          <w:ilvl w:val="0"/>
          <w:numId w:val="77"/>
        </w:numPr>
        <w:jc w:val="both"/>
      </w:pPr>
      <w:r w:rsidRPr="00C76437">
        <w:t>El cliente ingresa su calificación y escribe su reseña.</w:t>
      </w:r>
    </w:p>
    <w:p w14:paraId="0832CA1D" w14:textId="77777777" w:rsidR="00C76437" w:rsidRPr="00C76437" w:rsidRDefault="00C76437" w:rsidP="000A19AA">
      <w:pPr>
        <w:numPr>
          <w:ilvl w:val="0"/>
          <w:numId w:val="77"/>
        </w:numPr>
        <w:jc w:val="both"/>
      </w:pPr>
      <w:r w:rsidRPr="00C76437">
        <w:t>El sistema publica la calificación y reseña en el perfil del profesional.</w:t>
      </w:r>
    </w:p>
    <w:p w14:paraId="1F808072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Postcondiciones:</w:t>
      </w:r>
    </w:p>
    <w:p w14:paraId="1FCC5AF3" w14:textId="77777777" w:rsidR="00C76437" w:rsidRPr="00C76437" w:rsidRDefault="00C76437" w:rsidP="000A19AA">
      <w:pPr>
        <w:numPr>
          <w:ilvl w:val="0"/>
          <w:numId w:val="78"/>
        </w:numPr>
        <w:jc w:val="both"/>
      </w:pPr>
      <w:r w:rsidRPr="00C76437">
        <w:t>La calificación y reseña son visibles para otros clientes en la plataforma.</w:t>
      </w:r>
    </w:p>
    <w:p w14:paraId="7DC9E554" w14:textId="77777777" w:rsidR="00C76437" w:rsidRPr="00C76437" w:rsidRDefault="00C76437" w:rsidP="00DD7EA8">
      <w:pPr>
        <w:pStyle w:val="Ttulo2"/>
        <w:rPr>
          <w:b/>
          <w:bCs/>
        </w:rPr>
      </w:pPr>
      <w:bookmarkStart w:id="38" w:name="_Toc172024773"/>
      <w:r w:rsidRPr="00C76437">
        <w:rPr>
          <w:b/>
          <w:bCs/>
        </w:rPr>
        <w:t>Caso de Uso 8.3: Respuesta a Calificación y Reseña por el Profesional</w:t>
      </w:r>
      <w:bookmarkEnd w:id="38"/>
    </w:p>
    <w:p w14:paraId="456FCB8A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Actor(es):</w:t>
      </w:r>
      <w:r w:rsidRPr="00C76437">
        <w:t xml:space="preserve"> Profesional registrado</w:t>
      </w:r>
    </w:p>
    <w:p w14:paraId="6CE04911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Precondiciones:</w:t>
      </w:r>
    </w:p>
    <w:p w14:paraId="73600C81" w14:textId="77777777" w:rsidR="00C76437" w:rsidRPr="00C76437" w:rsidRDefault="00C76437" w:rsidP="000A19AA">
      <w:pPr>
        <w:numPr>
          <w:ilvl w:val="0"/>
          <w:numId w:val="79"/>
        </w:numPr>
        <w:jc w:val="both"/>
      </w:pPr>
      <w:r w:rsidRPr="00C76437">
        <w:t>El profesional ha recibido calificaciones y reseñas de clientes.</w:t>
      </w:r>
    </w:p>
    <w:p w14:paraId="46CCB077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Flujo Principal:</w:t>
      </w:r>
    </w:p>
    <w:p w14:paraId="359AABF5" w14:textId="77777777" w:rsidR="00C76437" w:rsidRPr="00C76437" w:rsidRDefault="00C76437" w:rsidP="000A19AA">
      <w:pPr>
        <w:numPr>
          <w:ilvl w:val="0"/>
          <w:numId w:val="80"/>
        </w:numPr>
        <w:jc w:val="both"/>
      </w:pPr>
      <w:r w:rsidRPr="00C76437">
        <w:t>El profesional accede a su panel de control.</w:t>
      </w:r>
    </w:p>
    <w:p w14:paraId="09C3B0F8" w14:textId="77777777" w:rsidR="00C76437" w:rsidRPr="00C76437" w:rsidRDefault="00C76437" w:rsidP="000A19AA">
      <w:pPr>
        <w:numPr>
          <w:ilvl w:val="0"/>
          <w:numId w:val="80"/>
        </w:numPr>
        <w:jc w:val="both"/>
      </w:pPr>
      <w:r w:rsidRPr="00C76437">
        <w:t>El profesional selecciona la opción de "Reseñas".</w:t>
      </w:r>
    </w:p>
    <w:p w14:paraId="3368E134" w14:textId="77777777" w:rsidR="00C76437" w:rsidRPr="00C76437" w:rsidRDefault="00C76437" w:rsidP="000A19AA">
      <w:pPr>
        <w:numPr>
          <w:ilvl w:val="0"/>
          <w:numId w:val="80"/>
        </w:numPr>
        <w:jc w:val="both"/>
      </w:pPr>
      <w:r w:rsidRPr="00C76437">
        <w:t>El sistema muestra una lista de calificaciones y reseñas recibidas.</w:t>
      </w:r>
    </w:p>
    <w:p w14:paraId="599449D4" w14:textId="77777777" w:rsidR="00C76437" w:rsidRPr="00C76437" w:rsidRDefault="00C76437" w:rsidP="000A19AA">
      <w:pPr>
        <w:numPr>
          <w:ilvl w:val="0"/>
          <w:numId w:val="80"/>
        </w:numPr>
        <w:jc w:val="both"/>
      </w:pPr>
      <w:r w:rsidRPr="00C76437">
        <w:t>El profesional puede seleccionar una reseña para responder.</w:t>
      </w:r>
    </w:p>
    <w:p w14:paraId="28E11DDD" w14:textId="77777777" w:rsidR="00C76437" w:rsidRPr="00C76437" w:rsidRDefault="00C76437" w:rsidP="000A19AA">
      <w:pPr>
        <w:numPr>
          <w:ilvl w:val="0"/>
          <w:numId w:val="80"/>
        </w:numPr>
        <w:jc w:val="both"/>
      </w:pPr>
      <w:r w:rsidRPr="00C76437">
        <w:lastRenderedPageBreak/>
        <w:t>El profesional escribe y envía su respuesta.</w:t>
      </w:r>
    </w:p>
    <w:p w14:paraId="5F436493" w14:textId="77777777" w:rsidR="00C76437" w:rsidRPr="00C76437" w:rsidRDefault="00C76437" w:rsidP="000A19AA">
      <w:pPr>
        <w:numPr>
          <w:ilvl w:val="0"/>
          <w:numId w:val="80"/>
        </w:numPr>
        <w:jc w:val="both"/>
      </w:pPr>
      <w:r w:rsidRPr="00C76437">
        <w:t>El sistema publica la respuesta junto con la reseña original.</w:t>
      </w:r>
    </w:p>
    <w:p w14:paraId="37764B92" w14:textId="77777777" w:rsidR="00C76437" w:rsidRPr="00C76437" w:rsidRDefault="00C76437" w:rsidP="00A531F9">
      <w:pPr>
        <w:jc w:val="both"/>
      </w:pPr>
      <w:r w:rsidRPr="00C76437">
        <w:rPr>
          <w:b/>
          <w:bCs/>
        </w:rPr>
        <w:t>Postcondiciones:</w:t>
      </w:r>
    </w:p>
    <w:p w14:paraId="78B7DA22" w14:textId="53E66BF0" w:rsidR="00C76437" w:rsidRPr="00520527" w:rsidRDefault="00C76437" w:rsidP="000A19AA">
      <w:pPr>
        <w:numPr>
          <w:ilvl w:val="0"/>
          <w:numId w:val="81"/>
        </w:numPr>
        <w:jc w:val="both"/>
      </w:pPr>
      <w:r w:rsidRPr="00C76437">
        <w:t>Las respuestas del profesional a las reseñas quedan visibles para otros usuarios en la plataforma.</w:t>
      </w:r>
    </w:p>
    <w:p w14:paraId="18D17A26" w14:textId="77777777" w:rsidR="00EF62FA" w:rsidRPr="00EF62FA" w:rsidRDefault="00EF62FA" w:rsidP="00DD7EA8">
      <w:pPr>
        <w:pStyle w:val="Ttulo2"/>
        <w:rPr>
          <w:b/>
          <w:bCs/>
        </w:rPr>
      </w:pPr>
      <w:bookmarkStart w:id="39" w:name="_Toc172024774"/>
      <w:r w:rsidRPr="00EF62FA">
        <w:rPr>
          <w:b/>
          <w:bCs/>
        </w:rPr>
        <w:t>Caso de Uso 10.1: Gestión de Usuarios (Clientes y Profesionales)</w:t>
      </w:r>
      <w:bookmarkEnd w:id="39"/>
    </w:p>
    <w:p w14:paraId="3747D600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Actor(es):</w:t>
      </w:r>
      <w:r w:rsidRPr="00EF62FA">
        <w:t xml:space="preserve"> Administrador de la plataforma</w:t>
      </w:r>
    </w:p>
    <w:p w14:paraId="59E9A1CE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Precondiciones:</w:t>
      </w:r>
    </w:p>
    <w:p w14:paraId="72F13393" w14:textId="77777777" w:rsidR="00EF62FA" w:rsidRPr="00EF62FA" w:rsidRDefault="00EF62FA" w:rsidP="000A19AA">
      <w:pPr>
        <w:numPr>
          <w:ilvl w:val="0"/>
          <w:numId w:val="82"/>
        </w:numPr>
        <w:jc w:val="both"/>
      </w:pPr>
      <w:r w:rsidRPr="00EF62FA">
        <w:t>El administrador ha iniciado sesión en la plataforma.</w:t>
      </w:r>
    </w:p>
    <w:p w14:paraId="2A548324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Flujo Principal:</w:t>
      </w:r>
    </w:p>
    <w:p w14:paraId="0737D5EC" w14:textId="77777777" w:rsidR="00EF62FA" w:rsidRPr="00EF62FA" w:rsidRDefault="00EF62FA" w:rsidP="000A19AA">
      <w:pPr>
        <w:numPr>
          <w:ilvl w:val="0"/>
          <w:numId w:val="83"/>
        </w:numPr>
        <w:jc w:val="both"/>
      </w:pPr>
      <w:r w:rsidRPr="00EF62FA">
        <w:t>El administrador accede al panel de administración.</w:t>
      </w:r>
    </w:p>
    <w:p w14:paraId="04166A0C" w14:textId="77777777" w:rsidR="00EF62FA" w:rsidRPr="00EF62FA" w:rsidRDefault="00EF62FA" w:rsidP="000A19AA">
      <w:pPr>
        <w:numPr>
          <w:ilvl w:val="0"/>
          <w:numId w:val="83"/>
        </w:numPr>
        <w:jc w:val="both"/>
      </w:pPr>
      <w:r w:rsidRPr="00EF62FA">
        <w:t>El administrador selecciona la opción de "Gestión de Usuarios".</w:t>
      </w:r>
    </w:p>
    <w:p w14:paraId="6AEF0162" w14:textId="77777777" w:rsidR="00EF62FA" w:rsidRPr="00EF62FA" w:rsidRDefault="00EF62FA" w:rsidP="000A19AA">
      <w:pPr>
        <w:numPr>
          <w:ilvl w:val="0"/>
          <w:numId w:val="83"/>
        </w:numPr>
        <w:jc w:val="both"/>
      </w:pPr>
      <w:r w:rsidRPr="00EF62FA">
        <w:t>El sistema muestra una lista de usuarios registrados (clientes y profesionales).</w:t>
      </w:r>
    </w:p>
    <w:p w14:paraId="6E150130" w14:textId="77777777" w:rsidR="00EF62FA" w:rsidRPr="00EF62FA" w:rsidRDefault="00EF62FA" w:rsidP="000A19AA">
      <w:pPr>
        <w:numPr>
          <w:ilvl w:val="0"/>
          <w:numId w:val="83"/>
        </w:numPr>
        <w:jc w:val="both"/>
      </w:pPr>
      <w:r w:rsidRPr="00EF62FA">
        <w:t>El administrador puede buscar, filtrar y seleccionar usuarios para ver detalles.</w:t>
      </w:r>
    </w:p>
    <w:p w14:paraId="36DB808E" w14:textId="77777777" w:rsidR="00EF62FA" w:rsidRPr="00EF62FA" w:rsidRDefault="00EF62FA" w:rsidP="000A19AA">
      <w:pPr>
        <w:numPr>
          <w:ilvl w:val="0"/>
          <w:numId w:val="83"/>
        </w:numPr>
        <w:jc w:val="both"/>
      </w:pPr>
      <w:r w:rsidRPr="00EF62FA">
        <w:t>El administrador puede editar la información del usuario, activar/desactivar cuentas o eliminar usuarios según sea necesario.</w:t>
      </w:r>
    </w:p>
    <w:p w14:paraId="1DDF93A4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Postcondiciones:</w:t>
      </w:r>
    </w:p>
    <w:p w14:paraId="252FBC11" w14:textId="77777777" w:rsidR="00EF62FA" w:rsidRPr="00EF62FA" w:rsidRDefault="00EF62FA" w:rsidP="000A19AA">
      <w:pPr>
        <w:numPr>
          <w:ilvl w:val="0"/>
          <w:numId w:val="84"/>
        </w:numPr>
        <w:jc w:val="both"/>
      </w:pPr>
      <w:r w:rsidRPr="00EF62FA">
        <w:t>La información y estado de las cuentas de usuarios quedan actualizados según las acciones del administrador.</w:t>
      </w:r>
    </w:p>
    <w:p w14:paraId="334EA893" w14:textId="77777777" w:rsidR="00EF62FA" w:rsidRPr="00EF62FA" w:rsidRDefault="00EF62FA" w:rsidP="00DD7EA8">
      <w:pPr>
        <w:pStyle w:val="Ttulo2"/>
        <w:rPr>
          <w:b/>
          <w:bCs/>
        </w:rPr>
      </w:pPr>
      <w:bookmarkStart w:id="40" w:name="_Toc172024775"/>
      <w:r w:rsidRPr="00EF62FA">
        <w:rPr>
          <w:b/>
          <w:bCs/>
        </w:rPr>
        <w:t>Caso de Uso 10.2: Revisión y Aprobación de Nuevos Profesionales</w:t>
      </w:r>
      <w:bookmarkEnd w:id="40"/>
    </w:p>
    <w:p w14:paraId="6BA5E56B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Actor(es):</w:t>
      </w:r>
      <w:r w:rsidRPr="00EF62FA">
        <w:t xml:space="preserve"> Administrador de la plataforma</w:t>
      </w:r>
    </w:p>
    <w:p w14:paraId="565F27CA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Precondiciones:</w:t>
      </w:r>
    </w:p>
    <w:p w14:paraId="1B865C35" w14:textId="77777777" w:rsidR="00EF62FA" w:rsidRPr="00EF62FA" w:rsidRDefault="00EF62FA" w:rsidP="000A19AA">
      <w:pPr>
        <w:numPr>
          <w:ilvl w:val="0"/>
          <w:numId w:val="85"/>
        </w:numPr>
        <w:jc w:val="both"/>
      </w:pPr>
      <w:r w:rsidRPr="00EF62FA">
        <w:t>Existen solicitudes de registro de nuevos profesionales.</w:t>
      </w:r>
    </w:p>
    <w:p w14:paraId="0C8C1F58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Flujo Principal:</w:t>
      </w:r>
    </w:p>
    <w:p w14:paraId="769B2E62" w14:textId="77777777" w:rsidR="00EF62FA" w:rsidRPr="00EF62FA" w:rsidRDefault="00EF62FA" w:rsidP="000A19AA">
      <w:pPr>
        <w:numPr>
          <w:ilvl w:val="0"/>
          <w:numId w:val="86"/>
        </w:numPr>
        <w:jc w:val="both"/>
      </w:pPr>
      <w:r w:rsidRPr="00EF62FA">
        <w:t>El administrador accede al panel de administración.</w:t>
      </w:r>
    </w:p>
    <w:p w14:paraId="3A4F6761" w14:textId="77777777" w:rsidR="00EF62FA" w:rsidRPr="00EF62FA" w:rsidRDefault="00EF62FA" w:rsidP="000A19AA">
      <w:pPr>
        <w:numPr>
          <w:ilvl w:val="0"/>
          <w:numId w:val="86"/>
        </w:numPr>
        <w:jc w:val="both"/>
      </w:pPr>
      <w:r w:rsidRPr="00EF62FA">
        <w:t>El administrador selecciona la opción de "Aprobación de Profesionales".</w:t>
      </w:r>
    </w:p>
    <w:p w14:paraId="133DBECC" w14:textId="77777777" w:rsidR="00EF62FA" w:rsidRPr="00EF62FA" w:rsidRDefault="00EF62FA" w:rsidP="000A19AA">
      <w:pPr>
        <w:numPr>
          <w:ilvl w:val="0"/>
          <w:numId w:val="86"/>
        </w:numPr>
        <w:jc w:val="both"/>
      </w:pPr>
      <w:r w:rsidRPr="00EF62FA">
        <w:t>El sistema muestra una lista de solicitudes de registro pendientes.</w:t>
      </w:r>
    </w:p>
    <w:p w14:paraId="42CD4152" w14:textId="77777777" w:rsidR="00EF62FA" w:rsidRPr="00EF62FA" w:rsidRDefault="00EF62FA" w:rsidP="000A19AA">
      <w:pPr>
        <w:numPr>
          <w:ilvl w:val="0"/>
          <w:numId w:val="86"/>
        </w:numPr>
        <w:jc w:val="both"/>
      </w:pPr>
      <w:r w:rsidRPr="00EF62FA">
        <w:lastRenderedPageBreak/>
        <w:t>El administrador revisa los detalles y documentos de cada solicitud.</w:t>
      </w:r>
    </w:p>
    <w:p w14:paraId="574FBCE1" w14:textId="77777777" w:rsidR="00EF62FA" w:rsidRPr="00EF62FA" w:rsidRDefault="00EF62FA" w:rsidP="000A19AA">
      <w:pPr>
        <w:numPr>
          <w:ilvl w:val="0"/>
          <w:numId w:val="86"/>
        </w:numPr>
        <w:jc w:val="both"/>
      </w:pPr>
      <w:r w:rsidRPr="00EF62FA">
        <w:t>El administrador aprueba o rechaza cada solicitud.</w:t>
      </w:r>
    </w:p>
    <w:p w14:paraId="290DF8A1" w14:textId="77777777" w:rsidR="00EF62FA" w:rsidRPr="00EF62FA" w:rsidRDefault="00EF62FA" w:rsidP="000A19AA">
      <w:pPr>
        <w:numPr>
          <w:ilvl w:val="0"/>
          <w:numId w:val="86"/>
        </w:numPr>
        <w:jc w:val="both"/>
      </w:pPr>
      <w:r w:rsidRPr="00EF62FA">
        <w:t>El sistema notifica a los profesionales sobre la aprobación o rechazo de su registro.</w:t>
      </w:r>
    </w:p>
    <w:p w14:paraId="1807F9C1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Postcondiciones:</w:t>
      </w:r>
    </w:p>
    <w:p w14:paraId="05051C9C" w14:textId="77777777" w:rsidR="00EF62FA" w:rsidRPr="00EF62FA" w:rsidRDefault="00EF62FA" w:rsidP="000A19AA">
      <w:pPr>
        <w:numPr>
          <w:ilvl w:val="0"/>
          <w:numId w:val="87"/>
        </w:numPr>
        <w:jc w:val="both"/>
      </w:pPr>
      <w:r w:rsidRPr="00EF62FA">
        <w:t>Las cuentas de nuevos profesionales quedan aprobadas o rechazadas según la revisión del administrador.</w:t>
      </w:r>
    </w:p>
    <w:p w14:paraId="37D69AE6" w14:textId="5A924445" w:rsidR="00EF62FA" w:rsidRPr="00EF62FA" w:rsidRDefault="00EF62FA" w:rsidP="00DD7EA8">
      <w:pPr>
        <w:pStyle w:val="Ttulo2"/>
        <w:rPr>
          <w:b/>
          <w:bCs/>
        </w:rPr>
      </w:pPr>
      <w:bookmarkStart w:id="41" w:name="_Toc172024776"/>
      <w:r w:rsidRPr="00EF62FA">
        <w:rPr>
          <w:b/>
          <w:bCs/>
        </w:rPr>
        <w:t>Caso de Uso 10.</w:t>
      </w:r>
      <w:r w:rsidR="001F1A5C">
        <w:rPr>
          <w:b/>
          <w:bCs/>
        </w:rPr>
        <w:t>3</w:t>
      </w:r>
      <w:r w:rsidRPr="00EF62FA">
        <w:rPr>
          <w:b/>
          <w:bCs/>
        </w:rPr>
        <w:t>: Gestión de Soporte y Consultas</w:t>
      </w:r>
      <w:bookmarkEnd w:id="41"/>
    </w:p>
    <w:p w14:paraId="3F013096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Actor(es):</w:t>
      </w:r>
      <w:r w:rsidRPr="00EF62FA">
        <w:t xml:space="preserve"> Administrador de la plataforma, Agente de soporte</w:t>
      </w:r>
    </w:p>
    <w:p w14:paraId="2BB1CBD3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Precondiciones:</w:t>
      </w:r>
    </w:p>
    <w:p w14:paraId="5EE5359E" w14:textId="77777777" w:rsidR="00EF62FA" w:rsidRPr="00EF62FA" w:rsidRDefault="00EF62FA" w:rsidP="000A19AA">
      <w:pPr>
        <w:numPr>
          <w:ilvl w:val="0"/>
          <w:numId w:val="88"/>
        </w:numPr>
        <w:jc w:val="both"/>
      </w:pPr>
      <w:r w:rsidRPr="00EF62FA">
        <w:t>Existen consultas y solicitudes de soporte enviadas por los usuarios.</w:t>
      </w:r>
    </w:p>
    <w:p w14:paraId="1A46D1AE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Flujo Principal:</w:t>
      </w:r>
    </w:p>
    <w:p w14:paraId="29E6CD8A" w14:textId="77777777" w:rsidR="00EF62FA" w:rsidRPr="00EF62FA" w:rsidRDefault="00EF62FA" w:rsidP="000A19AA">
      <w:pPr>
        <w:numPr>
          <w:ilvl w:val="0"/>
          <w:numId w:val="89"/>
        </w:numPr>
        <w:jc w:val="both"/>
      </w:pPr>
      <w:r w:rsidRPr="00EF62FA">
        <w:t>El administrador o agente de soporte accede al panel de administración.</w:t>
      </w:r>
    </w:p>
    <w:p w14:paraId="1667EBFF" w14:textId="77777777" w:rsidR="00EF62FA" w:rsidRPr="00EF62FA" w:rsidRDefault="00EF62FA" w:rsidP="000A19AA">
      <w:pPr>
        <w:numPr>
          <w:ilvl w:val="0"/>
          <w:numId w:val="89"/>
        </w:numPr>
        <w:jc w:val="both"/>
      </w:pPr>
      <w:r w:rsidRPr="00EF62FA">
        <w:t>El agente selecciona la opción de "Gestión de Soporte".</w:t>
      </w:r>
    </w:p>
    <w:p w14:paraId="2BD54657" w14:textId="77777777" w:rsidR="00EF62FA" w:rsidRPr="00EF62FA" w:rsidRDefault="00EF62FA" w:rsidP="000A19AA">
      <w:pPr>
        <w:numPr>
          <w:ilvl w:val="0"/>
          <w:numId w:val="89"/>
        </w:numPr>
        <w:jc w:val="both"/>
      </w:pPr>
      <w:r w:rsidRPr="00EF62FA">
        <w:t>El sistema muestra una lista de consultas y problemas reportados por los usuarios.</w:t>
      </w:r>
    </w:p>
    <w:p w14:paraId="2FF853FE" w14:textId="77777777" w:rsidR="00EF62FA" w:rsidRPr="00EF62FA" w:rsidRDefault="00EF62FA" w:rsidP="000A19AA">
      <w:pPr>
        <w:numPr>
          <w:ilvl w:val="0"/>
          <w:numId w:val="89"/>
        </w:numPr>
        <w:jc w:val="both"/>
      </w:pPr>
      <w:r w:rsidRPr="00EF62FA">
        <w:t>El agente asigna consultas a los agentes correspondientes y gestiona el estado de cada caso.</w:t>
      </w:r>
    </w:p>
    <w:p w14:paraId="64BB0FB0" w14:textId="77777777" w:rsidR="00EF62FA" w:rsidRPr="00EF62FA" w:rsidRDefault="00EF62FA" w:rsidP="000A19AA">
      <w:pPr>
        <w:numPr>
          <w:ilvl w:val="0"/>
          <w:numId w:val="89"/>
        </w:numPr>
        <w:jc w:val="both"/>
      </w:pPr>
      <w:r w:rsidRPr="00EF62FA">
        <w:t>El agente proporciona asistencia y resuelve las consultas según sea necesario.</w:t>
      </w:r>
    </w:p>
    <w:p w14:paraId="7755B9A9" w14:textId="77777777" w:rsidR="00EF62FA" w:rsidRPr="00EF62FA" w:rsidRDefault="00EF62FA" w:rsidP="000A19AA">
      <w:pPr>
        <w:numPr>
          <w:ilvl w:val="0"/>
          <w:numId w:val="89"/>
        </w:numPr>
        <w:jc w:val="both"/>
      </w:pPr>
      <w:r w:rsidRPr="00EF62FA">
        <w:t>El sistema registra la interacción y resolución de cada caso.</w:t>
      </w:r>
    </w:p>
    <w:p w14:paraId="2EC089B9" w14:textId="77777777" w:rsidR="00EF62FA" w:rsidRPr="00EF62FA" w:rsidRDefault="00EF62FA" w:rsidP="00A531F9">
      <w:pPr>
        <w:jc w:val="both"/>
      </w:pPr>
      <w:r w:rsidRPr="00EF62FA">
        <w:rPr>
          <w:b/>
          <w:bCs/>
        </w:rPr>
        <w:t>Postcondiciones:</w:t>
      </w:r>
    </w:p>
    <w:p w14:paraId="2B704577" w14:textId="77777777" w:rsidR="00EF62FA" w:rsidRPr="00EF62FA" w:rsidRDefault="00EF62FA" w:rsidP="000A19AA">
      <w:pPr>
        <w:numPr>
          <w:ilvl w:val="0"/>
          <w:numId w:val="90"/>
        </w:numPr>
        <w:jc w:val="both"/>
      </w:pPr>
      <w:r w:rsidRPr="00EF62FA">
        <w:t>Las consultas y problemas de los usuarios quedan gestionados y resueltos según las acciones del equipo de soporte.</w:t>
      </w:r>
    </w:p>
    <w:p w14:paraId="7AFF4ADB" w14:textId="77777777" w:rsidR="00E81AA9" w:rsidRDefault="00E81AA9" w:rsidP="00A531F9">
      <w:pPr>
        <w:jc w:val="both"/>
      </w:pPr>
    </w:p>
    <w:p w14:paraId="4126E4C1" w14:textId="77777777" w:rsidR="00AE0CCF" w:rsidRDefault="00AE0CCF" w:rsidP="00A531F9">
      <w:pPr>
        <w:jc w:val="both"/>
      </w:pPr>
    </w:p>
    <w:p w14:paraId="3047FC65" w14:textId="77777777" w:rsidR="008E04B6" w:rsidRDefault="008E04B6" w:rsidP="00A531F9">
      <w:pPr>
        <w:jc w:val="both"/>
        <w:rPr>
          <w:b/>
          <w:bCs/>
          <w:sz w:val="28"/>
          <w:szCs w:val="28"/>
        </w:rPr>
      </w:pPr>
    </w:p>
    <w:p w14:paraId="29118B73" w14:textId="190EEB74" w:rsidR="008E04B6" w:rsidRDefault="008E04B6" w:rsidP="00E94FE3">
      <w:pPr>
        <w:pStyle w:val="Ttulo1"/>
        <w:rPr>
          <w:b/>
          <w:bCs/>
          <w:sz w:val="28"/>
          <w:szCs w:val="28"/>
        </w:rPr>
      </w:pPr>
      <w:r w:rsidRPr="2A17D055">
        <w:rPr>
          <w:b/>
          <w:bCs/>
          <w:sz w:val="28"/>
          <w:szCs w:val="28"/>
        </w:rPr>
        <w:br w:type="page"/>
      </w:r>
      <w:r w:rsidR="000220EF">
        <w:rPr>
          <w:b/>
          <w:bCs/>
          <w:sz w:val="28"/>
          <w:szCs w:val="28"/>
        </w:rPr>
        <w:lastRenderedPageBreak/>
        <w:t>DIAGRAMA DE DATOS</w:t>
      </w:r>
      <w:r w:rsidR="00E94FE3" w:rsidRPr="2A17D055">
        <w:rPr>
          <w:b/>
          <w:bCs/>
          <w:sz w:val="28"/>
          <w:szCs w:val="28"/>
        </w:rPr>
        <w:t xml:space="preserve"> </w:t>
      </w:r>
    </w:p>
    <w:p w14:paraId="5F9F1C5C" w14:textId="77777777" w:rsidR="00AD26E7" w:rsidRDefault="00AD26E7" w:rsidP="00AD26E7">
      <w:pPr>
        <w:rPr>
          <w:b/>
          <w:bCs/>
          <w:sz w:val="28"/>
          <w:szCs w:val="28"/>
        </w:rPr>
      </w:pPr>
    </w:p>
    <w:p w14:paraId="11C6B34E" w14:textId="019C2E0B" w:rsidR="00DD7EA8" w:rsidRDefault="00FE43AB" w:rsidP="00E94FE3">
      <w:pPr>
        <w:pStyle w:val="Ttulo2"/>
        <w:rPr>
          <w:b/>
          <w:bCs/>
          <w:sz w:val="28"/>
          <w:szCs w:val="28"/>
        </w:rPr>
      </w:pPr>
      <w:bookmarkStart w:id="42" w:name="_Toc172024778"/>
      <w:r>
        <w:rPr>
          <w:b/>
          <w:bCs/>
          <w:sz w:val="28"/>
          <w:szCs w:val="28"/>
        </w:rPr>
        <w:t>Definición</w:t>
      </w:r>
      <w:r w:rsidR="00E15653">
        <w:rPr>
          <w:b/>
          <w:bCs/>
          <w:sz w:val="28"/>
          <w:szCs w:val="28"/>
        </w:rPr>
        <w:t xml:space="preserve"> </w:t>
      </w:r>
      <w:r w:rsidR="001765FA">
        <w:rPr>
          <w:b/>
          <w:bCs/>
          <w:sz w:val="28"/>
          <w:szCs w:val="28"/>
        </w:rPr>
        <w:t>de tablas</w:t>
      </w:r>
      <w:bookmarkEnd w:id="42"/>
    </w:p>
    <w:p w14:paraId="7647A9D1" w14:textId="3E046BD7" w:rsidR="0CEA0463" w:rsidRDefault="0CEA0463" w:rsidP="00065CF6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43" w:name="_Toc172024779"/>
      <w:r w:rsidRPr="2A17D055">
        <w:rPr>
          <w:b/>
          <w:bCs/>
        </w:rPr>
        <w:t>Usuario (Clientes y Profesionales)</w:t>
      </w:r>
      <w:bookmarkEnd w:id="43"/>
    </w:p>
    <w:p w14:paraId="0F48EE9F" w14:textId="74ABB468" w:rsidR="00AD26E7" w:rsidRPr="00AD26E7" w:rsidRDefault="00AD26E7" w:rsidP="00AD26E7">
      <w:pPr>
        <w:rPr>
          <w:b/>
          <w:bCs/>
        </w:rPr>
      </w:pPr>
      <w:r>
        <w:rPr>
          <w:b/>
          <w:bCs/>
        </w:rPr>
        <w:t xml:space="preserve">Nombre de la tabla: </w:t>
      </w:r>
      <w:r w:rsidRPr="00AD26E7">
        <w:t>usuario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840"/>
        <w:gridCol w:w="3775"/>
      </w:tblGrid>
      <w:tr w:rsidR="2A17D055" w14:paraId="5C78F09E" w14:textId="77777777" w:rsidTr="00EE1676">
        <w:trPr>
          <w:trHeight w:val="300"/>
        </w:trPr>
        <w:tc>
          <w:tcPr>
            <w:tcW w:w="2400" w:type="dxa"/>
          </w:tcPr>
          <w:p w14:paraId="28C10401" w14:textId="04EE9213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840" w:type="dxa"/>
          </w:tcPr>
          <w:p w14:paraId="1EAF592D" w14:textId="18A3160F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5" w:type="dxa"/>
          </w:tcPr>
          <w:p w14:paraId="38DD448F" w14:textId="7D7E0F0F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34E0FE10" w14:textId="77777777" w:rsidTr="00EE1676">
        <w:trPr>
          <w:trHeight w:val="300"/>
        </w:trPr>
        <w:tc>
          <w:tcPr>
            <w:tcW w:w="2400" w:type="dxa"/>
          </w:tcPr>
          <w:p w14:paraId="2DC8E31C" w14:textId="0C9BF87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user_id</w:t>
            </w:r>
          </w:p>
        </w:tc>
        <w:tc>
          <w:tcPr>
            <w:tcW w:w="2840" w:type="dxa"/>
          </w:tcPr>
          <w:p w14:paraId="7A024242" w14:textId="311630E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231FCF84" w14:textId="6F41DF1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único del usuario</w:t>
            </w:r>
          </w:p>
        </w:tc>
      </w:tr>
      <w:tr w:rsidR="2A17D055" w14:paraId="1DDE93EB" w14:textId="77777777" w:rsidTr="00EE1676">
        <w:trPr>
          <w:trHeight w:val="300"/>
        </w:trPr>
        <w:tc>
          <w:tcPr>
            <w:tcW w:w="2400" w:type="dxa"/>
          </w:tcPr>
          <w:p w14:paraId="266EC1B8" w14:textId="2E37252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2840" w:type="dxa"/>
          </w:tcPr>
          <w:p w14:paraId="26578A8B" w14:textId="2CEF2FD6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100)</w:t>
            </w:r>
          </w:p>
        </w:tc>
        <w:tc>
          <w:tcPr>
            <w:tcW w:w="3775" w:type="dxa"/>
          </w:tcPr>
          <w:p w14:paraId="727A1347" w14:textId="018FE50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Nombre del usuario</w:t>
            </w:r>
          </w:p>
        </w:tc>
      </w:tr>
      <w:tr w:rsidR="2A17D055" w14:paraId="6AE1E887" w14:textId="77777777" w:rsidTr="00EE1676">
        <w:trPr>
          <w:trHeight w:val="300"/>
        </w:trPr>
        <w:tc>
          <w:tcPr>
            <w:tcW w:w="2400" w:type="dxa"/>
          </w:tcPr>
          <w:p w14:paraId="2026AFF3" w14:textId="31E787D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2840" w:type="dxa"/>
          </w:tcPr>
          <w:p w14:paraId="04C1151D" w14:textId="2236B168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100)</w:t>
            </w:r>
          </w:p>
        </w:tc>
        <w:tc>
          <w:tcPr>
            <w:tcW w:w="3775" w:type="dxa"/>
          </w:tcPr>
          <w:p w14:paraId="019C0D66" w14:textId="750A1DC2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Correo electrónico del usuario</w:t>
            </w:r>
          </w:p>
        </w:tc>
      </w:tr>
      <w:tr w:rsidR="2A17D055" w14:paraId="6E7BDF32" w14:textId="77777777" w:rsidTr="00EE1676">
        <w:trPr>
          <w:trHeight w:val="300"/>
        </w:trPr>
        <w:tc>
          <w:tcPr>
            <w:tcW w:w="2400" w:type="dxa"/>
          </w:tcPr>
          <w:p w14:paraId="2E23A539" w14:textId="637D24D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2840" w:type="dxa"/>
          </w:tcPr>
          <w:p w14:paraId="29D3A969" w14:textId="0A8033A9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100)</w:t>
            </w:r>
          </w:p>
        </w:tc>
        <w:tc>
          <w:tcPr>
            <w:tcW w:w="3775" w:type="dxa"/>
          </w:tcPr>
          <w:p w14:paraId="6C95D201" w14:textId="0196B28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Contraseña encriptada</w:t>
            </w:r>
          </w:p>
        </w:tc>
      </w:tr>
      <w:tr w:rsidR="2A17D055" w14:paraId="601FF8C9" w14:textId="77777777" w:rsidTr="00EE1676">
        <w:trPr>
          <w:trHeight w:val="300"/>
        </w:trPr>
        <w:tc>
          <w:tcPr>
            <w:tcW w:w="2400" w:type="dxa"/>
          </w:tcPr>
          <w:p w14:paraId="7B9D4BC3" w14:textId="4E01530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phone</w:t>
            </w:r>
          </w:p>
        </w:tc>
        <w:tc>
          <w:tcPr>
            <w:tcW w:w="2840" w:type="dxa"/>
          </w:tcPr>
          <w:p w14:paraId="7EB6C75E" w14:textId="229C9988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15)</w:t>
            </w:r>
          </w:p>
        </w:tc>
        <w:tc>
          <w:tcPr>
            <w:tcW w:w="3775" w:type="dxa"/>
          </w:tcPr>
          <w:p w14:paraId="0C14DF54" w14:textId="3C9E2AF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Número de teléfono</w:t>
            </w:r>
          </w:p>
        </w:tc>
      </w:tr>
      <w:tr w:rsidR="2A17D055" w14:paraId="2095195E" w14:textId="77777777" w:rsidTr="00EE1676">
        <w:trPr>
          <w:trHeight w:val="300"/>
        </w:trPr>
        <w:tc>
          <w:tcPr>
            <w:tcW w:w="2400" w:type="dxa"/>
          </w:tcPr>
          <w:p w14:paraId="33FB4ECD" w14:textId="64E0F69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2840" w:type="dxa"/>
          </w:tcPr>
          <w:p w14:paraId="1FD4791B" w14:textId="32B1D07C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255)</w:t>
            </w:r>
          </w:p>
        </w:tc>
        <w:tc>
          <w:tcPr>
            <w:tcW w:w="3775" w:type="dxa"/>
          </w:tcPr>
          <w:p w14:paraId="587C904D" w14:textId="5D48791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Dirección del usuario</w:t>
            </w:r>
          </w:p>
        </w:tc>
      </w:tr>
      <w:tr w:rsidR="2A17D055" w14:paraId="05A46901" w14:textId="77777777" w:rsidTr="00EE1676">
        <w:trPr>
          <w:trHeight w:val="300"/>
        </w:trPr>
        <w:tc>
          <w:tcPr>
            <w:tcW w:w="2400" w:type="dxa"/>
          </w:tcPr>
          <w:p w14:paraId="45132263" w14:textId="60F1CBE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user_type</w:t>
            </w:r>
          </w:p>
        </w:tc>
        <w:tc>
          <w:tcPr>
            <w:tcW w:w="2840" w:type="dxa"/>
          </w:tcPr>
          <w:p w14:paraId="3D3C1FEC" w14:textId="5597B11B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ENUM(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'cliente', 'profesional')</w:t>
            </w:r>
          </w:p>
        </w:tc>
        <w:tc>
          <w:tcPr>
            <w:tcW w:w="3775" w:type="dxa"/>
          </w:tcPr>
          <w:p w14:paraId="1A3F98B9" w14:textId="4685A333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Tipo de usuario</w:t>
            </w:r>
          </w:p>
        </w:tc>
      </w:tr>
      <w:tr w:rsidR="2A17D055" w14:paraId="42CB726E" w14:textId="77777777" w:rsidTr="00EE1676">
        <w:trPr>
          <w:trHeight w:val="300"/>
        </w:trPr>
        <w:tc>
          <w:tcPr>
            <w:tcW w:w="2400" w:type="dxa"/>
          </w:tcPr>
          <w:p w14:paraId="0CD5FB22" w14:textId="198DF86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840" w:type="dxa"/>
          </w:tcPr>
          <w:p w14:paraId="3E5F16D2" w14:textId="3C253FB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57608377" w14:textId="6F32FC9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creación de la cuenta</w:t>
            </w:r>
          </w:p>
        </w:tc>
      </w:tr>
      <w:tr w:rsidR="2A17D055" w14:paraId="29F006DD" w14:textId="77777777" w:rsidTr="00EE1676">
        <w:trPr>
          <w:trHeight w:val="300"/>
        </w:trPr>
        <w:tc>
          <w:tcPr>
            <w:tcW w:w="2400" w:type="dxa"/>
          </w:tcPr>
          <w:p w14:paraId="7F126989" w14:textId="3B271B1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840" w:type="dxa"/>
          </w:tcPr>
          <w:p w14:paraId="6194F1A0" w14:textId="50788C5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731F9938" w14:textId="270556E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2BC18BED" w14:textId="6E16006F" w:rsidR="2A17D055" w:rsidRDefault="2A17D055" w:rsidP="2A17D055">
      <w:pPr>
        <w:pStyle w:val="Prrafodelista"/>
        <w:jc w:val="both"/>
        <w:rPr>
          <w:b/>
          <w:bCs/>
        </w:rPr>
      </w:pPr>
    </w:p>
    <w:p w14:paraId="0F94C22D" w14:textId="77777777" w:rsidR="009F3F62" w:rsidRDefault="009F3F62" w:rsidP="000A19AA">
      <w:pPr>
        <w:pStyle w:val="Prrafodelista"/>
        <w:numPr>
          <w:ilvl w:val="0"/>
          <w:numId w:val="95"/>
        </w:numPr>
        <w:jc w:val="both"/>
      </w:pPr>
      <w:r>
        <w:t>user_id (PK) se relaciona con:</w:t>
      </w:r>
    </w:p>
    <w:p w14:paraId="58E9E42E" w14:textId="1A65B648" w:rsidR="009F3F62" w:rsidRDefault="009F3F62" w:rsidP="000A19AA">
      <w:pPr>
        <w:pStyle w:val="Prrafodelista"/>
        <w:numPr>
          <w:ilvl w:val="1"/>
          <w:numId w:val="95"/>
        </w:numPr>
        <w:jc w:val="both"/>
      </w:pPr>
      <w:r>
        <w:t xml:space="preserve">professional_id en </w:t>
      </w:r>
      <w:r w:rsidR="00CE19F5">
        <w:t>S</w:t>
      </w:r>
      <w:r>
        <w:t>ervicios</w:t>
      </w:r>
    </w:p>
    <w:p w14:paraId="1FE39C85" w14:textId="0A9DA5B7" w:rsidR="009F3F62" w:rsidRDefault="009F3F62" w:rsidP="000A19AA">
      <w:pPr>
        <w:pStyle w:val="Prrafodelista"/>
        <w:numPr>
          <w:ilvl w:val="1"/>
          <w:numId w:val="95"/>
        </w:numPr>
        <w:jc w:val="both"/>
      </w:pPr>
      <w:r>
        <w:t xml:space="preserve">client_id en </w:t>
      </w:r>
      <w:r w:rsidR="00CE19F5">
        <w:t>R</w:t>
      </w:r>
      <w:r>
        <w:t>eservas</w:t>
      </w:r>
    </w:p>
    <w:p w14:paraId="79F84BB1" w14:textId="606A1B52" w:rsidR="009F3F62" w:rsidRDefault="009F3F62" w:rsidP="000A19AA">
      <w:pPr>
        <w:pStyle w:val="Prrafodelista"/>
        <w:numPr>
          <w:ilvl w:val="1"/>
          <w:numId w:val="95"/>
        </w:numPr>
        <w:jc w:val="both"/>
      </w:pPr>
      <w:r>
        <w:t xml:space="preserve">professional_id en </w:t>
      </w:r>
      <w:r w:rsidR="00CE19F5">
        <w:t>D</w:t>
      </w:r>
      <w:r>
        <w:t>isponibilidad</w:t>
      </w:r>
    </w:p>
    <w:p w14:paraId="457CBA0A" w14:textId="7F092B2E" w:rsidR="009F3F62" w:rsidRDefault="009F3F62" w:rsidP="000A19AA">
      <w:pPr>
        <w:pStyle w:val="Prrafodelista"/>
        <w:numPr>
          <w:ilvl w:val="1"/>
          <w:numId w:val="95"/>
        </w:numPr>
        <w:jc w:val="both"/>
      </w:pPr>
      <w:r>
        <w:t xml:space="preserve">client_id en </w:t>
      </w:r>
      <w:r w:rsidR="00CE19F5">
        <w:t>Mé</w:t>
      </w:r>
      <w:r>
        <w:t>todos</w:t>
      </w:r>
      <w:r w:rsidR="00CE19F5">
        <w:t xml:space="preserve"> de P</w:t>
      </w:r>
      <w:r>
        <w:t>ago</w:t>
      </w:r>
    </w:p>
    <w:p w14:paraId="5CF9EB78" w14:textId="7E448D8A" w:rsidR="009F3F62" w:rsidRDefault="009F3F62" w:rsidP="000A19AA">
      <w:pPr>
        <w:pStyle w:val="Prrafodelista"/>
        <w:numPr>
          <w:ilvl w:val="1"/>
          <w:numId w:val="95"/>
        </w:numPr>
        <w:jc w:val="both"/>
      </w:pPr>
      <w:r>
        <w:t xml:space="preserve">user_id en </w:t>
      </w:r>
      <w:r w:rsidR="00CE19F5">
        <w:t>S</w:t>
      </w:r>
      <w:r>
        <w:t>oporte</w:t>
      </w:r>
    </w:p>
    <w:p w14:paraId="7ACB52A0" w14:textId="69ED365D" w:rsidR="009F3F62" w:rsidRDefault="009F3F62" w:rsidP="000A19AA">
      <w:pPr>
        <w:pStyle w:val="Prrafodelista"/>
        <w:numPr>
          <w:ilvl w:val="1"/>
          <w:numId w:val="95"/>
        </w:numPr>
        <w:jc w:val="both"/>
      </w:pPr>
      <w:r>
        <w:t xml:space="preserve">client_id en </w:t>
      </w:r>
      <w:r w:rsidR="00CE19F5">
        <w:t>R</w:t>
      </w:r>
      <w:r w:rsidR="007D6222">
        <w:t>eseñas</w:t>
      </w:r>
    </w:p>
    <w:p w14:paraId="46CC7CFB" w14:textId="57B1838E" w:rsidR="00357F3B" w:rsidRDefault="00357F3B" w:rsidP="000A19AA">
      <w:pPr>
        <w:pStyle w:val="Prrafodelista"/>
        <w:numPr>
          <w:ilvl w:val="0"/>
          <w:numId w:val="95"/>
        </w:numPr>
        <w:jc w:val="both"/>
      </w:pPr>
      <w:r>
        <w:t xml:space="preserve">La tabla </w:t>
      </w:r>
      <w:r w:rsidRPr="008D2BA8">
        <w:t>usuarios</w:t>
      </w:r>
      <w:r>
        <w:t xml:space="preserve"> almacena información tanto de clientes como de profesionales. Utiliza el campo </w:t>
      </w:r>
      <w:r w:rsidRPr="008D2BA8">
        <w:t>user_type</w:t>
      </w:r>
      <w:r>
        <w:t xml:space="preserve"> para distinguir entre ellos.</w:t>
      </w:r>
    </w:p>
    <w:p w14:paraId="38AFA4AB" w14:textId="2DE3735D" w:rsidR="003F10C5" w:rsidRDefault="00357F3B" w:rsidP="000A19AA">
      <w:pPr>
        <w:pStyle w:val="Prrafodelista"/>
        <w:numPr>
          <w:ilvl w:val="0"/>
          <w:numId w:val="95"/>
        </w:numPr>
        <w:jc w:val="both"/>
      </w:pPr>
      <w:r>
        <w:t>Cada usuario puede tener múltiples métodos de pago (</w:t>
      </w:r>
      <w:r w:rsidRPr="008D2BA8">
        <w:t>metodos_pago</w:t>
      </w:r>
      <w:r>
        <w:t>), reservas (</w:t>
      </w:r>
      <w:r w:rsidRPr="008D2BA8">
        <w:t>reservas</w:t>
      </w:r>
      <w:r>
        <w:t xml:space="preserve">), y </w:t>
      </w:r>
      <w:proofErr w:type="gramStart"/>
      <w:r>
        <w:t>tickets</w:t>
      </w:r>
      <w:proofErr w:type="gramEnd"/>
      <w:r>
        <w:t xml:space="preserve"> de soporte (</w:t>
      </w:r>
      <w:r w:rsidRPr="008D2BA8">
        <w:t>soporte</w:t>
      </w:r>
      <w:r>
        <w:t>).</w:t>
      </w:r>
    </w:p>
    <w:p w14:paraId="21D2D5C8" w14:textId="2634D709" w:rsidR="008A498C" w:rsidRDefault="008A498C" w:rsidP="000A19AA">
      <w:pPr>
        <w:pStyle w:val="Prrafodelista"/>
        <w:numPr>
          <w:ilvl w:val="0"/>
          <w:numId w:val="95"/>
        </w:numPr>
        <w:jc w:val="both"/>
      </w:pPr>
      <w:r>
        <w:t>Relaci</w:t>
      </w:r>
      <w:r w:rsidR="00DF1630">
        <w:t>ones</w:t>
      </w:r>
      <w:r>
        <w:t xml:space="preserve">: </w:t>
      </w:r>
    </w:p>
    <w:p w14:paraId="71CA9377" w14:textId="77777777" w:rsidR="00DF1630" w:rsidRDefault="00DF1630" w:rsidP="000A19AA">
      <w:pPr>
        <w:pStyle w:val="Prrafodelista"/>
        <w:numPr>
          <w:ilvl w:val="1"/>
          <w:numId w:val="95"/>
        </w:numPr>
        <w:jc w:val="both"/>
      </w:pPr>
      <w:r>
        <w:t xml:space="preserve">Tienen múltiples metodos_pago, reservas, y </w:t>
      </w:r>
      <w:proofErr w:type="gramStart"/>
      <w:r>
        <w:t>tickets</w:t>
      </w:r>
      <w:proofErr w:type="gramEnd"/>
      <w:r>
        <w:t xml:space="preserve"> de soporte.</w:t>
      </w:r>
    </w:p>
    <w:p w14:paraId="74E3E6C6" w14:textId="03883A6A" w:rsidR="00DF1630" w:rsidRDefault="00DF1630" w:rsidP="000A19AA">
      <w:pPr>
        <w:pStyle w:val="Prrafodelista"/>
        <w:numPr>
          <w:ilvl w:val="1"/>
          <w:numId w:val="95"/>
        </w:numPr>
        <w:jc w:val="both"/>
      </w:pPr>
      <w:r>
        <w:t>Los profesionales tienen múltiples servicios y disponibilidad.</w:t>
      </w:r>
    </w:p>
    <w:p w14:paraId="6B81849C" w14:textId="77777777" w:rsidR="00357F3B" w:rsidRPr="00357F3B" w:rsidRDefault="00357F3B" w:rsidP="00CE19F5">
      <w:pPr>
        <w:jc w:val="both"/>
      </w:pPr>
    </w:p>
    <w:p w14:paraId="194A8B12" w14:textId="094BB6C7" w:rsidR="0CEA0463" w:rsidRDefault="0CEA0463" w:rsidP="00065CF6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44" w:name="_Toc172024780"/>
      <w:r w:rsidRPr="2A17D055">
        <w:rPr>
          <w:b/>
          <w:bCs/>
        </w:rPr>
        <w:t>Servicios</w:t>
      </w:r>
      <w:bookmarkEnd w:id="44"/>
    </w:p>
    <w:p w14:paraId="6ED73A57" w14:textId="0956B428" w:rsidR="00AD26E7" w:rsidRPr="00AD26E7" w:rsidRDefault="00AD26E7" w:rsidP="00AD26E7">
      <w:pPr>
        <w:rPr>
          <w:b/>
          <w:bCs/>
        </w:rPr>
      </w:pPr>
      <w:r w:rsidRPr="00AD26E7">
        <w:rPr>
          <w:b/>
          <w:bCs/>
        </w:rPr>
        <w:t xml:space="preserve">Nombre de la tabla: </w:t>
      </w:r>
      <w:r w:rsidRPr="00AD26E7">
        <w:t>servicios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2810"/>
        <w:gridCol w:w="3775"/>
      </w:tblGrid>
      <w:tr w:rsidR="2A17D055" w14:paraId="06E2601C" w14:textId="77777777" w:rsidTr="00EE1676">
        <w:trPr>
          <w:trHeight w:val="300"/>
        </w:trPr>
        <w:tc>
          <w:tcPr>
            <w:tcW w:w="2430" w:type="dxa"/>
          </w:tcPr>
          <w:p w14:paraId="7EC302E9" w14:textId="1D55952D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810" w:type="dxa"/>
          </w:tcPr>
          <w:p w14:paraId="47B41A21" w14:textId="2AD3FA59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5" w:type="dxa"/>
          </w:tcPr>
          <w:p w14:paraId="77159F75" w14:textId="3F905A17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1C3EB365" w14:textId="77777777" w:rsidTr="00EE1676">
        <w:trPr>
          <w:trHeight w:val="300"/>
        </w:trPr>
        <w:tc>
          <w:tcPr>
            <w:tcW w:w="2430" w:type="dxa"/>
          </w:tcPr>
          <w:p w14:paraId="14766AF4" w14:textId="2E31D85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service_id</w:t>
            </w:r>
          </w:p>
        </w:tc>
        <w:tc>
          <w:tcPr>
            <w:tcW w:w="2810" w:type="dxa"/>
          </w:tcPr>
          <w:p w14:paraId="3C339FD2" w14:textId="72AA254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77DAFE1A" w14:textId="7879B7B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único del servicio</w:t>
            </w:r>
          </w:p>
        </w:tc>
      </w:tr>
      <w:tr w:rsidR="2A17D055" w14:paraId="6EA135E9" w14:textId="77777777" w:rsidTr="00EE1676">
        <w:trPr>
          <w:trHeight w:val="300"/>
        </w:trPr>
        <w:tc>
          <w:tcPr>
            <w:tcW w:w="2430" w:type="dxa"/>
          </w:tcPr>
          <w:p w14:paraId="26AE0B8B" w14:textId="0AF0035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2810" w:type="dxa"/>
          </w:tcPr>
          <w:p w14:paraId="036180D3" w14:textId="485FD70F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100)</w:t>
            </w:r>
          </w:p>
        </w:tc>
        <w:tc>
          <w:tcPr>
            <w:tcW w:w="3775" w:type="dxa"/>
          </w:tcPr>
          <w:p w14:paraId="2FFD322D" w14:textId="6CA2E8F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Nombre del servicio</w:t>
            </w:r>
          </w:p>
        </w:tc>
      </w:tr>
      <w:tr w:rsidR="2A17D055" w14:paraId="5712B24B" w14:textId="77777777" w:rsidTr="00EE1676">
        <w:trPr>
          <w:trHeight w:val="300"/>
        </w:trPr>
        <w:tc>
          <w:tcPr>
            <w:tcW w:w="2430" w:type="dxa"/>
          </w:tcPr>
          <w:p w14:paraId="6115817D" w14:textId="1DA0488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2810" w:type="dxa"/>
          </w:tcPr>
          <w:p w14:paraId="6349D9FC" w14:textId="1E6011A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3775" w:type="dxa"/>
          </w:tcPr>
          <w:p w14:paraId="4785152F" w14:textId="1E15544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Descripción del servicio</w:t>
            </w:r>
          </w:p>
        </w:tc>
      </w:tr>
      <w:tr w:rsidR="2A17D055" w14:paraId="617C30B1" w14:textId="77777777" w:rsidTr="00EE1676">
        <w:trPr>
          <w:trHeight w:val="300"/>
        </w:trPr>
        <w:tc>
          <w:tcPr>
            <w:tcW w:w="2430" w:type="dxa"/>
          </w:tcPr>
          <w:p w14:paraId="2F01907E" w14:textId="0B8C0E6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2810" w:type="dxa"/>
          </w:tcPr>
          <w:p w14:paraId="7B38E305" w14:textId="231822F0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DECIMAL(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10,2)</w:t>
            </w:r>
          </w:p>
        </w:tc>
        <w:tc>
          <w:tcPr>
            <w:tcW w:w="3775" w:type="dxa"/>
          </w:tcPr>
          <w:p w14:paraId="4BE2F85E" w14:textId="04A7C45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Precio del servicio</w:t>
            </w:r>
          </w:p>
        </w:tc>
      </w:tr>
      <w:tr w:rsidR="2A17D055" w14:paraId="43EF2CEB" w14:textId="77777777" w:rsidTr="00EE1676">
        <w:trPr>
          <w:trHeight w:val="300"/>
        </w:trPr>
        <w:tc>
          <w:tcPr>
            <w:tcW w:w="2430" w:type="dxa"/>
          </w:tcPr>
          <w:p w14:paraId="7ACDFEB5" w14:textId="73AE81A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professional_id</w:t>
            </w:r>
          </w:p>
        </w:tc>
        <w:tc>
          <w:tcPr>
            <w:tcW w:w="2810" w:type="dxa"/>
          </w:tcPr>
          <w:p w14:paraId="08723BF7" w14:textId="015428F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5D57D8D7" w14:textId="02A3878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profesional</w:t>
            </w:r>
          </w:p>
        </w:tc>
      </w:tr>
      <w:tr w:rsidR="2A17D055" w14:paraId="618C5686" w14:textId="77777777" w:rsidTr="00EE1676">
        <w:trPr>
          <w:trHeight w:val="300"/>
        </w:trPr>
        <w:tc>
          <w:tcPr>
            <w:tcW w:w="2430" w:type="dxa"/>
          </w:tcPr>
          <w:p w14:paraId="56FB6AA8" w14:textId="1C1F8D7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810" w:type="dxa"/>
          </w:tcPr>
          <w:p w14:paraId="7ED4FEA1" w14:textId="21310F6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44F0169E" w14:textId="4F29F55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creación del servicio</w:t>
            </w:r>
          </w:p>
        </w:tc>
      </w:tr>
      <w:tr w:rsidR="2A17D055" w14:paraId="28BD7E16" w14:textId="77777777" w:rsidTr="00EE1676">
        <w:trPr>
          <w:trHeight w:val="300"/>
        </w:trPr>
        <w:tc>
          <w:tcPr>
            <w:tcW w:w="2430" w:type="dxa"/>
          </w:tcPr>
          <w:p w14:paraId="5AC09056" w14:textId="12D0600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810" w:type="dxa"/>
          </w:tcPr>
          <w:p w14:paraId="1DD9D847" w14:textId="3831787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42942650" w14:textId="2908038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24B50C3C" w14:textId="42758498" w:rsidR="2A17D055" w:rsidRDefault="2A17D055" w:rsidP="2A17D055">
      <w:pPr>
        <w:pStyle w:val="Prrafodelista"/>
        <w:jc w:val="both"/>
        <w:rPr>
          <w:b/>
          <w:bCs/>
        </w:rPr>
      </w:pPr>
    </w:p>
    <w:p w14:paraId="1FE15CAC" w14:textId="77777777" w:rsidR="00B170AB" w:rsidRPr="00B170AB" w:rsidRDefault="00B170AB" w:rsidP="000A19AA">
      <w:pPr>
        <w:pStyle w:val="Prrafodelista"/>
        <w:numPr>
          <w:ilvl w:val="0"/>
          <w:numId w:val="96"/>
        </w:numPr>
        <w:spacing w:after="0"/>
        <w:jc w:val="both"/>
      </w:pPr>
      <w:r w:rsidRPr="00B170AB">
        <w:t>service_id (PK) se relaciona con:</w:t>
      </w:r>
    </w:p>
    <w:p w14:paraId="23ACEA15" w14:textId="283609D8" w:rsidR="00B170AB" w:rsidRPr="00B170AB" w:rsidRDefault="00B170AB" w:rsidP="000A19AA">
      <w:pPr>
        <w:numPr>
          <w:ilvl w:val="1"/>
          <w:numId w:val="96"/>
        </w:numPr>
        <w:spacing w:after="0"/>
        <w:jc w:val="both"/>
      </w:pPr>
      <w:r w:rsidRPr="00B170AB">
        <w:t xml:space="preserve">service_id en </w:t>
      </w:r>
      <w:r>
        <w:t>R</w:t>
      </w:r>
      <w:r w:rsidRPr="00B170AB">
        <w:t>eservas</w:t>
      </w:r>
    </w:p>
    <w:p w14:paraId="3B9CF8ED" w14:textId="68E6363B" w:rsidR="00B170AB" w:rsidRPr="00B170AB" w:rsidRDefault="00B170AB" w:rsidP="000A19AA">
      <w:pPr>
        <w:numPr>
          <w:ilvl w:val="1"/>
          <w:numId w:val="96"/>
        </w:numPr>
        <w:spacing w:after="0"/>
        <w:jc w:val="both"/>
      </w:pPr>
      <w:r w:rsidRPr="00B170AB">
        <w:t xml:space="preserve">service_id en </w:t>
      </w:r>
      <w:r>
        <w:t>R</w:t>
      </w:r>
      <w:r w:rsidRPr="00B170AB">
        <w:t>eseñas</w:t>
      </w:r>
    </w:p>
    <w:p w14:paraId="1D706A2C" w14:textId="77777777" w:rsidR="0019747D" w:rsidRDefault="0019747D" w:rsidP="000A19AA">
      <w:pPr>
        <w:pStyle w:val="Prrafodelista"/>
        <w:numPr>
          <w:ilvl w:val="0"/>
          <w:numId w:val="96"/>
        </w:numPr>
        <w:spacing w:after="0"/>
        <w:jc w:val="both"/>
      </w:pPr>
      <w:r>
        <w:t>La tabla servicios está relacionada con la tabla usuarios a través del campo professional_id, indicando que cada servicio es ofrecido por un profesional específico.</w:t>
      </w:r>
    </w:p>
    <w:p w14:paraId="08F73843" w14:textId="7CA5C8F6" w:rsidR="00B170AB" w:rsidRDefault="0019747D" w:rsidP="000A19AA">
      <w:pPr>
        <w:pStyle w:val="Prrafodelista"/>
        <w:numPr>
          <w:ilvl w:val="0"/>
          <w:numId w:val="96"/>
        </w:numPr>
        <w:spacing w:after="0"/>
        <w:jc w:val="both"/>
      </w:pPr>
      <w:r>
        <w:t>Un profesional (usuario con user_type = 'professional') puede tener múltiples servicios asociados.</w:t>
      </w:r>
    </w:p>
    <w:p w14:paraId="3FBC8B10" w14:textId="73A74F5C" w:rsidR="008A498C" w:rsidRDefault="008A498C" w:rsidP="000A19AA">
      <w:pPr>
        <w:pStyle w:val="Prrafodelista"/>
        <w:numPr>
          <w:ilvl w:val="0"/>
          <w:numId w:val="96"/>
        </w:numPr>
        <w:spacing w:after="0"/>
        <w:jc w:val="both"/>
      </w:pPr>
      <w:r>
        <w:t>Relaci</w:t>
      </w:r>
      <w:r w:rsidR="00974A0C">
        <w:t>ones:</w:t>
      </w:r>
    </w:p>
    <w:p w14:paraId="6C2100A3" w14:textId="77777777" w:rsidR="00DF1630" w:rsidRDefault="00DF1630" w:rsidP="000A19AA">
      <w:pPr>
        <w:pStyle w:val="Prrafodelista"/>
        <w:numPr>
          <w:ilvl w:val="1"/>
          <w:numId w:val="96"/>
        </w:numPr>
        <w:spacing w:after="0"/>
        <w:jc w:val="both"/>
      </w:pPr>
      <w:r>
        <w:t>Ofrecidos por un profesional.</w:t>
      </w:r>
    </w:p>
    <w:p w14:paraId="3209DC03" w14:textId="49225644" w:rsidR="00974A0C" w:rsidRDefault="00DF1630" w:rsidP="000A19AA">
      <w:pPr>
        <w:pStyle w:val="Prrafodelista"/>
        <w:numPr>
          <w:ilvl w:val="1"/>
          <w:numId w:val="96"/>
        </w:numPr>
        <w:spacing w:after="0"/>
        <w:jc w:val="both"/>
      </w:pPr>
      <w:r>
        <w:t>Tienen múltiples reservas y reseñas.</w:t>
      </w:r>
    </w:p>
    <w:p w14:paraId="2415D808" w14:textId="77777777" w:rsidR="0019747D" w:rsidRPr="00B170AB" w:rsidRDefault="0019747D" w:rsidP="0019747D">
      <w:pPr>
        <w:jc w:val="both"/>
      </w:pPr>
    </w:p>
    <w:p w14:paraId="12A0E5DC" w14:textId="1B6EE942" w:rsidR="0CEA0463" w:rsidRDefault="0CEA0463" w:rsidP="006E619E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45" w:name="_Toc172024781"/>
      <w:r w:rsidRPr="2A17D055">
        <w:rPr>
          <w:b/>
          <w:bCs/>
        </w:rPr>
        <w:t>Reservas</w:t>
      </w:r>
      <w:bookmarkEnd w:id="45"/>
    </w:p>
    <w:p w14:paraId="5C604F35" w14:textId="17002C68" w:rsidR="00AD26E7" w:rsidRPr="00AD26E7" w:rsidRDefault="00AD26E7" w:rsidP="00AD26E7">
      <w:pPr>
        <w:rPr>
          <w:b/>
          <w:bCs/>
        </w:rPr>
      </w:pPr>
      <w:r w:rsidRPr="00AD26E7">
        <w:rPr>
          <w:b/>
          <w:bCs/>
        </w:rPr>
        <w:t xml:space="preserve">Nombre de la tabla: </w:t>
      </w:r>
      <w:r w:rsidRPr="00AD26E7">
        <w:t>reservas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449"/>
        <w:gridCol w:w="2791"/>
        <w:gridCol w:w="3776"/>
      </w:tblGrid>
      <w:tr w:rsidR="2A17D055" w14:paraId="4D1E7E87" w14:textId="77777777" w:rsidTr="00EE1676">
        <w:trPr>
          <w:trHeight w:val="300"/>
        </w:trPr>
        <w:tc>
          <w:tcPr>
            <w:tcW w:w="2449" w:type="dxa"/>
          </w:tcPr>
          <w:p w14:paraId="656EE2B9" w14:textId="5C812B5E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791" w:type="dxa"/>
          </w:tcPr>
          <w:p w14:paraId="6024343E" w14:textId="016D0F7D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6" w:type="dxa"/>
          </w:tcPr>
          <w:p w14:paraId="46A2D1BC" w14:textId="45C11A1D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6DDE7BC7" w14:textId="77777777" w:rsidTr="00EE1676">
        <w:trPr>
          <w:trHeight w:val="300"/>
        </w:trPr>
        <w:tc>
          <w:tcPr>
            <w:tcW w:w="2449" w:type="dxa"/>
          </w:tcPr>
          <w:p w14:paraId="18537F5E" w14:textId="68AB661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reservation_id</w:t>
            </w:r>
          </w:p>
        </w:tc>
        <w:tc>
          <w:tcPr>
            <w:tcW w:w="2791" w:type="dxa"/>
          </w:tcPr>
          <w:p w14:paraId="071ECA67" w14:textId="25DD0F3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6" w:type="dxa"/>
          </w:tcPr>
          <w:p w14:paraId="6FA82662" w14:textId="0A815CE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único de la reserva</w:t>
            </w:r>
          </w:p>
        </w:tc>
      </w:tr>
      <w:tr w:rsidR="2A17D055" w14:paraId="114CD763" w14:textId="77777777" w:rsidTr="00EE1676">
        <w:trPr>
          <w:trHeight w:val="300"/>
        </w:trPr>
        <w:tc>
          <w:tcPr>
            <w:tcW w:w="2449" w:type="dxa"/>
          </w:tcPr>
          <w:p w14:paraId="251F33C2" w14:textId="1EAB7A0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service_id</w:t>
            </w:r>
          </w:p>
        </w:tc>
        <w:tc>
          <w:tcPr>
            <w:tcW w:w="2791" w:type="dxa"/>
          </w:tcPr>
          <w:p w14:paraId="4FDE4F29" w14:textId="76F2132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6" w:type="dxa"/>
          </w:tcPr>
          <w:p w14:paraId="579EAF70" w14:textId="3C8EB6B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servicio</w:t>
            </w:r>
          </w:p>
        </w:tc>
      </w:tr>
      <w:tr w:rsidR="2A17D055" w14:paraId="6C6F9F22" w14:textId="77777777" w:rsidTr="00EE1676">
        <w:trPr>
          <w:trHeight w:val="300"/>
        </w:trPr>
        <w:tc>
          <w:tcPr>
            <w:tcW w:w="2449" w:type="dxa"/>
          </w:tcPr>
          <w:p w14:paraId="304ED9E5" w14:textId="0EA6E24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client_id</w:t>
            </w:r>
          </w:p>
        </w:tc>
        <w:tc>
          <w:tcPr>
            <w:tcW w:w="2791" w:type="dxa"/>
          </w:tcPr>
          <w:p w14:paraId="32CFA1DF" w14:textId="42F452B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6" w:type="dxa"/>
          </w:tcPr>
          <w:p w14:paraId="2DA5741B" w14:textId="7884162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cliente</w:t>
            </w:r>
          </w:p>
        </w:tc>
      </w:tr>
      <w:tr w:rsidR="2A17D055" w14:paraId="2B3A18AC" w14:textId="77777777" w:rsidTr="00EE1676">
        <w:trPr>
          <w:trHeight w:val="300"/>
        </w:trPr>
        <w:tc>
          <w:tcPr>
            <w:tcW w:w="2449" w:type="dxa"/>
          </w:tcPr>
          <w:p w14:paraId="262EE2FA" w14:textId="0C14915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791" w:type="dxa"/>
          </w:tcPr>
          <w:p w14:paraId="57428D5B" w14:textId="1AA31A0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776" w:type="dxa"/>
          </w:tcPr>
          <w:p w14:paraId="5697D1A4" w14:textId="005D414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la reserva</w:t>
            </w:r>
          </w:p>
        </w:tc>
      </w:tr>
      <w:tr w:rsidR="2A17D055" w14:paraId="378E4FE2" w14:textId="77777777" w:rsidTr="00EE1676">
        <w:trPr>
          <w:trHeight w:val="300"/>
        </w:trPr>
        <w:tc>
          <w:tcPr>
            <w:tcW w:w="2449" w:type="dxa"/>
          </w:tcPr>
          <w:p w14:paraId="20A1E01B" w14:textId="1E9EF56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2791" w:type="dxa"/>
          </w:tcPr>
          <w:p w14:paraId="2BDCF323" w14:textId="5BC6015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3776" w:type="dxa"/>
          </w:tcPr>
          <w:p w14:paraId="7F19F460" w14:textId="671B4D5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Hora de la reserva</w:t>
            </w:r>
          </w:p>
        </w:tc>
      </w:tr>
      <w:tr w:rsidR="2A17D055" w14:paraId="72C1B3DD" w14:textId="77777777" w:rsidTr="00EE1676">
        <w:trPr>
          <w:trHeight w:val="300"/>
        </w:trPr>
        <w:tc>
          <w:tcPr>
            <w:tcW w:w="2449" w:type="dxa"/>
          </w:tcPr>
          <w:p w14:paraId="2EE70C3E" w14:textId="0102E7A6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2791" w:type="dxa"/>
          </w:tcPr>
          <w:p w14:paraId="1A2244CA" w14:textId="49DE1B5B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ENUM(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'pendiente', 'completado', 'cancelado')</w:t>
            </w:r>
          </w:p>
        </w:tc>
        <w:tc>
          <w:tcPr>
            <w:tcW w:w="3776" w:type="dxa"/>
          </w:tcPr>
          <w:p w14:paraId="1FF7440B" w14:textId="3F06B56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Estado de la reserva</w:t>
            </w:r>
          </w:p>
        </w:tc>
      </w:tr>
      <w:tr w:rsidR="2A17D055" w14:paraId="7E846877" w14:textId="77777777" w:rsidTr="00EE1676">
        <w:trPr>
          <w:trHeight w:val="300"/>
        </w:trPr>
        <w:tc>
          <w:tcPr>
            <w:tcW w:w="2449" w:type="dxa"/>
          </w:tcPr>
          <w:p w14:paraId="19ED09A9" w14:textId="5FCB23E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791" w:type="dxa"/>
          </w:tcPr>
          <w:p w14:paraId="47FE18D7" w14:textId="3FA073C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6" w:type="dxa"/>
          </w:tcPr>
          <w:p w14:paraId="3CF1884E" w14:textId="6FC13E96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creación de la reserva</w:t>
            </w:r>
          </w:p>
        </w:tc>
      </w:tr>
      <w:tr w:rsidR="2A17D055" w14:paraId="1DD2E923" w14:textId="77777777" w:rsidTr="00EE1676">
        <w:trPr>
          <w:trHeight w:val="300"/>
        </w:trPr>
        <w:tc>
          <w:tcPr>
            <w:tcW w:w="2449" w:type="dxa"/>
          </w:tcPr>
          <w:p w14:paraId="1AED0252" w14:textId="45604E5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791" w:type="dxa"/>
          </w:tcPr>
          <w:p w14:paraId="37A3BFD5" w14:textId="4274A62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6" w:type="dxa"/>
          </w:tcPr>
          <w:p w14:paraId="640D17B9" w14:textId="457D822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30F0E2F5" w14:textId="77777777" w:rsidR="0019747D" w:rsidRDefault="0019747D" w:rsidP="0019747D">
      <w:pPr>
        <w:jc w:val="both"/>
        <w:rPr>
          <w:b/>
          <w:bCs/>
        </w:rPr>
      </w:pPr>
    </w:p>
    <w:p w14:paraId="10FD7DD2" w14:textId="77777777" w:rsidR="008D2BA8" w:rsidRDefault="008D2BA8" w:rsidP="000A19AA">
      <w:pPr>
        <w:pStyle w:val="Prrafodelista"/>
        <w:numPr>
          <w:ilvl w:val="0"/>
          <w:numId w:val="97"/>
        </w:numPr>
        <w:jc w:val="both"/>
      </w:pPr>
      <w:r>
        <w:t>service_id (PK) se relaciona con:</w:t>
      </w:r>
    </w:p>
    <w:p w14:paraId="67D0A971" w14:textId="222530DF" w:rsidR="008D2BA8" w:rsidRDefault="008D2BA8" w:rsidP="000A19AA">
      <w:pPr>
        <w:pStyle w:val="Prrafodelista"/>
        <w:numPr>
          <w:ilvl w:val="1"/>
          <w:numId w:val="97"/>
        </w:numPr>
        <w:jc w:val="both"/>
      </w:pPr>
      <w:r>
        <w:t>service_id en Reservas</w:t>
      </w:r>
    </w:p>
    <w:p w14:paraId="4B01512E" w14:textId="6AEDA1A2" w:rsidR="008D2BA8" w:rsidRDefault="008D2BA8" w:rsidP="000A19AA">
      <w:pPr>
        <w:pStyle w:val="Prrafodelista"/>
        <w:numPr>
          <w:ilvl w:val="1"/>
          <w:numId w:val="97"/>
        </w:numPr>
        <w:jc w:val="both"/>
      </w:pPr>
      <w:r>
        <w:t>service_id en Reseñas</w:t>
      </w:r>
    </w:p>
    <w:p w14:paraId="2051C4EC" w14:textId="28DC8E48" w:rsidR="00BC3736" w:rsidRDefault="00BC3736" w:rsidP="000A19AA">
      <w:pPr>
        <w:pStyle w:val="Prrafodelista"/>
        <w:numPr>
          <w:ilvl w:val="0"/>
          <w:numId w:val="97"/>
        </w:numPr>
        <w:jc w:val="both"/>
      </w:pPr>
      <w:r>
        <w:lastRenderedPageBreak/>
        <w:t>La tabla reservas se relaciona con servicios y usuarios (clientes). Cada reserva tiene un service_id que referencia un servicio específico y un client_id que referencia al cliente que realizó la reserva.</w:t>
      </w:r>
    </w:p>
    <w:p w14:paraId="2557413E" w14:textId="7BFC491A" w:rsidR="00BC3736" w:rsidRDefault="00BC3736" w:rsidP="000A19AA">
      <w:pPr>
        <w:pStyle w:val="Prrafodelista"/>
        <w:numPr>
          <w:ilvl w:val="0"/>
          <w:numId w:val="97"/>
        </w:numPr>
        <w:jc w:val="both"/>
      </w:pPr>
      <w:r>
        <w:t>Una reserva puede tener asociado un pago (pagos) y puede ser evaluada con una reseña (resenas).</w:t>
      </w:r>
    </w:p>
    <w:p w14:paraId="49E5793D" w14:textId="2207571B" w:rsidR="008A498C" w:rsidRDefault="008A498C" w:rsidP="000A19AA">
      <w:pPr>
        <w:pStyle w:val="Prrafodelista"/>
        <w:numPr>
          <w:ilvl w:val="0"/>
          <w:numId w:val="97"/>
        </w:numPr>
        <w:jc w:val="both"/>
      </w:pPr>
      <w:r>
        <w:t>Relaci</w:t>
      </w:r>
      <w:r w:rsidR="00974A0C">
        <w:t>ones:</w:t>
      </w:r>
    </w:p>
    <w:p w14:paraId="5470BA08" w14:textId="77777777" w:rsidR="00974A0C" w:rsidRDefault="00974A0C" w:rsidP="000A19AA">
      <w:pPr>
        <w:pStyle w:val="Prrafodelista"/>
        <w:numPr>
          <w:ilvl w:val="1"/>
          <w:numId w:val="97"/>
        </w:numPr>
        <w:jc w:val="both"/>
      </w:pPr>
      <w:r>
        <w:t>Realizadas por un cliente para un servicio.</w:t>
      </w:r>
    </w:p>
    <w:p w14:paraId="7BEC6D01" w14:textId="039DB78E" w:rsidR="00974A0C" w:rsidRDefault="00974A0C" w:rsidP="000A19AA">
      <w:pPr>
        <w:pStyle w:val="Prrafodelista"/>
        <w:numPr>
          <w:ilvl w:val="1"/>
          <w:numId w:val="97"/>
        </w:numPr>
        <w:jc w:val="both"/>
      </w:pPr>
      <w:r>
        <w:t>Tienen asociado un pago.</w:t>
      </w:r>
    </w:p>
    <w:p w14:paraId="7FD40A06" w14:textId="77777777" w:rsidR="008D2BA8" w:rsidRPr="00BC3736" w:rsidRDefault="008D2BA8" w:rsidP="008D2BA8">
      <w:pPr>
        <w:jc w:val="both"/>
      </w:pPr>
    </w:p>
    <w:p w14:paraId="7064ADF5" w14:textId="5ECC1778" w:rsidR="0CEA0463" w:rsidRDefault="0CEA0463" w:rsidP="00C8306F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46" w:name="_Toc172024782"/>
      <w:r w:rsidRPr="2A17D055">
        <w:rPr>
          <w:b/>
          <w:bCs/>
        </w:rPr>
        <w:t>Pagos</w:t>
      </w:r>
      <w:bookmarkEnd w:id="46"/>
    </w:p>
    <w:p w14:paraId="2E07E1AA" w14:textId="501F46B4" w:rsidR="00AD26E7" w:rsidRPr="00AD26E7" w:rsidRDefault="00AD26E7" w:rsidP="00AD26E7">
      <w:pPr>
        <w:rPr>
          <w:b/>
          <w:bCs/>
        </w:rPr>
      </w:pPr>
      <w:r w:rsidRPr="00AD26E7">
        <w:rPr>
          <w:b/>
          <w:bCs/>
        </w:rPr>
        <w:t xml:space="preserve">Nombre de la tabla: </w:t>
      </w:r>
      <w:r w:rsidRPr="00AD26E7">
        <w:t>pagos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393"/>
        <w:gridCol w:w="2847"/>
        <w:gridCol w:w="3775"/>
      </w:tblGrid>
      <w:tr w:rsidR="2A17D055" w14:paraId="34F408C9" w14:textId="77777777" w:rsidTr="00EE1676">
        <w:trPr>
          <w:trHeight w:val="300"/>
        </w:trPr>
        <w:tc>
          <w:tcPr>
            <w:tcW w:w="2393" w:type="dxa"/>
          </w:tcPr>
          <w:p w14:paraId="472C4499" w14:textId="28C0A925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847" w:type="dxa"/>
          </w:tcPr>
          <w:p w14:paraId="784CB646" w14:textId="7E41A075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5" w:type="dxa"/>
          </w:tcPr>
          <w:p w14:paraId="5A6BE096" w14:textId="7EA548BC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1DA64BC9" w14:textId="77777777" w:rsidTr="00EE1676">
        <w:trPr>
          <w:trHeight w:val="300"/>
        </w:trPr>
        <w:tc>
          <w:tcPr>
            <w:tcW w:w="2393" w:type="dxa"/>
          </w:tcPr>
          <w:p w14:paraId="73C610EF" w14:textId="058E6936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payment_id</w:t>
            </w:r>
          </w:p>
        </w:tc>
        <w:tc>
          <w:tcPr>
            <w:tcW w:w="2847" w:type="dxa"/>
          </w:tcPr>
          <w:p w14:paraId="17E32998" w14:textId="7B9573C3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7CFF014B" w14:textId="6F8C693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único del pago</w:t>
            </w:r>
          </w:p>
        </w:tc>
      </w:tr>
      <w:tr w:rsidR="2A17D055" w14:paraId="2330C015" w14:textId="77777777" w:rsidTr="00EE1676">
        <w:trPr>
          <w:trHeight w:val="300"/>
        </w:trPr>
        <w:tc>
          <w:tcPr>
            <w:tcW w:w="2393" w:type="dxa"/>
          </w:tcPr>
          <w:p w14:paraId="1EC77638" w14:textId="3AEDD8C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reservation_id</w:t>
            </w:r>
          </w:p>
        </w:tc>
        <w:tc>
          <w:tcPr>
            <w:tcW w:w="2847" w:type="dxa"/>
          </w:tcPr>
          <w:p w14:paraId="7A49AD9D" w14:textId="3664A28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47A35987" w14:textId="1230EA6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 la reserva</w:t>
            </w:r>
          </w:p>
        </w:tc>
      </w:tr>
      <w:tr w:rsidR="2A17D055" w14:paraId="38CAF70D" w14:textId="77777777" w:rsidTr="00EE1676">
        <w:trPr>
          <w:trHeight w:val="300"/>
        </w:trPr>
        <w:tc>
          <w:tcPr>
            <w:tcW w:w="2393" w:type="dxa"/>
          </w:tcPr>
          <w:p w14:paraId="3AC326DB" w14:textId="0C45080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amount</w:t>
            </w:r>
          </w:p>
        </w:tc>
        <w:tc>
          <w:tcPr>
            <w:tcW w:w="2847" w:type="dxa"/>
          </w:tcPr>
          <w:p w14:paraId="6088F4C1" w14:textId="4ACACB7A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DECIMAL(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10,2)</w:t>
            </w:r>
          </w:p>
        </w:tc>
        <w:tc>
          <w:tcPr>
            <w:tcW w:w="3775" w:type="dxa"/>
          </w:tcPr>
          <w:p w14:paraId="6E3C6A1D" w14:textId="1596871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Monto del pago</w:t>
            </w:r>
          </w:p>
        </w:tc>
      </w:tr>
      <w:tr w:rsidR="2A17D055" w14:paraId="603B2AF7" w14:textId="77777777" w:rsidTr="00EE1676">
        <w:trPr>
          <w:trHeight w:val="300"/>
        </w:trPr>
        <w:tc>
          <w:tcPr>
            <w:tcW w:w="2393" w:type="dxa"/>
          </w:tcPr>
          <w:p w14:paraId="1C0CF614" w14:textId="4582723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2847" w:type="dxa"/>
          </w:tcPr>
          <w:p w14:paraId="057C0603" w14:textId="6871F379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50)</w:t>
            </w:r>
          </w:p>
        </w:tc>
        <w:tc>
          <w:tcPr>
            <w:tcW w:w="3775" w:type="dxa"/>
          </w:tcPr>
          <w:p w14:paraId="20CAA400" w14:textId="463BA8D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Método de pago</w:t>
            </w:r>
          </w:p>
        </w:tc>
      </w:tr>
      <w:tr w:rsidR="2A17D055" w14:paraId="04F0E1B8" w14:textId="77777777" w:rsidTr="00EE1676">
        <w:trPr>
          <w:trHeight w:val="300"/>
        </w:trPr>
        <w:tc>
          <w:tcPr>
            <w:tcW w:w="2393" w:type="dxa"/>
          </w:tcPr>
          <w:p w14:paraId="60FF9CB4" w14:textId="33DA41FC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2847" w:type="dxa"/>
          </w:tcPr>
          <w:p w14:paraId="2137441C" w14:textId="711F29CA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ENUM(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'pendiente', 'completado', 'reembolsado')</w:t>
            </w:r>
          </w:p>
        </w:tc>
        <w:tc>
          <w:tcPr>
            <w:tcW w:w="3775" w:type="dxa"/>
          </w:tcPr>
          <w:p w14:paraId="3D5DB3B4" w14:textId="67DA36E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Estado del pago</w:t>
            </w:r>
          </w:p>
        </w:tc>
      </w:tr>
      <w:tr w:rsidR="2A17D055" w14:paraId="1D714FF4" w14:textId="77777777" w:rsidTr="00EE1676">
        <w:trPr>
          <w:trHeight w:val="300"/>
        </w:trPr>
        <w:tc>
          <w:tcPr>
            <w:tcW w:w="2393" w:type="dxa"/>
          </w:tcPr>
          <w:p w14:paraId="0563297D" w14:textId="7CE5F0F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847" w:type="dxa"/>
          </w:tcPr>
          <w:p w14:paraId="1A40D242" w14:textId="7C8DD82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7612C943" w14:textId="498B1BB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creación del pago</w:t>
            </w:r>
          </w:p>
        </w:tc>
      </w:tr>
      <w:tr w:rsidR="2A17D055" w14:paraId="427D4EB8" w14:textId="77777777" w:rsidTr="00EE1676">
        <w:trPr>
          <w:trHeight w:val="300"/>
        </w:trPr>
        <w:tc>
          <w:tcPr>
            <w:tcW w:w="2393" w:type="dxa"/>
          </w:tcPr>
          <w:p w14:paraId="1E31DD60" w14:textId="5D7A2FC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847" w:type="dxa"/>
          </w:tcPr>
          <w:p w14:paraId="074D5C0E" w14:textId="5015E79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3FFB7AEB" w14:textId="78B7A27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2112C22E" w14:textId="77777777" w:rsidR="00EE4F51" w:rsidRDefault="00EE4F51" w:rsidP="00EE4F51">
      <w:pPr>
        <w:jc w:val="both"/>
        <w:rPr>
          <w:b/>
          <w:bCs/>
        </w:rPr>
      </w:pPr>
    </w:p>
    <w:p w14:paraId="7ED05E96" w14:textId="77777777" w:rsidR="006E3BA8" w:rsidRPr="006E3BA8" w:rsidRDefault="006E3BA8" w:rsidP="000A19AA">
      <w:pPr>
        <w:pStyle w:val="Prrafodelista"/>
        <w:numPr>
          <w:ilvl w:val="0"/>
          <w:numId w:val="98"/>
        </w:numPr>
        <w:jc w:val="both"/>
        <w:rPr>
          <w:lang w:val="en-US"/>
        </w:rPr>
      </w:pPr>
      <w:proofErr w:type="spellStart"/>
      <w:r w:rsidRPr="006E3BA8">
        <w:rPr>
          <w:lang w:val="en-US"/>
        </w:rPr>
        <w:t>payment_id</w:t>
      </w:r>
      <w:proofErr w:type="spellEnd"/>
      <w:r w:rsidRPr="006E3BA8">
        <w:rPr>
          <w:lang w:val="en-US"/>
        </w:rPr>
        <w:t xml:space="preserve"> (PK)</w:t>
      </w:r>
    </w:p>
    <w:p w14:paraId="66B7AFA3" w14:textId="1AC9AE09" w:rsidR="00EA43B6" w:rsidRPr="006E3BA8" w:rsidRDefault="006E3BA8" w:rsidP="000A19AA">
      <w:pPr>
        <w:pStyle w:val="Prrafodelista"/>
        <w:numPr>
          <w:ilvl w:val="0"/>
          <w:numId w:val="98"/>
        </w:numPr>
        <w:jc w:val="both"/>
        <w:rPr>
          <w:lang w:val="en-US"/>
        </w:rPr>
      </w:pPr>
      <w:proofErr w:type="spellStart"/>
      <w:r w:rsidRPr="006E3BA8">
        <w:rPr>
          <w:lang w:val="en-US"/>
        </w:rPr>
        <w:t>reservation_id</w:t>
      </w:r>
      <w:proofErr w:type="spellEnd"/>
      <w:r w:rsidRPr="006E3BA8">
        <w:rPr>
          <w:lang w:val="en-US"/>
        </w:rPr>
        <w:t xml:space="preserve"> (FK) </w:t>
      </w:r>
      <w:proofErr w:type="spellStart"/>
      <w:r w:rsidRPr="006E3BA8">
        <w:rPr>
          <w:lang w:val="en-US"/>
        </w:rPr>
        <w:t>referencia</w:t>
      </w:r>
      <w:proofErr w:type="spellEnd"/>
      <w:r w:rsidRPr="006E3BA8">
        <w:rPr>
          <w:lang w:val="en-US"/>
        </w:rPr>
        <w:t xml:space="preserve"> </w:t>
      </w:r>
      <w:proofErr w:type="spellStart"/>
      <w:r w:rsidRPr="006E3BA8">
        <w:rPr>
          <w:lang w:val="en-US"/>
        </w:rPr>
        <w:t>reservation_id</w:t>
      </w:r>
      <w:proofErr w:type="spellEnd"/>
      <w:r w:rsidRPr="006E3BA8">
        <w:rPr>
          <w:lang w:val="en-US"/>
        </w:rPr>
        <w:t xml:space="preserve"> </w:t>
      </w:r>
      <w:proofErr w:type="spellStart"/>
      <w:r w:rsidRPr="006E3BA8">
        <w:rPr>
          <w:lang w:val="en-US"/>
        </w:rPr>
        <w:t>en</w:t>
      </w:r>
      <w:proofErr w:type="spellEnd"/>
      <w:r w:rsidRPr="006E3BA8">
        <w:rPr>
          <w:lang w:val="en-US"/>
        </w:rPr>
        <w:t xml:space="preserve"> </w:t>
      </w:r>
      <w:proofErr w:type="spellStart"/>
      <w:r w:rsidRPr="006E3BA8">
        <w:rPr>
          <w:lang w:val="en-US"/>
        </w:rPr>
        <w:t>reservas</w:t>
      </w:r>
      <w:proofErr w:type="spellEnd"/>
    </w:p>
    <w:p w14:paraId="0D8BB2A5" w14:textId="52141007" w:rsidR="00EA43B6" w:rsidRDefault="00EA43B6" w:rsidP="000A19AA">
      <w:pPr>
        <w:pStyle w:val="Prrafodelista"/>
        <w:numPr>
          <w:ilvl w:val="0"/>
          <w:numId w:val="98"/>
        </w:numPr>
        <w:jc w:val="both"/>
      </w:pPr>
      <w:r>
        <w:t>La tabla pagos se relaciona con reservas a través del campo reservation_id, indicando que cada pago está asociado a una reserva específica.</w:t>
      </w:r>
    </w:p>
    <w:p w14:paraId="135F1E5C" w14:textId="435125F4" w:rsidR="00EE4F51" w:rsidRDefault="00EA43B6" w:rsidP="000A19AA">
      <w:pPr>
        <w:pStyle w:val="Prrafodelista"/>
        <w:numPr>
          <w:ilvl w:val="0"/>
          <w:numId w:val="98"/>
        </w:numPr>
        <w:jc w:val="both"/>
      </w:pPr>
      <w:r>
        <w:t>Los métodos de pago (metodos_pago) también están relacionados con los pagos, permitiendo que los clientes seleccionen su método preferido al realizar un pago.</w:t>
      </w:r>
    </w:p>
    <w:p w14:paraId="70C103C4" w14:textId="70E5D6BF" w:rsidR="008A498C" w:rsidRDefault="008A498C" w:rsidP="000A19AA">
      <w:pPr>
        <w:pStyle w:val="Prrafodelista"/>
        <w:numPr>
          <w:ilvl w:val="0"/>
          <w:numId w:val="98"/>
        </w:numPr>
        <w:jc w:val="both"/>
      </w:pPr>
      <w:r>
        <w:t>Relaci</w:t>
      </w:r>
      <w:r w:rsidR="00974A0C">
        <w:t>ones:</w:t>
      </w:r>
    </w:p>
    <w:p w14:paraId="57AF54BC" w14:textId="77777777" w:rsidR="00974A0C" w:rsidRDefault="00974A0C" w:rsidP="000A19AA">
      <w:pPr>
        <w:pStyle w:val="Prrafodelista"/>
        <w:numPr>
          <w:ilvl w:val="1"/>
          <w:numId w:val="98"/>
        </w:numPr>
        <w:jc w:val="both"/>
      </w:pPr>
      <w:r>
        <w:t>Asociados a una reserva.</w:t>
      </w:r>
    </w:p>
    <w:p w14:paraId="2512B2CF" w14:textId="7C52A089" w:rsidR="00974A0C" w:rsidRDefault="00974A0C" w:rsidP="000A19AA">
      <w:pPr>
        <w:pStyle w:val="Prrafodelista"/>
        <w:numPr>
          <w:ilvl w:val="1"/>
          <w:numId w:val="98"/>
        </w:numPr>
        <w:jc w:val="both"/>
      </w:pPr>
      <w:r>
        <w:t>Realizados con un metodo_pago.</w:t>
      </w:r>
    </w:p>
    <w:p w14:paraId="4AF9D254" w14:textId="77777777" w:rsidR="006E3BA8" w:rsidRPr="00EA43B6" w:rsidRDefault="006E3BA8" w:rsidP="006E3BA8">
      <w:pPr>
        <w:jc w:val="both"/>
      </w:pPr>
    </w:p>
    <w:p w14:paraId="31657F2F" w14:textId="67EF2270" w:rsidR="0CEA0463" w:rsidRDefault="0CEA0463" w:rsidP="00C8306F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47" w:name="_Toc172024783"/>
      <w:r w:rsidRPr="2A17D055">
        <w:rPr>
          <w:b/>
          <w:bCs/>
        </w:rPr>
        <w:t>Reseñas</w:t>
      </w:r>
      <w:bookmarkEnd w:id="47"/>
    </w:p>
    <w:p w14:paraId="1940FB72" w14:textId="37F9C6E9" w:rsidR="00AD26E7" w:rsidRPr="00AD26E7" w:rsidRDefault="00AD26E7" w:rsidP="00AD26E7">
      <w:pPr>
        <w:rPr>
          <w:b/>
          <w:bCs/>
        </w:rPr>
      </w:pPr>
      <w:r w:rsidRPr="00AD26E7">
        <w:rPr>
          <w:b/>
          <w:bCs/>
        </w:rPr>
        <w:t xml:space="preserve">Nombre de la tabla: </w:t>
      </w:r>
      <w:r w:rsidRPr="00AD26E7">
        <w:t>resenas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835"/>
        <w:gridCol w:w="3775"/>
      </w:tblGrid>
      <w:tr w:rsidR="2A17D055" w14:paraId="210677F3" w14:textId="77777777" w:rsidTr="00EE1676">
        <w:trPr>
          <w:trHeight w:val="300"/>
        </w:trPr>
        <w:tc>
          <w:tcPr>
            <w:tcW w:w="2405" w:type="dxa"/>
          </w:tcPr>
          <w:p w14:paraId="7C297661" w14:textId="1EA8D427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835" w:type="dxa"/>
          </w:tcPr>
          <w:p w14:paraId="7DA0310B" w14:textId="3FA9FF61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5" w:type="dxa"/>
          </w:tcPr>
          <w:p w14:paraId="6D8A2FD0" w14:textId="3C1C2B73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4818B910" w14:textId="77777777" w:rsidTr="00EE1676">
        <w:trPr>
          <w:trHeight w:val="300"/>
        </w:trPr>
        <w:tc>
          <w:tcPr>
            <w:tcW w:w="2405" w:type="dxa"/>
          </w:tcPr>
          <w:p w14:paraId="68F9388D" w14:textId="0E9BB98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lastRenderedPageBreak/>
              <w:t>review_id</w:t>
            </w:r>
          </w:p>
        </w:tc>
        <w:tc>
          <w:tcPr>
            <w:tcW w:w="2835" w:type="dxa"/>
          </w:tcPr>
          <w:p w14:paraId="55E6C758" w14:textId="3F760FF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1860955B" w14:textId="43808772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único de la reseña</w:t>
            </w:r>
          </w:p>
        </w:tc>
      </w:tr>
      <w:tr w:rsidR="2A17D055" w14:paraId="52E92C78" w14:textId="77777777" w:rsidTr="00EE1676">
        <w:trPr>
          <w:trHeight w:val="300"/>
        </w:trPr>
        <w:tc>
          <w:tcPr>
            <w:tcW w:w="2405" w:type="dxa"/>
          </w:tcPr>
          <w:p w14:paraId="016E7CF5" w14:textId="5AADF2B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service_id</w:t>
            </w:r>
          </w:p>
        </w:tc>
        <w:tc>
          <w:tcPr>
            <w:tcW w:w="2835" w:type="dxa"/>
          </w:tcPr>
          <w:p w14:paraId="6C90FE81" w14:textId="34EF0E0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6A0E95C8" w14:textId="71FA9882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servicio</w:t>
            </w:r>
          </w:p>
        </w:tc>
      </w:tr>
      <w:tr w:rsidR="2A17D055" w14:paraId="3E874049" w14:textId="77777777" w:rsidTr="00EE1676">
        <w:trPr>
          <w:trHeight w:val="300"/>
        </w:trPr>
        <w:tc>
          <w:tcPr>
            <w:tcW w:w="2405" w:type="dxa"/>
          </w:tcPr>
          <w:p w14:paraId="4FE616E7" w14:textId="53BD4D1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client_id</w:t>
            </w:r>
          </w:p>
        </w:tc>
        <w:tc>
          <w:tcPr>
            <w:tcW w:w="2835" w:type="dxa"/>
          </w:tcPr>
          <w:p w14:paraId="25FF5D4A" w14:textId="42BB461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04A1993E" w14:textId="285AC76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cliente</w:t>
            </w:r>
          </w:p>
        </w:tc>
      </w:tr>
      <w:tr w:rsidR="2A17D055" w14:paraId="3F2BDDA7" w14:textId="77777777" w:rsidTr="00EE1676">
        <w:trPr>
          <w:trHeight w:val="300"/>
        </w:trPr>
        <w:tc>
          <w:tcPr>
            <w:tcW w:w="2405" w:type="dxa"/>
          </w:tcPr>
          <w:p w14:paraId="65D0E4CE" w14:textId="4AA125A3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rating</w:t>
            </w:r>
          </w:p>
        </w:tc>
        <w:tc>
          <w:tcPr>
            <w:tcW w:w="2835" w:type="dxa"/>
          </w:tcPr>
          <w:p w14:paraId="31E7D950" w14:textId="71D8DCE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37D40124" w14:textId="2D83C9A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Calificación (1-5)</w:t>
            </w:r>
          </w:p>
        </w:tc>
      </w:tr>
      <w:tr w:rsidR="2A17D055" w14:paraId="429AB486" w14:textId="77777777" w:rsidTr="00EE1676">
        <w:trPr>
          <w:trHeight w:val="300"/>
        </w:trPr>
        <w:tc>
          <w:tcPr>
            <w:tcW w:w="2405" w:type="dxa"/>
          </w:tcPr>
          <w:p w14:paraId="17F60F7B" w14:textId="0995BC0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comment</w:t>
            </w:r>
          </w:p>
        </w:tc>
        <w:tc>
          <w:tcPr>
            <w:tcW w:w="2835" w:type="dxa"/>
          </w:tcPr>
          <w:p w14:paraId="672FD341" w14:textId="0D8EE2A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3775" w:type="dxa"/>
          </w:tcPr>
          <w:p w14:paraId="2D35D48E" w14:textId="72E94A9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Comentario del cliente</w:t>
            </w:r>
          </w:p>
        </w:tc>
      </w:tr>
      <w:tr w:rsidR="2A17D055" w14:paraId="54A79552" w14:textId="77777777" w:rsidTr="00EE1676">
        <w:trPr>
          <w:trHeight w:val="300"/>
        </w:trPr>
        <w:tc>
          <w:tcPr>
            <w:tcW w:w="2405" w:type="dxa"/>
          </w:tcPr>
          <w:p w14:paraId="35315789" w14:textId="7EFCA97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835" w:type="dxa"/>
          </w:tcPr>
          <w:p w14:paraId="4C6A5F7A" w14:textId="6FBAA98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70195E9F" w14:textId="63C238C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creación de la reseña</w:t>
            </w:r>
          </w:p>
        </w:tc>
      </w:tr>
      <w:tr w:rsidR="2A17D055" w14:paraId="56EE4481" w14:textId="77777777" w:rsidTr="00EE1676">
        <w:trPr>
          <w:trHeight w:val="300"/>
        </w:trPr>
        <w:tc>
          <w:tcPr>
            <w:tcW w:w="2405" w:type="dxa"/>
          </w:tcPr>
          <w:p w14:paraId="4938B708" w14:textId="0E7AEA7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835" w:type="dxa"/>
          </w:tcPr>
          <w:p w14:paraId="1D32F832" w14:textId="4169363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5D55D9B4" w14:textId="135DE9D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22771D22" w14:textId="77777777" w:rsidR="006E3BA8" w:rsidRDefault="006E3BA8" w:rsidP="006E3BA8">
      <w:pPr>
        <w:jc w:val="both"/>
        <w:rPr>
          <w:b/>
          <w:bCs/>
        </w:rPr>
      </w:pPr>
    </w:p>
    <w:p w14:paraId="7B5D9ACF" w14:textId="77777777" w:rsidR="006E3BA8" w:rsidRDefault="006E3BA8" w:rsidP="000A19AA">
      <w:pPr>
        <w:pStyle w:val="Prrafodelista"/>
        <w:numPr>
          <w:ilvl w:val="0"/>
          <w:numId w:val="99"/>
        </w:numPr>
        <w:jc w:val="both"/>
      </w:pPr>
      <w:r>
        <w:t>review_id (PK)</w:t>
      </w:r>
    </w:p>
    <w:p w14:paraId="5108E4D2" w14:textId="77777777" w:rsidR="006E3BA8" w:rsidRDefault="006E3BA8" w:rsidP="000A19AA">
      <w:pPr>
        <w:pStyle w:val="Prrafodelista"/>
        <w:numPr>
          <w:ilvl w:val="0"/>
          <w:numId w:val="99"/>
        </w:numPr>
        <w:jc w:val="both"/>
      </w:pPr>
      <w:r>
        <w:t>service_id (FK) referencia service_id en servicios</w:t>
      </w:r>
    </w:p>
    <w:p w14:paraId="3BF84F1F" w14:textId="5D3F1C3C" w:rsidR="006E3BA8" w:rsidRDefault="006E3BA8" w:rsidP="000A19AA">
      <w:pPr>
        <w:pStyle w:val="Prrafodelista"/>
        <w:numPr>
          <w:ilvl w:val="0"/>
          <w:numId w:val="99"/>
        </w:numPr>
        <w:jc w:val="both"/>
      </w:pPr>
      <w:r>
        <w:t>client_id (FK) referencia user_id en usuarios</w:t>
      </w:r>
    </w:p>
    <w:p w14:paraId="41458DF3" w14:textId="77777777" w:rsidR="0038685B" w:rsidRDefault="0038685B" w:rsidP="000A19AA">
      <w:pPr>
        <w:pStyle w:val="Prrafodelista"/>
        <w:numPr>
          <w:ilvl w:val="0"/>
          <w:numId w:val="99"/>
        </w:numPr>
        <w:jc w:val="both"/>
      </w:pPr>
      <w:r>
        <w:t>La tabla resenas se relaciona con servicios y usuarios (clientes). Cada reseña tiene un service_id que referencia el servicio evaluado y un client_id que referencia al cliente que realizó la reseña.</w:t>
      </w:r>
    </w:p>
    <w:p w14:paraId="3A6A7D15" w14:textId="246374F4" w:rsidR="006E3BA8" w:rsidRDefault="0038685B" w:rsidP="000A19AA">
      <w:pPr>
        <w:pStyle w:val="Prrafodelista"/>
        <w:numPr>
          <w:ilvl w:val="0"/>
          <w:numId w:val="99"/>
        </w:numPr>
        <w:jc w:val="both"/>
      </w:pPr>
      <w:r>
        <w:t>Los profesionales pueden responder a las reseñas en sus servicios.</w:t>
      </w:r>
    </w:p>
    <w:p w14:paraId="2CA3DB57" w14:textId="77777777" w:rsidR="00D23174" w:rsidRDefault="008A498C" w:rsidP="000A19AA">
      <w:pPr>
        <w:pStyle w:val="Prrafodelista"/>
        <w:numPr>
          <w:ilvl w:val="0"/>
          <w:numId w:val="99"/>
        </w:numPr>
        <w:jc w:val="both"/>
      </w:pPr>
      <w:r>
        <w:t>Relaci</w:t>
      </w:r>
      <w:r w:rsidR="00D23174">
        <w:t>ones:</w:t>
      </w:r>
    </w:p>
    <w:p w14:paraId="02EB6496" w14:textId="363EF25A" w:rsidR="00D23174" w:rsidRDefault="00D23174" w:rsidP="000A19AA">
      <w:pPr>
        <w:pStyle w:val="Prrafodelista"/>
        <w:numPr>
          <w:ilvl w:val="1"/>
          <w:numId w:val="99"/>
        </w:numPr>
        <w:jc w:val="both"/>
      </w:pPr>
      <w:r>
        <w:t>Escritas por clientes para servicios.</w:t>
      </w:r>
    </w:p>
    <w:p w14:paraId="76E69E5C" w14:textId="1B7E71F0" w:rsidR="008A498C" w:rsidRDefault="00D23174" w:rsidP="000A19AA">
      <w:pPr>
        <w:pStyle w:val="Prrafodelista"/>
        <w:numPr>
          <w:ilvl w:val="1"/>
          <w:numId w:val="99"/>
        </w:numPr>
        <w:jc w:val="both"/>
      </w:pPr>
      <w:r>
        <w:t>Respuestas gestionadas por profesionales.</w:t>
      </w:r>
    </w:p>
    <w:p w14:paraId="0D28D2F9" w14:textId="77777777" w:rsidR="0038685B" w:rsidRPr="006E3BA8" w:rsidRDefault="0038685B" w:rsidP="0038685B">
      <w:pPr>
        <w:jc w:val="both"/>
      </w:pPr>
    </w:p>
    <w:p w14:paraId="6149E7F4" w14:textId="1BA49604" w:rsidR="0CEA0463" w:rsidRDefault="0CEA0463" w:rsidP="001C1430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48" w:name="_Toc172024784"/>
      <w:r w:rsidRPr="2A17D055">
        <w:rPr>
          <w:b/>
          <w:bCs/>
        </w:rPr>
        <w:t>Disponibilidad</w:t>
      </w:r>
      <w:bookmarkEnd w:id="48"/>
    </w:p>
    <w:p w14:paraId="22D6A302" w14:textId="5BCA914B" w:rsidR="00AD26E7" w:rsidRPr="00AD26E7" w:rsidRDefault="00AD26E7" w:rsidP="00AD26E7">
      <w:pPr>
        <w:rPr>
          <w:b/>
          <w:bCs/>
        </w:rPr>
      </w:pPr>
      <w:r w:rsidRPr="00AD26E7">
        <w:rPr>
          <w:b/>
          <w:bCs/>
        </w:rPr>
        <w:t xml:space="preserve">Nombre de la tabla: </w:t>
      </w:r>
      <w:r w:rsidRPr="00AD26E7">
        <w:t>disponibilidad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835"/>
        <w:gridCol w:w="3775"/>
      </w:tblGrid>
      <w:tr w:rsidR="2A17D055" w14:paraId="4851A63B" w14:textId="77777777" w:rsidTr="00EE1676">
        <w:trPr>
          <w:trHeight w:val="300"/>
        </w:trPr>
        <w:tc>
          <w:tcPr>
            <w:tcW w:w="2405" w:type="dxa"/>
          </w:tcPr>
          <w:p w14:paraId="550C4D79" w14:textId="500F1FCD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835" w:type="dxa"/>
          </w:tcPr>
          <w:p w14:paraId="60A3C3B7" w14:textId="254B2812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5" w:type="dxa"/>
          </w:tcPr>
          <w:p w14:paraId="3F779972" w14:textId="5E515A83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4752C2DF" w14:textId="77777777" w:rsidTr="00EE1676">
        <w:trPr>
          <w:trHeight w:val="300"/>
        </w:trPr>
        <w:tc>
          <w:tcPr>
            <w:tcW w:w="2405" w:type="dxa"/>
          </w:tcPr>
          <w:p w14:paraId="0DAF1082" w14:textId="17C1D86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availability_id</w:t>
            </w:r>
          </w:p>
        </w:tc>
        <w:tc>
          <w:tcPr>
            <w:tcW w:w="2835" w:type="dxa"/>
          </w:tcPr>
          <w:p w14:paraId="6ABC90AF" w14:textId="6AFD04A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4D29BE19" w14:textId="3B4F0EE6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único de la disponibilidad</w:t>
            </w:r>
          </w:p>
        </w:tc>
      </w:tr>
      <w:tr w:rsidR="2A17D055" w14:paraId="3359C479" w14:textId="77777777" w:rsidTr="00EE1676">
        <w:trPr>
          <w:trHeight w:val="300"/>
        </w:trPr>
        <w:tc>
          <w:tcPr>
            <w:tcW w:w="2405" w:type="dxa"/>
          </w:tcPr>
          <w:p w14:paraId="180FBE66" w14:textId="17863D9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professional_id</w:t>
            </w:r>
          </w:p>
        </w:tc>
        <w:tc>
          <w:tcPr>
            <w:tcW w:w="2835" w:type="dxa"/>
          </w:tcPr>
          <w:p w14:paraId="09747188" w14:textId="055F8F3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6C03E3FE" w14:textId="28D8447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profesional</w:t>
            </w:r>
          </w:p>
        </w:tc>
      </w:tr>
      <w:tr w:rsidR="2A17D055" w14:paraId="5EA7BC55" w14:textId="77777777" w:rsidTr="00EE1676">
        <w:trPr>
          <w:trHeight w:val="300"/>
        </w:trPr>
        <w:tc>
          <w:tcPr>
            <w:tcW w:w="2405" w:type="dxa"/>
          </w:tcPr>
          <w:p w14:paraId="53C8B731" w14:textId="70E58903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835" w:type="dxa"/>
          </w:tcPr>
          <w:p w14:paraId="76D43998" w14:textId="50396AC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775" w:type="dxa"/>
          </w:tcPr>
          <w:p w14:paraId="62CFA5F1" w14:textId="35F748B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disponibilidad</w:t>
            </w:r>
          </w:p>
        </w:tc>
      </w:tr>
      <w:tr w:rsidR="2A17D055" w14:paraId="1D248FE2" w14:textId="77777777" w:rsidTr="00EE1676">
        <w:trPr>
          <w:trHeight w:val="300"/>
        </w:trPr>
        <w:tc>
          <w:tcPr>
            <w:tcW w:w="2405" w:type="dxa"/>
          </w:tcPr>
          <w:p w14:paraId="6AEB8666" w14:textId="75A330F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time_start</w:t>
            </w:r>
          </w:p>
        </w:tc>
        <w:tc>
          <w:tcPr>
            <w:tcW w:w="2835" w:type="dxa"/>
          </w:tcPr>
          <w:p w14:paraId="41CE35E6" w14:textId="3D59288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3775" w:type="dxa"/>
          </w:tcPr>
          <w:p w14:paraId="0E27E5D1" w14:textId="3821E67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Hora de inicio de disponibilidad</w:t>
            </w:r>
          </w:p>
        </w:tc>
      </w:tr>
      <w:tr w:rsidR="2A17D055" w14:paraId="57C5E0C7" w14:textId="77777777" w:rsidTr="00EE1676">
        <w:trPr>
          <w:trHeight w:val="300"/>
        </w:trPr>
        <w:tc>
          <w:tcPr>
            <w:tcW w:w="2405" w:type="dxa"/>
          </w:tcPr>
          <w:p w14:paraId="6F2B0F00" w14:textId="2784879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time_end</w:t>
            </w:r>
          </w:p>
        </w:tc>
        <w:tc>
          <w:tcPr>
            <w:tcW w:w="2835" w:type="dxa"/>
          </w:tcPr>
          <w:p w14:paraId="57914B68" w14:textId="44DA367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</w:t>
            </w:r>
          </w:p>
        </w:tc>
        <w:tc>
          <w:tcPr>
            <w:tcW w:w="3775" w:type="dxa"/>
          </w:tcPr>
          <w:p w14:paraId="3B466A29" w14:textId="2BE2B61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Hora de fin de disponibilidad</w:t>
            </w:r>
          </w:p>
        </w:tc>
      </w:tr>
      <w:tr w:rsidR="2A17D055" w14:paraId="063C1921" w14:textId="77777777" w:rsidTr="00EE1676">
        <w:trPr>
          <w:trHeight w:val="300"/>
        </w:trPr>
        <w:tc>
          <w:tcPr>
            <w:tcW w:w="2405" w:type="dxa"/>
          </w:tcPr>
          <w:p w14:paraId="130B6602" w14:textId="3A18F21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835" w:type="dxa"/>
          </w:tcPr>
          <w:p w14:paraId="51BCE5D9" w14:textId="72BEA4B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53C25CF0" w14:textId="4C8B21C3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creación</w:t>
            </w:r>
          </w:p>
        </w:tc>
      </w:tr>
      <w:tr w:rsidR="2A17D055" w14:paraId="70E50C42" w14:textId="77777777" w:rsidTr="00EE1676">
        <w:trPr>
          <w:trHeight w:val="300"/>
        </w:trPr>
        <w:tc>
          <w:tcPr>
            <w:tcW w:w="2405" w:type="dxa"/>
          </w:tcPr>
          <w:p w14:paraId="18F37612" w14:textId="327B51F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835" w:type="dxa"/>
          </w:tcPr>
          <w:p w14:paraId="23D8613C" w14:textId="6F436D0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6AD44B54" w14:textId="407982FE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16B14158" w14:textId="79E115D8" w:rsidR="2A17D055" w:rsidRDefault="2A17D055" w:rsidP="0038685B">
      <w:pPr>
        <w:jc w:val="both"/>
        <w:rPr>
          <w:b/>
          <w:bCs/>
        </w:rPr>
      </w:pPr>
    </w:p>
    <w:p w14:paraId="5D6D98C7" w14:textId="77777777" w:rsidR="00995A4E" w:rsidRPr="00995A4E" w:rsidRDefault="00995A4E" w:rsidP="000A19AA">
      <w:pPr>
        <w:pStyle w:val="Prrafodelista"/>
        <w:numPr>
          <w:ilvl w:val="0"/>
          <w:numId w:val="100"/>
        </w:numPr>
        <w:jc w:val="both"/>
      </w:pPr>
      <w:r w:rsidRPr="00995A4E">
        <w:t>availability_id (PK)</w:t>
      </w:r>
    </w:p>
    <w:p w14:paraId="7F295CC1" w14:textId="508AF8D0" w:rsidR="0038685B" w:rsidRPr="00995A4E" w:rsidRDefault="00995A4E" w:rsidP="000A19AA">
      <w:pPr>
        <w:pStyle w:val="Prrafodelista"/>
        <w:numPr>
          <w:ilvl w:val="0"/>
          <w:numId w:val="100"/>
        </w:numPr>
        <w:jc w:val="both"/>
      </w:pPr>
      <w:r w:rsidRPr="00995A4E">
        <w:t>professional_id (FK) referencia user_id en usuarios</w:t>
      </w:r>
    </w:p>
    <w:p w14:paraId="22466ADA" w14:textId="42D1A164" w:rsidR="0038685B" w:rsidRPr="00995A4E" w:rsidRDefault="0038685B" w:rsidP="000A19AA">
      <w:pPr>
        <w:pStyle w:val="Prrafodelista"/>
        <w:numPr>
          <w:ilvl w:val="0"/>
          <w:numId w:val="100"/>
        </w:numPr>
        <w:jc w:val="both"/>
      </w:pPr>
      <w:r w:rsidRPr="00995A4E">
        <w:t>La tabla disponibilidad está relacionada con usuarios (profesionales) a través del campo professional_id, indicando que cada registro de disponibilidad pertenece a un profesional específico.</w:t>
      </w:r>
    </w:p>
    <w:p w14:paraId="24D95B92" w14:textId="027DFC8C" w:rsidR="0038685B" w:rsidRDefault="0038685B" w:rsidP="000A19AA">
      <w:pPr>
        <w:pStyle w:val="Prrafodelista"/>
        <w:numPr>
          <w:ilvl w:val="0"/>
          <w:numId w:val="100"/>
        </w:numPr>
        <w:jc w:val="both"/>
      </w:pPr>
      <w:r w:rsidRPr="00995A4E">
        <w:lastRenderedPageBreak/>
        <w:t>Los registros de disponibilidad ayudan a determinar las fechas y horarios en que un profesional está disponible para realizar servicios.</w:t>
      </w:r>
    </w:p>
    <w:p w14:paraId="62C7EAEC" w14:textId="5D33BC8F" w:rsidR="00AC710E" w:rsidRDefault="00AC710E" w:rsidP="000A19AA">
      <w:pPr>
        <w:pStyle w:val="Prrafodelista"/>
        <w:numPr>
          <w:ilvl w:val="0"/>
          <w:numId w:val="100"/>
        </w:numPr>
        <w:jc w:val="both"/>
      </w:pPr>
      <w:r>
        <w:t xml:space="preserve">Relación: </w:t>
      </w:r>
      <w:r w:rsidR="00D23174">
        <w:t>Indicada por profesionales para sus servicios.</w:t>
      </w:r>
    </w:p>
    <w:p w14:paraId="0DEC1BA1" w14:textId="77777777" w:rsidR="00995A4E" w:rsidRPr="00995A4E" w:rsidRDefault="00995A4E" w:rsidP="00995A4E">
      <w:pPr>
        <w:jc w:val="both"/>
      </w:pPr>
    </w:p>
    <w:p w14:paraId="238B6E2A" w14:textId="4C7CF0FC" w:rsidR="0CEA0463" w:rsidRDefault="0CEA0463" w:rsidP="001C1430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49" w:name="_Toc172024785"/>
      <w:r w:rsidRPr="2A17D055">
        <w:rPr>
          <w:b/>
          <w:bCs/>
        </w:rPr>
        <w:t>Métodos de pago</w:t>
      </w:r>
      <w:bookmarkEnd w:id="49"/>
    </w:p>
    <w:p w14:paraId="56899830" w14:textId="438E8754" w:rsidR="00AD26E7" w:rsidRPr="00AD26E7" w:rsidRDefault="00AD26E7" w:rsidP="00AD26E7">
      <w:pPr>
        <w:rPr>
          <w:b/>
          <w:bCs/>
        </w:rPr>
      </w:pPr>
      <w:r w:rsidRPr="00AD26E7">
        <w:rPr>
          <w:b/>
          <w:bCs/>
        </w:rPr>
        <w:t xml:space="preserve">Nombre de la tabla: </w:t>
      </w:r>
      <w:r w:rsidRPr="00AD26E7">
        <w:t>m</w:t>
      </w:r>
      <w:r>
        <w:t>e</w:t>
      </w:r>
      <w:r w:rsidRPr="00AD26E7">
        <w:t>todos_de_pago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840"/>
        <w:gridCol w:w="3775"/>
      </w:tblGrid>
      <w:tr w:rsidR="2A17D055" w14:paraId="73B344FA" w14:textId="77777777" w:rsidTr="00EE1676">
        <w:trPr>
          <w:trHeight w:val="300"/>
        </w:trPr>
        <w:tc>
          <w:tcPr>
            <w:tcW w:w="2400" w:type="dxa"/>
          </w:tcPr>
          <w:p w14:paraId="734E7FDA" w14:textId="29F73D1B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840" w:type="dxa"/>
          </w:tcPr>
          <w:p w14:paraId="3B6D6A38" w14:textId="12404A17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5" w:type="dxa"/>
          </w:tcPr>
          <w:p w14:paraId="4131F6F0" w14:textId="21B6A95A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12960A68" w14:textId="77777777" w:rsidTr="00EE1676">
        <w:trPr>
          <w:trHeight w:val="300"/>
        </w:trPr>
        <w:tc>
          <w:tcPr>
            <w:tcW w:w="2400" w:type="dxa"/>
          </w:tcPr>
          <w:p w14:paraId="55A628FE" w14:textId="5010FF8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payment_method_id</w:t>
            </w:r>
          </w:p>
        </w:tc>
        <w:tc>
          <w:tcPr>
            <w:tcW w:w="2840" w:type="dxa"/>
          </w:tcPr>
          <w:p w14:paraId="06999BD9" w14:textId="607FAA8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0ECD2E2B" w14:textId="718DA32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único del método de pago</w:t>
            </w:r>
          </w:p>
        </w:tc>
      </w:tr>
      <w:tr w:rsidR="2A17D055" w14:paraId="692E9610" w14:textId="77777777" w:rsidTr="00EE1676">
        <w:trPr>
          <w:trHeight w:val="300"/>
        </w:trPr>
        <w:tc>
          <w:tcPr>
            <w:tcW w:w="2400" w:type="dxa"/>
          </w:tcPr>
          <w:p w14:paraId="629AEED0" w14:textId="663C47F2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client_id</w:t>
            </w:r>
          </w:p>
        </w:tc>
        <w:tc>
          <w:tcPr>
            <w:tcW w:w="2840" w:type="dxa"/>
          </w:tcPr>
          <w:p w14:paraId="6F9D00C2" w14:textId="7DA153E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0592201A" w14:textId="1F61AE92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cliente</w:t>
            </w:r>
          </w:p>
        </w:tc>
      </w:tr>
      <w:tr w:rsidR="2A17D055" w14:paraId="1103C9D6" w14:textId="77777777" w:rsidTr="00EE1676">
        <w:trPr>
          <w:trHeight w:val="300"/>
        </w:trPr>
        <w:tc>
          <w:tcPr>
            <w:tcW w:w="2400" w:type="dxa"/>
          </w:tcPr>
          <w:p w14:paraId="67C9EDA0" w14:textId="7E7DE81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method_type</w:t>
            </w:r>
          </w:p>
        </w:tc>
        <w:tc>
          <w:tcPr>
            <w:tcW w:w="2840" w:type="dxa"/>
          </w:tcPr>
          <w:p w14:paraId="2955EACB" w14:textId="3FABADD2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50)</w:t>
            </w:r>
          </w:p>
        </w:tc>
        <w:tc>
          <w:tcPr>
            <w:tcW w:w="3775" w:type="dxa"/>
          </w:tcPr>
          <w:p w14:paraId="63620BAF" w14:textId="181875A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Tipo de método de pago (ej. '</w:t>
            </w:r>
            <w:r w:rsidR="007D6222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tarjeta de crédito</w:t>
            </w:r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', 'paypal')</w:t>
            </w:r>
          </w:p>
        </w:tc>
      </w:tr>
      <w:tr w:rsidR="2A17D055" w14:paraId="4338AF76" w14:textId="77777777" w:rsidTr="00EE1676">
        <w:trPr>
          <w:trHeight w:val="300"/>
        </w:trPr>
        <w:tc>
          <w:tcPr>
            <w:tcW w:w="2400" w:type="dxa"/>
          </w:tcPr>
          <w:p w14:paraId="66D629C4" w14:textId="52B30FB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details</w:t>
            </w:r>
          </w:p>
        </w:tc>
        <w:tc>
          <w:tcPr>
            <w:tcW w:w="2840" w:type="dxa"/>
          </w:tcPr>
          <w:p w14:paraId="747659DC" w14:textId="7D9D0B80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255)</w:t>
            </w:r>
          </w:p>
        </w:tc>
        <w:tc>
          <w:tcPr>
            <w:tcW w:w="3775" w:type="dxa"/>
          </w:tcPr>
          <w:p w14:paraId="27E1A93E" w14:textId="7B21A8E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Detalles del método de pago</w:t>
            </w:r>
          </w:p>
        </w:tc>
      </w:tr>
      <w:tr w:rsidR="2A17D055" w14:paraId="5610F508" w14:textId="77777777" w:rsidTr="00EE1676">
        <w:trPr>
          <w:trHeight w:val="300"/>
        </w:trPr>
        <w:tc>
          <w:tcPr>
            <w:tcW w:w="2400" w:type="dxa"/>
          </w:tcPr>
          <w:p w14:paraId="2DE569F9" w14:textId="668F5C8A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840" w:type="dxa"/>
          </w:tcPr>
          <w:p w14:paraId="5CC67EE9" w14:textId="1F5D5307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5A884E11" w14:textId="1B5F8D4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creación del método de pago</w:t>
            </w:r>
          </w:p>
        </w:tc>
      </w:tr>
      <w:tr w:rsidR="2A17D055" w14:paraId="43BC87AD" w14:textId="77777777" w:rsidTr="00EE1676">
        <w:trPr>
          <w:trHeight w:val="300"/>
        </w:trPr>
        <w:tc>
          <w:tcPr>
            <w:tcW w:w="2400" w:type="dxa"/>
          </w:tcPr>
          <w:p w14:paraId="65F40B60" w14:textId="028DBE66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840" w:type="dxa"/>
          </w:tcPr>
          <w:p w14:paraId="72E10015" w14:textId="05396C4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1C98BE22" w14:textId="5EE2FC5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412597A3" w14:textId="77777777" w:rsidR="00995A4E" w:rsidRDefault="00995A4E" w:rsidP="00995A4E">
      <w:pPr>
        <w:jc w:val="both"/>
        <w:rPr>
          <w:b/>
          <w:bCs/>
        </w:rPr>
      </w:pPr>
    </w:p>
    <w:p w14:paraId="19DB95BB" w14:textId="77777777" w:rsidR="00995A4E" w:rsidRPr="000A7E59" w:rsidRDefault="00995A4E" w:rsidP="000A19AA">
      <w:pPr>
        <w:pStyle w:val="Prrafodelista"/>
        <w:numPr>
          <w:ilvl w:val="0"/>
          <w:numId w:val="101"/>
        </w:numPr>
        <w:jc w:val="both"/>
        <w:rPr>
          <w:lang w:val="en-US"/>
        </w:rPr>
      </w:pPr>
      <w:proofErr w:type="spellStart"/>
      <w:r w:rsidRPr="000A7E59">
        <w:rPr>
          <w:lang w:val="en-US"/>
        </w:rPr>
        <w:t>payment_method_id</w:t>
      </w:r>
      <w:proofErr w:type="spellEnd"/>
      <w:r w:rsidRPr="000A7E59">
        <w:rPr>
          <w:lang w:val="en-US"/>
        </w:rPr>
        <w:t xml:space="preserve"> (PK)</w:t>
      </w:r>
    </w:p>
    <w:p w14:paraId="7D7F5F50" w14:textId="180BF397" w:rsidR="00995A4E" w:rsidRPr="00B071CE" w:rsidRDefault="00995A4E" w:rsidP="000A19AA">
      <w:pPr>
        <w:pStyle w:val="Prrafodelista"/>
        <w:numPr>
          <w:ilvl w:val="0"/>
          <w:numId w:val="101"/>
        </w:numPr>
        <w:jc w:val="both"/>
        <w:rPr>
          <w:lang w:val="es-MX"/>
        </w:rPr>
      </w:pPr>
      <w:r w:rsidRPr="00B071CE">
        <w:rPr>
          <w:lang w:val="es-MX"/>
        </w:rPr>
        <w:t>client_id (FK) referencia user_id en usuarios</w:t>
      </w:r>
    </w:p>
    <w:p w14:paraId="63B9E2AB" w14:textId="77777777" w:rsidR="000A7E59" w:rsidRPr="000A7E59" w:rsidRDefault="000A7E59" w:rsidP="000A19AA">
      <w:pPr>
        <w:pStyle w:val="Prrafodelista"/>
        <w:numPr>
          <w:ilvl w:val="0"/>
          <w:numId w:val="101"/>
        </w:numPr>
        <w:jc w:val="both"/>
      </w:pPr>
      <w:r w:rsidRPr="000A7E59">
        <w:t>La tabla metodos_pago se relaciona con usuarios (clientes) a través del campo client_id, indicando que cada método de pago pertenece a un cliente específico.</w:t>
      </w:r>
    </w:p>
    <w:p w14:paraId="139C8968" w14:textId="6D39AFD5" w:rsidR="00995A4E" w:rsidRDefault="000A7E59" w:rsidP="000A19AA">
      <w:pPr>
        <w:pStyle w:val="Prrafodelista"/>
        <w:numPr>
          <w:ilvl w:val="0"/>
          <w:numId w:val="101"/>
        </w:numPr>
        <w:jc w:val="both"/>
      </w:pPr>
      <w:r w:rsidRPr="000A7E59">
        <w:t>Los métodos de pago pueden ser utilizados para realizar pagos (pagos).</w:t>
      </w:r>
    </w:p>
    <w:p w14:paraId="09A08320" w14:textId="7E88BD2A" w:rsidR="00AC710E" w:rsidRDefault="00AC710E" w:rsidP="000A19AA">
      <w:pPr>
        <w:pStyle w:val="Prrafodelista"/>
        <w:numPr>
          <w:ilvl w:val="0"/>
          <w:numId w:val="101"/>
        </w:numPr>
        <w:jc w:val="both"/>
      </w:pPr>
      <w:r>
        <w:t xml:space="preserve">Relación: </w:t>
      </w:r>
      <w:r w:rsidR="00D23174">
        <w:t>Añadidos por clientes para realizar pagos.</w:t>
      </w:r>
    </w:p>
    <w:p w14:paraId="7EE3DD94" w14:textId="77777777" w:rsidR="000A7E59" w:rsidRPr="000A7E59" w:rsidRDefault="000A7E59" w:rsidP="000A7E59">
      <w:pPr>
        <w:jc w:val="both"/>
      </w:pPr>
    </w:p>
    <w:p w14:paraId="0D1B5CDC" w14:textId="643A14CA" w:rsidR="0CEA0463" w:rsidRDefault="0CEA0463" w:rsidP="00AD26E7">
      <w:pPr>
        <w:pStyle w:val="Prrafodelista"/>
        <w:numPr>
          <w:ilvl w:val="0"/>
          <w:numId w:val="1"/>
        </w:numPr>
        <w:jc w:val="both"/>
        <w:outlineLvl w:val="2"/>
        <w:rPr>
          <w:b/>
          <w:bCs/>
        </w:rPr>
      </w:pPr>
      <w:bookmarkStart w:id="50" w:name="_Toc172024786"/>
      <w:r w:rsidRPr="2A17D055">
        <w:rPr>
          <w:b/>
          <w:bCs/>
        </w:rPr>
        <w:t>Soporte</w:t>
      </w:r>
      <w:bookmarkEnd w:id="50"/>
    </w:p>
    <w:p w14:paraId="349FC55B" w14:textId="0387DC6B" w:rsidR="00AD26E7" w:rsidRPr="00AD26E7" w:rsidRDefault="00AD26E7" w:rsidP="00AD26E7">
      <w:pPr>
        <w:rPr>
          <w:b/>
          <w:bCs/>
        </w:rPr>
      </w:pPr>
      <w:r w:rsidRPr="00AD26E7">
        <w:rPr>
          <w:b/>
          <w:bCs/>
        </w:rPr>
        <w:t xml:space="preserve">Nombre de la tabla: </w:t>
      </w:r>
      <w:r w:rsidRPr="00AD26E7">
        <w:t>soporte</w:t>
      </w:r>
    </w:p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835"/>
        <w:gridCol w:w="3775"/>
      </w:tblGrid>
      <w:tr w:rsidR="2A17D055" w14:paraId="529FFA0E" w14:textId="77777777" w:rsidTr="00EE1676">
        <w:trPr>
          <w:trHeight w:val="300"/>
        </w:trPr>
        <w:tc>
          <w:tcPr>
            <w:tcW w:w="2405" w:type="dxa"/>
          </w:tcPr>
          <w:p w14:paraId="619B950C" w14:textId="1BC7A06E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835" w:type="dxa"/>
          </w:tcPr>
          <w:p w14:paraId="4C46D07C" w14:textId="3BE456CC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</w:t>
            </w:r>
          </w:p>
        </w:tc>
        <w:tc>
          <w:tcPr>
            <w:tcW w:w="3775" w:type="dxa"/>
          </w:tcPr>
          <w:p w14:paraId="18E1930F" w14:textId="4BF2412E" w:rsidR="2A17D055" w:rsidRDefault="2A17D055" w:rsidP="2A17D055">
            <w:r w:rsidRPr="2A17D055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Descripción</w:t>
            </w:r>
          </w:p>
        </w:tc>
      </w:tr>
      <w:tr w:rsidR="2A17D055" w14:paraId="09B02C2E" w14:textId="77777777" w:rsidTr="00EE1676">
        <w:trPr>
          <w:trHeight w:val="300"/>
        </w:trPr>
        <w:tc>
          <w:tcPr>
            <w:tcW w:w="2405" w:type="dxa"/>
          </w:tcPr>
          <w:p w14:paraId="33AAA9CC" w14:textId="01746C34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support_id</w:t>
            </w:r>
          </w:p>
        </w:tc>
        <w:tc>
          <w:tcPr>
            <w:tcW w:w="2835" w:type="dxa"/>
          </w:tcPr>
          <w:p w14:paraId="7ADDE2DD" w14:textId="73A9695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76D88449" w14:textId="062C7C00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Identificador único del </w:t>
            </w:r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ticket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de soporte</w:t>
            </w:r>
          </w:p>
        </w:tc>
      </w:tr>
      <w:tr w:rsidR="2A17D055" w14:paraId="6B417761" w14:textId="77777777" w:rsidTr="00EE1676">
        <w:trPr>
          <w:trHeight w:val="300"/>
        </w:trPr>
        <w:tc>
          <w:tcPr>
            <w:tcW w:w="2405" w:type="dxa"/>
          </w:tcPr>
          <w:p w14:paraId="7F8A6189" w14:textId="6DB11856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user_id</w:t>
            </w:r>
          </w:p>
        </w:tc>
        <w:tc>
          <w:tcPr>
            <w:tcW w:w="2835" w:type="dxa"/>
          </w:tcPr>
          <w:p w14:paraId="075383CC" w14:textId="0A356028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775" w:type="dxa"/>
          </w:tcPr>
          <w:p w14:paraId="68EEA255" w14:textId="46E0DE8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Identificador del usuario que reporta</w:t>
            </w:r>
          </w:p>
        </w:tc>
      </w:tr>
      <w:tr w:rsidR="2A17D055" w14:paraId="14577AEE" w14:textId="77777777" w:rsidTr="00EE1676">
        <w:trPr>
          <w:trHeight w:val="300"/>
        </w:trPr>
        <w:tc>
          <w:tcPr>
            <w:tcW w:w="2405" w:type="dxa"/>
          </w:tcPr>
          <w:p w14:paraId="7BDB015B" w14:textId="7B3B8CF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subject</w:t>
            </w:r>
          </w:p>
        </w:tc>
        <w:tc>
          <w:tcPr>
            <w:tcW w:w="2835" w:type="dxa"/>
          </w:tcPr>
          <w:p w14:paraId="0D40E216" w14:textId="4E862625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VARCHAR(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100)</w:t>
            </w:r>
          </w:p>
        </w:tc>
        <w:tc>
          <w:tcPr>
            <w:tcW w:w="3775" w:type="dxa"/>
          </w:tcPr>
          <w:p w14:paraId="3EA47D40" w14:textId="057CE7B2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Asunto del </w:t>
            </w:r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ticket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de soporte</w:t>
            </w:r>
          </w:p>
        </w:tc>
      </w:tr>
      <w:tr w:rsidR="2A17D055" w14:paraId="29C7E1AE" w14:textId="77777777" w:rsidTr="00EE1676">
        <w:trPr>
          <w:trHeight w:val="300"/>
        </w:trPr>
        <w:tc>
          <w:tcPr>
            <w:tcW w:w="2405" w:type="dxa"/>
          </w:tcPr>
          <w:p w14:paraId="4ED2BC65" w14:textId="36BDDBF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2835" w:type="dxa"/>
          </w:tcPr>
          <w:p w14:paraId="5483967A" w14:textId="0D3CD77C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3775" w:type="dxa"/>
          </w:tcPr>
          <w:p w14:paraId="32BFBDAF" w14:textId="4D53E78B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Descripción del problema</w:t>
            </w:r>
          </w:p>
        </w:tc>
      </w:tr>
      <w:tr w:rsidR="2A17D055" w14:paraId="0A50FA70" w14:textId="77777777" w:rsidTr="00EE1676">
        <w:trPr>
          <w:trHeight w:val="300"/>
        </w:trPr>
        <w:tc>
          <w:tcPr>
            <w:tcW w:w="2405" w:type="dxa"/>
          </w:tcPr>
          <w:p w14:paraId="6C0511F8" w14:textId="2232CF4B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2835" w:type="dxa"/>
          </w:tcPr>
          <w:p w14:paraId="6A5071BF" w14:textId="2461E793" w:rsidR="2A17D055" w:rsidRDefault="2A17D055" w:rsidP="2A17D055"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ENUM(</w:t>
            </w:r>
            <w:proofErr w:type="gramEnd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'abierto', 'cerrado', 'en_progreso')</w:t>
            </w:r>
          </w:p>
        </w:tc>
        <w:tc>
          <w:tcPr>
            <w:tcW w:w="3775" w:type="dxa"/>
          </w:tcPr>
          <w:p w14:paraId="21E976C0" w14:textId="74CF5445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Estado del </w:t>
            </w:r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ticket</w:t>
            </w:r>
            <w:proofErr w:type="gramEnd"/>
          </w:p>
        </w:tc>
      </w:tr>
      <w:tr w:rsidR="2A17D055" w14:paraId="470B5BC9" w14:textId="77777777" w:rsidTr="00EE1676">
        <w:trPr>
          <w:trHeight w:val="300"/>
        </w:trPr>
        <w:tc>
          <w:tcPr>
            <w:tcW w:w="2405" w:type="dxa"/>
          </w:tcPr>
          <w:p w14:paraId="3F25BF91" w14:textId="11DB6411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created_at</w:t>
            </w:r>
          </w:p>
        </w:tc>
        <w:tc>
          <w:tcPr>
            <w:tcW w:w="2835" w:type="dxa"/>
          </w:tcPr>
          <w:p w14:paraId="3066E64A" w14:textId="64175FED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12EF4041" w14:textId="725D8422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Fecha de creación del </w:t>
            </w:r>
            <w:proofErr w:type="gramStart"/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ticket</w:t>
            </w:r>
            <w:proofErr w:type="gramEnd"/>
          </w:p>
        </w:tc>
      </w:tr>
      <w:tr w:rsidR="2A17D055" w14:paraId="71C97A95" w14:textId="77777777" w:rsidTr="00EE1676">
        <w:trPr>
          <w:trHeight w:val="300"/>
        </w:trPr>
        <w:tc>
          <w:tcPr>
            <w:tcW w:w="2405" w:type="dxa"/>
          </w:tcPr>
          <w:p w14:paraId="16E7CFEF" w14:textId="6EB945E9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updated_at</w:t>
            </w:r>
          </w:p>
        </w:tc>
        <w:tc>
          <w:tcPr>
            <w:tcW w:w="2835" w:type="dxa"/>
          </w:tcPr>
          <w:p w14:paraId="3AD1A6BC" w14:textId="0466F5A3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3775" w:type="dxa"/>
          </w:tcPr>
          <w:p w14:paraId="0257787E" w14:textId="7B41B1AF" w:rsidR="2A17D055" w:rsidRDefault="2A17D055" w:rsidP="2A17D055">
            <w:r w:rsidRPr="2A17D055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Fecha de última actualización</w:t>
            </w:r>
          </w:p>
        </w:tc>
      </w:tr>
    </w:tbl>
    <w:p w14:paraId="30F74691" w14:textId="77777777" w:rsidR="00062D46" w:rsidRDefault="00062D46" w:rsidP="000A19AA">
      <w:pPr>
        <w:pStyle w:val="Prrafodelista"/>
        <w:numPr>
          <w:ilvl w:val="0"/>
          <w:numId w:val="102"/>
        </w:numPr>
        <w:jc w:val="both"/>
      </w:pPr>
      <w:r>
        <w:t>support_id (PK)</w:t>
      </w:r>
    </w:p>
    <w:p w14:paraId="7B7DEA86" w14:textId="195B0391" w:rsidR="000A7E59" w:rsidRDefault="00062D46" w:rsidP="000A19AA">
      <w:pPr>
        <w:pStyle w:val="Prrafodelista"/>
        <w:numPr>
          <w:ilvl w:val="0"/>
          <w:numId w:val="102"/>
        </w:numPr>
        <w:jc w:val="both"/>
      </w:pPr>
      <w:r>
        <w:t>user_id (FK) referencia user_id en usuarios</w:t>
      </w:r>
    </w:p>
    <w:p w14:paraId="2CC960A5" w14:textId="6F967E73" w:rsidR="000A7E59" w:rsidRDefault="000A7E59" w:rsidP="000A19AA">
      <w:pPr>
        <w:pStyle w:val="Prrafodelista"/>
        <w:numPr>
          <w:ilvl w:val="0"/>
          <w:numId w:val="102"/>
        </w:numPr>
        <w:jc w:val="both"/>
      </w:pPr>
      <w:r>
        <w:lastRenderedPageBreak/>
        <w:t xml:space="preserve">La tabla soporte se relaciona con usuarios a través del campo user_id, indicando que cada </w:t>
      </w:r>
      <w:proofErr w:type="gramStart"/>
      <w:r>
        <w:t>ticket</w:t>
      </w:r>
      <w:proofErr w:type="gramEnd"/>
      <w:r>
        <w:t xml:space="preserve"> de soporte está asociado a un usuario específico.</w:t>
      </w:r>
    </w:p>
    <w:p w14:paraId="2FA8412E" w14:textId="448D6206" w:rsidR="000A7E59" w:rsidRDefault="000A7E59" w:rsidP="000A19AA">
      <w:pPr>
        <w:pStyle w:val="Prrafodelista"/>
        <w:numPr>
          <w:ilvl w:val="0"/>
          <w:numId w:val="102"/>
        </w:numPr>
        <w:jc w:val="both"/>
      </w:pPr>
      <w:r>
        <w:t xml:space="preserve">Los </w:t>
      </w:r>
      <w:proofErr w:type="gramStart"/>
      <w:r>
        <w:t>tickets</w:t>
      </w:r>
      <w:proofErr w:type="gramEnd"/>
      <w:r>
        <w:t xml:space="preserve"> de soporte pueden ser abiertos por cualquier usuario (cliente o profesional) y gestionados por el equipo de soporte.</w:t>
      </w:r>
    </w:p>
    <w:p w14:paraId="5CEA43DC" w14:textId="24A3F469" w:rsidR="00062D46" w:rsidRPr="000A7E59" w:rsidRDefault="00AC710E" w:rsidP="000A19AA">
      <w:pPr>
        <w:pStyle w:val="Prrafodelista"/>
        <w:numPr>
          <w:ilvl w:val="0"/>
          <w:numId w:val="102"/>
        </w:numPr>
        <w:jc w:val="both"/>
      </w:pPr>
      <w:r>
        <w:t xml:space="preserve">Relación: </w:t>
      </w:r>
      <w:r w:rsidRPr="00AC710E">
        <w:t>Gestiona las consultas y problemas reportados por los usuarios.</w:t>
      </w:r>
    </w:p>
    <w:p w14:paraId="69B7D134" w14:textId="6BD4185C" w:rsidR="2A17D055" w:rsidRDefault="2A17D055"/>
    <w:p w14:paraId="57CF9124" w14:textId="569082F9" w:rsidR="2692E80E" w:rsidRDefault="2692E80E" w:rsidP="00AD26E7">
      <w:pPr>
        <w:pStyle w:val="Ttulo2"/>
        <w:rPr>
          <w:b/>
          <w:bCs/>
        </w:rPr>
      </w:pPr>
      <w:bookmarkStart w:id="51" w:name="_Toc172024787"/>
      <w:r w:rsidRPr="0D45E5E4">
        <w:rPr>
          <w:b/>
          <w:bCs/>
        </w:rPr>
        <w:t>Modelo Entidad Relación de la Base de Datos</w:t>
      </w:r>
      <w:bookmarkEnd w:id="51"/>
    </w:p>
    <w:p w14:paraId="496E77F7" w14:textId="2A736306" w:rsidR="2692E80E" w:rsidRDefault="2692E80E" w:rsidP="0D45E5E4">
      <w:pPr>
        <w:jc w:val="center"/>
      </w:pPr>
      <w:r>
        <w:rPr>
          <w:noProof/>
        </w:rPr>
        <w:drawing>
          <wp:inline distT="0" distB="0" distL="0" distR="0" wp14:anchorId="1F5CF1F4" wp14:editId="651E2C22">
            <wp:extent cx="4452946" cy="5257798"/>
            <wp:effectExtent l="0" t="0" r="0" b="0"/>
            <wp:docPr id="542196127" name="Imagen 542196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946" cy="52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1244" w14:textId="3E3E99C6" w:rsidR="0D45E5E4" w:rsidRDefault="0D45E5E4" w:rsidP="0D45E5E4"/>
    <w:p w14:paraId="2685CE61" w14:textId="77777777" w:rsidR="00BC342A" w:rsidRDefault="00BC34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BE8461" w14:textId="34CFF294" w:rsidR="00AE0CCF" w:rsidRPr="00AB7322" w:rsidRDefault="005D3086" w:rsidP="00A61B3A">
      <w:pPr>
        <w:pStyle w:val="Ttulo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ARQUITECTURA TECNOLÓGICA</w:t>
      </w:r>
    </w:p>
    <w:p w14:paraId="6FA9B96A" w14:textId="045AEA4B" w:rsidR="00AE0CCF" w:rsidRPr="00A61B3A" w:rsidRDefault="00AE0CCF" w:rsidP="065F45C0">
      <w:pPr>
        <w:pStyle w:val="Ttulo2"/>
        <w:rPr>
          <w:b/>
        </w:rPr>
      </w:pPr>
      <w:bookmarkStart w:id="52" w:name="_Toc172024789"/>
      <w:r w:rsidRPr="00AE0CCF">
        <w:rPr>
          <w:b/>
          <w:bCs/>
        </w:rPr>
        <w:t>Frontend</w:t>
      </w:r>
      <w:bookmarkEnd w:id="52"/>
    </w:p>
    <w:p w14:paraId="1B3F4D0D" w14:textId="5C0130EF" w:rsidR="00AE0CCF" w:rsidRPr="00A61B3A" w:rsidRDefault="52C2FB7F" w:rsidP="349D9445">
      <w:pPr>
        <w:numPr>
          <w:ilvl w:val="0"/>
          <w:numId w:val="91"/>
        </w:numPr>
        <w:jc w:val="both"/>
      </w:pPr>
      <w:r w:rsidRPr="349D9445">
        <w:rPr>
          <w:b/>
          <w:bCs/>
        </w:rPr>
        <w:t>React.js</w:t>
      </w:r>
      <w:r>
        <w:t xml:space="preserve">: Para </w:t>
      </w:r>
      <w:r w:rsidR="3A79687C">
        <w:t>la</w:t>
      </w:r>
      <w:r>
        <w:t xml:space="preserve"> interfaz de usuario.</w:t>
      </w:r>
    </w:p>
    <w:p w14:paraId="54F7BD51" w14:textId="2A8B9963" w:rsidR="00AE0CCF" w:rsidRPr="00A61B3A" w:rsidRDefault="162EF624" w:rsidP="349D9445">
      <w:pPr>
        <w:numPr>
          <w:ilvl w:val="0"/>
          <w:numId w:val="91"/>
        </w:numPr>
        <w:jc w:val="both"/>
      </w:pPr>
      <w:r w:rsidRPr="349D9445">
        <w:rPr>
          <w:b/>
          <w:bCs/>
        </w:rPr>
        <w:t>React Router</w:t>
      </w:r>
      <w:r>
        <w:t>: Para la navegación en la aplicación.</w:t>
      </w:r>
    </w:p>
    <w:p w14:paraId="4BC1EDF9" w14:textId="77777777" w:rsidR="00AE0CCF" w:rsidRPr="00AE0CCF" w:rsidRDefault="00AE0CCF" w:rsidP="00A61B3A">
      <w:pPr>
        <w:pStyle w:val="Ttulo2"/>
        <w:rPr>
          <w:b/>
          <w:bCs/>
        </w:rPr>
      </w:pPr>
      <w:bookmarkStart w:id="53" w:name="_Toc172024790"/>
      <w:r w:rsidRPr="00AE0CCF">
        <w:rPr>
          <w:b/>
          <w:bCs/>
        </w:rPr>
        <w:t>Backend</w:t>
      </w:r>
      <w:bookmarkEnd w:id="53"/>
    </w:p>
    <w:p w14:paraId="69D3532E" w14:textId="3194F28A" w:rsidR="00AE0CCF" w:rsidRPr="00AE0CCF" w:rsidRDefault="00AE0CCF" w:rsidP="000A19AA">
      <w:pPr>
        <w:numPr>
          <w:ilvl w:val="0"/>
          <w:numId w:val="92"/>
        </w:numPr>
        <w:jc w:val="both"/>
      </w:pPr>
      <w:r w:rsidRPr="62183EED">
        <w:rPr>
          <w:b/>
          <w:bCs/>
        </w:rPr>
        <w:t>Node.js con Express</w:t>
      </w:r>
      <w:r>
        <w:t>.</w:t>
      </w:r>
    </w:p>
    <w:p w14:paraId="68D5831E" w14:textId="2437A508" w:rsidR="00AE0CCF" w:rsidRDefault="00AE0CCF" w:rsidP="00A61B3A">
      <w:pPr>
        <w:pStyle w:val="Ttulo2"/>
        <w:rPr>
          <w:b/>
          <w:bCs/>
        </w:rPr>
      </w:pPr>
      <w:bookmarkStart w:id="54" w:name="_Toc172024791"/>
      <w:r w:rsidRPr="27DDDBA3">
        <w:rPr>
          <w:b/>
          <w:bCs/>
        </w:rPr>
        <w:t>Base de Datos</w:t>
      </w:r>
      <w:bookmarkEnd w:id="54"/>
    </w:p>
    <w:p w14:paraId="06E01A3E" w14:textId="4D31E852" w:rsidR="1855CBBE" w:rsidRDefault="00A61B3A" w:rsidP="000A19AA">
      <w:pPr>
        <w:numPr>
          <w:ilvl w:val="0"/>
          <w:numId w:val="93"/>
        </w:numPr>
        <w:jc w:val="both"/>
      </w:pPr>
      <w:r>
        <w:rPr>
          <w:b/>
          <w:bCs/>
        </w:rPr>
        <w:t>MySQL</w:t>
      </w:r>
    </w:p>
    <w:p w14:paraId="4B70C744" w14:textId="71EC6C13" w:rsidR="00AE0CCF" w:rsidRPr="00AE0CCF" w:rsidRDefault="00AE0CCF" w:rsidP="00A61B3A">
      <w:pPr>
        <w:pStyle w:val="Ttulo2"/>
        <w:rPr>
          <w:b/>
          <w:bCs/>
        </w:rPr>
      </w:pPr>
      <w:bookmarkStart w:id="55" w:name="_Toc172024792"/>
      <w:r w:rsidRPr="62183EED">
        <w:rPr>
          <w:b/>
          <w:bCs/>
        </w:rPr>
        <w:t>Autenticación y Seguridad</w:t>
      </w:r>
      <w:bookmarkEnd w:id="55"/>
    </w:p>
    <w:p w14:paraId="6B6C1145" w14:textId="40105C5F" w:rsidR="6E1A5B4F" w:rsidRDefault="6E1A5B4F" w:rsidP="000A19AA">
      <w:pPr>
        <w:numPr>
          <w:ilvl w:val="0"/>
          <w:numId w:val="94"/>
        </w:numPr>
        <w:jc w:val="both"/>
      </w:pPr>
      <w:r>
        <w:t>JSON Web Token (JWT).</w:t>
      </w:r>
    </w:p>
    <w:p w14:paraId="5ADFCF8F" w14:textId="00D135BD" w:rsidR="334B49F5" w:rsidRDefault="334B49F5" w:rsidP="00A61B3A">
      <w:pPr>
        <w:pStyle w:val="Ttulo2"/>
        <w:rPr>
          <w:b/>
          <w:bCs/>
        </w:rPr>
      </w:pPr>
      <w:bookmarkStart w:id="56" w:name="_Toc172024793"/>
      <w:r w:rsidRPr="62183EED">
        <w:rPr>
          <w:b/>
          <w:bCs/>
        </w:rPr>
        <w:t>Infraestructura</w:t>
      </w:r>
      <w:bookmarkEnd w:id="56"/>
    </w:p>
    <w:p w14:paraId="037A6A42" w14:textId="5E45BA07" w:rsidR="432AB8D2" w:rsidRDefault="00A61B3A" w:rsidP="000A19AA">
      <w:pPr>
        <w:pStyle w:val="Prrafodelista"/>
        <w:numPr>
          <w:ilvl w:val="0"/>
          <w:numId w:val="5"/>
        </w:numPr>
        <w:jc w:val="both"/>
      </w:pPr>
      <w:r>
        <w:t>Railway</w:t>
      </w:r>
    </w:p>
    <w:p w14:paraId="6FAEF3A7" w14:textId="78A6B53C" w:rsidR="00476F65" w:rsidRDefault="00476F65" w:rsidP="00476F65">
      <w:pPr>
        <w:jc w:val="center"/>
      </w:pPr>
      <w:r>
        <w:rPr>
          <w:noProof/>
        </w:rPr>
        <w:drawing>
          <wp:inline distT="0" distB="0" distL="0" distR="0" wp14:anchorId="2E83BD5A" wp14:editId="2162F6BB">
            <wp:extent cx="3610099" cy="3593934"/>
            <wp:effectExtent l="0" t="0" r="0" b="6985"/>
            <wp:docPr id="1667071071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1071" name="Imagen 2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576" cy="35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DBB8" w14:textId="1AE281B7" w:rsidR="00AE0CCF" w:rsidRPr="00A61B3A" w:rsidRDefault="34A73AA7" w:rsidP="00A61B3A">
      <w:pPr>
        <w:pStyle w:val="Ttulo2"/>
        <w:rPr>
          <w:b/>
        </w:rPr>
      </w:pPr>
      <w:bookmarkStart w:id="57" w:name="_Toc172024794"/>
      <w:r w:rsidRPr="00A61B3A">
        <w:rPr>
          <w:b/>
        </w:rPr>
        <w:t>Pasarela de pago</w:t>
      </w:r>
      <w:bookmarkEnd w:id="57"/>
    </w:p>
    <w:p w14:paraId="6995CDC1" w14:textId="7AB4A41C" w:rsidR="34A73AA7" w:rsidRDefault="34A73AA7" w:rsidP="62183EED">
      <w:pPr>
        <w:pStyle w:val="Prrafodelista"/>
        <w:numPr>
          <w:ilvl w:val="0"/>
          <w:numId w:val="4"/>
        </w:numPr>
        <w:jc w:val="both"/>
      </w:pPr>
      <w:r>
        <w:t xml:space="preserve">Paypal </w:t>
      </w:r>
      <w:r w:rsidR="00A61B3A">
        <w:t xml:space="preserve">- </w:t>
      </w:r>
      <w:r w:rsidR="7590C912">
        <w:t>Solo venta directa.</w:t>
      </w:r>
    </w:p>
    <w:p w14:paraId="099FDDEA" w14:textId="31AB4BDD" w:rsidR="1347A1E1" w:rsidRDefault="1347A1E1" w:rsidP="00052885">
      <w:pPr>
        <w:jc w:val="both"/>
      </w:pPr>
    </w:p>
    <w:p w14:paraId="29AB526C" w14:textId="003D10AF" w:rsidR="3190CAD9" w:rsidRDefault="3190CAD9" w:rsidP="065F45C0">
      <w:pPr>
        <w:jc w:val="both"/>
      </w:pPr>
      <w:r>
        <w:br w:type="page"/>
      </w:r>
    </w:p>
    <w:p w14:paraId="19DB6371" w14:textId="7EA812F3" w:rsidR="3190CAD9" w:rsidRDefault="3ACA3F2E" w:rsidP="1356ADB9">
      <w:pPr>
        <w:jc w:val="both"/>
        <w:rPr>
          <w:b/>
          <w:bCs/>
        </w:rPr>
      </w:pPr>
      <w:r w:rsidRPr="1356ADB9">
        <w:rPr>
          <w:b/>
          <w:bCs/>
        </w:rPr>
        <w:lastRenderedPageBreak/>
        <w:t>DATOS DE LA INFRAESTRUCTURA</w:t>
      </w:r>
    </w:p>
    <w:p w14:paraId="65B3796E" w14:textId="5A0C4039" w:rsidR="3ACA3F2E" w:rsidRDefault="3ACA3F2E" w:rsidP="1356ADB9">
      <w:pPr>
        <w:jc w:val="both"/>
        <w:rPr>
          <w:b/>
          <w:bCs/>
        </w:rPr>
      </w:pPr>
      <w:r w:rsidRPr="1356ADB9">
        <w:rPr>
          <w:b/>
          <w:bCs/>
        </w:rPr>
        <w:t>Proveedor: Railway</w:t>
      </w:r>
    </w:p>
    <w:p w14:paraId="4DCCDCF6" w14:textId="20FDD5CD" w:rsidR="3ACA3F2E" w:rsidRDefault="3ACA3F2E" w:rsidP="1356ADB9">
      <w:pPr>
        <w:jc w:val="both"/>
        <w:rPr>
          <w:b/>
          <w:bCs/>
        </w:rPr>
      </w:pPr>
      <w:r w:rsidRPr="1356ADB9">
        <w:rPr>
          <w:b/>
          <w:bCs/>
        </w:rPr>
        <w:t>Base de datos: MySQL</w:t>
      </w:r>
    </w:p>
    <w:p w14:paraId="6F3825E8" w14:textId="66EF94C2" w:rsidR="3ACA3F2E" w:rsidRDefault="3ACA3F2E" w:rsidP="1356ADB9">
      <w:pPr>
        <w:jc w:val="both"/>
        <w:rPr>
          <w:b/>
          <w:bCs/>
        </w:rPr>
      </w:pPr>
      <w:r w:rsidRPr="1356ADB9">
        <w:rPr>
          <w:b/>
          <w:bCs/>
        </w:rPr>
        <w:t>Datos de la conexión:</w:t>
      </w:r>
    </w:p>
    <w:p w14:paraId="1A979B4D" w14:textId="50C31FB6" w:rsidR="3ACA3F2E" w:rsidRDefault="40B45D6A" w:rsidP="1356ADB9">
      <w:pPr>
        <w:jc w:val="both"/>
      </w:pPr>
      <w:r>
        <w:rPr>
          <w:noProof/>
        </w:rPr>
        <w:drawing>
          <wp:inline distT="0" distB="0" distL="0" distR="0" wp14:anchorId="1C77E86D" wp14:editId="0B5C4AEB">
            <wp:extent cx="4600575" cy="5724524"/>
            <wp:effectExtent l="0" t="0" r="0" b="0"/>
            <wp:docPr id="1512221415" name="Picture 151222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2214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6A2D" w14:textId="65FABC77" w:rsidR="0D45E5E4" w:rsidRDefault="0D45E5E4" w:rsidP="0D45E5E4">
      <w:pPr>
        <w:jc w:val="both"/>
        <w:rPr>
          <w:b/>
          <w:bCs/>
          <w:lang w:val="en-US"/>
        </w:rPr>
      </w:pPr>
    </w:p>
    <w:p w14:paraId="724177D8" w14:textId="555BB60B" w:rsidR="22A32BB8" w:rsidRPr="00B071CE" w:rsidRDefault="22A32BB8" w:rsidP="1356ADB9">
      <w:pPr>
        <w:jc w:val="both"/>
        <w:rPr>
          <w:b/>
          <w:bCs/>
          <w:lang w:val="en-US"/>
        </w:rPr>
      </w:pPr>
      <w:r w:rsidRPr="00B071CE">
        <w:rPr>
          <w:b/>
          <w:bCs/>
          <w:lang w:val="en-US"/>
        </w:rPr>
        <w:t>Copy connection URL:</w:t>
      </w:r>
    </w:p>
    <w:p w14:paraId="23BBC38D" w14:textId="1AB432C4" w:rsidR="22A32BB8" w:rsidRPr="00B071CE" w:rsidRDefault="002A5198" w:rsidP="1356ADB9">
      <w:pPr>
        <w:jc w:val="both"/>
        <w:rPr>
          <w:lang w:val="en-US"/>
        </w:rPr>
      </w:pPr>
      <w:hyperlink r:id="rId13">
        <w:r w:rsidR="22A32BB8" w:rsidRPr="00B071CE">
          <w:rPr>
            <w:rStyle w:val="Hipervnculo"/>
            <w:lang w:val="en-US"/>
          </w:rPr>
          <w:t>mysql://root:HaciFprZpEsOgVSTDlPHNAuWkcXhhiMG@monorail.proxy.rlwy.net:14016/railway</w:t>
        </w:r>
      </w:hyperlink>
    </w:p>
    <w:p w14:paraId="7A94108D" w14:textId="3B6E2B88" w:rsidR="1356ADB9" w:rsidRPr="00B071CE" w:rsidRDefault="1356ADB9" w:rsidP="1356ADB9">
      <w:pPr>
        <w:jc w:val="both"/>
        <w:rPr>
          <w:lang w:val="en-US"/>
        </w:rPr>
      </w:pPr>
    </w:p>
    <w:p w14:paraId="58516732" w14:textId="7E46EDCC" w:rsidR="22A32BB8" w:rsidRPr="00B071CE" w:rsidRDefault="22A32BB8" w:rsidP="1356ADB9">
      <w:pPr>
        <w:jc w:val="both"/>
        <w:rPr>
          <w:b/>
          <w:bCs/>
          <w:lang w:val="en-US"/>
        </w:rPr>
      </w:pPr>
      <w:r w:rsidRPr="00B071CE">
        <w:rPr>
          <w:b/>
          <w:bCs/>
          <w:lang w:val="en-US"/>
        </w:rPr>
        <w:t xml:space="preserve">Raw </w:t>
      </w:r>
      <w:proofErr w:type="spellStart"/>
      <w:r w:rsidRPr="00B071CE">
        <w:rPr>
          <w:b/>
          <w:bCs/>
          <w:lang w:val="en-US"/>
        </w:rPr>
        <w:t>mysql</w:t>
      </w:r>
      <w:proofErr w:type="spellEnd"/>
      <w:r w:rsidRPr="00B071CE">
        <w:rPr>
          <w:b/>
          <w:bCs/>
          <w:lang w:val="en-US"/>
        </w:rPr>
        <w:t xml:space="preserve"> command:</w:t>
      </w:r>
    </w:p>
    <w:p w14:paraId="16F86704" w14:textId="1EFE23E7" w:rsidR="22A32BB8" w:rsidRPr="00B071CE" w:rsidRDefault="22A32BB8" w:rsidP="1356ADB9">
      <w:pPr>
        <w:jc w:val="both"/>
        <w:rPr>
          <w:lang w:val="en-US"/>
        </w:rPr>
      </w:pPr>
      <w:proofErr w:type="spellStart"/>
      <w:r w:rsidRPr="1356ADB9">
        <w:rPr>
          <w:lang w:val="en-US"/>
        </w:rPr>
        <w:t>mysql</w:t>
      </w:r>
      <w:proofErr w:type="spellEnd"/>
      <w:r w:rsidRPr="1356ADB9">
        <w:rPr>
          <w:lang w:val="en-US"/>
        </w:rPr>
        <w:t xml:space="preserve"> -hmonorail.proxy.rlwy.net -</w:t>
      </w:r>
      <w:proofErr w:type="spellStart"/>
      <w:r w:rsidRPr="1356ADB9">
        <w:rPr>
          <w:lang w:val="en-US"/>
        </w:rPr>
        <w:t>uroot</w:t>
      </w:r>
      <w:proofErr w:type="spellEnd"/>
      <w:r w:rsidRPr="1356ADB9">
        <w:rPr>
          <w:lang w:val="en-US"/>
        </w:rPr>
        <w:t xml:space="preserve"> -</w:t>
      </w:r>
      <w:proofErr w:type="spellStart"/>
      <w:r w:rsidRPr="1356ADB9">
        <w:rPr>
          <w:lang w:val="en-US"/>
        </w:rPr>
        <w:t>pHaciFprZpEsOgVSTDlPHNAuWkcXhhiMG</w:t>
      </w:r>
      <w:proofErr w:type="spellEnd"/>
      <w:r w:rsidRPr="1356ADB9">
        <w:rPr>
          <w:lang w:val="en-US"/>
        </w:rPr>
        <w:t xml:space="preserve"> --port 14016 --protocol=TCP railway</w:t>
      </w:r>
    </w:p>
    <w:p w14:paraId="2E1DDB50" w14:textId="2FF261F1" w:rsidR="1356ADB9" w:rsidRDefault="1356ADB9" w:rsidP="1356ADB9">
      <w:pPr>
        <w:jc w:val="both"/>
        <w:rPr>
          <w:lang w:val="en-US"/>
        </w:rPr>
      </w:pPr>
    </w:p>
    <w:p w14:paraId="68A0F245" w14:textId="72291640" w:rsidR="22A32BB8" w:rsidRDefault="22A32BB8" w:rsidP="1356ADB9">
      <w:pPr>
        <w:jc w:val="both"/>
        <w:rPr>
          <w:b/>
          <w:bCs/>
          <w:lang w:val="en-US"/>
        </w:rPr>
      </w:pPr>
      <w:r w:rsidRPr="1356ADB9">
        <w:rPr>
          <w:b/>
          <w:bCs/>
          <w:lang w:val="en-US"/>
        </w:rPr>
        <w:t>Railway CLI connect command:</w:t>
      </w:r>
    </w:p>
    <w:p w14:paraId="6B92D044" w14:textId="344F1AA7" w:rsidR="22A32BB8" w:rsidRPr="00B071CE" w:rsidRDefault="22A32BB8" w:rsidP="1356ADB9">
      <w:pPr>
        <w:jc w:val="both"/>
        <w:rPr>
          <w:lang w:val="en-US"/>
        </w:rPr>
      </w:pPr>
      <w:proofErr w:type="gramStart"/>
      <w:r w:rsidRPr="1356ADB9">
        <w:rPr>
          <w:lang w:val="en-US"/>
        </w:rPr>
        <w:t>railway</w:t>
      </w:r>
      <w:proofErr w:type="gramEnd"/>
      <w:r w:rsidRPr="1356ADB9">
        <w:rPr>
          <w:lang w:val="en-US"/>
        </w:rPr>
        <w:t xml:space="preserve"> connect MySQL</w:t>
      </w:r>
    </w:p>
    <w:p w14:paraId="57B48E60" w14:textId="3EFBDC84" w:rsidR="1356ADB9" w:rsidRDefault="1356ADB9" w:rsidP="1356ADB9">
      <w:pPr>
        <w:jc w:val="both"/>
        <w:rPr>
          <w:lang w:val="en-US"/>
        </w:rPr>
      </w:pPr>
    </w:p>
    <w:p w14:paraId="18DAFA80" w14:textId="1AE6316B" w:rsidR="6E85EF16" w:rsidRDefault="6E85EF16" w:rsidP="1356ADB9">
      <w:pPr>
        <w:jc w:val="both"/>
        <w:rPr>
          <w:lang w:val="en-US"/>
        </w:rPr>
      </w:pPr>
    </w:p>
    <w:sectPr w:rsidR="6E85EF16" w:rsidSect="00C96BE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D44D9" w14:textId="77777777" w:rsidR="00951B13" w:rsidRDefault="00951B13" w:rsidP="00BC4F7C">
      <w:pPr>
        <w:spacing w:after="0" w:line="240" w:lineRule="auto"/>
      </w:pPr>
      <w:r>
        <w:separator/>
      </w:r>
    </w:p>
  </w:endnote>
  <w:endnote w:type="continuationSeparator" w:id="0">
    <w:p w14:paraId="7C40FBD1" w14:textId="77777777" w:rsidR="00951B13" w:rsidRDefault="00951B13" w:rsidP="00BC4F7C">
      <w:pPr>
        <w:spacing w:after="0" w:line="240" w:lineRule="auto"/>
      </w:pPr>
      <w:r>
        <w:continuationSeparator/>
      </w:r>
    </w:p>
  </w:endnote>
  <w:endnote w:type="continuationNotice" w:id="1">
    <w:p w14:paraId="5A1652E5" w14:textId="77777777" w:rsidR="00951B13" w:rsidRDefault="00951B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5969822"/>
      <w:docPartObj>
        <w:docPartGallery w:val="Page Numbers (Bottom of Page)"/>
        <w:docPartUnique/>
      </w:docPartObj>
    </w:sdtPr>
    <w:sdtEndPr/>
    <w:sdtContent>
      <w:p w14:paraId="49AA5825" w14:textId="77777777" w:rsidR="00BC4F7C" w:rsidRDefault="00035B8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EF697BE" wp14:editId="0587C0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020048542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81B6F" w14:textId="77777777" w:rsidR="00035B8B" w:rsidRDefault="00035B8B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EF697B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5281B6F" w14:textId="77777777" w:rsidR="00035B8B" w:rsidRDefault="00035B8B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B22E48">
          <w:t>CONECTA</w:t>
        </w:r>
        <w:r w:rsidR="00DE7961"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183EED" w14:paraId="0A4A64E9" w14:textId="77777777" w:rsidTr="62183EED">
      <w:trPr>
        <w:trHeight w:val="300"/>
      </w:trPr>
      <w:tc>
        <w:tcPr>
          <w:tcW w:w="3005" w:type="dxa"/>
        </w:tcPr>
        <w:p w14:paraId="4850E635" w14:textId="624BECDE" w:rsidR="62183EED" w:rsidRDefault="62183EED" w:rsidP="62183EED">
          <w:pPr>
            <w:pStyle w:val="Encabezado"/>
            <w:ind w:left="-115"/>
          </w:pPr>
        </w:p>
      </w:tc>
      <w:tc>
        <w:tcPr>
          <w:tcW w:w="3005" w:type="dxa"/>
        </w:tcPr>
        <w:p w14:paraId="5F9B0F52" w14:textId="506A9636" w:rsidR="62183EED" w:rsidRDefault="62183EED" w:rsidP="62183EED">
          <w:pPr>
            <w:pStyle w:val="Encabezado"/>
            <w:jc w:val="center"/>
          </w:pPr>
        </w:p>
      </w:tc>
      <w:tc>
        <w:tcPr>
          <w:tcW w:w="3005" w:type="dxa"/>
        </w:tcPr>
        <w:p w14:paraId="7F26D938" w14:textId="77B73177" w:rsidR="62183EED" w:rsidRDefault="62183EED" w:rsidP="62183EED">
          <w:pPr>
            <w:pStyle w:val="Encabezado"/>
            <w:ind w:right="-115"/>
            <w:jc w:val="right"/>
          </w:pPr>
        </w:p>
      </w:tc>
    </w:tr>
  </w:tbl>
  <w:p w14:paraId="63C68051" w14:textId="7A7D164A" w:rsidR="00BC4F7C" w:rsidRDefault="00BC4F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18C94" w14:textId="77777777" w:rsidR="00951B13" w:rsidRDefault="00951B13" w:rsidP="00BC4F7C">
      <w:pPr>
        <w:spacing w:after="0" w:line="240" w:lineRule="auto"/>
      </w:pPr>
      <w:r>
        <w:separator/>
      </w:r>
    </w:p>
  </w:footnote>
  <w:footnote w:type="continuationSeparator" w:id="0">
    <w:p w14:paraId="4DB1A761" w14:textId="77777777" w:rsidR="00951B13" w:rsidRDefault="00951B13" w:rsidP="00BC4F7C">
      <w:pPr>
        <w:spacing w:after="0" w:line="240" w:lineRule="auto"/>
      </w:pPr>
      <w:r>
        <w:continuationSeparator/>
      </w:r>
    </w:p>
  </w:footnote>
  <w:footnote w:type="continuationNotice" w:id="1">
    <w:p w14:paraId="47873AE9" w14:textId="77777777" w:rsidR="00951B13" w:rsidRDefault="00951B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60129" w14:textId="571905ED" w:rsidR="00BC4F7C" w:rsidRDefault="009A3D9D">
    <w:pPr>
      <w:pStyle w:val="Encabezado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6053F31" wp14:editId="458A8A28">
          <wp:simplePos x="0" y="0"/>
          <wp:positionH relativeFrom="margin">
            <wp:align>right</wp:align>
          </wp:positionH>
          <wp:positionV relativeFrom="paragraph">
            <wp:posOffset>-111760</wp:posOffset>
          </wp:positionV>
          <wp:extent cx="1094105" cy="523240"/>
          <wp:effectExtent l="0" t="0" r="0" b="0"/>
          <wp:wrapThrough wrapText="bothSides">
            <wp:wrapPolygon edited="0">
              <wp:start x="0" y="0"/>
              <wp:lineTo x="0" y="20447"/>
              <wp:lineTo x="21061" y="20447"/>
              <wp:lineTo x="21061" y="0"/>
              <wp:lineTo x="0" y="0"/>
            </wp:wrapPolygon>
          </wp:wrapThrough>
          <wp:docPr id="60122947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229478" name="Imagen 601229478"/>
                  <pic:cNvPicPr/>
                </pic:nvPicPr>
                <pic:blipFill rotWithShape="1"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6837"/>
                  <a:stretch/>
                </pic:blipFill>
                <pic:spPr bwMode="auto">
                  <a:xfrm>
                    <a:off x="0" y="0"/>
                    <a:ext cx="1094105" cy="523240"/>
                  </a:xfrm>
                  <a:prstGeom prst="round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183EED" w14:paraId="7E5FA10E" w14:textId="77777777" w:rsidTr="62183EED">
      <w:trPr>
        <w:trHeight w:val="300"/>
      </w:trPr>
      <w:tc>
        <w:tcPr>
          <w:tcW w:w="3005" w:type="dxa"/>
        </w:tcPr>
        <w:p w14:paraId="65925446" w14:textId="4E9FE2AB" w:rsidR="62183EED" w:rsidRDefault="62183EED" w:rsidP="62183EED">
          <w:pPr>
            <w:pStyle w:val="Encabezado"/>
            <w:ind w:left="-115"/>
          </w:pPr>
        </w:p>
      </w:tc>
      <w:tc>
        <w:tcPr>
          <w:tcW w:w="3005" w:type="dxa"/>
        </w:tcPr>
        <w:p w14:paraId="1E1D539E" w14:textId="535053A6" w:rsidR="62183EED" w:rsidRDefault="62183EED" w:rsidP="62183EED">
          <w:pPr>
            <w:pStyle w:val="Encabezado"/>
            <w:jc w:val="center"/>
          </w:pPr>
        </w:p>
      </w:tc>
      <w:tc>
        <w:tcPr>
          <w:tcW w:w="3005" w:type="dxa"/>
        </w:tcPr>
        <w:p w14:paraId="2FCBF9A6" w14:textId="4CAD6C9A" w:rsidR="62183EED" w:rsidRDefault="62183EED" w:rsidP="62183EED">
          <w:pPr>
            <w:pStyle w:val="Encabezado"/>
            <w:ind w:right="-115"/>
            <w:jc w:val="right"/>
          </w:pPr>
        </w:p>
      </w:tc>
    </w:tr>
  </w:tbl>
  <w:p w14:paraId="0956C9D1" w14:textId="033B7950" w:rsidR="00BC4F7C" w:rsidRDefault="00BC4F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B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068D2"/>
    <w:multiLevelType w:val="multilevel"/>
    <w:tmpl w:val="346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00F0C"/>
    <w:multiLevelType w:val="multilevel"/>
    <w:tmpl w:val="CB66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2E2A68"/>
    <w:multiLevelType w:val="multilevel"/>
    <w:tmpl w:val="494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EC60D9"/>
    <w:multiLevelType w:val="multilevel"/>
    <w:tmpl w:val="43E4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40BAE"/>
    <w:multiLevelType w:val="multilevel"/>
    <w:tmpl w:val="785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BD603A"/>
    <w:multiLevelType w:val="multilevel"/>
    <w:tmpl w:val="D80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4F4EA5"/>
    <w:multiLevelType w:val="multilevel"/>
    <w:tmpl w:val="8EA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743DCF"/>
    <w:multiLevelType w:val="multilevel"/>
    <w:tmpl w:val="CCA2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5D6E24"/>
    <w:multiLevelType w:val="multilevel"/>
    <w:tmpl w:val="5E4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610796"/>
    <w:multiLevelType w:val="multilevel"/>
    <w:tmpl w:val="5510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A00389"/>
    <w:multiLevelType w:val="multilevel"/>
    <w:tmpl w:val="BA30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424F96"/>
    <w:multiLevelType w:val="multilevel"/>
    <w:tmpl w:val="E95E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8472A0"/>
    <w:multiLevelType w:val="multilevel"/>
    <w:tmpl w:val="730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560BB"/>
    <w:multiLevelType w:val="multilevel"/>
    <w:tmpl w:val="495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2E02F7"/>
    <w:multiLevelType w:val="multilevel"/>
    <w:tmpl w:val="FAA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5A03E6"/>
    <w:multiLevelType w:val="multilevel"/>
    <w:tmpl w:val="A112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641EA1"/>
    <w:multiLevelType w:val="multilevel"/>
    <w:tmpl w:val="880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3746E9"/>
    <w:multiLevelType w:val="multilevel"/>
    <w:tmpl w:val="27F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5C4552"/>
    <w:multiLevelType w:val="multilevel"/>
    <w:tmpl w:val="52D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B862CF7"/>
    <w:multiLevelType w:val="multilevel"/>
    <w:tmpl w:val="6EC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A44CFF"/>
    <w:multiLevelType w:val="multilevel"/>
    <w:tmpl w:val="323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BC6151"/>
    <w:multiLevelType w:val="hybridMultilevel"/>
    <w:tmpl w:val="4E987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2404A6"/>
    <w:multiLevelType w:val="multilevel"/>
    <w:tmpl w:val="E6B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A82668"/>
    <w:multiLevelType w:val="multilevel"/>
    <w:tmpl w:val="5092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02342D"/>
    <w:multiLevelType w:val="hybridMultilevel"/>
    <w:tmpl w:val="BDA01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2A5C6B"/>
    <w:multiLevelType w:val="multilevel"/>
    <w:tmpl w:val="8B20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2C05269"/>
    <w:multiLevelType w:val="multilevel"/>
    <w:tmpl w:val="9D7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2F834AA"/>
    <w:multiLevelType w:val="multilevel"/>
    <w:tmpl w:val="40FC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305408C"/>
    <w:multiLevelType w:val="multilevel"/>
    <w:tmpl w:val="E33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5C4BD6"/>
    <w:multiLevelType w:val="multilevel"/>
    <w:tmpl w:val="2F00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8C2FF0"/>
    <w:multiLevelType w:val="hybridMultilevel"/>
    <w:tmpl w:val="FFFFFFFF"/>
    <w:lvl w:ilvl="0" w:tplc="84DEC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8A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8B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24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C3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E4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4E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A6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8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980B18"/>
    <w:multiLevelType w:val="multilevel"/>
    <w:tmpl w:val="A54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AC4EEB"/>
    <w:multiLevelType w:val="multilevel"/>
    <w:tmpl w:val="C28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C01270"/>
    <w:multiLevelType w:val="multilevel"/>
    <w:tmpl w:val="F7D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E035810"/>
    <w:multiLevelType w:val="hybridMultilevel"/>
    <w:tmpl w:val="3EF82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52891"/>
    <w:multiLevelType w:val="multilevel"/>
    <w:tmpl w:val="F11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FD254E4"/>
    <w:multiLevelType w:val="multilevel"/>
    <w:tmpl w:val="C83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1B4DB5"/>
    <w:multiLevelType w:val="hybridMultilevel"/>
    <w:tmpl w:val="FFFFFFFF"/>
    <w:lvl w:ilvl="0" w:tplc="747C30BC">
      <w:start w:val="1"/>
      <w:numFmt w:val="decimal"/>
      <w:lvlText w:val="%1."/>
      <w:lvlJc w:val="left"/>
      <w:pPr>
        <w:ind w:left="720" w:hanging="360"/>
      </w:pPr>
    </w:lvl>
    <w:lvl w:ilvl="1" w:tplc="242E3BA8">
      <w:start w:val="1"/>
      <w:numFmt w:val="lowerLetter"/>
      <w:lvlText w:val="%2."/>
      <w:lvlJc w:val="left"/>
      <w:pPr>
        <w:ind w:left="1440" w:hanging="360"/>
      </w:pPr>
    </w:lvl>
    <w:lvl w:ilvl="2" w:tplc="13B8D478">
      <w:start w:val="1"/>
      <w:numFmt w:val="lowerRoman"/>
      <w:lvlText w:val="%3."/>
      <w:lvlJc w:val="right"/>
      <w:pPr>
        <w:ind w:left="2160" w:hanging="180"/>
      </w:pPr>
    </w:lvl>
    <w:lvl w:ilvl="3" w:tplc="870C774C">
      <w:start w:val="1"/>
      <w:numFmt w:val="decimal"/>
      <w:lvlText w:val="%4."/>
      <w:lvlJc w:val="left"/>
      <w:pPr>
        <w:ind w:left="2880" w:hanging="360"/>
      </w:pPr>
    </w:lvl>
    <w:lvl w:ilvl="4" w:tplc="30360088">
      <w:start w:val="1"/>
      <w:numFmt w:val="lowerLetter"/>
      <w:lvlText w:val="%5."/>
      <w:lvlJc w:val="left"/>
      <w:pPr>
        <w:ind w:left="3600" w:hanging="360"/>
      </w:pPr>
    </w:lvl>
    <w:lvl w:ilvl="5" w:tplc="D13EF21C">
      <w:start w:val="1"/>
      <w:numFmt w:val="lowerRoman"/>
      <w:lvlText w:val="%6."/>
      <w:lvlJc w:val="right"/>
      <w:pPr>
        <w:ind w:left="4320" w:hanging="180"/>
      </w:pPr>
    </w:lvl>
    <w:lvl w:ilvl="6" w:tplc="DA9ACC7E">
      <w:start w:val="1"/>
      <w:numFmt w:val="decimal"/>
      <w:lvlText w:val="%7."/>
      <w:lvlJc w:val="left"/>
      <w:pPr>
        <w:ind w:left="5040" w:hanging="360"/>
      </w:pPr>
    </w:lvl>
    <w:lvl w:ilvl="7" w:tplc="8ECA841C">
      <w:start w:val="1"/>
      <w:numFmt w:val="lowerLetter"/>
      <w:lvlText w:val="%8."/>
      <w:lvlJc w:val="left"/>
      <w:pPr>
        <w:ind w:left="5760" w:hanging="360"/>
      </w:pPr>
    </w:lvl>
    <w:lvl w:ilvl="8" w:tplc="8C5AF69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5763B98"/>
    <w:multiLevelType w:val="multilevel"/>
    <w:tmpl w:val="C76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8206BB"/>
    <w:multiLevelType w:val="multilevel"/>
    <w:tmpl w:val="C5B4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B35ABD"/>
    <w:multiLevelType w:val="hybridMultilevel"/>
    <w:tmpl w:val="6C683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5913B7"/>
    <w:multiLevelType w:val="multilevel"/>
    <w:tmpl w:val="FB74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1066DE"/>
    <w:multiLevelType w:val="multilevel"/>
    <w:tmpl w:val="351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CF0CA9"/>
    <w:multiLevelType w:val="multilevel"/>
    <w:tmpl w:val="9F8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D675B2"/>
    <w:multiLevelType w:val="multilevel"/>
    <w:tmpl w:val="EA9E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01678B"/>
    <w:multiLevelType w:val="multilevel"/>
    <w:tmpl w:val="3FB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C046BE"/>
    <w:multiLevelType w:val="multilevel"/>
    <w:tmpl w:val="42AE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E701D19"/>
    <w:multiLevelType w:val="multilevel"/>
    <w:tmpl w:val="164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124EF7"/>
    <w:multiLevelType w:val="multilevel"/>
    <w:tmpl w:val="4B02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9666C8"/>
    <w:multiLevelType w:val="multilevel"/>
    <w:tmpl w:val="83E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3736149"/>
    <w:multiLevelType w:val="hybridMultilevel"/>
    <w:tmpl w:val="FFFFFFFF"/>
    <w:lvl w:ilvl="0" w:tplc="D550F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CD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C5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A7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EB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CC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A2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01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2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3E4278"/>
    <w:multiLevelType w:val="multilevel"/>
    <w:tmpl w:val="754E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EF05BE"/>
    <w:multiLevelType w:val="multilevel"/>
    <w:tmpl w:val="129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0A1380"/>
    <w:multiLevelType w:val="multilevel"/>
    <w:tmpl w:val="90C0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7361EB7"/>
    <w:multiLevelType w:val="multilevel"/>
    <w:tmpl w:val="24B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8B221AA"/>
    <w:multiLevelType w:val="multilevel"/>
    <w:tmpl w:val="4762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9E6407B"/>
    <w:multiLevelType w:val="multilevel"/>
    <w:tmpl w:val="D30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B35770"/>
    <w:multiLevelType w:val="multilevel"/>
    <w:tmpl w:val="4284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2C65EC"/>
    <w:multiLevelType w:val="multilevel"/>
    <w:tmpl w:val="DA64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914288"/>
    <w:multiLevelType w:val="multilevel"/>
    <w:tmpl w:val="431E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0311C37"/>
    <w:multiLevelType w:val="multilevel"/>
    <w:tmpl w:val="410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0B15A04"/>
    <w:multiLevelType w:val="multilevel"/>
    <w:tmpl w:val="201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31424D"/>
    <w:multiLevelType w:val="multilevel"/>
    <w:tmpl w:val="9E72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55226A"/>
    <w:multiLevelType w:val="multilevel"/>
    <w:tmpl w:val="CFF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41C7D33"/>
    <w:multiLevelType w:val="multilevel"/>
    <w:tmpl w:val="C3BE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4673B5F"/>
    <w:multiLevelType w:val="hybridMultilevel"/>
    <w:tmpl w:val="EC1A3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63D23CB"/>
    <w:multiLevelType w:val="multilevel"/>
    <w:tmpl w:val="B15E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617EFC"/>
    <w:multiLevelType w:val="multilevel"/>
    <w:tmpl w:val="B7D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9F838D3"/>
    <w:multiLevelType w:val="multilevel"/>
    <w:tmpl w:val="5C68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AF2A5F"/>
    <w:multiLevelType w:val="multilevel"/>
    <w:tmpl w:val="7610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F478FF"/>
    <w:multiLevelType w:val="multilevel"/>
    <w:tmpl w:val="480ED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0E45D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C25573"/>
    <w:multiLevelType w:val="multilevel"/>
    <w:tmpl w:val="E0FE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927304"/>
    <w:multiLevelType w:val="multilevel"/>
    <w:tmpl w:val="5CD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2021D7"/>
    <w:multiLevelType w:val="multilevel"/>
    <w:tmpl w:val="FB6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F3A047E"/>
    <w:multiLevelType w:val="multilevel"/>
    <w:tmpl w:val="209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FA4689A"/>
    <w:multiLevelType w:val="multilevel"/>
    <w:tmpl w:val="52D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0DA4BF8"/>
    <w:multiLevelType w:val="multilevel"/>
    <w:tmpl w:val="37C2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856978"/>
    <w:multiLevelType w:val="multilevel"/>
    <w:tmpl w:val="F674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F2C7E1"/>
    <w:multiLevelType w:val="hybridMultilevel"/>
    <w:tmpl w:val="FFFFFFFF"/>
    <w:lvl w:ilvl="0" w:tplc="453A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27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4D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29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47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4C5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69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E0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BAD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9F0FA2"/>
    <w:multiLevelType w:val="multilevel"/>
    <w:tmpl w:val="F392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40E28BF"/>
    <w:multiLevelType w:val="multilevel"/>
    <w:tmpl w:val="D34E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858468E"/>
    <w:multiLevelType w:val="multilevel"/>
    <w:tmpl w:val="1086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9110215"/>
    <w:multiLevelType w:val="multilevel"/>
    <w:tmpl w:val="0FB6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5B20C7"/>
    <w:multiLevelType w:val="multilevel"/>
    <w:tmpl w:val="548E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B22510A"/>
    <w:multiLevelType w:val="multilevel"/>
    <w:tmpl w:val="5A3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B3B89FA"/>
    <w:multiLevelType w:val="hybridMultilevel"/>
    <w:tmpl w:val="1BD05542"/>
    <w:lvl w:ilvl="0" w:tplc="26ECA050">
      <w:start w:val="1"/>
      <w:numFmt w:val="decimal"/>
      <w:lvlText w:val="%1."/>
      <w:lvlJc w:val="left"/>
      <w:pPr>
        <w:ind w:left="720" w:hanging="360"/>
      </w:pPr>
    </w:lvl>
    <w:lvl w:ilvl="1" w:tplc="B6A2EE9E">
      <w:start w:val="1"/>
      <w:numFmt w:val="lowerLetter"/>
      <w:lvlText w:val="%2."/>
      <w:lvlJc w:val="left"/>
      <w:pPr>
        <w:ind w:left="1440" w:hanging="360"/>
      </w:pPr>
    </w:lvl>
    <w:lvl w:ilvl="2" w:tplc="CB4A8834">
      <w:start w:val="1"/>
      <w:numFmt w:val="lowerRoman"/>
      <w:lvlText w:val="%3."/>
      <w:lvlJc w:val="right"/>
      <w:pPr>
        <w:ind w:left="2160" w:hanging="180"/>
      </w:pPr>
    </w:lvl>
    <w:lvl w:ilvl="3" w:tplc="94D8BC5C">
      <w:start w:val="1"/>
      <w:numFmt w:val="decimal"/>
      <w:lvlText w:val="%4."/>
      <w:lvlJc w:val="left"/>
      <w:pPr>
        <w:ind w:left="2880" w:hanging="360"/>
      </w:pPr>
    </w:lvl>
    <w:lvl w:ilvl="4" w:tplc="96CCBBAE">
      <w:start w:val="1"/>
      <w:numFmt w:val="lowerLetter"/>
      <w:lvlText w:val="%5."/>
      <w:lvlJc w:val="left"/>
      <w:pPr>
        <w:ind w:left="3600" w:hanging="360"/>
      </w:pPr>
    </w:lvl>
    <w:lvl w:ilvl="5" w:tplc="A2365ABC">
      <w:start w:val="1"/>
      <w:numFmt w:val="lowerRoman"/>
      <w:lvlText w:val="%6."/>
      <w:lvlJc w:val="right"/>
      <w:pPr>
        <w:ind w:left="4320" w:hanging="180"/>
      </w:pPr>
    </w:lvl>
    <w:lvl w:ilvl="6" w:tplc="4BEAC86E">
      <w:start w:val="1"/>
      <w:numFmt w:val="decimal"/>
      <w:lvlText w:val="%7."/>
      <w:lvlJc w:val="left"/>
      <w:pPr>
        <w:ind w:left="5040" w:hanging="360"/>
      </w:pPr>
    </w:lvl>
    <w:lvl w:ilvl="7" w:tplc="AC64EAC4">
      <w:start w:val="1"/>
      <w:numFmt w:val="lowerLetter"/>
      <w:lvlText w:val="%8."/>
      <w:lvlJc w:val="left"/>
      <w:pPr>
        <w:ind w:left="5760" w:hanging="360"/>
      </w:pPr>
    </w:lvl>
    <w:lvl w:ilvl="8" w:tplc="FE3E2190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D4749B"/>
    <w:multiLevelType w:val="multilevel"/>
    <w:tmpl w:val="7B7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D232A68"/>
    <w:multiLevelType w:val="multilevel"/>
    <w:tmpl w:val="2A9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FEA2968"/>
    <w:multiLevelType w:val="multilevel"/>
    <w:tmpl w:val="4F02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0291D50"/>
    <w:multiLevelType w:val="multilevel"/>
    <w:tmpl w:val="6FE2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B86407"/>
    <w:multiLevelType w:val="hybridMultilevel"/>
    <w:tmpl w:val="3CDE7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35556D9"/>
    <w:multiLevelType w:val="multilevel"/>
    <w:tmpl w:val="02F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5546569"/>
    <w:multiLevelType w:val="multilevel"/>
    <w:tmpl w:val="8BA4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FB5EDF"/>
    <w:multiLevelType w:val="multilevel"/>
    <w:tmpl w:val="B3E6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8CC79EF"/>
    <w:multiLevelType w:val="hybridMultilevel"/>
    <w:tmpl w:val="B4221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1E46E1"/>
    <w:multiLevelType w:val="hybridMultilevel"/>
    <w:tmpl w:val="C8CCE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A4C794E"/>
    <w:multiLevelType w:val="multilevel"/>
    <w:tmpl w:val="F82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AF437B7"/>
    <w:multiLevelType w:val="multilevel"/>
    <w:tmpl w:val="535EA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B51F19"/>
    <w:multiLevelType w:val="multilevel"/>
    <w:tmpl w:val="786C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E0D1C4C"/>
    <w:multiLevelType w:val="multilevel"/>
    <w:tmpl w:val="7D4C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F720D2B"/>
    <w:multiLevelType w:val="multilevel"/>
    <w:tmpl w:val="AF2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0477623">
    <w:abstractNumId w:val="87"/>
  </w:num>
  <w:num w:numId="2" w16cid:durableId="104814313">
    <w:abstractNumId w:val="31"/>
  </w:num>
  <w:num w:numId="3" w16cid:durableId="1048261274">
    <w:abstractNumId w:val="38"/>
  </w:num>
  <w:num w:numId="4" w16cid:durableId="1288009455">
    <w:abstractNumId w:val="80"/>
  </w:num>
  <w:num w:numId="5" w16cid:durableId="788427981">
    <w:abstractNumId w:val="51"/>
  </w:num>
  <w:num w:numId="6" w16cid:durableId="547424813">
    <w:abstractNumId w:val="0"/>
  </w:num>
  <w:num w:numId="7" w16cid:durableId="655844217">
    <w:abstractNumId w:val="13"/>
  </w:num>
  <w:num w:numId="8" w16cid:durableId="893930518">
    <w:abstractNumId w:val="94"/>
  </w:num>
  <w:num w:numId="9" w16cid:durableId="640886872">
    <w:abstractNumId w:val="48"/>
  </w:num>
  <w:num w:numId="10" w16cid:durableId="456609532">
    <w:abstractNumId w:val="86"/>
  </w:num>
  <w:num w:numId="11" w16cid:durableId="574169119">
    <w:abstractNumId w:val="91"/>
  </w:num>
  <w:num w:numId="12" w16cid:durableId="765468138">
    <w:abstractNumId w:val="5"/>
  </w:num>
  <w:num w:numId="13" w16cid:durableId="436481935">
    <w:abstractNumId w:val="77"/>
  </w:num>
  <w:num w:numId="14" w16cid:durableId="484124050">
    <w:abstractNumId w:val="57"/>
  </w:num>
  <w:num w:numId="15" w16cid:durableId="317420794">
    <w:abstractNumId w:val="7"/>
  </w:num>
  <w:num w:numId="16" w16cid:durableId="452987373">
    <w:abstractNumId w:val="62"/>
  </w:num>
  <w:num w:numId="17" w16cid:durableId="380058082">
    <w:abstractNumId w:val="95"/>
  </w:num>
  <w:num w:numId="18" w16cid:durableId="29426695">
    <w:abstractNumId w:val="69"/>
  </w:num>
  <w:num w:numId="19" w16cid:durableId="624040606">
    <w:abstractNumId w:val="32"/>
  </w:num>
  <w:num w:numId="20" w16cid:durableId="1573001362">
    <w:abstractNumId w:val="83"/>
  </w:num>
  <w:num w:numId="21" w16cid:durableId="1967278442">
    <w:abstractNumId w:val="74"/>
  </w:num>
  <w:num w:numId="22" w16cid:durableId="1491486921">
    <w:abstractNumId w:val="6"/>
  </w:num>
  <w:num w:numId="23" w16cid:durableId="201940208">
    <w:abstractNumId w:val="16"/>
  </w:num>
  <w:num w:numId="24" w16cid:durableId="1888837607">
    <w:abstractNumId w:val="20"/>
  </w:num>
  <w:num w:numId="25" w16cid:durableId="764418673">
    <w:abstractNumId w:val="28"/>
  </w:num>
  <w:num w:numId="26" w16cid:durableId="808672897">
    <w:abstractNumId w:val="14"/>
  </w:num>
  <w:num w:numId="27" w16cid:durableId="1924601229">
    <w:abstractNumId w:val="46"/>
  </w:num>
  <w:num w:numId="28" w16cid:durableId="596600116">
    <w:abstractNumId w:val="56"/>
  </w:num>
  <w:num w:numId="29" w16cid:durableId="1285040915">
    <w:abstractNumId w:val="54"/>
  </w:num>
  <w:num w:numId="30" w16cid:durableId="1943878663">
    <w:abstractNumId w:val="39"/>
  </w:num>
  <w:num w:numId="31" w16cid:durableId="630477081">
    <w:abstractNumId w:val="27"/>
  </w:num>
  <w:num w:numId="32" w16cid:durableId="546375224">
    <w:abstractNumId w:val="84"/>
  </w:num>
  <w:num w:numId="33" w16cid:durableId="1358658346">
    <w:abstractNumId w:val="55"/>
  </w:num>
  <w:num w:numId="34" w16cid:durableId="356127027">
    <w:abstractNumId w:val="68"/>
  </w:num>
  <w:num w:numId="35" w16cid:durableId="1682244307">
    <w:abstractNumId w:val="100"/>
  </w:num>
  <w:num w:numId="36" w16cid:durableId="1104811955">
    <w:abstractNumId w:val="17"/>
  </w:num>
  <w:num w:numId="37" w16cid:durableId="841579010">
    <w:abstractNumId w:val="73"/>
  </w:num>
  <w:num w:numId="38" w16cid:durableId="682974262">
    <w:abstractNumId w:val="99"/>
  </w:num>
  <w:num w:numId="39" w16cid:durableId="307058163">
    <w:abstractNumId w:val="75"/>
  </w:num>
  <w:num w:numId="40" w16cid:durableId="520240923">
    <w:abstractNumId w:val="11"/>
  </w:num>
  <w:num w:numId="41" w16cid:durableId="1664434337">
    <w:abstractNumId w:val="30"/>
  </w:num>
  <w:num w:numId="42" w16cid:durableId="842400964">
    <w:abstractNumId w:val="24"/>
  </w:num>
  <w:num w:numId="43" w16cid:durableId="1438940853">
    <w:abstractNumId w:val="18"/>
  </w:num>
  <w:num w:numId="44" w16cid:durableId="366298702">
    <w:abstractNumId w:val="42"/>
  </w:num>
  <w:num w:numId="45" w16cid:durableId="447161160">
    <w:abstractNumId w:val="79"/>
  </w:num>
  <w:num w:numId="46" w16cid:durableId="686174142">
    <w:abstractNumId w:val="36"/>
  </w:num>
  <w:num w:numId="47" w16cid:durableId="229973023">
    <w:abstractNumId w:val="58"/>
  </w:num>
  <w:num w:numId="48" w16cid:durableId="1134374453">
    <w:abstractNumId w:val="102"/>
  </w:num>
  <w:num w:numId="49" w16cid:durableId="1486777540">
    <w:abstractNumId w:val="50"/>
  </w:num>
  <w:num w:numId="50" w16cid:durableId="559637906">
    <w:abstractNumId w:val="70"/>
  </w:num>
  <w:num w:numId="51" w16cid:durableId="1902137052">
    <w:abstractNumId w:val="81"/>
  </w:num>
  <w:num w:numId="52" w16cid:durableId="126165681">
    <w:abstractNumId w:val="29"/>
  </w:num>
  <w:num w:numId="53" w16cid:durableId="1053847778">
    <w:abstractNumId w:val="8"/>
  </w:num>
  <w:num w:numId="54" w16cid:durableId="842428194">
    <w:abstractNumId w:val="85"/>
  </w:num>
  <w:num w:numId="55" w16cid:durableId="1605457344">
    <w:abstractNumId w:val="45"/>
  </w:num>
  <w:num w:numId="56" w16cid:durableId="1222403310">
    <w:abstractNumId w:val="71"/>
  </w:num>
  <w:num w:numId="57" w16cid:durableId="295066712">
    <w:abstractNumId w:val="43"/>
  </w:num>
  <w:num w:numId="58" w16cid:durableId="1295601657">
    <w:abstractNumId w:val="90"/>
  </w:num>
  <w:num w:numId="59" w16cid:durableId="584610032">
    <w:abstractNumId w:val="44"/>
  </w:num>
  <w:num w:numId="60" w16cid:durableId="987369425">
    <w:abstractNumId w:val="88"/>
  </w:num>
  <w:num w:numId="61" w16cid:durableId="984431774">
    <w:abstractNumId w:val="64"/>
  </w:num>
  <w:num w:numId="62" w16cid:durableId="895707083">
    <w:abstractNumId w:val="52"/>
  </w:num>
  <w:num w:numId="63" w16cid:durableId="479880109">
    <w:abstractNumId w:val="19"/>
  </w:num>
  <w:num w:numId="64" w16cid:durableId="272564450">
    <w:abstractNumId w:val="23"/>
  </w:num>
  <w:num w:numId="65" w16cid:durableId="1644191683">
    <w:abstractNumId w:val="15"/>
  </w:num>
  <w:num w:numId="66" w16cid:durableId="420564605">
    <w:abstractNumId w:val="1"/>
  </w:num>
  <w:num w:numId="67" w16cid:durableId="863789534">
    <w:abstractNumId w:val="53"/>
  </w:num>
  <w:num w:numId="68" w16cid:durableId="964892945">
    <w:abstractNumId w:val="59"/>
  </w:num>
  <w:num w:numId="69" w16cid:durableId="680350201">
    <w:abstractNumId w:val="82"/>
  </w:num>
  <w:num w:numId="70" w16cid:durableId="1419668675">
    <w:abstractNumId w:val="2"/>
  </w:num>
  <w:num w:numId="71" w16cid:durableId="1031104348">
    <w:abstractNumId w:val="40"/>
  </w:num>
  <w:num w:numId="72" w16cid:durableId="1183667228">
    <w:abstractNumId w:val="12"/>
  </w:num>
  <w:num w:numId="73" w16cid:durableId="2106262589">
    <w:abstractNumId w:val="61"/>
  </w:num>
  <w:num w:numId="74" w16cid:durableId="2093621334">
    <w:abstractNumId w:val="47"/>
  </w:num>
  <w:num w:numId="75" w16cid:durableId="1148474751">
    <w:abstractNumId w:val="33"/>
  </w:num>
  <w:num w:numId="76" w16cid:durableId="1161191926">
    <w:abstractNumId w:val="78"/>
  </w:num>
  <w:num w:numId="77" w16cid:durableId="1626232440">
    <w:abstractNumId w:val="63"/>
  </w:num>
  <w:num w:numId="78" w16cid:durableId="1809935929">
    <w:abstractNumId w:val="93"/>
  </w:num>
  <w:num w:numId="79" w16cid:durableId="83916884">
    <w:abstractNumId w:val="76"/>
  </w:num>
  <w:num w:numId="80" w16cid:durableId="2117172951">
    <w:abstractNumId w:val="4"/>
  </w:num>
  <w:num w:numId="81" w16cid:durableId="290208104">
    <w:abstractNumId w:val="60"/>
  </w:num>
  <w:num w:numId="82" w16cid:durableId="1698773052">
    <w:abstractNumId w:val="26"/>
  </w:num>
  <w:num w:numId="83" w16cid:durableId="659967500">
    <w:abstractNumId w:val="10"/>
  </w:num>
  <w:num w:numId="84" w16cid:durableId="597173575">
    <w:abstractNumId w:val="89"/>
  </w:num>
  <w:num w:numId="85" w16cid:durableId="984554939">
    <w:abstractNumId w:val="65"/>
  </w:num>
  <w:num w:numId="86" w16cid:durableId="1029381579">
    <w:abstractNumId w:val="67"/>
  </w:num>
  <w:num w:numId="87" w16cid:durableId="935945766">
    <w:abstractNumId w:val="37"/>
  </w:num>
  <w:num w:numId="88" w16cid:durableId="846554690">
    <w:abstractNumId w:val="98"/>
  </w:num>
  <w:num w:numId="89" w16cid:durableId="1728336253">
    <w:abstractNumId w:val="49"/>
  </w:num>
  <w:num w:numId="90" w16cid:durableId="1723097308">
    <w:abstractNumId w:val="101"/>
  </w:num>
  <w:num w:numId="91" w16cid:durableId="690885890">
    <w:abstractNumId w:val="21"/>
  </w:num>
  <w:num w:numId="92" w16cid:durableId="74134704">
    <w:abstractNumId w:val="9"/>
  </w:num>
  <w:num w:numId="93" w16cid:durableId="921186217">
    <w:abstractNumId w:val="3"/>
  </w:num>
  <w:num w:numId="94" w16cid:durableId="933630555">
    <w:abstractNumId w:val="34"/>
  </w:num>
  <w:num w:numId="95" w16cid:durableId="1454786780">
    <w:abstractNumId w:val="66"/>
  </w:num>
  <w:num w:numId="96" w16cid:durableId="1721662064">
    <w:abstractNumId w:val="96"/>
  </w:num>
  <w:num w:numId="97" w16cid:durableId="1126461888">
    <w:abstractNumId w:val="41"/>
  </w:num>
  <w:num w:numId="98" w16cid:durableId="1902520863">
    <w:abstractNumId w:val="35"/>
  </w:num>
  <w:num w:numId="99" w16cid:durableId="2022316146">
    <w:abstractNumId w:val="97"/>
  </w:num>
  <w:num w:numId="100" w16cid:durableId="1484271259">
    <w:abstractNumId w:val="22"/>
  </w:num>
  <w:num w:numId="101" w16cid:durableId="535701128">
    <w:abstractNumId w:val="92"/>
  </w:num>
  <w:num w:numId="102" w16cid:durableId="86578434">
    <w:abstractNumId w:val="25"/>
  </w:num>
  <w:num w:numId="103" w16cid:durableId="937442334">
    <w:abstractNumId w:val="7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EBA99"/>
    <w:rsid w:val="000112E9"/>
    <w:rsid w:val="00015866"/>
    <w:rsid w:val="000220EF"/>
    <w:rsid w:val="00023EC5"/>
    <w:rsid w:val="00027634"/>
    <w:rsid w:val="00035B8B"/>
    <w:rsid w:val="00044A09"/>
    <w:rsid w:val="0005149A"/>
    <w:rsid w:val="00052885"/>
    <w:rsid w:val="00052CB9"/>
    <w:rsid w:val="00062D46"/>
    <w:rsid w:val="00065CF6"/>
    <w:rsid w:val="00092A25"/>
    <w:rsid w:val="000A19AA"/>
    <w:rsid w:val="000A2523"/>
    <w:rsid w:val="000A4329"/>
    <w:rsid w:val="000A55A8"/>
    <w:rsid w:val="000A5F9E"/>
    <w:rsid w:val="000A7E59"/>
    <w:rsid w:val="000C5802"/>
    <w:rsid w:val="000E047F"/>
    <w:rsid w:val="000E5573"/>
    <w:rsid w:val="000E5DB0"/>
    <w:rsid w:val="00100407"/>
    <w:rsid w:val="00121687"/>
    <w:rsid w:val="00134EF8"/>
    <w:rsid w:val="0013522B"/>
    <w:rsid w:val="00142AA9"/>
    <w:rsid w:val="00143691"/>
    <w:rsid w:val="0014389F"/>
    <w:rsid w:val="001542E9"/>
    <w:rsid w:val="0016100D"/>
    <w:rsid w:val="00170007"/>
    <w:rsid w:val="001729A0"/>
    <w:rsid w:val="001765FA"/>
    <w:rsid w:val="00194520"/>
    <w:rsid w:val="0019747D"/>
    <w:rsid w:val="001C1430"/>
    <w:rsid w:val="001C5773"/>
    <w:rsid w:val="001F1A5C"/>
    <w:rsid w:val="001F5E1A"/>
    <w:rsid w:val="002007FA"/>
    <w:rsid w:val="00214B0D"/>
    <w:rsid w:val="002373F8"/>
    <w:rsid w:val="00242EB3"/>
    <w:rsid w:val="00244862"/>
    <w:rsid w:val="002559CA"/>
    <w:rsid w:val="002667D0"/>
    <w:rsid w:val="00267EC8"/>
    <w:rsid w:val="00293680"/>
    <w:rsid w:val="002A5198"/>
    <w:rsid w:val="002C7248"/>
    <w:rsid w:val="002D1AB7"/>
    <w:rsid w:val="002D382C"/>
    <w:rsid w:val="002E0B6B"/>
    <w:rsid w:val="002E469A"/>
    <w:rsid w:val="00346BE7"/>
    <w:rsid w:val="003517BA"/>
    <w:rsid w:val="00357F3B"/>
    <w:rsid w:val="00375056"/>
    <w:rsid w:val="00386526"/>
    <w:rsid w:val="0038685B"/>
    <w:rsid w:val="003A01EF"/>
    <w:rsid w:val="003A3CA9"/>
    <w:rsid w:val="003B2310"/>
    <w:rsid w:val="003C355D"/>
    <w:rsid w:val="003D336A"/>
    <w:rsid w:val="003D3A72"/>
    <w:rsid w:val="003D48FA"/>
    <w:rsid w:val="003E07A0"/>
    <w:rsid w:val="003E284E"/>
    <w:rsid w:val="003F10C5"/>
    <w:rsid w:val="00404445"/>
    <w:rsid w:val="004047AF"/>
    <w:rsid w:val="00423A57"/>
    <w:rsid w:val="00426FC6"/>
    <w:rsid w:val="004279D2"/>
    <w:rsid w:val="00447346"/>
    <w:rsid w:val="00461F99"/>
    <w:rsid w:val="00470DBE"/>
    <w:rsid w:val="00471AD3"/>
    <w:rsid w:val="00473AE0"/>
    <w:rsid w:val="00476F65"/>
    <w:rsid w:val="00487C9F"/>
    <w:rsid w:val="004A0659"/>
    <w:rsid w:val="00500114"/>
    <w:rsid w:val="00520527"/>
    <w:rsid w:val="00526296"/>
    <w:rsid w:val="00542232"/>
    <w:rsid w:val="00543476"/>
    <w:rsid w:val="00543F88"/>
    <w:rsid w:val="00546516"/>
    <w:rsid w:val="005574DE"/>
    <w:rsid w:val="0057114F"/>
    <w:rsid w:val="005B460E"/>
    <w:rsid w:val="005D2310"/>
    <w:rsid w:val="005D3086"/>
    <w:rsid w:val="005D3415"/>
    <w:rsid w:val="005D502A"/>
    <w:rsid w:val="005E5A73"/>
    <w:rsid w:val="00624FE3"/>
    <w:rsid w:val="006724F5"/>
    <w:rsid w:val="00682B7F"/>
    <w:rsid w:val="006C5962"/>
    <w:rsid w:val="006E2CCA"/>
    <w:rsid w:val="006E356F"/>
    <w:rsid w:val="006E3BA8"/>
    <w:rsid w:val="006E619E"/>
    <w:rsid w:val="00735ABF"/>
    <w:rsid w:val="007376E4"/>
    <w:rsid w:val="0075347C"/>
    <w:rsid w:val="00770E25"/>
    <w:rsid w:val="0077156F"/>
    <w:rsid w:val="00776101"/>
    <w:rsid w:val="007A4E90"/>
    <w:rsid w:val="007D218B"/>
    <w:rsid w:val="007D6222"/>
    <w:rsid w:val="007F2FDC"/>
    <w:rsid w:val="00801CC4"/>
    <w:rsid w:val="0081512C"/>
    <w:rsid w:val="00815D62"/>
    <w:rsid w:val="00844345"/>
    <w:rsid w:val="00845113"/>
    <w:rsid w:val="00846699"/>
    <w:rsid w:val="008500D7"/>
    <w:rsid w:val="0087269F"/>
    <w:rsid w:val="0089504A"/>
    <w:rsid w:val="008A498C"/>
    <w:rsid w:val="008A7873"/>
    <w:rsid w:val="008B07FA"/>
    <w:rsid w:val="008B7753"/>
    <w:rsid w:val="008D1A39"/>
    <w:rsid w:val="008D2BA8"/>
    <w:rsid w:val="008E04B6"/>
    <w:rsid w:val="00903069"/>
    <w:rsid w:val="00903492"/>
    <w:rsid w:val="00912130"/>
    <w:rsid w:val="009262B0"/>
    <w:rsid w:val="00930779"/>
    <w:rsid w:val="00937FAF"/>
    <w:rsid w:val="0094289B"/>
    <w:rsid w:val="00951B13"/>
    <w:rsid w:val="00953A43"/>
    <w:rsid w:val="009720C1"/>
    <w:rsid w:val="00974A0C"/>
    <w:rsid w:val="009823BC"/>
    <w:rsid w:val="0098513A"/>
    <w:rsid w:val="00995A4E"/>
    <w:rsid w:val="009A3D9D"/>
    <w:rsid w:val="009E6F0E"/>
    <w:rsid w:val="009F3F62"/>
    <w:rsid w:val="009F7FD1"/>
    <w:rsid w:val="00A05DD7"/>
    <w:rsid w:val="00A0763D"/>
    <w:rsid w:val="00A1340D"/>
    <w:rsid w:val="00A25932"/>
    <w:rsid w:val="00A34DB9"/>
    <w:rsid w:val="00A35E03"/>
    <w:rsid w:val="00A45D83"/>
    <w:rsid w:val="00A531F9"/>
    <w:rsid w:val="00A61B3A"/>
    <w:rsid w:val="00AA2171"/>
    <w:rsid w:val="00AA2EC9"/>
    <w:rsid w:val="00AB323B"/>
    <w:rsid w:val="00AB7322"/>
    <w:rsid w:val="00AC0433"/>
    <w:rsid w:val="00AC201E"/>
    <w:rsid w:val="00AC710E"/>
    <w:rsid w:val="00AC71CF"/>
    <w:rsid w:val="00AD26E7"/>
    <w:rsid w:val="00AD5E07"/>
    <w:rsid w:val="00AD7EDF"/>
    <w:rsid w:val="00AE0CCF"/>
    <w:rsid w:val="00AE3E5C"/>
    <w:rsid w:val="00AF010F"/>
    <w:rsid w:val="00AF183E"/>
    <w:rsid w:val="00AF5B2B"/>
    <w:rsid w:val="00B071CE"/>
    <w:rsid w:val="00B170AB"/>
    <w:rsid w:val="00B22E48"/>
    <w:rsid w:val="00B250BD"/>
    <w:rsid w:val="00B25911"/>
    <w:rsid w:val="00B32F88"/>
    <w:rsid w:val="00B408AA"/>
    <w:rsid w:val="00B51F71"/>
    <w:rsid w:val="00B71737"/>
    <w:rsid w:val="00BB1CDB"/>
    <w:rsid w:val="00BB6443"/>
    <w:rsid w:val="00BC342A"/>
    <w:rsid w:val="00BC3736"/>
    <w:rsid w:val="00BC4F7C"/>
    <w:rsid w:val="00BD6E6C"/>
    <w:rsid w:val="00BE2548"/>
    <w:rsid w:val="00BF6970"/>
    <w:rsid w:val="00BF6F6A"/>
    <w:rsid w:val="00C0585B"/>
    <w:rsid w:val="00C153F5"/>
    <w:rsid w:val="00C16714"/>
    <w:rsid w:val="00C21E33"/>
    <w:rsid w:val="00C2506E"/>
    <w:rsid w:val="00C629CD"/>
    <w:rsid w:val="00C64EF7"/>
    <w:rsid w:val="00C76437"/>
    <w:rsid w:val="00C8306F"/>
    <w:rsid w:val="00C8483B"/>
    <w:rsid w:val="00C851F7"/>
    <w:rsid w:val="00C96BE6"/>
    <w:rsid w:val="00C973E9"/>
    <w:rsid w:val="00C97EEF"/>
    <w:rsid w:val="00CA2B77"/>
    <w:rsid w:val="00CB2997"/>
    <w:rsid w:val="00CB7FE4"/>
    <w:rsid w:val="00CC6D19"/>
    <w:rsid w:val="00CD2188"/>
    <w:rsid w:val="00CE19F5"/>
    <w:rsid w:val="00CE488E"/>
    <w:rsid w:val="00CE6EE4"/>
    <w:rsid w:val="00CF66B7"/>
    <w:rsid w:val="00D01D04"/>
    <w:rsid w:val="00D06DA8"/>
    <w:rsid w:val="00D11DC2"/>
    <w:rsid w:val="00D12C86"/>
    <w:rsid w:val="00D13E51"/>
    <w:rsid w:val="00D23174"/>
    <w:rsid w:val="00D41F7F"/>
    <w:rsid w:val="00D45E5C"/>
    <w:rsid w:val="00D65530"/>
    <w:rsid w:val="00D71D10"/>
    <w:rsid w:val="00D72F4D"/>
    <w:rsid w:val="00D751DE"/>
    <w:rsid w:val="00D87097"/>
    <w:rsid w:val="00DB0A25"/>
    <w:rsid w:val="00DD7EA8"/>
    <w:rsid w:val="00DE7398"/>
    <w:rsid w:val="00DE7961"/>
    <w:rsid w:val="00DF1630"/>
    <w:rsid w:val="00DF2BE0"/>
    <w:rsid w:val="00DF643D"/>
    <w:rsid w:val="00E00983"/>
    <w:rsid w:val="00E01D40"/>
    <w:rsid w:val="00E13C23"/>
    <w:rsid w:val="00E15653"/>
    <w:rsid w:val="00E370A5"/>
    <w:rsid w:val="00E47180"/>
    <w:rsid w:val="00E52BA2"/>
    <w:rsid w:val="00E553A8"/>
    <w:rsid w:val="00E6595C"/>
    <w:rsid w:val="00E77970"/>
    <w:rsid w:val="00E81AA9"/>
    <w:rsid w:val="00E92F5B"/>
    <w:rsid w:val="00E931E7"/>
    <w:rsid w:val="00E94B2D"/>
    <w:rsid w:val="00E94FE3"/>
    <w:rsid w:val="00EA43B6"/>
    <w:rsid w:val="00EB6BA0"/>
    <w:rsid w:val="00ED0431"/>
    <w:rsid w:val="00EE1676"/>
    <w:rsid w:val="00EE4F51"/>
    <w:rsid w:val="00EF62FA"/>
    <w:rsid w:val="00F24DBB"/>
    <w:rsid w:val="00F556CA"/>
    <w:rsid w:val="00F6083F"/>
    <w:rsid w:val="00FA4C4B"/>
    <w:rsid w:val="00FB1C54"/>
    <w:rsid w:val="00FB4C73"/>
    <w:rsid w:val="00FE43AB"/>
    <w:rsid w:val="00FF0BA0"/>
    <w:rsid w:val="00FF54F2"/>
    <w:rsid w:val="01A51A65"/>
    <w:rsid w:val="036D9608"/>
    <w:rsid w:val="037BEF5F"/>
    <w:rsid w:val="04B5C60F"/>
    <w:rsid w:val="059F9AFD"/>
    <w:rsid w:val="05F1FC63"/>
    <w:rsid w:val="065F45C0"/>
    <w:rsid w:val="06AD3852"/>
    <w:rsid w:val="079F6ADA"/>
    <w:rsid w:val="07E8C6C5"/>
    <w:rsid w:val="0998B8F6"/>
    <w:rsid w:val="09DFF198"/>
    <w:rsid w:val="0A2E3DB2"/>
    <w:rsid w:val="0A7699E8"/>
    <w:rsid w:val="0C3663D7"/>
    <w:rsid w:val="0C8D7662"/>
    <w:rsid w:val="0C9EE858"/>
    <w:rsid w:val="0CEA0463"/>
    <w:rsid w:val="0D45E5E4"/>
    <w:rsid w:val="0D5A35A7"/>
    <w:rsid w:val="0DBDFC3E"/>
    <w:rsid w:val="0EC61986"/>
    <w:rsid w:val="120C8B4B"/>
    <w:rsid w:val="128A7189"/>
    <w:rsid w:val="13353AD8"/>
    <w:rsid w:val="1347A1E1"/>
    <w:rsid w:val="1356ADB9"/>
    <w:rsid w:val="1414E771"/>
    <w:rsid w:val="14E5AA0D"/>
    <w:rsid w:val="162EF624"/>
    <w:rsid w:val="1855CBBE"/>
    <w:rsid w:val="1A1223FC"/>
    <w:rsid w:val="1C37617B"/>
    <w:rsid w:val="1ECD227F"/>
    <w:rsid w:val="1F1B7A87"/>
    <w:rsid w:val="1F3528E1"/>
    <w:rsid w:val="1FE24C7A"/>
    <w:rsid w:val="22A32BB8"/>
    <w:rsid w:val="23AC0C67"/>
    <w:rsid w:val="251DB837"/>
    <w:rsid w:val="26699C35"/>
    <w:rsid w:val="2692E80E"/>
    <w:rsid w:val="27DDDBA3"/>
    <w:rsid w:val="287B6E4C"/>
    <w:rsid w:val="2982ABBD"/>
    <w:rsid w:val="2A161AE4"/>
    <w:rsid w:val="2A17D055"/>
    <w:rsid w:val="2A649E89"/>
    <w:rsid w:val="2AA63CE0"/>
    <w:rsid w:val="2B37DC30"/>
    <w:rsid w:val="2C621143"/>
    <w:rsid w:val="2CA3C740"/>
    <w:rsid w:val="3150842F"/>
    <w:rsid w:val="3190CAD9"/>
    <w:rsid w:val="31AEBA99"/>
    <w:rsid w:val="32FC1667"/>
    <w:rsid w:val="33374D62"/>
    <w:rsid w:val="334B49F5"/>
    <w:rsid w:val="349D9445"/>
    <w:rsid w:val="34A73AA7"/>
    <w:rsid w:val="35719CB3"/>
    <w:rsid w:val="367BD8E7"/>
    <w:rsid w:val="38030B41"/>
    <w:rsid w:val="399F99CD"/>
    <w:rsid w:val="39A6466D"/>
    <w:rsid w:val="3A79687C"/>
    <w:rsid w:val="3A841F02"/>
    <w:rsid w:val="3ACA3F2E"/>
    <w:rsid w:val="3EFAB6D2"/>
    <w:rsid w:val="3F265FE3"/>
    <w:rsid w:val="402F7164"/>
    <w:rsid w:val="4081012D"/>
    <w:rsid w:val="40B45D6A"/>
    <w:rsid w:val="40B69BCF"/>
    <w:rsid w:val="41CC475C"/>
    <w:rsid w:val="423DBFE7"/>
    <w:rsid w:val="432AB8D2"/>
    <w:rsid w:val="434F3369"/>
    <w:rsid w:val="439993B4"/>
    <w:rsid w:val="4AF85A31"/>
    <w:rsid w:val="4EE558C9"/>
    <w:rsid w:val="4F55334A"/>
    <w:rsid w:val="4FB3434C"/>
    <w:rsid w:val="51E15FDB"/>
    <w:rsid w:val="52AED6E4"/>
    <w:rsid w:val="52C2FB7F"/>
    <w:rsid w:val="535D2FD3"/>
    <w:rsid w:val="55D43FF3"/>
    <w:rsid w:val="57191AEC"/>
    <w:rsid w:val="577A5D15"/>
    <w:rsid w:val="585F4C16"/>
    <w:rsid w:val="5893E873"/>
    <w:rsid w:val="58AB2EDE"/>
    <w:rsid w:val="5A3F0A14"/>
    <w:rsid w:val="5B12785F"/>
    <w:rsid w:val="5D86DC17"/>
    <w:rsid w:val="5E304245"/>
    <w:rsid w:val="5EBC39A9"/>
    <w:rsid w:val="62183EED"/>
    <w:rsid w:val="640055AB"/>
    <w:rsid w:val="6405E5B4"/>
    <w:rsid w:val="643B76FE"/>
    <w:rsid w:val="652C7A6D"/>
    <w:rsid w:val="655F5F8C"/>
    <w:rsid w:val="667ADD65"/>
    <w:rsid w:val="692A6156"/>
    <w:rsid w:val="6988156D"/>
    <w:rsid w:val="6A2609F9"/>
    <w:rsid w:val="6A824892"/>
    <w:rsid w:val="6A936A31"/>
    <w:rsid w:val="6BDBB1B0"/>
    <w:rsid w:val="6C096EA7"/>
    <w:rsid w:val="6E087264"/>
    <w:rsid w:val="6E1A5B4F"/>
    <w:rsid w:val="6E85EF16"/>
    <w:rsid w:val="6F63F950"/>
    <w:rsid w:val="7028AB00"/>
    <w:rsid w:val="70C4587B"/>
    <w:rsid w:val="717D4989"/>
    <w:rsid w:val="71CC9530"/>
    <w:rsid w:val="73A9C195"/>
    <w:rsid w:val="7590C912"/>
    <w:rsid w:val="75B6D7B4"/>
    <w:rsid w:val="75F9C52B"/>
    <w:rsid w:val="76671F72"/>
    <w:rsid w:val="76EDE4EF"/>
    <w:rsid w:val="77D57D1F"/>
    <w:rsid w:val="796FE60A"/>
    <w:rsid w:val="796FF52B"/>
    <w:rsid w:val="7C573B4B"/>
    <w:rsid w:val="7DD8EDCC"/>
    <w:rsid w:val="7E740475"/>
    <w:rsid w:val="7ECBCDD5"/>
    <w:rsid w:val="7F573D6D"/>
    <w:rsid w:val="7FB5E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C0D51"/>
  <w15:chartTrackingRefBased/>
  <w15:docId w15:val="{4CF16F0A-687B-4516-AF04-8FC438DB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F7C"/>
  </w:style>
  <w:style w:type="paragraph" w:styleId="Piedepgina">
    <w:name w:val="footer"/>
    <w:basedOn w:val="Normal"/>
    <w:link w:val="PiedepginaCar"/>
    <w:uiPriority w:val="99"/>
    <w:unhideWhenUsed/>
    <w:rsid w:val="00BC4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F7C"/>
  </w:style>
  <w:style w:type="paragraph" w:styleId="Sinespaciado">
    <w:name w:val="No Spacing"/>
    <w:link w:val="SinespaciadoCar"/>
    <w:uiPriority w:val="1"/>
    <w:qFormat/>
    <w:rsid w:val="00BC4F7C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4F7C"/>
    <w:rPr>
      <w:rFonts w:eastAsiaTheme="minorEastAsia"/>
      <w:sz w:val="22"/>
      <w:szCs w:val="22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C4F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C4F7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C4F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4F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4F7C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C4F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1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9A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9AA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0A19AA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A19AA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A1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19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A19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ysql://root:HaciFprZpEsOgVSTDlPHNAuWkcXhhiMG@monorail.proxy.rlwy.net:14016/railwa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CF5EA82EDC3C4BB6A5C534FE63E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85F5-8697-EF46-A58D-3B8B8C391A25}"/>
      </w:docPartPr>
      <w:docPartBody>
        <w:p w:rsidR="009262B0" w:rsidRDefault="009262B0">
          <w:pPr>
            <w:pStyle w:val="61CF5EA82EDC3C4BB6A5C534FE63E9B6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E0878E9087D7CF4DB2517156C764F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261C2-0DB0-4C4C-9E2D-FAD8124CF178}"/>
      </w:docPartPr>
      <w:docPartBody>
        <w:p w:rsidR="009262B0" w:rsidRDefault="009262B0">
          <w:pPr>
            <w:pStyle w:val="E0878E9087D7CF4DB2517156C764FDA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75D894E19760094B8EFFB0B993C20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E84D-20AC-E44D-9917-E1CE9BE2DEB4}"/>
      </w:docPartPr>
      <w:docPartBody>
        <w:p w:rsidR="009262B0" w:rsidRDefault="009262B0">
          <w:pPr>
            <w:pStyle w:val="75D894E19760094B8EFFB0B993C20FB7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1EBA062AD074453CBEB616D0DB537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3CD1-9609-4B28-92FD-BFE2D5B79E0C}"/>
      </w:docPartPr>
      <w:docPartBody>
        <w:p w:rsidR="006D08D8" w:rsidRDefault="006D08D8" w:rsidP="006D08D8">
          <w:pPr>
            <w:pStyle w:val="1EBA062AD074453CBEB616D0DB53723F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3CFFB912390A4DE4BAF37B0C94FA0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7757C-E7FA-4D13-8749-C5733817362C}"/>
      </w:docPartPr>
      <w:docPartBody>
        <w:p w:rsidR="006D08D8" w:rsidRDefault="006D08D8" w:rsidP="006D08D8">
          <w:pPr>
            <w:pStyle w:val="3CFFB912390A4DE4BAF37B0C94FA0184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47"/>
    <w:rsid w:val="00133A17"/>
    <w:rsid w:val="003D3A72"/>
    <w:rsid w:val="006D08D8"/>
    <w:rsid w:val="007F2FDC"/>
    <w:rsid w:val="009262B0"/>
    <w:rsid w:val="00B250BD"/>
    <w:rsid w:val="00B72A01"/>
    <w:rsid w:val="00BB6443"/>
    <w:rsid w:val="00F0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CF5EA82EDC3C4BB6A5C534FE63E9B6">
    <w:name w:val="61CF5EA82EDC3C4BB6A5C534FE63E9B6"/>
  </w:style>
  <w:style w:type="paragraph" w:customStyle="1" w:styleId="E0878E9087D7CF4DB2517156C764FDA3">
    <w:name w:val="E0878E9087D7CF4DB2517156C764FDA3"/>
  </w:style>
  <w:style w:type="paragraph" w:customStyle="1" w:styleId="75D894E19760094B8EFFB0B993C20FB7">
    <w:name w:val="75D894E19760094B8EFFB0B993C20FB7"/>
  </w:style>
  <w:style w:type="paragraph" w:customStyle="1" w:styleId="1B037F528DDBB7469BB27395E29FB43D">
    <w:name w:val="1B037F528DDBB7469BB27395E29FB43D"/>
  </w:style>
  <w:style w:type="paragraph" w:customStyle="1" w:styleId="EC141FBA937C904EB10BD32F1A9B9CD5">
    <w:name w:val="EC141FBA937C904EB10BD32F1A9B9CD5"/>
  </w:style>
  <w:style w:type="paragraph" w:customStyle="1" w:styleId="1EBA062AD074453CBEB616D0DB53723F">
    <w:name w:val="1EBA062AD074453CBEB616D0DB53723F"/>
    <w:rsid w:val="006D08D8"/>
    <w:rPr>
      <w:lang w:val="es-PA" w:eastAsia="es-PA"/>
    </w:rPr>
  </w:style>
  <w:style w:type="paragraph" w:customStyle="1" w:styleId="3CFFB912390A4DE4BAF37B0C94FA0184">
    <w:name w:val="3CFFB912390A4DE4BAF37B0C94FA0184"/>
    <w:rsid w:val="006D08D8"/>
    <w:rPr>
      <w:lang w:val="es-PA" w:eastAsia="es-P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0AFC2-77E8-3F49-BDC7-A18E6380E89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31</Pages>
  <Words>5644</Words>
  <Characters>31045</Characters>
  <Application>Microsoft Office Word</Application>
  <DocSecurity>0</DocSecurity>
  <Lines>258</Lines>
  <Paragraphs>73</Paragraphs>
  <ScaleCrop>false</ScaleCrop>
  <Company>Universidad Tecnológica de Panamá</Company>
  <LinksUpToDate>false</LinksUpToDate>
  <CharactersWithSpaces>36616</CharactersWithSpaces>
  <SharedDoc>false</SharedDoc>
  <HLinks>
    <vt:vector size="366" baseType="variant">
      <vt:variant>
        <vt:i4>3801156</vt:i4>
      </vt:variant>
      <vt:variant>
        <vt:i4>363</vt:i4>
      </vt:variant>
      <vt:variant>
        <vt:i4>0</vt:i4>
      </vt:variant>
      <vt:variant>
        <vt:i4>5</vt:i4>
      </vt:variant>
      <vt:variant>
        <vt:lpwstr>mailto:mysql://root:HaciFprZpEsOgVSTDlPHNAuWkcXhhiMG@monorail.proxy.rlwy.net:14016/railway</vt:lpwstr>
      </vt:variant>
      <vt:variant>
        <vt:lpwstr/>
      </vt:variant>
      <vt:variant>
        <vt:i4>1900598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_Toc172024794</vt:lpwstr>
      </vt:variant>
      <vt:variant>
        <vt:i4>1900598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_Toc172024793</vt:lpwstr>
      </vt:variant>
      <vt:variant>
        <vt:i4>1900598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_Toc172024792</vt:lpwstr>
      </vt:variant>
      <vt:variant>
        <vt:i4>1900598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_Toc172024791</vt:lpwstr>
      </vt:variant>
      <vt:variant>
        <vt:i4>1900598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_Toc172024790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_Toc172024789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_Toc172024788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_Toc172024787</vt:lpwstr>
      </vt:variant>
      <vt:variant>
        <vt:i4>1835062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_Toc172024786</vt:lpwstr>
      </vt:variant>
      <vt:variant>
        <vt:i4>1835062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_Toc172024785</vt:lpwstr>
      </vt:variant>
      <vt:variant>
        <vt:i4>1835062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_Toc172024784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_Toc172024783</vt:lpwstr>
      </vt:variant>
      <vt:variant>
        <vt:i4>1835062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_Toc172024782</vt:lpwstr>
      </vt:variant>
      <vt:variant>
        <vt:i4>1835062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_Toc172024781</vt:lpwstr>
      </vt:variant>
      <vt:variant>
        <vt:i4>1835062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_Toc172024780</vt:lpwstr>
      </vt:variant>
      <vt:variant>
        <vt:i4>1245238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_Toc172024779</vt:lpwstr>
      </vt:variant>
      <vt:variant>
        <vt:i4>1245238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_Toc172024778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_Toc172024777</vt:lpwstr>
      </vt:variant>
      <vt:variant>
        <vt:i4>1245238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_Toc172024776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_Toc172024775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_Toc172024774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_Toc172024773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_Toc172024772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_Toc172024771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_Toc172024770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_Toc172024769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_Toc172024768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_Toc172024767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_Toc172024766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_Toc172024765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_Toc172024764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_Toc172024763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_Toc172024762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_Toc172024761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_Toc172024760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_Toc172024759</vt:lpwstr>
      </vt:variant>
      <vt:variant>
        <vt:i4>1114166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_Toc172024758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_Toc172024757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_Toc172024756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_Toc172024755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_Toc172024754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_Toc172024753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_Toc172024752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_Toc172024751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_Toc172024750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_Toc172024749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_Toc172024748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_Toc172024747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_Toc172024746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_Toc172024745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_Toc172024744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_Toc172024743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_Toc172024742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_Toc172024741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_Toc172024740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_Toc172024739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_Toc172024738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_Toc172024737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_Toc172024736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_Toc172024735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Conecta</dc:title>
  <dc:subject>Una plataforma confiable y eficiente que conecta a profesionales de diversos servicios con clientes en su área local, facilitando transacciones seguras y satisfactorias.</dc:subject>
  <dc:creator>Bolivar Barrios – Ramiro Villarreal – Juan Lozano</dc:creator>
  <cp:keywords/>
  <dc:description/>
  <cp:lastModifiedBy>JUAN LOZANO</cp:lastModifiedBy>
  <cp:revision>2</cp:revision>
  <dcterms:created xsi:type="dcterms:W3CDTF">2024-07-18T00:28:00Z</dcterms:created>
  <dcterms:modified xsi:type="dcterms:W3CDTF">2024-07-18T00:28:00Z</dcterms:modified>
</cp:coreProperties>
</file>