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33" w:rsidRDefault="00883D83" w:rsidP="00883D83">
      <w:pPr>
        <w:jc w:val="center"/>
        <w:rPr>
          <w:b/>
          <w:bCs/>
          <w:sz w:val="40"/>
          <w:szCs w:val="40"/>
        </w:rPr>
      </w:pPr>
      <w:r w:rsidRPr="00883D83">
        <w:rPr>
          <w:b/>
          <w:bCs/>
          <w:sz w:val="40"/>
          <w:szCs w:val="40"/>
          <w:cs/>
        </w:rPr>
        <w:t>เอกสารยืนยันความต้องการ</w:t>
      </w:r>
    </w:p>
    <w:p w:rsidR="00883D83" w:rsidRPr="00E45218" w:rsidRDefault="00883D83" w:rsidP="00883D83">
      <w:pPr>
        <w:rPr>
          <w:rStyle w:val="FillFormChar"/>
        </w:rPr>
      </w:pPr>
      <w:r w:rsidRPr="00883D83">
        <w:rPr>
          <w:rFonts w:hint="cs"/>
          <w:b/>
          <w:bCs/>
          <w:cs/>
        </w:rPr>
        <w:t xml:space="preserve">ชื่อโครงการ </w:t>
      </w:r>
      <w:r w:rsidRPr="00883D83">
        <w:rPr>
          <w:b/>
          <w:bCs/>
        </w:rPr>
        <w:t xml:space="preserve">: </w:t>
      </w:r>
      <w:r w:rsidR="00A046E5" w:rsidRPr="00E45218">
        <w:rPr>
          <w:rStyle w:val="FillFormChar"/>
          <w:rFonts w:hint="cs"/>
          <w:cs/>
        </w:rPr>
        <w:t xml:space="preserve">โครงการพัฒนา </w:t>
      </w:r>
      <w:r w:rsidR="00A046E5" w:rsidRPr="00E45218">
        <w:rPr>
          <w:rStyle w:val="FillFormChar"/>
        </w:rPr>
        <w:t>Mobile Application</w:t>
      </w:r>
      <w:r w:rsidR="00A046E5" w:rsidRPr="00E45218">
        <w:rPr>
          <w:rStyle w:val="FillFormChar"/>
          <w:rFonts w:hint="cs"/>
          <w:cs/>
        </w:rPr>
        <w:t xml:space="preserve"> เพื่อการสื่อสารและใช้งานภายในองค์กร การประปานครหล</w:t>
      </w:r>
      <w:r w:rsidR="00860B66">
        <w:rPr>
          <w:rStyle w:val="FillFormChar"/>
          <w:rFonts w:hint="cs"/>
          <w:cs/>
        </w:rPr>
        <w:t>ว</w:t>
      </w:r>
      <w:r w:rsidR="00A046E5" w:rsidRPr="00E45218">
        <w:rPr>
          <w:rStyle w:val="FillFormChar"/>
          <w:rFonts w:hint="cs"/>
          <w:cs/>
        </w:rPr>
        <w:t>ง</w:t>
      </w:r>
      <w:r w:rsidR="006A6C17">
        <w:rPr>
          <w:rStyle w:val="FillFormChar"/>
          <w:cs/>
        </w:rPr>
        <w:tab/>
      </w:r>
      <w:r w:rsidR="006A6C17">
        <w:rPr>
          <w:rStyle w:val="FillFormChar"/>
          <w:rFonts w:hint="cs"/>
          <w:cs/>
        </w:rPr>
        <w:t xml:space="preserve">   </w:t>
      </w:r>
      <w:r w:rsidR="006A6C17">
        <w:rPr>
          <w:rStyle w:val="FillFormChar"/>
        </w:rPr>
        <w:br/>
      </w:r>
      <w:r w:rsidR="006A6C17" w:rsidRPr="006A6C17">
        <w:rPr>
          <w:rFonts w:hint="cs"/>
          <w:b/>
          <w:bCs/>
          <w:cs/>
        </w:rPr>
        <w:t xml:space="preserve">ระบบ </w:t>
      </w:r>
      <w:r w:rsidR="006A6C17" w:rsidRPr="006A6C17">
        <w:rPr>
          <w:b/>
          <w:bCs/>
        </w:rPr>
        <w:t>:</w:t>
      </w:r>
      <w:r w:rsidR="006A6C17">
        <w:rPr>
          <w:rStyle w:val="FillFormChar"/>
        </w:rPr>
        <w:t xml:space="preserve"> </w:t>
      </w:r>
      <w:r w:rsidR="00FC2BBE">
        <w:rPr>
          <w:rStyle w:val="FillFormChar"/>
          <w:cs/>
        </w:rPr>
        <w:tab/>
      </w:r>
      <w:r w:rsidR="00FC2BBE">
        <w:rPr>
          <w:rStyle w:val="FillFormChar"/>
          <w:cs/>
        </w:rPr>
        <w:tab/>
      </w:r>
      <w:r w:rsidR="00064918">
        <w:rPr>
          <w:rStyle w:val="FillFormChar"/>
          <w:rFonts w:hint="cs"/>
          <w:cs/>
        </w:rPr>
        <w:t>การสร้างแผนฝึกอบรม และการสร้างหลักสูตร การลงทะเบียนเข้าอบรม</w:t>
      </w:r>
      <w:r w:rsidR="00FC2BBE">
        <w:rPr>
          <w:rStyle w:val="FillFormChar"/>
          <w:cs/>
        </w:rPr>
        <w:tab/>
      </w:r>
      <w:r w:rsidR="00FC2BBE">
        <w:rPr>
          <w:rStyle w:val="FillFormChar"/>
          <w:cs/>
        </w:rPr>
        <w:tab/>
      </w:r>
    </w:p>
    <w:p w:rsidR="00883D83" w:rsidRDefault="00883D83" w:rsidP="00883D83">
      <w:pPr>
        <w:rPr>
          <w:b/>
          <w:bCs/>
          <w:u w:val="single"/>
        </w:rPr>
      </w:pPr>
      <w:r>
        <w:rPr>
          <w:rFonts w:hint="cs"/>
          <w:b/>
          <w:bCs/>
          <w:cs/>
        </w:rPr>
        <w:t>วันที่</w:t>
      </w:r>
      <w:r w:rsidRPr="00A046E5">
        <w:rPr>
          <w:rFonts w:hint="cs"/>
          <w:b/>
          <w:bCs/>
          <w:cs/>
        </w:rPr>
        <w:t xml:space="preserve"> </w:t>
      </w:r>
      <w:r w:rsidRPr="00A046E5">
        <w:rPr>
          <w:b/>
          <w:bCs/>
        </w:rPr>
        <w:t>:</w:t>
      </w:r>
      <w:r w:rsidR="00A046E5" w:rsidRPr="00A046E5">
        <w:rPr>
          <w:rStyle w:val="FillFormChar"/>
        </w:rPr>
        <w:t xml:space="preserve"> </w:t>
      </w:r>
      <w:r w:rsidR="00A046E5">
        <w:rPr>
          <w:rStyle w:val="FillFormChar"/>
        </w:rPr>
        <w:t xml:space="preserve">        </w:t>
      </w:r>
      <w:r w:rsidR="00064918">
        <w:rPr>
          <w:rStyle w:val="FillFormChar"/>
        </w:rPr>
        <w:t>9</w:t>
      </w:r>
      <w:r w:rsidR="00A046E5">
        <w:rPr>
          <w:rStyle w:val="FillFormChar"/>
        </w:rPr>
        <w:t xml:space="preserve">   </w:t>
      </w:r>
      <w:r w:rsidR="006D5D54">
        <w:rPr>
          <w:rStyle w:val="FillFormChar"/>
          <w:rFonts w:hint="cs"/>
          <w:cs/>
        </w:rPr>
        <w:t xml:space="preserve"> </w:t>
      </w:r>
      <w:r w:rsidR="00A046E5" w:rsidRPr="00A046E5">
        <w:rPr>
          <w:rStyle w:val="FillFormChar"/>
        </w:rPr>
        <w:t xml:space="preserve"> </w:t>
      </w:r>
      <w:r w:rsidR="00A046E5" w:rsidRPr="00A046E5">
        <w:rPr>
          <w:rStyle w:val="FillFormChar"/>
          <w:rFonts w:hint="cs"/>
          <w:cs/>
        </w:rPr>
        <w:t xml:space="preserve">สิงหาคม พ.ศ. </w:t>
      </w:r>
      <w:r w:rsidR="00A046E5" w:rsidRPr="00A046E5">
        <w:rPr>
          <w:rStyle w:val="FillFormChar"/>
        </w:rPr>
        <w:t xml:space="preserve">2561         </w:t>
      </w:r>
      <w:r w:rsidR="00A046E5">
        <w:rPr>
          <w:b/>
          <w:bCs/>
        </w:rPr>
        <w:t xml:space="preserve"> </w:t>
      </w:r>
      <w:r>
        <w:rPr>
          <w:rFonts w:hint="cs"/>
          <w:b/>
          <w:bCs/>
          <w:cs/>
        </w:rPr>
        <w:t xml:space="preserve"> เวลา </w:t>
      </w:r>
      <w:r w:rsidR="00A046E5" w:rsidRPr="00A046E5">
        <w:t>:</w:t>
      </w:r>
      <w:r w:rsidR="00A046E5" w:rsidRPr="00A046E5">
        <w:rPr>
          <w:rStyle w:val="FillFormChar"/>
        </w:rPr>
        <w:t xml:space="preserve">   </w:t>
      </w:r>
      <w:r w:rsidR="00FC2BBE">
        <w:rPr>
          <w:rStyle w:val="FillFormChar"/>
          <w:cs/>
        </w:rPr>
        <w:tab/>
      </w:r>
      <w:r w:rsidR="00064918">
        <w:rPr>
          <w:rStyle w:val="FillFormChar"/>
        </w:rPr>
        <w:t xml:space="preserve">09:45 </w:t>
      </w:r>
      <w:r w:rsidR="00064918">
        <w:rPr>
          <w:rStyle w:val="FillFormChar"/>
          <w:rFonts w:hint="cs"/>
          <w:cs/>
        </w:rPr>
        <w:t>-</w:t>
      </w:r>
      <w:r w:rsidR="00064918">
        <w:rPr>
          <w:rStyle w:val="FillFormChar"/>
        </w:rPr>
        <w:t xml:space="preserve"> 16:00 </w:t>
      </w:r>
      <w:r w:rsidR="00E45218">
        <w:rPr>
          <w:rStyle w:val="FillFormChar"/>
          <w:rFonts w:hint="cs"/>
          <w:cs/>
        </w:rPr>
        <w:t>น.</w:t>
      </w:r>
      <w:r w:rsidR="004D5873">
        <w:rPr>
          <w:rStyle w:val="FillFormChar"/>
          <w:cs/>
        </w:rPr>
        <w:tab/>
      </w:r>
      <w:r w:rsidR="00FC2BBE">
        <w:rPr>
          <w:rStyle w:val="FillFormChar"/>
          <w:cs/>
        </w:rPr>
        <w:tab/>
      </w:r>
      <w:r w:rsidR="00860B66">
        <w:rPr>
          <w:rStyle w:val="FillFormChar"/>
          <w:cs/>
        </w:rPr>
        <w:tab/>
      </w:r>
      <w:r w:rsidR="00E45218">
        <w:rPr>
          <w:rStyle w:val="FillFormChar"/>
          <w:rFonts w:hint="cs"/>
          <w:cs/>
        </w:rPr>
        <w:t xml:space="preserve">      </w:t>
      </w:r>
      <w:r w:rsidR="00E45218" w:rsidRPr="00A046E5">
        <w:rPr>
          <w:rStyle w:val="FillFormChar"/>
        </w:rPr>
        <w:t xml:space="preserve">        </w:t>
      </w:r>
      <w:r w:rsidR="00E45218">
        <w:rPr>
          <w:rStyle w:val="FillFormChar"/>
          <w:rFonts w:hint="cs"/>
          <w:cs/>
        </w:rPr>
        <w:t xml:space="preserve">                         </w:t>
      </w:r>
      <w:r w:rsidR="00A046E5">
        <w:rPr>
          <w:rStyle w:val="FillFormChar"/>
        </w:rPr>
        <w:t xml:space="preserve"> </w:t>
      </w:r>
      <w:r w:rsidR="00A046E5" w:rsidRPr="00E45218">
        <w:rPr>
          <w:rStyle w:val="FillFormChar"/>
        </w:rPr>
        <w:t xml:space="preserve">                 </w:t>
      </w:r>
      <w:r w:rsidR="00A046E5" w:rsidRPr="00A046E5">
        <w:rPr>
          <w:rStyle w:val="FillFormChar"/>
        </w:rPr>
        <w:t xml:space="preserve">   </w:t>
      </w:r>
      <w:r w:rsidR="00A046E5" w:rsidRPr="00A046E5">
        <w:rPr>
          <w:rFonts w:hint="cs"/>
          <w:b/>
          <w:bCs/>
          <w:u w:val="single"/>
          <w:cs/>
        </w:rPr>
        <w:t xml:space="preserve">     </w:t>
      </w:r>
    </w:p>
    <w:p w:rsidR="00883D83" w:rsidRPr="00E45218" w:rsidRDefault="00883D83" w:rsidP="00E45218">
      <w:pPr>
        <w:rPr>
          <w:rStyle w:val="FillFormChar"/>
        </w:rPr>
      </w:pPr>
      <w:r>
        <w:rPr>
          <w:rFonts w:hint="cs"/>
          <w:b/>
          <w:bCs/>
          <w:cs/>
        </w:rPr>
        <w:t xml:space="preserve">สถานที่ </w:t>
      </w:r>
      <w:r>
        <w:rPr>
          <w:b/>
          <w:bCs/>
        </w:rPr>
        <w:t xml:space="preserve">: </w:t>
      </w:r>
      <w:r w:rsidR="00860B66">
        <w:rPr>
          <w:rStyle w:val="FillFormChar"/>
          <w:rFonts w:hint="cs"/>
          <w:cs/>
        </w:rPr>
        <w:t xml:space="preserve">ห้องประชุม </w:t>
      </w:r>
      <w:r w:rsidR="00860B66">
        <w:rPr>
          <w:rStyle w:val="FillFormChar"/>
        </w:rPr>
        <w:t xml:space="preserve">1211 </w:t>
      </w:r>
      <w:r w:rsidR="00860B66">
        <w:rPr>
          <w:rStyle w:val="FillFormChar"/>
          <w:rFonts w:hint="cs"/>
          <w:cs/>
        </w:rPr>
        <w:t xml:space="preserve">ชั้น </w:t>
      </w:r>
      <w:r w:rsidR="00860B66">
        <w:rPr>
          <w:rStyle w:val="FillFormChar"/>
        </w:rPr>
        <w:t xml:space="preserve">2 </w:t>
      </w:r>
      <w:r w:rsidR="00860B66">
        <w:rPr>
          <w:rStyle w:val="FillFormChar"/>
          <w:rFonts w:hint="cs"/>
          <w:cs/>
        </w:rPr>
        <w:t>อาคารศูนย์ฝึกอบรมกลาง สถาบันพัฒนาวิชาการประปา กปน.</w:t>
      </w:r>
      <w:r w:rsidR="00860B66">
        <w:rPr>
          <w:rStyle w:val="FillFormChar"/>
          <w:cs/>
        </w:rPr>
        <w:tab/>
      </w:r>
      <w:r w:rsidR="00860B66">
        <w:rPr>
          <w:rStyle w:val="FillFormChar"/>
          <w:rFonts w:hint="cs"/>
          <w:cs/>
        </w:rPr>
        <w:t xml:space="preserve"> </w:t>
      </w:r>
    </w:p>
    <w:p w:rsidR="00883D83" w:rsidRDefault="00883D83" w:rsidP="00883D83">
      <w:pPr>
        <w:rPr>
          <w:b/>
          <w:bCs/>
        </w:rPr>
      </w:pPr>
      <w:r>
        <w:rPr>
          <w:rFonts w:hint="cs"/>
          <w:b/>
          <w:bCs/>
          <w:cs/>
        </w:rPr>
        <w:t xml:space="preserve">  รายชื่อผู้เข้าร่วมยืนยันความต้องการ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25"/>
        <w:gridCol w:w="2981"/>
        <w:gridCol w:w="1699"/>
        <w:gridCol w:w="1907"/>
        <w:gridCol w:w="2139"/>
      </w:tblGrid>
      <w:tr w:rsidR="00883D83" w:rsidTr="00DE0D25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981" w:type="dxa"/>
          </w:tcPr>
          <w:p w:rsidR="00883D83" w:rsidRDefault="00883D83" w:rsidP="00883D8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ชื่อ - นามสกุล</w:t>
            </w:r>
          </w:p>
        </w:tc>
        <w:tc>
          <w:tcPr>
            <w:tcW w:w="1699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สังกัด</w:t>
            </w:r>
          </w:p>
        </w:tc>
        <w:tc>
          <w:tcPr>
            <w:tcW w:w="1907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โทรศัพท์</w:t>
            </w:r>
          </w:p>
        </w:tc>
        <w:tc>
          <w:tcPr>
            <w:tcW w:w="2139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064918" w:rsidTr="00DE0D25">
        <w:tc>
          <w:tcPr>
            <w:tcW w:w="625" w:type="dxa"/>
          </w:tcPr>
          <w:p w:rsidR="00064918" w:rsidRDefault="00064918" w:rsidP="00064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81" w:type="dxa"/>
          </w:tcPr>
          <w:p w:rsidR="00064918" w:rsidRDefault="00064918" w:rsidP="00064918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นางมนต์ทิพย์ ตรีพาสัย</w:t>
            </w:r>
          </w:p>
        </w:tc>
        <w:tc>
          <w:tcPr>
            <w:tcW w:w="1699" w:type="dxa"/>
          </w:tcPr>
          <w:p w:rsidR="00064918" w:rsidRDefault="00064918" w:rsidP="00064918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ผอ.กสง.ฝพท.</w:t>
            </w:r>
          </w:p>
        </w:tc>
        <w:tc>
          <w:tcPr>
            <w:tcW w:w="1907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</w:tr>
      <w:tr w:rsidR="00064918" w:rsidTr="00DE0D25">
        <w:tc>
          <w:tcPr>
            <w:tcW w:w="625" w:type="dxa"/>
          </w:tcPr>
          <w:p w:rsidR="00064918" w:rsidRDefault="00064918" w:rsidP="00064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81" w:type="dxa"/>
          </w:tcPr>
          <w:p w:rsidR="00064918" w:rsidRDefault="00064918" w:rsidP="00064918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นางศิริพร จันทรานภาภรณ์</w:t>
            </w:r>
          </w:p>
        </w:tc>
        <w:tc>
          <w:tcPr>
            <w:tcW w:w="1699" w:type="dxa"/>
          </w:tcPr>
          <w:p w:rsidR="00064918" w:rsidRDefault="00064918" w:rsidP="00064918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ผอ.กอก.</w:t>
            </w:r>
          </w:p>
        </w:tc>
        <w:tc>
          <w:tcPr>
            <w:tcW w:w="1907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</w:tr>
      <w:tr w:rsidR="00064918" w:rsidTr="00DE0D25">
        <w:tc>
          <w:tcPr>
            <w:tcW w:w="625" w:type="dxa"/>
          </w:tcPr>
          <w:p w:rsidR="00064918" w:rsidRDefault="00064918" w:rsidP="00064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81" w:type="dxa"/>
          </w:tcPr>
          <w:p w:rsidR="00064918" w:rsidRDefault="00064918" w:rsidP="00064918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นางวีรณา พูลเพิ่ม</w:t>
            </w:r>
          </w:p>
        </w:tc>
        <w:tc>
          <w:tcPr>
            <w:tcW w:w="1699" w:type="dxa"/>
          </w:tcPr>
          <w:p w:rsidR="00064918" w:rsidRDefault="00064918" w:rsidP="00064918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นบ.</w:t>
            </w:r>
            <w:r>
              <w:rPr>
                <w:b/>
                <w:bCs/>
              </w:rPr>
              <w:t xml:space="preserve">7 </w:t>
            </w:r>
            <w:r>
              <w:rPr>
                <w:rFonts w:hint="cs"/>
                <w:b/>
                <w:bCs/>
                <w:cs/>
              </w:rPr>
              <w:t>ฝพบ.</w:t>
            </w:r>
          </w:p>
        </w:tc>
        <w:tc>
          <w:tcPr>
            <w:tcW w:w="1907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</w:tr>
      <w:tr w:rsidR="00064918" w:rsidTr="00DE0D25">
        <w:tc>
          <w:tcPr>
            <w:tcW w:w="625" w:type="dxa"/>
          </w:tcPr>
          <w:p w:rsidR="00064918" w:rsidRDefault="00064918" w:rsidP="00064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81" w:type="dxa"/>
          </w:tcPr>
          <w:p w:rsidR="00064918" w:rsidRDefault="00064918" w:rsidP="00064918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นายศุภวุฒิ ตรีพาสัย</w:t>
            </w:r>
          </w:p>
        </w:tc>
        <w:tc>
          <w:tcPr>
            <w:tcW w:w="1699" w:type="dxa"/>
          </w:tcPr>
          <w:p w:rsidR="00064918" w:rsidRPr="00064918" w:rsidRDefault="00064918" w:rsidP="00064918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วศ.</w:t>
            </w:r>
            <w:r>
              <w:rPr>
                <w:b/>
                <w:bCs/>
              </w:rPr>
              <w:t>7</w:t>
            </w:r>
            <w:r>
              <w:rPr>
                <w:rFonts w:hint="cs"/>
                <w:b/>
                <w:bCs/>
                <w:cs/>
              </w:rPr>
              <w:t xml:space="preserve"> กผด.</w:t>
            </w:r>
          </w:p>
        </w:tc>
        <w:tc>
          <w:tcPr>
            <w:tcW w:w="1907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</w:tr>
      <w:tr w:rsidR="00064918" w:rsidTr="00DE0D25">
        <w:tc>
          <w:tcPr>
            <w:tcW w:w="625" w:type="dxa"/>
          </w:tcPr>
          <w:p w:rsidR="00064918" w:rsidRDefault="00064918" w:rsidP="00064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81" w:type="dxa"/>
          </w:tcPr>
          <w:p w:rsidR="00064918" w:rsidRDefault="00064918" w:rsidP="00064918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นางสาวสุจิตรา เหล่าอารีรัตน์</w:t>
            </w:r>
          </w:p>
        </w:tc>
        <w:tc>
          <w:tcPr>
            <w:tcW w:w="1699" w:type="dxa"/>
          </w:tcPr>
          <w:p w:rsidR="00064918" w:rsidRPr="00064918" w:rsidRDefault="00064918" w:rsidP="00064918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หน.สบง.กบถ.</w:t>
            </w:r>
          </w:p>
        </w:tc>
        <w:tc>
          <w:tcPr>
            <w:tcW w:w="1907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</w:tr>
      <w:tr w:rsidR="00064918" w:rsidTr="00DE0D25">
        <w:tc>
          <w:tcPr>
            <w:tcW w:w="625" w:type="dxa"/>
          </w:tcPr>
          <w:p w:rsidR="00064918" w:rsidRDefault="00064918" w:rsidP="00064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81" w:type="dxa"/>
          </w:tcPr>
          <w:p w:rsidR="00064918" w:rsidRDefault="00064918" w:rsidP="00064918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นางสาวกมลวรรณ ธีระวรรณ</w:t>
            </w:r>
          </w:p>
        </w:tc>
        <w:tc>
          <w:tcPr>
            <w:tcW w:w="1699" w:type="dxa"/>
          </w:tcPr>
          <w:p w:rsidR="00064918" w:rsidRDefault="00064918" w:rsidP="00064918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นบ.</w:t>
            </w:r>
            <w:r>
              <w:rPr>
                <w:b/>
                <w:bCs/>
              </w:rPr>
              <w:t>6</w:t>
            </w:r>
            <w:r>
              <w:rPr>
                <w:rFonts w:hint="cs"/>
                <w:b/>
                <w:bCs/>
                <w:cs/>
              </w:rPr>
              <w:t xml:space="preserve"> กผด.</w:t>
            </w:r>
          </w:p>
        </w:tc>
        <w:tc>
          <w:tcPr>
            <w:tcW w:w="1907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</w:tr>
      <w:tr w:rsidR="00064918" w:rsidTr="00DE0D25">
        <w:tc>
          <w:tcPr>
            <w:tcW w:w="625" w:type="dxa"/>
          </w:tcPr>
          <w:p w:rsidR="00064918" w:rsidRDefault="00064918" w:rsidP="00064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981" w:type="dxa"/>
          </w:tcPr>
          <w:p w:rsidR="00064918" w:rsidRDefault="00064918" w:rsidP="00064918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นางสาวธนารี ริมพงษ์พิศาล</w:t>
            </w:r>
          </w:p>
        </w:tc>
        <w:tc>
          <w:tcPr>
            <w:tcW w:w="1699" w:type="dxa"/>
          </w:tcPr>
          <w:p w:rsidR="00064918" w:rsidRPr="00064918" w:rsidRDefault="00064918" w:rsidP="00064918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นบ.</w:t>
            </w:r>
            <w:r>
              <w:rPr>
                <w:b/>
                <w:bCs/>
              </w:rPr>
              <w:t>5</w:t>
            </w:r>
            <w:r>
              <w:rPr>
                <w:rFonts w:hint="cs"/>
                <w:b/>
                <w:bCs/>
                <w:cs/>
              </w:rPr>
              <w:t xml:space="preserve"> กอว.ฝพบ.</w:t>
            </w:r>
          </w:p>
        </w:tc>
        <w:tc>
          <w:tcPr>
            <w:tcW w:w="1907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</w:tr>
      <w:tr w:rsidR="00064918" w:rsidTr="00DE0D25">
        <w:tc>
          <w:tcPr>
            <w:tcW w:w="625" w:type="dxa"/>
          </w:tcPr>
          <w:p w:rsidR="00064918" w:rsidRDefault="00064918" w:rsidP="00064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981" w:type="dxa"/>
          </w:tcPr>
          <w:p w:rsidR="00064918" w:rsidRDefault="00064918" w:rsidP="00064918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นายชารัช บิลดดริส</w:t>
            </w:r>
          </w:p>
        </w:tc>
        <w:tc>
          <w:tcPr>
            <w:tcW w:w="1699" w:type="dxa"/>
          </w:tcPr>
          <w:p w:rsidR="00064918" w:rsidRPr="00064918" w:rsidRDefault="00064918" w:rsidP="00064918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นบ</w:t>
            </w:r>
            <w:r>
              <w:rPr>
                <w:b/>
                <w:bCs/>
              </w:rPr>
              <w:t xml:space="preserve">.4 </w:t>
            </w:r>
            <w:r>
              <w:rPr>
                <w:rFonts w:hint="cs"/>
                <w:b/>
                <w:bCs/>
                <w:cs/>
              </w:rPr>
              <w:t>สกล.ฝพบ.</w:t>
            </w:r>
          </w:p>
        </w:tc>
        <w:tc>
          <w:tcPr>
            <w:tcW w:w="1907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</w:tr>
      <w:tr w:rsidR="00064918" w:rsidTr="00DE0D25">
        <w:tc>
          <w:tcPr>
            <w:tcW w:w="625" w:type="dxa"/>
          </w:tcPr>
          <w:p w:rsidR="00064918" w:rsidRDefault="00064918" w:rsidP="00064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981" w:type="dxa"/>
          </w:tcPr>
          <w:p w:rsidR="00064918" w:rsidRDefault="00064918" w:rsidP="00064918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นายสุภทรชัย จงมีเดช</w:t>
            </w:r>
          </w:p>
        </w:tc>
        <w:tc>
          <w:tcPr>
            <w:tcW w:w="1699" w:type="dxa"/>
          </w:tcPr>
          <w:p w:rsidR="00064918" w:rsidRPr="00064918" w:rsidRDefault="00064918" w:rsidP="00064918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วศ.</w:t>
            </w:r>
            <w:r>
              <w:rPr>
                <w:b/>
                <w:bCs/>
              </w:rPr>
              <w:t xml:space="preserve">3 </w:t>
            </w:r>
            <w:r>
              <w:rPr>
                <w:rFonts w:hint="cs"/>
                <w:b/>
                <w:bCs/>
                <w:cs/>
              </w:rPr>
              <w:t>กวช.ฝพบ.</w:t>
            </w:r>
          </w:p>
        </w:tc>
        <w:tc>
          <w:tcPr>
            <w:tcW w:w="1907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</w:tr>
      <w:tr w:rsidR="00064918" w:rsidTr="00DE0D25">
        <w:tc>
          <w:tcPr>
            <w:tcW w:w="625" w:type="dxa"/>
          </w:tcPr>
          <w:p w:rsidR="00064918" w:rsidRDefault="00064918" w:rsidP="00064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81" w:type="dxa"/>
          </w:tcPr>
          <w:p w:rsidR="00064918" w:rsidRDefault="00064918" w:rsidP="00064918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นายธนารัตน์ ภู่รัตน์</w:t>
            </w:r>
          </w:p>
        </w:tc>
        <w:tc>
          <w:tcPr>
            <w:tcW w:w="1699" w:type="dxa"/>
          </w:tcPr>
          <w:p w:rsidR="00064918" w:rsidRDefault="00064918" w:rsidP="00064918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วศ.</w:t>
            </w:r>
            <w:r>
              <w:rPr>
                <w:b/>
                <w:bCs/>
              </w:rPr>
              <w:t xml:space="preserve">6 </w:t>
            </w:r>
            <w:r>
              <w:rPr>
                <w:rFonts w:hint="cs"/>
                <w:b/>
                <w:bCs/>
                <w:cs/>
              </w:rPr>
              <w:t>กวช.ฝพบ.</w:t>
            </w:r>
          </w:p>
        </w:tc>
        <w:tc>
          <w:tcPr>
            <w:tcW w:w="1907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</w:tr>
      <w:tr w:rsidR="00064918" w:rsidTr="00DE0D25">
        <w:tc>
          <w:tcPr>
            <w:tcW w:w="625" w:type="dxa"/>
          </w:tcPr>
          <w:p w:rsidR="00064918" w:rsidRDefault="00064918" w:rsidP="00064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981" w:type="dxa"/>
          </w:tcPr>
          <w:p w:rsidR="00064918" w:rsidRDefault="00064918" w:rsidP="00064918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นางสาวชุลีกร เสมาชัย</w:t>
            </w:r>
          </w:p>
        </w:tc>
        <w:tc>
          <w:tcPr>
            <w:tcW w:w="1699" w:type="dxa"/>
          </w:tcPr>
          <w:p w:rsidR="00064918" w:rsidRPr="00064918" w:rsidRDefault="00064918" w:rsidP="00064918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นบ.</w:t>
            </w:r>
            <w:r>
              <w:rPr>
                <w:b/>
                <w:bCs/>
              </w:rPr>
              <w:t>7</w:t>
            </w:r>
            <w:r>
              <w:rPr>
                <w:rFonts w:hint="cs"/>
                <w:b/>
                <w:bCs/>
                <w:cs/>
              </w:rPr>
              <w:t xml:space="preserve"> ฝพบ.</w:t>
            </w:r>
          </w:p>
        </w:tc>
        <w:tc>
          <w:tcPr>
            <w:tcW w:w="1907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</w:tr>
      <w:tr w:rsidR="00064918" w:rsidTr="00DE0D25">
        <w:tc>
          <w:tcPr>
            <w:tcW w:w="625" w:type="dxa"/>
          </w:tcPr>
          <w:p w:rsidR="00064918" w:rsidRDefault="00064918" w:rsidP="00064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981" w:type="dxa"/>
          </w:tcPr>
          <w:p w:rsidR="00064918" w:rsidRDefault="00064918" w:rsidP="00064918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นางสาวนลินรัตน์ </w:t>
            </w:r>
          </w:p>
        </w:tc>
        <w:tc>
          <w:tcPr>
            <w:tcW w:w="1699" w:type="dxa"/>
          </w:tcPr>
          <w:p w:rsidR="00064918" w:rsidRDefault="00064918" w:rsidP="00064918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นบ.</w:t>
            </w:r>
            <w:r>
              <w:rPr>
                <w:b/>
                <w:bCs/>
              </w:rPr>
              <w:t>6</w:t>
            </w:r>
            <w:r>
              <w:rPr>
                <w:rFonts w:hint="cs"/>
                <w:b/>
                <w:bCs/>
                <w:cs/>
              </w:rPr>
              <w:t xml:space="preserve"> กอบ.ฝพบ.</w:t>
            </w:r>
          </w:p>
        </w:tc>
        <w:tc>
          <w:tcPr>
            <w:tcW w:w="1907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</w:tr>
      <w:tr w:rsidR="00064918" w:rsidTr="00DE0D25">
        <w:tc>
          <w:tcPr>
            <w:tcW w:w="625" w:type="dxa"/>
          </w:tcPr>
          <w:p w:rsidR="00064918" w:rsidRDefault="00064918" w:rsidP="00064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81" w:type="dxa"/>
          </w:tcPr>
          <w:p w:rsidR="00064918" w:rsidRDefault="00064918" w:rsidP="00064918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นางสาวนวิยา บัวสรวง</w:t>
            </w:r>
          </w:p>
        </w:tc>
        <w:tc>
          <w:tcPr>
            <w:tcW w:w="1699" w:type="dxa"/>
          </w:tcPr>
          <w:p w:rsidR="00064918" w:rsidRPr="00064918" w:rsidRDefault="00064918" w:rsidP="00064918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นท.</w:t>
            </w:r>
            <w:r>
              <w:rPr>
                <w:b/>
                <w:bCs/>
              </w:rPr>
              <w:t xml:space="preserve">7 </w:t>
            </w:r>
            <w:r>
              <w:rPr>
                <w:rFonts w:hint="cs"/>
                <w:b/>
                <w:bCs/>
                <w:cs/>
              </w:rPr>
              <w:t>ฝพบ.</w:t>
            </w:r>
          </w:p>
        </w:tc>
        <w:tc>
          <w:tcPr>
            <w:tcW w:w="1907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</w:tr>
      <w:tr w:rsidR="004264BB" w:rsidTr="00DE0D25">
        <w:tc>
          <w:tcPr>
            <w:tcW w:w="625" w:type="dxa"/>
          </w:tcPr>
          <w:p w:rsidR="004264BB" w:rsidRDefault="004264BB" w:rsidP="004264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981" w:type="dxa"/>
          </w:tcPr>
          <w:p w:rsidR="004264BB" w:rsidRDefault="004264BB" w:rsidP="004264BB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นางมนต์ทิพย์ ตรีพาสัย</w:t>
            </w:r>
          </w:p>
        </w:tc>
        <w:tc>
          <w:tcPr>
            <w:tcW w:w="1699" w:type="dxa"/>
          </w:tcPr>
          <w:p w:rsidR="004264BB" w:rsidRDefault="004264BB" w:rsidP="004264BB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ผอ.กสง.ฝพท.</w:t>
            </w:r>
          </w:p>
        </w:tc>
        <w:tc>
          <w:tcPr>
            <w:tcW w:w="1907" w:type="dxa"/>
          </w:tcPr>
          <w:p w:rsidR="004264BB" w:rsidRDefault="004264BB" w:rsidP="004264BB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4264BB" w:rsidRDefault="004264BB" w:rsidP="004264BB">
            <w:pPr>
              <w:rPr>
                <w:b/>
                <w:bCs/>
              </w:rPr>
            </w:pPr>
          </w:p>
        </w:tc>
      </w:tr>
      <w:tr w:rsidR="00064918" w:rsidTr="00DE0D25">
        <w:tc>
          <w:tcPr>
            <w:tcW w:w="625" w:type="dxa"/>
          </w:tcPr>
          <w:p w:rsidR="00064918" w:rsidRDefault="00064918" w:rsidP="000649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981" w:type="dxa"/>
          </w:tcPr>
          <w:p w:rsidR="00064918" w:rsidRDefault="00064918" w:rsidP="00064918">
            <w:pPr>
              <w:rPr>
                <w:b/>
                <w:bCs/>
                <w:cs/>
              </w:rPr>
            </w:pPr>
          </w:p>
        </w:tc>
        <w:tc>
          <w:tcPr>
            <w:tcW w:w="169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</w:tr>
      <w:tr w:rsidR="00064918" w:rsidTr="00DE0D25">
        <w:tc>
          <w:tcPr>
            <w:tcW w:w="625" w:type="dxa"/>
          </w:tcPr>
          <w:p w:rsidR="00064918" w:rsidRDefault="00064918" w:rsidP="00064918">
            <w:pPr>
              <w:jc w:val="center"/>
              <w:rPr>
                <w:b/>
                <w:bCs/>
              </w:rPr>
            </w:pPr>
          </w:p>
        </w:tc>
        <w:tc>
          <w:tcPr>
            <w:tcW w:w="2981" w:type="dxa"/>
          </w:tcPr>
          <w:p w:rsidR="00064918" w:rsidRDefault="00064918" w:rsidP="00064918">
            <w:pPr>
              <w:rPr>
                <w:b/>
                <w:bCs/>
                <w:cs/>
              </w:rPr>
            </w:pPr>
          </w:p>
        </w:tc>
        <w:tc>
          <w:tcPr>
            <w:tcW w:w="1699" w:type="dxa"/>
          </w:tcPr>
          <w:p w:rsidR="00064918" w:rsidRDefault="00064918" w:rsidP="00064918">
            <w:pPr>
              <w:rPr>
                <w:b/>
                <w:bCs/>
                <w:cs/>
              </w:rPr>
            </w:pPr>
          </w:p>
        </w:tc>
        <w:tc>
          <w:tcPr>
            <w:tcW w:w="1907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</w:tr>
      <w:tr w:rsidR="00064918" w:rsidTr="00DE0D25">
        <w:tc>
          <w:tcPr>
            <w:tcW w:w="625" w:type="dxa"/>
          </w:tcPr>
          <w:p w:rsidR="00064918" w:rsidRDefault="00064918" w:rsidP="00064918">
            <w:pPr>
              <w:jc w:val="center"/>
              <w:rPr>
                <w:b/>
                <w:bCs/>
              </w:rPr>
            </w:pPr>
          </w:p>
        </w:tc>
        <w:tc>
          <w:tcPr>
            <w:tcW w:w="2981" w:type="dxa"/>
          </w:tcPr>
          <w:p w:rsidR="00064918" w:rsidRDefault="00064918" w:rsidP="00064918">
            <w:pPr>
              <w:rPr>
                <w:b/>
                <w:bCs/>
                <w:cs/>
              </w:rPr>
            </w:pPr>
          </w:p>
        </w:tc>
        <w:tc>
          <w:tcPr>
            <w:tcW w:w="1699" w:type="dxa"/>
          </w:tcPr>
          <w:p w:rsidR="00064918" w:rsidRDefault="00064918" w:rsidP="00064918">
            <w:pPr>
              <w:rPr>
                <w:b/>
                <w:bCs/>
                <w:cs/>
              </w:rPr>
            </w:pPr>
          </w:p>
        </w:tc>
        <w:tc>
          <w:tcPr>
            <w:tcW w:w="1907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064918" w:rsidRDefault="00064918" w:rsidP="00064918">
            <w:pPr>
              <w:rPr>
                <w:b/>
                <w:bCs/>
              </w:rPr>
            </w:pPr>
          </w:p>
        </w:tc>
      </w:tr>
    </w:tbl>
    <w:p w:rsidR="00883D83" w:rsidRDefault="00883D83" w:rsidP="00883D83">
      <w:pPr>
        <w:rPr>
          <w:b/>
          <w:bCs/>
        </w:rPr>
      </w:pPr>
    </w:p>
    <w:p w:rsidR="006A6C17" w:rsidRDefault="006A6C1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:rsidR="00883D83" w:rsidRDefault="00883D83" w:rsidP="00883D83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  รายการยืนยันความต้องการ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25"/>
        <w:gridCol w:w="5310"/>
        <w:gridCol w:w="628"/>
        <w:gridCol w:w="649"/>
        <w:gridCol w:w="2281"/>
      </w:tblGrid>
      <w:tr w:rsidR="00883D83" w:rsidTr="00DE0D25">
        <w:trPr>
          <w:tblHeader/>
        </w:trPr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310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สรุปความต้องการของระบบ</w:t>
            </w:r>
          </w:p>
        </w:tc>
        <w:tc>
          <w:tcPr>
            <w:tcW w:w="628" w:type="dxa"/>
          </w:tcPr>
          <w:p w:rsidR="00883D83" w:rsidRP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ใช่</w:t>
            </w:r>
          </w:p>
        </w:tc>
        <w:tc>
          <w:tcPr>
            <w:tcW w:w="649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ไม่ใช่</w:t>
            </w:r>
          </w:p>
        </w:tc>
        <w:tc>
          <w:tcPr>
            <w:tcW w:w="2281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B9721F" w:rsidTr="00DE0D25">
        <w:tc>
          <w:tcPr>
            <w:tcW w:w="625" w:type="dxa"/>
          </w:tcPr>
          <w:p w:rsidR="00B9721F" w:rsidRPr="0013660B" w:rsidRDefault="00CE1451" w:rsidP="00B9721F">
            <w:pPr>
              <w:jc w:val="center"/>
            </w:pPr>
            <w:r>
              <w:t>1</w:t>
            </w:r>
          </w:p>
        </w:tc>
        <w:tc>
          <w:tcPr>
            <w:tcW w:w="5310" w:type="dxa"/>
          </w:tcPr>
          <w:p w:rsidR="00B9721F" w:rsidRPr="000754A6" w:rsidRDefault="00B9721F" w:rsidP="00B9721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สามารถ เพิ่ม แก้ไข ลบ และค้นหาร่างหลักสูตรภายใต้แผนการฝึกอบรมได้  โดยกำหนดได้ว่าเป็น หลักสูตรประเภทในแผน หรือ นอกแผน </w:t>
            </w:r>
          </w:p>
        </w:tc>
        <w:tc>
          <w:tcPr>
            <w:tcW w:w="628" w:type="dxa"/>
          </w:tcPr>
          <w:p w:rsidR="00B9721F" w:rsidRDefault="00B9721F" w:rsidP="00B9721F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B9721F" w:rsidRPr="000754A6" w:rsidRDefault="00B9721F" w:rsidP="00B9721F"/>
        </w:tc>
        <w:tc>
          <w:tcPr>
            <w:tcW w:w="2281" w:type="dxa"/>
          </w:tcPr>
          <w:p w:rsidR="00B9721F" w:rsidRPr="000754A6" w:rsidRDefault="00B9721F" w:rsidP="00B9721F"/>
        </w:tc>
      </w:tr>
      <w:tr w:rsidR="00AD4C75" w:rsidTr="00DE0D25">
        <w:tc>
          <w:tcPr>
            <w:tcW w:w="625" w:type="dxa"/>
          </w:tcPr>
          <w:p w:rsidR="00AD4C75" w:rsidRDefault="00CE1451" w:rsidP="00B9721F">
            <w:pPr>
              <w:jc w:val="center"/>
            </w:pPr>
            <w:r>
              <w:t>2</w:t>
            </w:r>
          </w:p>
        </w:tc>
        <w:tc>
          <w:tcPr>
            <w:tcW w:w="5310" w:type="dxa"/>
          </w:tcPr>
          <w:p w:rsidR="00AD4C75" w:rsidRDefault="00AD4C75" w:rsidP="00B9721F">
            <w:pPr>
              <w:textAlignment w:val="center"/>
              <w:rPr>
                <w:cs/>
              </w:rPr>
            </w:pPr>
            <w:r>
              <w:rPr>
                <w:rFonts w:hint="cs"/>
                <w:cs/>
              </w:rPr>
              <w:t>สามารถกำหนดได้ว่าหลักสูตรใดที่ออกใบประกาศนียบัตร หรือไม่ออกประกาศนียบัตรได้</w:t>
            </w:r>
          </w:p>
        </w:tc>
        <w:tc>
          <w:tcPr>
            <w:tcW w:w="628" w:type="dxa"/>
          </w:tcPr>
          <w:p w:rsidR="00AD4C75" w:rsidRPr="001A08C8" w:rsidRDefault="00AD4C75" w:rsidP="00B9721F">
            <w:pPr>
              <w:jc w:val="center"/>
            </w:pPr>
          </w:p>
        </w:tc>
        <w:tc>
          <w:tcPr>
            <w:tcW w:w="649" w:type="dxa"/>
          </w:tcPr>
          <w:p w:rsidR="00AD4C75" w:rsidRPr="000754A6" w:rsidRDefault="00AD4C75" w:rsidP="00B9721F"/>
        </w:tc>
        <w:tc>
          <w:tcPr>
            <w:tcW w:w="2281" w:type="dxa"/>
          </w:tcPr>
          <w:p w:rsidR="00AD4C75" w:rsidRPr="000754A6" w:rsidRDefault="00AD4C75" w:rsidP="00B9721F"/>
        </w:tc>
      </w:tr>
      <w:tr w:rsidR="00AD4C75" w:rsidTr="00DE0D25">
        <w:tc>
          <w:tcPr>
            <w:tcW w:w="625" w:type="dxa"/>
          </w:tcPr>
          <w:p w:rsidR="00AD4C75" w:rsidRDefault="00CE1451" w:rsidP="00B9721F">
            <w:pPr>
              <w:jc w:val="center"/>
            </w:pPr>
            <w:r>
              <w:t>3</w:t>
            </w:r>
          </w:p>
        </w:tc>
        <w:tc>
          <w:tcPr>
            <w:tcW w:w="5310" w:type="dxa"/>
          </w:tcPr>
          <w:p w:rsidR="00AD4C75" w:rsidRDefault="00AD4C75" w:rsidP="00B9721F">
            <w:pPr>
              <w:textAlignment w:val="center"/>
              <w:rPr>
                <w:cs/>
              </w:rPr>
            </w:pPr>
            <w:r>
              <w:rPr>
                <w:rFonts w:hint="cs"/>
                <w:cs/>
              </w:rPr>
              <w:t>สามารถกำหนดช่วงเวลาในการเปิดลงทะเบียนให้ผู้สนใจเข้าร่วมอบรมได้</w:t>
            </w:r>
          </w:p>
        </w:tc>
        <w:tc>
          <w:tcPr>
            <w:tcW w:w="628" w:type="dxa"/>
          </w:tcPr>
          <w:p w:rsidR="00AD4C75" w:rsidRPr="001A08C8" w:rsidRDefault="00AD4C75" w:rsidP="00B9721F">
            <w:pPr>
              <w:jc w:val="center"/>
            </w:pPr>
          </w:p>
        </w:tc>
        <w:tc>
          <w:tcPr>
            <w:tcW w:w="649" w:type="dxa"/>
          </w:tcPr>
          <w:p w:rsidR="00AD4C75" w:rsidRPr="000754A6" w:rsidRDefault="00AD4C75" w:rsidP="00B9721F"/>
        </w:tc>
        <w:tc>
          <w:tcPr>
            <w:tcW w:w="2281" w:type="dxa"/>
          </w:tcPr>
          <w:p w:rsidR="00AD4C75" w:rsidRPr="000754A6" w:rsidRDefault="00AD4C75" w:rsidP="00B9721F"/>
        </w:tc>
      </w:tr>
      <w:tr w:rsidR="00AD4C75" w:rsidTr="00DE0D25">
        <w:tc>
          <w:tcPr>
            <w:tcW w:w="625" w:type="dxa"/>
          </w:tcPr>
          <w:p w:rsidR="00AD4C75" w:rsidRDefault="00CE1451" w:rsidP="00B9721F">
            <w:pPr>
              <w:jc w:val="center"/>
            </w:pPr>
            <w:r>
              <w:t>4</w:t>
            </w:r>
          </w:p>
        </w:tc>
        <w:tc>
          <w:tcPr>
            <w:tcW w:w="5310" w:type="dxa"/>
          </w:tcPr>
          <w:p w:rsidR="00AD4C75" w:rsidRDefault="00AD4C75" w:rsidP="00AD4C75">
            <w:pPr>
              <w:textAlignment w:val="center"/>
            </w:pPr>
            <w:r>
              <w:rPr>
                <w:rFonts w:hint="cs"/>
                <w:cs/>
              </w:rPr>
              <w:t>สามารถกำหนดได้ว่าจะให้แสดงหลักสูตรหรือกิจกรรมบนปฏิทินได้ (ทั้งปฏิทินกิจกรรมของระบบ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และปฏิทินกิจกรรมของ </w:t>
            </w:r>
            <w:proofErr w:type="spellStart"/>
            <w:r>
              <w:t>My@MWA</w:t>
            </w:r>
            <w:proofErr w:type="spellEnd"/>
            <w:r>
              <w:t>)</w:t>
            </w:r>
            <w:r>
              <w:rPr>
                <w:rFonts w:hint="cs"/>
                <w:cs/>
              </w:rPr>
              <w:t xml:space="preserve"> </w:t>
            </w:r>
          </w:p>
          <w:p w:rsidR="00AD4C75" w:rsidRDefault="00AD4C75" w:rsidP="00AD4C75">
            <w:pPr>
              <w:textAlignment w:val="center"/>
            </w:pPr>
            <w:r>
              <w:rPr>
                <w:rFonts w:hint="cs"/>
                <w:cs/>
              </w:rPr>
              <w:t xml:space="preserve">กรณียังไม่ได้รับการอนุมัติหลักสูตร จะไม่ส่งออกไปยังปฏิทินกิจกรรมของ </w:t>
            </w:r>
            <w:proofErr w:type="spellStart"/>
            <w:r>
              <w:t>My@MWA</w:t>
            </w:r>
            <w:proofErr w:type="spellEnd"/>
          </w:p>
        </w:tc>
        <w:tc>
          <w:tcPr>
            <w:tcW w:w="628" w:type="dxa"/>
          </w:tcPr>
          <w:p w:rsidR="00AD4C75" w:rsidRPr="001A08C8" w:rsidRDefault="00AD4C75" w:rsidP="00B9721F">
            <w:pPr>
              <w:jc w:val="center"/>
            </w:pPr>
          </w:p>
        </w:tc>
        <w:tc>
          <w:tcPr>
            <w:tcW w:w="649" w:type="dxa"/>
          </w:tcPr>
          <w:p w:rsidR="00AD4C75" w:rsidRPr="000754A6" w:rsidRDefault="00AD4C75" w:rsidP="00B9721F"/>
        </w:tc>
        <w:tc>
          <w:tcPr>
            <w:tcW w:w="2281" w:type="dxa"/>
          </w:tcPr>
          <w:p w:rsidR="00AD4C75" w:rsidRPr="000754A6" w:rsidRDefault="00AD4C75" w:rsidP="00B9721F"/>
        </w:tc>
      </w:tr>
      <w:tr w:rsidR="00B9721F" w:rsidTr="00DE0D25">
        <w:tc>
          <w:tcPr>
            <w:tcW w:w="625" w:type="dxa"/>
          </w:tcPr>
          <w:p w:rsidR="00B9721F" w:rsidRPr="0013660B" w:rsidRDefault="00CE1451" w:rsidP="00B9721F">
            <w:pPr>
              <w:jc w:val="center"/>
            </w:pPr>
            <w:r>
              <w:t>5</w:t>
            </w:r>
          </w:p>
        </w:tc>
        <w:tc>
          <w:tcPr>
            <w:tcW w:w="5310" w:type="dxa"/>
          </w:tcPr>
          <w:p w:rsidR="00B9721F" w:rsidRDefault="00B9721F" w:rsidP="00B9721F">
            <w:pPr>
              <w:textAlignment w:val="center"/>
              <w:rPr>
                <w:cs/>
              </w:rPr>
            </w:pPr>
            <w:r>
              <w:rPr>
                <w:rFonts w:hint="cs"/>
                <w:cs/>
              </w:rPr>
              <w:t>สามารถเพิ่ม แก้ไข ลบ และค้นหา หมวด, โครงการ และภายใต้ปีงบประมาณที่ต้องการได้</w:t>
            </w:r>
          </w:p>
        </w:tc>
        <w:tc>
          <w:tcPr>
            <w:tcW w:w="628" w:type="dxa"/>
          </w:tcPr>
          <w:p w:rsidR="00B9721F" w:rsidRDefault="00B9721F" w:rsidP="00B9721F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B9721F" w:rsidRPr="000754A6" w:rsidRDefault="00B9721F" w:rsidP="00B9721F"/>
        </w:tc>
        <w:tc>
          <w:tcPr>
            <w:tcW w:w="2281" w:type="dxa"/>
          </w:tcPr>
          <w:p w:rsidR="00B9721F" w:rsidRPr="000754A6" w:rsidRDefault="00B9721F" w:rsidP="00B9721F"/>
        </w:tc>
      </w:tr>
      <w:tr w:rsidR="00B9721F" w:rsidTr="00DE0D25">
        <w:tc>
          <w:tcPr>
            <w:tcW w:w="625" w:type="dxa"/>
          </w:tcPr>
          <w:p w:rsidR="00B9721F" w:rsidRPr="0013660B" w:rsidRDefault="00CE1451" w:rsidP="00B9721F">
            <w:pPr>
              <w:jc w:val="center"/>
            </w:pPr>
            <w:r>
              <w:t>6</w:t>
            </w:r>
          </w:p>
        </w:tc>
        <w:tc>
          <w:tcPr>
            <w:tcW w:w="5310" w:type="dxa"/>
          </w:tcPr>
          <w:p w:rsidR="00A87B4C" w:rsidRDefault="00B9721F" w:rsidP="00B9721F">
            <w:pPr>
              <w:textAlignment w:val="center"/>
            </w:pPr>
            <w:r>
              <w:rPr>
                <w:rFonts w:hint="cs"/>
                <w:cs/>
              </w:rPr>
              <w:t>สามารถเพิ่ม แก้ไข และค้นหากิจกรรมฝึกอบรมแยกเป็นรุ่นๆ ในแต่ละหลักสูตรได้ รวมถึงการบันทึกรายละเอียด</w:t>
            </w:r>
            <w:r w:rsidR="00A87B4C">
              <w:rPr>
                <w:rFonts w:hint="cs"/>
                <w:cs/>
              </w:rPr>
              <w:t>ต่างๆ ที่ใช้ในการจัดการฝึกอบรมดังต่อไปนี้</w:t>
            </w:r>
          </w:p>
          <w:p w:rsidR="00A87B4C" w:rsidRDefault="00B9721F" w:rsidP="00A87B4C">
            <w:pPr>
              <w:pStyle w:val="ListParagraph"/>
              <w:numPr>
                <w:ilvl w:val="0"/>
                <w:numId w:val="5"/>
              </w:numPr>
              <w:textAlignment w:val="center"/>
            </w:pPr>
            <w:r>
              <w:rPr>
                <w:rFonts w:hint="cs"/>
                <w:cs/>
              </w:rPr>
              <w:t xml:space="preserve">การจองห้องที่ใช้จัดฝึกอบรม </w:t>
            </w:r>
          </w:p>
          <w:p w:rsidR="00A87B4C" w:rsidRDefault="00A87B4C" w:rsidP="00A87B4C">
            <w:pPr>
              <w:pStyle w:val="ListParagraph"/>
              <w:numPr>
                <w:ilvl w:val="0"/>
                <w:numId w:val="5"/>
              </w:numPr>
              <w:textAlignment w:val="center"/>
            </w:pPr>
            <w:r>
              <w:rPr>
                <w:rFonts w:hint="cs"/>
                <w:cs/>
              </w:rPr>
              <w:t>การ</w:t>
            </w:r>
            <w:r w:rsidR="00B9721F">
              <w:rPr>
                <w:rFonts w:hint="cs"/>
                <w:cs/>
              </w:rPr>
              <w:t>จองผู้เ</w:t>
            </w:r>
            <w:r w:rsidR="00E76BCD">
              <w:rPr>
                <w:rFonts w:hint="cs"/>
                <w:cs/>
              </w:rPr>
              <w:t xml:space="preserve">ข้าร่วมอบรมตามกลุ่มเป้าหมาย </w:t>
            </w:r>
            <w:r>
              <w:rPr>
                <w:rFonts w:hint="cs"/>
                <w:cs/>
              </w:rPr>
              <w:t xml:space="preserve"> </w:t>
            </w:r>
          </w:p>
          <w:p w:rsidR="00A87B4C" w:rsidRDefault="00A87B4C" w:rsidP="00A87B4C">
            <w:pPr>
              <w:pStyle w:val="ListParagraph"/>
              <w:numPr>
                <w:ilvl w:val="0"/>
                <w:numId w:val="5"/>
              </w:numPr>
              <w:textAlignment w:val="center"/>
            </w:pPr>
            <w:r>
              <w:rPr>
                <w:rFonts w:hint="cs"/>
                <w:cs/>
              </w:rPr>
              <w:t xml:space="preserve">วิทยากรแยกตามหัวข้ออบรม/วิชา  </w:t>
            </w:r>
          </w:p>
          <w:p w:rsidR="00A87B4C" w:rsidRDefault="00A87B4C" w:rsidP="00A87B4C">
            <w:pPr>
              <w:pStyle w:val="ListParagraph"/>
              <w:numPr>
                <w:ilvl w:val="0"/>
                <w:numId w:val="5"/>
              </w:numPr>
              <w:textAlignment w:val="center"/>
            </w:pPr>
            <w:r>
              <w:rPr>
                <w:rFonts w:hint="cs"/>
                <w:cs/>
              </w:rPr>
              <w:t xml:space="preserve">แนบไฟล์ที่เกี่ยวข้องกับการฝึกอบรม </w:t>
            </w:r>
          </w:p>
          <w:p w:rsidR="00A87B4C" w:rsidRDefault="00A87B4C" w:rsidP="00A87B4C">
            <w:pPr>
              <w:pStyle w:val="ListParagraph"/>
              <w:numPr>
                <w:ilvl w:val="0"/>
                <w:numId w:val="5"/>
              </w:numPr>
              <w:textAlignment w:val="center"/>
            </w:pPr>
            <w:r>
              <w:rPr>
                <w:rFonts w:hint="cs"/>
                <w:cs/>
              </w:rPr>
              <w:t>บันทึก</w:t>
            </w:r>
            <w:r w:rsidR="00AD4C75">
              <w:rPr>
                <w:rFonts w:hint="cs"/>
                <w:cs/>
              </w:rPr>
              <w:t>ประมาณ</w:t>
            </w:r>
            <w:r>
              <w:rPr>
                <w:rFonts w:hint="cs"/>
                <w:cs/>
              </w:rPr>
              <w:t>ค่าใช้จ</w:t>
            </w:r>
            <w:r w:rsidR="00AD4C75">
              <w:rPr>
                <w:rFonts w:hint="cs"/>
                <w:cs/>
              </w:rPr>
              <w:t>่าย และค่าใช้จ่ายจริง</w:t>
            </w:r>
          </w:p>
          <w:p w:rsidR="00A87B4C" w:rsidRDefault="00A87B4C" w:rsidP="00A87B4C">
            <w:pPr>
              <w:pStyle w:val="ListParagraph"/>
              <w:numPr>
                <w:ilvl w:val="0"/>
                <w:numId w:val="5"/>
              </w:numPr>
              <w:textAlignment w:val="center"/>
            </w:pPr>
            <w:r>
              <w:rPr>
                <w:rFonts w:hint="cs"/>
                <w:cs/>
              </w:rPr>
              <w:t>เลือก</w:t>
            </w:r>
            <w:r w:rsidR="00AD4C75">
              <w:rPr>
                <w:rFonts w:hint="cs"/>
                <w:cs/>
              </w:rPr>
              <w:t>รายการ</w:t>
            </w:r>
            <w:r>
              <w:rPr>
                <w:rFonts w:hint="cs"/>
                <w:cs/>
              </w:rPr>
              <w:t>ใบบันทึกที่จะใช้ในการจัดฝึกอบรม</w:t>
            </w:r>
          </w:p>
          <w:p w:rsidR="00B9721F" w:rsidRPr="00CE1451" w:rsidRDefault="00CE1451" w:rsidP="00E76BCD">
            <w:pPr>
              <w:textAlignment w:val="center"/>
              <w:rPr>
                <w:u w:val="single"/>
              </w:rPr>
            </w:pPr>
            <w:r w:rsidRPr="00CE1451">
              <w:rPr>
                <w:rFonts w:hint="cs"/>
                <w:u w:val="single"/>
                <w:cs/>
              </w:rPr>
              <w:t>หมายเหตุ</w:t>
            </w:r>
          </w:p>
          <w:p w:rsidR="00CE1451" w:rsidRPr="00CE1451" w:rsidRDefault="00CE1451" w:rsidP="00E76BCD">
            <w:pPr>
              <w:textAlignment w:val="center"/>
              <w:rPr>
                <w:cs/>
              </w:rPr>
            </w:pPr>
            <w:r>
              <w:rPr>
                <w:rFonts w:hint="cs"/>
                <w:cs/>
              </w:rPr>
              <w:t xml:space="preserve">สามารถเชื่อมโยงรายชื่อบุคลากรภายในกปน. ตำแหน่งงาน และข้อมูลหน่วยงาน กับระบบ </w:t>
            </w:r>
            <w:r>
              <w:t xml:space="preserve">e-HR </w:t>
            </w:r>
            <w:r>
              <w:rPr>
                <w:rFonts w:hint="cs"/>
                <w:cs/>
              </w:rPr>
              <w:t>ของกปน. ได้</w:t>
            </w:r>
          </w:p>
        </w:tc>
        <w:tc>
          <w:tcPr>
            <w:tcW w:w="628" w:type="dxa"/>
          </w:tcPr>
          <w:p w:rsidR="00B9721F" w:rsidRDefault="00B9721F" w:rsidP="00B9721F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B9721F" w:rsidRPr="000754A6" w:rsidRDefault="00B9721F" w:rsidP="00B9721F"/>
        </w:tc>
        <w:tc>
          <w:tcPr>
            <w:tcW w:w="2281" w:type="dxa"/>
          </w:tcPr>
          <w:p w:rsidR="00B9721F" w:rsidRPr="000754A6" w:rsidRDefault="00B9721F" w:rsidP="00B9721F"/>
        </w:tc>
      </w:tr>
      <w:tr w:rsidR="00B9721F" w:rsidTr="00DE0D25">
        <w:tc>
          <w:tcPr>
            <w:tcW w:w="625" w:type="dxa"/>
          </w:tcPr>
          <w:p w:rsidR="00B9721F" w:rsidRPr="000754A6" w:rsidRDefault="00CE1451" w:rsidP="00B9721F">
            <w:pPr>
              <w:jc w:val="center"/>
            </w:pPr>
            <w:r>
              <w:t>7</w:t>
            </w:r>
          </w:p>
        </w:tc>
        <w:tc>
          <w:tcPr>
            <w:tcW w:w="5310" w:type="dxa"/>
          </w:tcPr>
          <w:p w:rsidR="00B9721F" w:rsidRDefault="00B9721F" w:rsidP="00E76BCD">
            <w:r>
              <w:rPr>
                <w:rFonts w:hint="cs"/>
                <w:cs/>
              </w:rPr>
              <w:t>สามารถกำหนดเงื่อนไขกลุ่มเป้าหมาย โดยสามารถเลือกได้</w:t>
            </w:r>
            <w:r w:rsidR="00E76BCD">
              <w:rPr>
                <w:rFonts w:hint="cs"/>
                <w:cs/>
              </w:rPr>
              <w:t>ตาม</w:t>
            </w:r>
            <w:r>
              <w:rPr>
                <w:rFonts w:hint="cs"/>
                <w:cs/>
              </w:rPr>
              <w:t>ระดับสายงาน</w:t>
            </w:r>
            <w:r>
              <w:t>/</w:t>
            </w:r>
            <w:r>
              <w:rPr>
                <w:rFonts w:hint="cs"/>
                <w:cs/>
              </w:rPr>
              <w:t>หน่วยงาน และระบุจำนวนคนที่สามารถ</w:t>
            </w:r>
            <w:r>
              <w:rPr>
                <w:rFonts w:hint="cs"/>
                <w:cs/>
              </w:rPr>
              <w:lastRenderedPageBreak/>
              <w:t>เข้าร่วมอบรมในแต่ละระดับสายงาน/หน่วยงานได้</w:t>
            </w:r>
            <w:r w:rsidR="00E76BCD">
              <w:rPr>
                <w:rFonts w:hint="cs"/>
                <w:cs/>
              </w:rPr>
              <w:t xml:space="preserve"> และสามารถกำหนดระดับตำแหน่งงานที่ต้องการได้ </w:t>
            </w:r>
            <w:r>
              <w:rPr>
                <w:cs/>
              </w:rPr>
              <w:br/>
            </w:r>
          </w:p>
          <w:p w:rsidR="00B9721F" w:rsidRPr="00B51C6B" w:rsidRDefault="00B9721F" w:rsidP="00B9721F">
            <w:pPr>
              <w:rPr>
                <w:u w:val="single"/>
              </w:rPr>
            </w:pPr>
            <w:r w:rsidRPr="00B51C6B">
              <w:rPr>
                <w:rFonts w:hint="cs"/>
                <w:u w:val="single"/>
                <w:cs/>
              </w:rPr>
              <w:t>หมายเหตุ</w:t>
            </w:r>
          </w:p>
          <w:p w:rsidR="00B9721F" w:rsidRPr="000A0F38" w:rsidRDefault="00B9721F" w:rsidP="00B9721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สามารถเพิ่มกลุ่มเป้าหมายได้มากกว่า </w:t>
            </w:r>
            <w:r>
              <w:t xml:space="preserve">1 </w:t>
            </w:r>
            <w:r>
              <w:rPr>
                <w:rFonts w:hint="cs"/>
                <w:cs/>
              </w:rPr>
              <w:t>รายการ</w:t>
            </w:r>
          </w:p>
          <w:p w:rsidR="00B9721F" w:rsidRPr="000A0F38" w:rsidRDefault="00B9721F" w:rsidP="00B9721F">
            <w:pPr>
              <w:rPr>
                <w:cs/>
              </w:rPr>
            </w:pPr>
          </w:p>
        </w:tc>
        <w:tc>
          <w:tcPr>
            <w:tcW w:w="628" w:type="dxa"/>
          </w:tcPr>
          <w:p w:rsidR="00B9721F" w:rsidRDefault="00B9721F" w:rsidP="00B9721F">
            <w:pPr>
              <w:jc w:val="center"/>
            </w:pPr>
            <w:r w:rsidRPr="001A08C8">
              <w:lastRenderedPageBreak/>
              <w:sym w:font="Wingdings" w:char="F0FC"/>
            </w:r>
          </w:p>
        </w:tc>
        <w:tc>
          <w:tcPr>
            <w:tcW w:w="649" w:type="dxa"/>
          </w:tcPr>
          <w:p w:rsidR="00B9721F" w:rsidRPr="000754A6" w:rsidRDefault="00B9721F" w:rsidP="00B9721F"/>
        </w:tc>
        <w:tc>
          <w:tcPr>
            <w:tcW w:w="2281" w:type="dxa"/>
          </w:tcPr>
          <w:p w:rsidR="00B9721F" w:rsidRPr="000754A6" w:rsidRDefault="00B9721F" w:rsidP="00B9721F"/>
        </w:tc>
      </w:tr>
      <w:tr w:rsidR="00B9721F" w:rsidTr="00DE0D25">
        <w:tc>
          <w:tcPr>
            <w:tcW w:w="625" w:type="dxa"/>
          </w:tcPr>
          <w:p w:rsidR="00B9721F" w:rsidRPr="000754A6" w:rsidRDefault="00CE1451" w:rsidP="00B9721F">
            <w:pPr>
              <w:jc w:val="center"/>
              <w:rPr>
                <w:cs/>
              </w:rPr>
            </w:pPr>
            <w:r>
              <w:t>8</w:t>
            </w:r>
          </w:p>
        </w:tc>
        <w:tc>
          <w:tcPr>
            <w:tcW w:w="5310" w:type="dxa"/>
          </w:tcPr>
          <w:p w:rsidR="00B9721F" w:rsidRPr="00B51C6B" w:rsidRDefault="00B9721F" w:rsidP="00B9721F">
            <w:pPr>
              <w:tabs>
                <w:tab w:val="left" w:pos="3982"/>
              </w:tabs>
              <w:rPr>
                <w:rFonts w:eastAsia="Times New Roman"/>
              </w:rPr>
            </w:pPr>
            <w:r w:rsidRPr="00B51C6B">
              <w:rPr>
                <w:rFonts w:eastAsia="Times New Roman"/>
                <w:cs/>
              </w:rPr>
              <w:t>สามารถแก้ไข</w:t>
            </w:r>
            <w:r>
              <w:rPr>
                <w:rFonts w:eastAsia="Times New Roman" w:hint="cs"/>
                <w:cs/>
              </w:rPr>
              <w:t>รายละเอียดหลักสูตรที่ได้รับการอนุมัติแล้ว</w:t>
            </w:r>
            <w:r w:rsidRPr="00B51C6B">
              <w:rPr>
                <w:rFonts w:eastAsia="Times New Roman"/>
                <w:cs/>
              </w:rPr>
              <w:t>ได้ โดย</w:t>
            </w:r>
            <w:r>
              <w:rPr>
                <w:rFonts w:eastAsia="Times New Roman"/>
                <w:cs/>
              </w:rPr>
              <w:t>ระบบจะ</w:t>
            </w:r>
            <w:r w:rsidRPr="00B51C6B">
              <w:rPr>
                <w:rFonts w:eastAsia="Times New Roman"/>
                <w:cs/>
              </w:rPr>
              <w:t>ทำการยกเลิกรายการเดิมเพื่อเก็บเป็นประวัติ และสำเนารายการขึ้นมาใหม่เพื่อ</w:t>
            </w:r>
            <w:r>
              <w:rPr>
                <w:rFonts w:eastAsia="Times New Roman" w:hint="cs"/>
                <w:cs/>
              </w:rPr>
              <w:t>ให้ผู้ใช้งาน</w:t>
            </w:r>
            <w:r w:rsidRPr="00B51C6B">
              <w:rPr>
                <w:rFonts w:eastAsia="Times New Roman"/>
                <w:cs/>
              </w:rPr>
              <w:t xml:space="preserve">ทำการแก้ไข </w:t>
            </w:r>
            <w:r>
              <w:rPr>
                <w:rFonts w:eastAsia="Times New Roman" w:hint="cs"/>
                <w:cs/>
              </w:rPr>
              <w:t>และส่งขออนุมัติได้</w:t>
            </w:r>
          </w:p>
          <w:p w:rsidR="00B9721F" w:rsidRPr="00B51C6B" w:rsidRDefault="00B9721F" w:rsidP="00B9721F">
            <w:pPr>
              <w:tabs>
                <w:tab w:val="left" w:pos="3982"/>
              </w:tabs>
              <w:rPr>
                <w:rFonts w:eastAsia="Times New Roman"/>
              </w:rPr>
            </w:pPr>
          </w:p>
          <w:p w:rsidR="00B9721F" w:rsidRPr="00B51C6B" w:rsidRDefault="00B9721F" w:rsidP="00B9721F">
            <w:pPr>
              <w:tabs>
                <w:tab w:val="left" w:pos="3982"/>
              </w:tabs>
              <w:rPr>
                <w:rFonts w:eastAsia="Times New Roman"/>
                <w:u w:val="single"/>
              </w:rPr>
            </w:pPr>
            <w:r w:rsidRPr="00B51C6B">
              <w:rPr>
                <w:rFonts w:eastAsia="Times New Roman"/>
                <w:u w:val="single"/>
                <w:cs/>
              </w:rPr>
              <w:t>หมายเหตุ</w:t>
            </w:r>
          </w:p>
          <w:p w:rsidR="00B9721F" w:rsidRDefault="00B9721F" w:rsidP="00B9721F">
            <w:pPr>
              <w:tabs>
                <w:tab w:val="left" w:pos="3982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* </w:t>
            </w:r>
            <w:r w:rsidRPr="00B51C6B">
              <w:rPr>
                <w:rFonts w:eastAsia="Times New Roman"/>
                <w:cs/>
              </w:rPr>
              <w:t xml:space="preserve">กรณีหลักสูตรที่มีการขอยืมเงิน จะต้องทำการบันทึกเงินคืนและได้รับการหักล้างเงินยืมจากฝ่ายบริหารการเรียบร้อยแล้ว </w:t>
            </w:r>
            <w:r>
              <w:rPr>
                <w:rFonts w:eastAsia="Times New Roman" w:hint="cs"/>
                <w:cs/>
              </w:rPr>
              <w:t>ระบบ</w:t>
            </w:r>
            <w:r w:rsidRPr="00B51C6B">
              <w:rPr>
                <w:rFonts w:eastAsia="Times New Roman"/>
                <w:cs/>
              </w:rPr>
              <w:t>จึงจะทำการยกเลิกรายการเดิมได้</w:t>
            </w:r>
          </w:p>
          <w:p w:rsidR="00B9721F" w:rsidRPr="000754A6" w:rsidRDefault="00B9721F" w:rsidP="00B9721F">
            <w:pPr>
              <w:tabs>
                <w:tab w:val="left" w:pos="3982"/>
              </w:tabs>
              <w:rPr>
                <w:cs/>
              </w:rPr>
            </w:pPr>
            <w:r>
              <w:rPr>
                <w:rFonts w:eastAsia="Times New Roman"/>
              </w:rPr>
              <w:t xml:space="preserve">* </w:t>
            </w:r>
            <w:r>
              <w:rPr>
                <w:rFonts w:eastAsia="Times New Roman" w:hint="cs"/>
                <w:cs/>
              </w:rPr>
              <w:t>กรณีหลักสูตรที่ยังไม่ได้รับการอนุมัติจากผู้บังคับบัญชา และไม่มีรายการยืมเงิน สามารถทำการยกเลิกได้เลย</w:t>
            </w:r>
          </w:p>
        </w:tc>
        <w:tc>
          <w:tcPr>
            <w:tcW w:w="628" w:type="dxa"/>
          </w:tcPr>
          <w:p w:rsidR="00B9721F" w:rsidRDefault="00B9721F" w:rsidP="00B9721F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B9721F" w:rsidRPr="000754A6" w:rsidRDefault="00B9721F" w:rsidP="00B9721F"/>
        </w:tc>
        <w:tc>
          <w:tcPr>
            <w:tcW w:w="2281" w:type="dxa"/>
          </w:tcPr>
          <w:p w:rsidR="00B9721F" w:rsidRPr="000754A6" w:rsidRDefault="00B9721F" w:rsidP="00B9721F"/>
        </w:tc>
      </w:tr>
      <w:tr w:rsidR="00B9721F" w:rsidTr="00DE0D25">
        <w:tc>
          <w:tcPr>
            <w:tcW w:w="625" w:type="dxa"/>
          </w:tcPr>
          <w:p w:rsidR="00B9721F" w:rsidRPr="000754A6" w:rsidRDefault="00CE1451" w:rsidP="00B9721F">
            <w:pPr>
              <w:jc w:val="center"/>
            </w:pPr>
            <w:r>
              <w:t>9</w:t>
            </w:r>
          </w:p>
        </w:tc>
        <w:tc>
          <w:tcPr>
            <w:tcW w:w="5310" w:type="dxa"/>
          </w:tcPr>
          <w:p w:rsidR="00B9721F" w:rsidRPr="00B35DDF" w:rsidRDefault="00B9721F" w:rsidP="00B9721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สามารถเชื่อมโยงโครงการอบรมกับโครงการภายใต้ยุทธศาสตร์และเป้าหมาย</w:t>
            </w:r>
            <w:r>
              <w:t xml:space="preserve"> Balance Scored Card </w:t>
            </w:r>
            <w:r>
              <w:rPr>
                <w:rFonts w:hint="cs"/>
                <w:cs/>
              </w:rPr>
              <w:t>ได้</w:t>
            </w:r>
          </w:p>
        </w:tc>
        <w:tc>
          <w:tcPr>
            <w:tcW w:w="628" w:type="dxa"/>
          </w:tcPr>
          <w:p w:rsidR="00B9721F" w:rsidRDefault="00B9721F" w:rsidP="00B9721F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B9721F" w:rsidRPr="000754A6" w:rsidRDefault="00B9721F" w:rsidP="00B9721F"/>
        </w:tc>
        <w:tc>
          <w:tcPr>
            <w:tcW w:w="2281" w:type="dxa"/>
          </w:tcPr>
          <w:p w:rsidR="00B9721F" w:rsidRPr="000754A6" w:rsidRDefault="00B9721F" w:rsidP="00B9721F"/>
        </w:tc>
      </w:tr>
      <w:tr w:rsidR="00B9721F" w:rsidTr="00DE0D25">
        <w:tc>
          <w:tcPr>
            <w:tcW w:w="625" w:type="dxa"/>
          </w:tcPr>
          <w:p w:rsidR="00B9721F" w:rsidRPr="000754A6" w:rsidRDefault="00CE1451" w:rsidP="00B9721F">
            <w:pPr>
              <w:jc w:val="center"/>
            </w:pPr>
            <w:r>
              <w:t>10</w:t>
            </w:r>
          </w:p>
        </w:tc>
        <w:tc>
          <w:tcPr>
            <w:tcW w:w="5310" w:type="dxa"/>
          </w:tcPr>
          <w:p w:rsidR="00B9721F" w:rsidRDefault="00B9721F" w:rsidP="00B9721F">
            <w:r>
              <w:rPr>
                <w:rFonts w:hint="cs"/>
                <w:cs/>
              </w:rPr>
              <w:t>สามารถเลือกรายชื่อผู้เข้าร่วมอบรมได้ตามแบบต่อไปนี้</w:t>
            </w:r>
          </w:p>
          <w:p w:rsidR="00B9721F" w:rsidRDefault="00B9721F" w:rsidP="00B9721F">
            <w:r>
              <w:rPr>
                <w:rFonts w:hint="cs"/>
                <w:cs/>
              </w:rPr>
              <w:t>-รายบุคคล</w:t>
            </w:r>
          </w:p>
          <w:p w:rsidR="00B9721F" w:rsidRDefault="00B9721F" w:rsidP="00B9721F">
            <w:r>
              <w:rPr>
                <w:rFonts w:hint="cs"/>
                <w:cs/>
              </w:rPr>
              <w:t>-รายตำแหน่ง</w:t>
            </w:r>
          </w:p>
          <w:p w:rsidR="00B9721F" w:rsidRDefault="00B9721F" w:rsidP="00B9721F">
            <w:r>
              <w:rPr>
                <w:rFonts w:hint="cs"/>
                <w:cs/>
              </w:rPr>
              <w:t>-รายกอง</w:t>
            </w:r>
            <w:r>
              <w:t xml:space="preserve"> </w:t>
            </w:r>
          </w:p>
          <w:p w:rsidR="00B9721F" w:rsidRDefault="00B9721F" w:rsidP="00A87B4C">
            <w:r>
              <w:rPr>
                <w:rFonts w:hint="cs"/>
                <w:cs/>
              </w:rPr>
              <w:t>-</w:t>
            </w:r>
            <w:r w:rsidR="00A87B4C">
              <w:rPr>
                <w:rFonts w:hint="cs"/>
                <w:cs/>
              </w:rPr>
              <w:t>ราย</w:t>
            </w:r>
            <w:r>
              <w:rPr>
                <w:rFonts w:hint="cs"/>
                <w:cs/>
              </w:rPr>
              <w:t xml:space="preserve">สายงาน </w:t>
            </w:r>
          </w:p>
          <w:p w:rsidR="00A87B4C" w:rsidRPr="000754A6" w:rsidRDefault="00A87B4C" w:rsidP="00A87B4C">
            <w:pPr>
              <w:rPr>
                <w:cs/>
              </w:rPr>
            </w:pPr>
            <w:r>
              <w:rPr>
                <w:rFonts w:hint="cs"/>
                <w:cs/>
              </w:rPr>
              <w:t>-ตามระดับตำแหน่งงาน</w:t>
            </w:r>
          </w:p>
        </w:tc>
        <w:tc>
          <w:tcPr>
            <w:tcW w:w="628" w:type="dxa"/>
          </w:tcPr>
          <w:p w:rsidR="00B9721F" w:rsidRDefault="00B9721F" w:rsidP="00B9721F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B9721F" w:rsidRPr="000754A6" w:rsidRDefault="00B9721F" w:rsidP="00B9721F"/>
        </w:tc>
        <w:tc>
          <w:tcPr>
            <w:tcW w:w="2281" w:type="dxa"/>
          </w:tcPr>
          <w:p w:rsidR="00B9721F" w:rsidRPr="000754A6" w:rsidRDefault="00B9721F" w:rsidP="00B9721F"/>
        </w:tc>
      </w:tr>
      <w:tr w:rsidR="00B9721F" w:rsidTr="00DE0D25">
        <w:tc>
          <w:tcPr>
            <w:tcW w:w="625" w:type="dxa"/>
          </w:tcPr>
          <w:p w:rsidR="00B9721F" w:rsidRPr="000754A6" w:rsidRDefault="00E12459" w:rsidP="00B9721F">
            <w:pPr>
              <w:jc w:val="center"/>
            </w:pPr>
            <w:r>
              <w:t>11</w:t>
            </w:r>
          </w:p>
        </w:tc>
        <w:tc>
          <w:tcPr>
            <w:tcW w:w="5310" w:type="dxa"/>
          </w:tcPr>
          <w:p w:rsidR="00B9721F" w:rsidRDefault="00B9721F" w:rsidP="00B9721F">
            <w:r>
              <w:rPr>
                <w:rFonts w:hint="cs"/>
                <w:cs/>
              </w:rPr>
              <w:t>สามารถ</w:t>
            </w:r>
            <w:r w:rsidR="00CE1451">
              <w:rPr>
                <w:rFonts w:hint="cs"/>
                <w:cs/>
              </w:rPr>
              <w:t>เชื่อมโยงข้อมูลระหว่างระบบการจองห้องประชุมเฉพาะภายในสถาบันพัฒนาบุคลากรได้ โดยสามารถสืบค้นและทำการจอง</w:t>
            </w:r>
            <w:r>
              <w:rPr>
                <w:rFonts w:hint="cs"/>
                <w:cs/>
              </w:rPr>
              <w:t>ห้องประชุม</w:t>
            </w:r>
            <w:r w:rsidR="00CE1451">
              <w:rPr>
                <w:rFonts w:hint="cs"/>
                <w:cs/>
              </w:rPr>
              <w:t>ได้</w:t>
            </w:r>
          </w:p>
          <w:p w:rsidR="00CE1451" w:rsidRDefault="00CE1451" w:rsidP="00B9721F">
            <w:r>
              <w:rPr>
                <w:rFonts w:hint="cs"/>
                <w:cs/>
              </w:rPr>
              <w:lastRenderedPageBreak/>
              <w:t>กรณีห้องประชุมภายนอกสถาบันพัฒนาบุคลากร และภายนอก กปน.  ระบบจะเปิดให้บันทึกรายละเอียดการจองโดยไม่มีการเชื่อมโยงข้อมูล</w:t>
            </w:r>
          </w:p>
          <w:p w:rsidR="00B9721F" w:rsidRPr="00B35DDF" w:rsidRDefault="00B9721F" w:rsidP="00B9721F">
            <w:pPr>
              <w:rPr>
                <w:u w:val="single"/>
              </w:rPr>
            </w:pPr>
            <w:r w:rsidRPr="00B35DDF">
              <w:rPr>
                <w:rFonts w:hint="cs"/>
                <w:u w:val="single"/>
                <w:cs/>
              </w:rPr>
              <w:t>หมายเหตุ</w:t>
            </w:r>
          </w:p>
          <w:p w:rsidR="00B9721F" w:rsidRPr="000754A6" w:rsidRDefault="00B9721F" w:rsidP="00B9721F">
            <w:pPr>
              <w:rPr>
                <w:cs/>
              </w:rPr>
            </w:pPr>
            <w:r>
              <w:rPr>
                <w:rFonts w:hint="cs"/>
                <w:cs/>
              </w:rPr>
              <w:t>ผู้ใช้งานสามารถเพิ่ม แก้ไข ลบ ค้นหา รายชื่อห้องประชุมภายนอกสถาบันพัฒนาฯ และรายชื่อห้องประชุมภายนอก กปน. ได้</w:t>
            </w:r>
          </w:p>
        </w:tc>
        <w:tc>
          <w:tcPr>
            <w:tcW w:w="628" w:type="dxa"/>
          </w:tcPr>
          <w:p w:rsidR="00B9721F" w:rsidRDefault="00B9721F" w:rsidP="00B9721F">
            <w:pPr>
              <w:jc w:val="center"/>
            </w:pPr>
            <w:r w:rsidRPr="001A08C8">
              <w:lastRenderedPageBreak/>
              <w:sym w:font="Wingdings" w:char="F0FC"/>
            </w:r>
          </w:p>
        </w:tc>
        <w:tc>
          <w:tcPr>
            <w:tcW w:w="649" w:type="dxa"/>
          </w:tcPr>
          <w:p w:rsidR="00B9721F" w:rsidRPr="000754A6" w:rsidRDefault="00B9721F" w:rsidP="00B9721F"/>
        </w:tc>
        <w:tc>
          <w:tcPr>
            <w:tcW w:w="2281" w:type="dxa"/>
          </w:tcPr>
          <w:p w:rsidR="00B9721F" w:rsidRPr="000754A6" w:rsidRDefault="00B9721F" w:rsidP="00B9721F"/>
        </w:tc>
      </w:tr>
      <w:tr w:rsidR="00B9721F" w:rsidTr="00DE0D25">
        <w:tc>
          <w:tcPr>
            <w:tcW w:w="625" w:type="dxa"/>
          </w:tcPr>
          <w:p w:rsidR="00B9721F" w:rsidRPr="000754A6" w:rsidRDefault="00E12459" w:rsidP="00B9721F">
            <w:pPr>
              <w:jc w:val="center"/>
            </w:pPr>
            <w:r>
              <w:t>12</w:t>
            </w:r>
          </w:p>
        </w:tc>
        <w:tc>
          <w:tcPr>
            <w:tcW w:w="5310" w:type="dxa"/>
          </w:tcPr>
          <w:p w:rsidR="00B9721F" w:rsidRPr="00925134" w:rsidRDefault="00B9721F" w:rsidP="00B9721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สามารถแจ้งเตือนข้อความให้กับเจ้าหน้าที่สร้างหลักสูตรเพื่อจัดทำสัญญา กรณี</w:t>
            </w:r>
            <w:r w:rsidR="00CE1451">
              <w:rPr>
                <w:rFonts w:hint="cs"/>
                <w:cs/>
              </w:rPr>
              <w:t>เป็น</w:t>
            </w:r>
            <w:r>
              <w:rPr>
                <w:rFonts w:hint="cs"/>
                <w:cs/>
              </w:rPr>
              <w:t xml:space="preserve">หลักสูตรอบรมภายใน </w:t>
            </w:r>
            <w:r w:rsidR="00CE1451">
              <w:rPr>
                <w:rFonts w:hint="cs"/>
                <w:cs/>
              </w:rPr>
              <w:t>และ</w:t>
            </w:r>
            <w:r>
              <w:rPr>
                <w:rFonts w:hint="cs"/>
                <w:cs/>
              </w:rPr>
              <w:t>มีค่าใช้จ่ายตั้งแต่หนึ่งแสน (</w:t>
            </w:r>
            <w:r>
              <w:t xml:space="preserve">100,000) </w:t>
            </w:r>
            <w:r>
              <w:rPr>
                <w:rFonts w:hint="cs"/>
                <w:cs/>
              </w:rPr>
              <w:t>บาทขึ้นไป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หรืออบรมตั้งแต่ </w:t>
            </w:r>
            <w:r>
              <w:t xml:space="preserve">30 </w:t>
            </w:r>
            <w:r>
              <w:rPr>
                <w:rFonts w:hint="cs"/>
                <w:cs/>
              </w:rPr>
              <w:t>วันขึ้นไป และผู้เข้าร่วมอบรมมีตำแหน่งตั้งแต่ ผอ.กอง ลงมา</w:t>
            </w:r>
          </w:p>
        </w:tc>
        <w:tc>
          <w:tcPr>
            <w:tcW w:w="628" w:type="dxa"/>
          </w:tcPr>
          <w:p w:rsidR="00B9721F" w:rsidRDefault="00B9721F" w:rsidP="00B9721F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B9721F" w:rsidRPr="000754A6" w:rsidRDefault="00B9721F" w:rsidP="00B9721F"/>
        </w:tc>
        <w:tc>
          <w:tcPr>
            <w:tcW w:w="2281" w:type="dxa"/>
          </w:tcPr>
          <w:p w:rsidR="00B9721F" w:rsidRPr="000754A6" w:rsidRDefault="00B9721F" w:rsidP="00B9721F"/>
        </w:tc>
      </w:tr>
      <w:tr w:rsidR="00B9721F" w:rsidTr="00DE0D25">
        <w:tc>
          <w:tcPr>
            <w:tcW w:w="625" w:type="dxa"/>
          </w:tcPr>
          <w:p w:rsidR="00B9721F" w:rsidRPr="00925134" w:rsidRDefault="00E12459" w:rsidP="00B9721F">
            <w:pPr>
              <w:jc w:val="center"/>
            </w:pPr>
            <w:r>
              <w:t>13</w:t>
            </w:r>
          </w:p>
        </w:tc>
        <w:tc>
          <w:tcPr>
            <w:tcW w:w="5310" w:type="dxa"/>
          </w:tcPr>
          <w:p w:rsidR="00C730DE" w:rsidRPr="00925134" w:rsidRDefault="00CE1451" w:rsidP="00C730DE">
            <w:pPr>
              <w:rPr>
                <w:cs/>
              </w:rPr>
            </w:pPr>
            <w:r>
              <w:rPr>
                <w:cs/>
              </w:rPr>
              <w:t>ระบบสามารถตรวจสอบ</w:t>
            </w:r>
            <w:r w:rsidR="00C730DE">
              <w:rPr>
                <w:rFonts w:hint="cs"/>
                <w:cs/>
              </w:rPr>
              <w:t>บุคลากรภายใน กปน. ที่ลงทะเบียนขอเข้าร่วมอบรมว่าอยู่ในกลุ่มเป้าหมายตามที่กำหนดในหลักสูตร และเกินจำนวนที่กำหนดรับหรือไม่</w:t>
            </w:r>
            <w:r w:rsidR="00B9721F">
              <w:rPr>
                <w:rFonts w:hint="cs"/>
                <w:cs/>
              </w:rPr>
              <w:t xml:space="preserve"> </w:t>
            </w:r>
          </w:p>
        </w:tc>
        <w:tc>
          <w:tcPr>
            <w:tcW w:w="628" w:type="dxa"/>
          </w:tcPr>
          <w:p w:rsidR="00B9721F" w:rsidRDefault="00B9721F" w:rsidP="00B9721F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B9721F" w:rsidRPr="00925134" w:rsidRDefault="00B9721F" w:rsidP="00B9721F"/>
        </w:tc>
        <w:tc>
          <w:tcPr>
            <w:tcW w:w="2281" w:type="dxa"/>
          </w:tcPr>
          <w:p w:rsidR="00B9721F" w:rsidRPr="00925134" w:rsidRDefault="00B9721F" w:rsidP="00B9721F"/>
        </w:tc>
      </w:tr>
      <w:tr w:rsidR="00B9721F" w:rsidTr="00DE0D25">
        <w:tc>
          <w:tcPr>
            <w:tcW w:w="625" w:type="dxa"/>
          </w:tcPr>
          <w:p w:rsidR="00B9721F" w:rsidRPr="00925134" w:rsidRDefault="00E12459" w:rsidP="00B9721F">
            <w:pPr>
              <w:jc w:val="center"/>
            </w:pPr>
            <w:r>
              <w:t>14</w:t>
            </w:r>
          </w:p>
        </w:tc>
        <w:tc>
          <w:tcPr>
            <w:tcW w:w="5310" w:type="dxa"/>
          </w:tcPr>
          <w:p w:rsidR="00B9721F" w:rsidRDefault="00B9721F" w:rsidP="00B9721F">
            <w:r>
              <w:rPr>
                <w:rFonts w:hint="cs"/>
                <w:cs/>
              </w:rPr>
              <w:t>สามารถกำหนดได้ว่าหลักสูตรใดต้องชำระเงินค่า</w:t>
            </w:r>
            <w:r w:rsidR="00C730DE">
              <w:rPr>
                <w:rFonts w:hint="cs"/>
                <w:cs/>
              </w:rPr>
              <w:t>อบรม</w:t>
            </w:r>
            <w:r>
              <w:rPr>
                <w:rFonts w:hint="cs"/>
                <w:cs/>
              </w:rPr>
              <w:t xml:space="preserve"> และสามารถระบุจำนวนเงินที่ต้องชำระต่อคนได้ </w:t>
            </w:r>
          </w:p>
          <w:p w:rsidR="00B9721F" w:rsidRPr="00CE1451" w:rsidRDefault="00B9721F" w:rsidP="00B9721F">
            <w:pPr>
              <w:rPr>
                <w:u w:val="single"/>
              </w:rPr>
            </w:pPr>
            <w:r w:rsidRPr="00CE1451">
              <w:rPr>
                <w:rFonts w:hint="cs"/>
                <w:u w:val="single"/>
                <w:cs/>
              </w:rPr>
              <w:t>หมายเหตุ</w:t>
            </w:r>
          </w:p>
          <w:p w:rsidR="00B9721F" w:rsidRPr="00925134" w:rsidRDefault="00B9721F" w:rsidP="00C730D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ปัจจุบัน หลักสูตรที่จัดสำหรับพนักงาน กปน. ไม่จำเป็นต้องชำระค่าลงทะเบียน การแสดงสถานะชำระเงิน ให้แสดง </w:t>
            </w:r>
            <w:r>
              <w:t xml:space="preserve">n/a </w:t>
            </w:r>
            <w:r>
              <w:rPr>
                <w:rFonts w:hint="cs"/>
                <w:cs/>
              </w:rPr>
              <w:t>สำหรับหลักสูตรที่ไม่ต้องมีการชำระเงิน</w:t>
            </w:r>
            <w:r w:rsidR="00C730DE">
              <w:rPr>
                <w:rFonts w:hint="cs"/>
                <w:cs/>
              </w:rPr>
              <w:t>ค่าเข้าอบรม</w:t>
            </w:r>
          </w:p>
        </w:tc>
        <w:tc>
          <w:tcPr>
            <w:tcW w:w="628" w:type="dxa"/>
          </w:tcPr>
          <w:p w:rsidR="00B9721F" w:rsidRDefault="00B9721F" w:rsidP="00B9721F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B9721F" w:rsidRPr="00925134" w:rsidRDefault="00B9721F" w:rsidP="00B9721F"/>
        </w:tc>
        <w:tc>
          <w:tcPr>
            <w:tcW w:w="2281" w:type="dxa"/>
          </w:tcPr>
          <w:p w:rsidR="00B9721F" w:rsidRPr="00925134" w:rsidRDefault="00B9721F" w:rsidP="00B9721F"/>
        </w:tc>
      </w:tr>
      <w:tr w:rsidR="00B9721F" w:rsidTr="00DE0D25">
        <w:tc>
          <w:tcPr>
            <w:tcW w:w="625" w:type="dxa"/>
          </w:tcPr>
          <w:p w:rsidR="00B9721F" w:rsidRPr="00925134" w:rsidRDefault="00E12459" w:rsidP="00B9721F">
            <w:pPr>
              <w:jc w:val="center"/>
            </w:pPr>
            <w:r>
              <w:t>15</w:t>
            </w:r>
          </w:p>
        </w:tc>
        <w:tc>
          <w:tcPr>
            <w:tcW w:w="5310" w:type="dxa"/>
          </w:tcPr>
          <w:p w:rsidR="00B9721F" w:rsidRDefault="00B9721F" w:rsidP="00B9721F">
            <w:r>
              <w:rPr>
                <w:rFonts w:hint="cs"/>
                <w:cs/>
              </w:rPr>
              <w:t>สามารถแยกการลงทะเบียนเข้าอบรมสำหรับพนักงาน กปน. และสำหรับบุคคลภายนอกได้</w:t>
            </w:r>
          </w:p>
          <w:p w:rsidR="00B9721F" w:rsidRPr="00CE1451" w:rsidRDefault="00B9721F" w:rsidP="00B9721F">
            <w:pPr>
              <w:rPr>
                <w:u w:val="single"/>
              </w:rPr>
            </w:pPr>
            <w:r w:rsidRPr="00CE1451">
              <w:rPr>
                <w:rFonts w:hint="cs"/>
                <w:u w:val="single"/>
                <w:cs/>
              </w:rPr>
              <w:t>หมายเหตุ</w:t>
            </w:r>
          </w:p>
          <w:p w:rsidR="00B9721F" w:rsidRDefault="00CE1451" w:rsidP="00CE1451">
            <w:pPr>
              <w:rPr>
                <w:cs/>
              </w:rPr>
            </w:pPr>
            <w:r>
              <w:rPr>
                <w:rFonts w:hint="cs"/>
                <w:cs/>
              </w:rPr>
              <w:t>เฉพาะบุคลากร</w:t>
            </w:r>
            <w:r w:rsidR="00B9721F">
              <w:rPr>
                <w:rFonts w:hint="cs"/>
                <w:cs/>
              </w:rPr>
              <w:t>ภายใน กปน. จะต้องทำการล็อคอินเข้าสู่ระบบก่อน</w:t>
            </w:r>
            <w:r>
              <w:rPr>
                <w:rFonts w:hint="cs"/>
                <w:cs/>
              </w:rPr>
              <w:t>ทำการลงทะเบียน</w:t>
            </w:r>
          </w:p>
        </w:tc>
        <w:tc>
          <w:tcPr>
            <w:tcW w:w="628" w:type="dxa"/>
          </w:tcPr>
          <w:p w:rsidR="00B9721F" w:rsidRDefault="00B9721F" w:rsidP="00B9721F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B9721F" w:rsidRPr="00925134" w:rsidRDefault="00B9721F" w:rsidP="00B9721F"/>
        </w:tc>
        <w:tc>
          <w:tcPr>
            <w:tcW w:w="2281" w:type="dxa"/>
          </w:tcPr>
          <w:p w:rsidR="00B9721F" w:rsidRPr="00925134" w:rsidRDefault="00B9721F" w:rsidP="00B9721F"/>
        </w:tc>
      </w:tr>
      <w:tr w:rsidR="00B9721F" w:rsidTr="00DE0D25">
        <w:tc>
          <w:tcPr>
            <w:tcW w:w="625" w:type="dxa"/>
          </w:tcPr>
          <w:p w:rsidR="00B9721F" w:rsidRPr="00925134" w:rsidRDefault="00E12459" w:rsidP="00B9721F">
            <w:pPr>
              <w:jc w:val="center"/>
            </w:pPr>
            <w:r>
              <w:t>16</w:t>
            </w:r>
          </w:p>
        </w:tc>
        <w:tc>
          <w:tcPr>
            <w:tcW w:w="5310" w:type="dxa"/>
          </w:tcPr>
          <w:p w:rsidR="00B9721F" w:rsidRDefault="00B9721F" w:rsidP="00C730D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สามารถแยกแยะได้ว่าบุคคลภายนอกที่มาลงทะเบียนเข้าอบรม มาจากหน่วยงานใด และสามารถเชื่อมโยงข้อมูลกับรายงานประวัติการร่วมกิจกรรมของหน่วยงานลูกค้าที่มีในระบบ</w:t>
            </w:r>
            <w:r w:rsidR="00C730DE">
              <w:rPr>
                <w:rFonts w:hint="cs"/>
                <w:cs/>
              </w:rPr>
              <w:t xml:space="preserve">ได้ (เชื่อมโยงกับฐานข้อมูลหน่วยประปาลูกค้า) </w:t>
            </w:r>
          </w:p>
        </w:tc>
        <w:tc>
          <w:tcPr>
            <w:tcW w:w="628" w:type="dxa"/>
          </w:tcPr>
          <w:p w:rsidR="00B9721F" w:rsidRDefault="00B9721F" w:rsidP="00B9721F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B9721F" w:rsidRPr="00925134" w:rsidRDefault="00B9721F" w:rsidP="00B9721F"/>
        </w:tc>
        <w:tc>
          <w:tcPr>
            <w:tcW w:w="2281" w:type="dxa"/>
          </w:tcPr>
          <w:p w:rsidR="00B9721F" w:rsidRPr="00925134" w:rsidRDefault="00B9721F" w:rsidP="00B9721F"/>
        </w:tc>
      </w:tr>
      <w:tr w:rsidR="00B9721F" w:rsidTr="00DE0D25">
        <w:tc>
          <w:tcPr>
            <w:tcW w:w="625" w:type="dxa"/>
          </w:tcPr>
          <w:p w:rsidR="00B9721F" w:rsidRPr="00925134" w:rsidRDefault="00E12459" w:rsidP="00B9721F">
            <w:pPr>
              <w:jc w:val="center"/>
            </w:pPr>
            <w:r>
              <w:lastRenderedPageBreak/>
              <w:t>17</w:t>
            </w:r>
          </w:p>
        </w:tc>
        <w:tc>
          <w:tcPr>
            <w:tcW w:w="5310" w:type="dxa"/>
          </w:tcPr>
          <w:p w:rsidR="00B9721F" w:rsidRDefault="00B9721F" w:rsidP="00B9721F">
            <w:r>
              <w:rPr>
                <w:rFonts w:hint="cs"/>
                <w:cs/>
              </w:rPr>
              <w:t xml:space="preserve">สามารถแยกแยะกิจกรรมหรือการฝึกอบรมบนปฏิทินตามสถานะได้ ตัวอย่างเช่น 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การใช้สี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สีเทา </w:t>
            </w:r>
            <w:r>
              <w:t xml:space="preserve">= </w:t>
            </w:r>
            <w:r>
              <w:rPr>
                <w:rFonts w:hint="cs"/>
                <w:cs/>
              </w:rPr>
              <w:t xml:space="preserve">กิจกรรมที่ยังไม่ได้รับการอนุมัติ  </w:t>
            </w:r>
            <w:r>
              <w:br/>
            </w:r>
            <w:r>
              <w:rPr>
                <w:rFonts w:hint="cs"/>
                <w:cs/>
              </w:rPr>
              <w:t>สีเขียว</w:t>
            </w:r>
            <w:r>
              <w:t xml:space="preserve"> = </w:t>
            </w:r>
            <w:r>
              <w:rPr>
                <w:rFonts w:hint="cs"/>
                <w:cs/>
              </w:rPr>
              <w:t xml:space="preserve">กิจกรรมที่อนุมัติแล้ว </w:t>
            </w:r>
          </w:p>
          <w:p w:rsidR="00B9721F" w:rsidRDefault="00B9721F" w:rsidP="00B9721F">
            <w:r>
              <w:rPr>
                <w:rFonts w:hint="cs"/>
                <w:cs/>
              </w:rPr>
              <w:t>สีน้ำเงิน</w:t>
            </w:r>
            <w:r>
              <w:t xml:space="preserve"> = </w:t>
            </w:r>
            <w:r>
              <w:rPr>
                <w:rFonts w:hint="cs"/>
                <w:cs/>
              </w:rPr>
              <w:t xml:space="preserve">กิจกรรมที่เปิดให้ลงทะเบียน  </w:t>
            </w:r>
          </w:p>
          <w:p w:rsidR="00B9721F" w:rsidRDefault="00B9721F" w:rsidP="00B9721F">
            <w:r>
              <w:rPr>
                <w:rFonts w:hint="cs"/>
                <w:cs/>
              </w:rPr>
              <w:t>สีส้ม</w:t>
            </w:r>
            <w:r>
              <w:t xml:space="preserve"> =</w:t>
            </w:r>
            <w:r>
              <w:rPr>
                <w:rFonts w:hint="cs"/>
                <w:cs/>
              </w:rPr>
              <w:t>กิจกรรมที่ไม่สามารถลงทะเบียนได้</w:t>
            </w:r>
            <w:r>
              <w:rPr>
                <w:cs/>
              </w:rPr>
              <w:br/>
            </w:r>
          </w:p>
          <w:p w:rsidR="00B9721F" w:rsidRPr="00E62859" w:rsidRDefault="00B9721F" w:rsidP="00B9721F">
            <w:pPr>
              <w:rPr>
                <w:u w:val="single"/>
              </w:rPr>
            </w:pPr>
            <w:r w:rsidRPr="00E62859">
              <w:rPr>
                <w:rFonts w:hint="cs"/>
                <w:u w:val="single"/>
                <w:cs/>
              </w:rPr>
              <w:t>หมายเหตุ</w:t>
            </w:r>
          </w:p>
          <w:p w:rsidR="00B9721F" w:rsidRDefault="00B9721F" w:rsidP="00B9721F">
            <w:pPr>
              <w:rPr>
                <w:cs/>
              </w:rPr>
            </w:pPr>
            <w:r>
              <w:rPr>
                <w:rFonts w:hint="cs"/>
                <w:cs/>
              </w:rPr>
              <w:t>สีที่ระบุอาจมีการเปลี่ยนแปลง หรืออาจใช้รูปสัญลักษณ์ (</w:t>
            </w:r>
            <w:r>
              <w:t xml:space="preserve">icon) </w:t>
            </w:r>
            <w:r>
              <w:rPr>
                <w:rFonts w:hint="cs"/>
                <w:cs/>
              </w:rPr>
              <w:t xml:space="preserve">ได้ตามความเหมาะสมในระหว่างการพัฒนา  และได้รับความเห็นชอบจากทาง กปน.  </w:t>
            </w:r>
          </w:p>
        </w:tc>
        <w:tc>
          <w:tcPr>
            <w:tcW w:w="628" w:type="dxa"/>
          </w:tcPr>
          <w:p w:rsidR="00B9721F" w:rsidRDefault="00B9721F" w:rsidP="00B9721F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B9721F" w:rsidRPr="00925134" w:rsidRDefault="00B9721F" w:rsidP="00B9721F"/>
        </w:tc>
        <w:tc>
          <w:tcPr>
            <w:tcW w:w="2281" w:type="dxa"/>
          </w:tcPr>
          <w:p w:rsidR="00B9721F" w:rsidRPr="00925134" w:rsidRDefault="00B9721F" w:rsidP="00B9721F"/>
        </w:tc>
      </w:tr>
      <w:tr w:rsidR="00B9721F" w:rsidTr="00DE0D25">
        <w:tc>
          <w:tcPr>
            <w:tcW w:w="625" w:type="dxa"/>
          </w:tcPr>
          <w:p w:rsidR="00B9721F" w:rsidRPr="00925134" w:rsidRDefault="00E12459" w:rsidP="00B9721F">
            <w:pPr>
              <w:jc w:val="center"/>
            </w:pPr>
            <w:r>
              <w:t>18</w:t>
            </w:r>
          </w:p>
        </w:tc>
        <w:tc>
          <w:tcPr>
            <w:tcW w:w="5310" w:type="dxa"/>
          </w:tcPr>
          <w:p w:rsidR="00B9721F" w:rsidRPr="00FD5BBD" w:rsidRDefault="00B9721F" w:rsidP="00B9721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สามารถเชื่อมโยงข้อมูลไปยังระบบ </w:t>
            </w:r>
            <w:proofErr w:type="spellStart"/>
            <w:r>
              <w:t>My@MWA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ด้วยการเชื่อมต่อ </w:t>
            </w:r>
            <w:r>
              <w:t xml:space="preserve">API </w:t>
            </w:r>
            <w:r>
              <w:rPr>
                <w:rFonts w:hint="cs"/>
                <w:cs/>
              </w:rPr>
              <w:t xml:space="preserve">เพื่อแจ้งเตือนหรือแสดงบนปฏิทินกิจกรรมของระบบ </w:t>
            </w:r>
            <w:proofErr w:type="spellStart"/>
            <w:r>
              <w:t>My@MWA</w:t>
            </w:r>
            <w:proofErr w:type="spellEnd"/>
            <w:r>
              <w:rPr>
                <w:rFonts w:hint="cs"/>
                <w:cs/>
              </w:rPr>
              <w:t xml:space="preserve"> ได้</w:t>
            </w:r>
          </w:p>
        </w:tc>
        <w:tc>
          <w:tcPr>
            <w:tcW w:w="628" w:type="dxa"/>
          </w:tcPr>
          <w:p w:rsidR="00B9721F" w:rsidRDefault="00B9721F" w:rsidP="00B9721F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B9721F" w:rsidRPr="00925134" w:rsidRDefault="00B9721F" w:rsidP="00B9721F"/>
        </w:tc>
        <w:tc>
          <w:tcPr>
            <w:tcW w:w="2281" w:type="dxa"/>
          </w:tcPr>
          <w:p w:rsidR="00B9721F" w:rsidRPr="00925134" w:rsidRDefault="00B9721F" w:rsidP="00B9721F"/>
        </w:tc>
      </w:tr>
      <w:tr w:rsidR="00E12459" w:rsidTr="00DE0D25">
        <w:tc>
          <w:tcPr>
            <w:tcW w:w="625" w:type="dxa"/>
          </w:tcPr>
          <w:p w:rsidR="00E12459" w:rsidRPr="00925134" w:rsidRDefault="00E12459" w:rsidP="00E12459">
            <w:pPr>
              <w:jc w:val="center"/>
            </w:pPr>
            <w:r>
              <w:t>19</w:t>
            </w:r>
          </w:p>
        </w:tc>
        <w:tc>
          <w:tcPr>
            <w:tcW w:w="5310" w:type="dxa"/>
          </w:tcPr>
          <w:p w:rsidR="00E12459" w:rsidRDefault="00E12459" w:rsidP="00E12459">
            <w:pPr>
              <w:rPr>
                <w:cs/>
              </w:rPr>
            </w:pPr>
            <w:r>
              <w:rPr>
                <w:rFonts w:hint="cs"/>
                <w:cs/>
              </w:rPr>
              <w:t>สามารถบันทึกการเปลี่ยนตัวผู้เข้าอบรมที่มาแทนได้</w:t>
            </w:r>
          </w:p>
        </w:tc>
        <w:tc>
          <w:tcPr>
            <w:tcW w:w="628" w:type="dxa"/>
          </w:tcPr>
          <w:p w:rsidR="00E12459" w:rsidRDefault="00E12459" w:rsidP="00E12459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E12459" w:rsidRPr="00925134" w:rsidRDefault="00E12459" w:rsidP="00E12459"/>
        </w:tc>
        <w:tc>
          <w:tcPr>
            <w:tcW w:w="2281" w:type="dxa"/>
          </w:tcPr>
          <w:p w:rsidR="00E12459" w:rsidRPr="00925134" w:rsidRDefault="00E12459" w:rsidP="00E12459"/>
        </w:tc>
      </w:tr>
      <w:tr w:rsidR="00E12459" w:rsidTr="00DE0D25">
        <w:tc>
          <w:tcPr>
            <w:tcW w:w="625" w:type="dxa"/>
          </w:tcPr>
          <w:p w:rsidR="00E12459" w:rsidRPr="00925134" w:rsidRDefault="00E12459" w:rsidP="00E12459">
            <w:pPr>
              <w:jc w:val="center"/>
            </w:pPr>
            <w:r>
              <w:t>20</w:t>
            </w:r>
          </w:p>
        </w:tc>
        <w:tc>
          <w:tcPr>
            <w:tcW w:w="5310" w:type="dxa"/>
          </w:tcPr>
          <w:p w:rsidR="00E12459" w:rsidRPr="00C730DE" w:rsidRDefault="00E12459" w:rsidP="00E1245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สามารถนำเข้าไฟล์รายชื่อจองผู้เข้าอบรมได้ </w:t>
            </w:r>
          </w:p>
        </w:tc>
        <w:tc>
          <w:tcPr>
            <w:tcW w:w="628" w:type="dxa"/>
          </w:tcPr>
          <w:p w:rsidR="00E12459" w:rsidRDefault="00E12459" w:rsidP="00E12459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E12459" w:rsidRPr="00925134" w:rsidRDefault="00E12459" w:rsidP="00E12459"/>
        </w:tc>
        <w:tc>
          <w:tcPr>
            <w:tcW w:w="2281" w:type="dxa"/>
          </w:tcPr>
          <w:p w:rsidR="00E12459" w:rsidRPr="00925134" w:rsidRDefault="00E12459" w:rsidP="00E12459"/>
        </w:tc>
      </w:tr>
      <w:tr w:rsidR="00E12459" w:rsidTr="00DE0D25">
        <w:tc>
          <w:tcPr>
            <w:tcW w:w="625" w:type="dxa"/>
          </w:tcPr>
          <w:p w:rsidR="00E12459" w:rsidRPr="00925134" w:rsidRDefault="00E12459" w:rsidP="00E12459">
            <w:pPr>
              <w:jc w:val="center"/>
            </w:pPr>
            <w:r>
              <w:t>21</w:t>
            </w:r>
          </w:p>
        </w:tc>
        <w:tc>
          <w:tcPr>
            <w:tcW w:w="5310" w:type="dxa"/>
          </w:tcPr>
          <w:p w:rsidR="00E12459" w:rsidRDefault="00E12459" w:rsidP="00E1245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สามารถแสดงรายชื่อผู้เข้าอบรม, สถานะการเข้าร่วมอบรม และสถานะการชำระค่าอบรม (กรณีบุคคลภายนอก) ได้</w:t>
            </w:r>
          </w:p>
        </w:tc>
        <w:tc>
          <w:tcPr>
            <w:tcW w:w="628" w:type="dxa"/>
          </w:tcPr>
          <w:p w:rsidR="00E12459" w:rsidRDefault="00E12459" w:rsidP="00E12459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E12459" w:rsidRPr="00925134" w:rsidRDefault="00E12459" w:rsidP="00E12459"/>
        </w:tc>
        <w:tc>
          <w:tcPr>
            <w:tcW w:w="2281" w:type="dxa"/>
          </w:tcPr>
          <w:p w:rsidR="00E12459" w:rsidRPr="00925134" w:rsidRDefault="00E12459" w:rsidP="00E12459"/>
        </w:tc>
      </w:tr>
      <w:tr w:rsidR="00E12459" w:rsidTr="00DE0D25">
        <w:tc>
          <w:tcPr>
            <w:tcW w:w="625" w:type="dxa"/>
          </w:tcPr>
          <w:p w:rsidR="00E12459" w:rsidRPr="00925134" w:rsidRDefault="00E12459" w:rsidP="00E12459">
            <w:pPr>
              <w:jc w:val="center"/>
            </w:pPr>
            <w:r>
              <w:t>22</w:t>
            </w:r>
          </w:p>
        </w:tc>
        <w:tc>
          <w:tcPr>
            <w:tcW w:w="5310" w:type="dxa"/>
          </w:tcPr>
          <w:p w:rsidR="00E12459" w:rsidRDefault="00E12459" w:rsidP="00E1245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สามารถนำเข้าไฟล์รายชื่อผู้เข้าอบรมหน้างานจากเครื่อง </w:t>
            </w:r>
            <w:r>
              <w:t>Fingerprint</w:t>
            </w:r>
            <w:r>
              <w:rPr>
                <w:rFonts w:hint="cs"/>
                <w:cs/>
              </w:rPr>
              <w:t xml:space="preserve"> ได้</w:t>
            </w:r>
          </w:p>
        </w:tc>
        <w:tc>
          <w:tcPr>
            <w:tcW w:w="628" w:type="dxa"/>
          </w:tcPr>
          <w:p w:rsidR="00E12459" w:rsidRDefault="00E12459" w:rsidP="00E12459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E12459" w:rsidRPr="00925134" w:rsidRDefault="00E12459" w:rsidP="00E12459"/>
        </w:tc>
        <w:tc>
          <w:tcPr>
            <w:tcW w:w="2281" w:type="dxa"/>
          </w:tcPr>
          <w:p w:rsidR="00E12459" w:rsidRPr="00925134" w:rsidRDefault="00E12459" w:rsidP="00E12459"/>
        </w:tc>
      </w:tr>
      <w:tr w:rsidR="00E12459" w:rsidTr="00DE0D25">
        <w:tc>
          <w:tcPr>
            <w:tcW w:w="625" w:type="dxa"/>
          </w:tcPr>
          <w:p w:rsidR="00E12459" w:rsidRPr="00925134" w:rsidRDefault="00E12459" w:rsidP="00E12459">
            <w:pPr>
              <w:jc w:val="center"/>
            </w:pPr>
            <w:r>
              <w:t>23</w:t>
            </w:r>
          </w:p>
        </w:tc>
        <w:tc>
          <w:tcPr>
            <w:tcW w:w="5310" w:type="dxa"/>
          </w:tcPr>
          <w:p w:rsidR="00E12459" w:rsidRDefault="00E12459" w:rsidP="00E12459">
            <w:pPr>
              <w:rPr>
                <w:cs/>
              </w:rPr>
            </w:pPr>
            <w:r>
              <w:rPr>
                <w:rFonts w:hint="cs"/>
                <w:cs/>
              </w:rPr>
              <w:t>สามารถตรวจสอบการลงชื่อเข้าอบรมซ้ำซ้อนในช่วงเวลาเดียวกันได้</w:t>
            </w:r>
          </w:p>
        </w:tc>
        <w:tc>
          <w:tcPr>
            <w:tcW w:w="628" w:type="dxa"/>
          </w:tcPr>
          <w:p w:rsidR="00E12459" w:rsidRDefault="00E12459" w:rsidP="00E12459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E12459" w:rsidRPr="00925134" w:rsidRDefault="00E12459" w:rsidP="00E12459"/>
        </w:tc>
        <w:tc>
          <w:tcPr>
            <w:tcW w:w="2281" w:type="dxa"/>
          </w:tcPr>
          <w:p w:rsidR="00E12459" w:rsidRPr="00925134" w:rsidRDefault="00E12459" w:rsidP="00E12459"/>
        </w:tc>
      </w:tr>
      <w:tr w:rsidR="00E12459" w:rsidTr="00DE0D25">
        <w:tc>
          <w:tcPr>
            <w:tcW w:w="625" w:type="dxa"/>
          </w:tcPr>
          <w:p w:rsidR="00E12459" w:rsidRPr="00925134" w:rsidRDefault="00E12459" w:rsidP="00E12459">
            <w:pPr>
              <w:jc w:val="center"/>
            </w:pPr>
            <w:r>
              <w:t>24</w:t>
            </w:r>
          </w:p>
        </w:tc>
        <w:tc>
          <w:tcPr>
            <w:tcW w:w="5310" w:type="dxa"/>
          </w:tcPr>
          <w:p w:rsidR="00E12459" w:rsidRDefault="00E12459" w:rsidP="00E1245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สามารถแจ้งเตือนการจองผู้เข้าอบรมซ้ำซ้อนในช่วงเวลาเดียวกันได้</w:t>
            </w:r>
          </w:p>
        </w:tc>
        <w:tc>
          <w:tcPr>
            <w:tcW w:w="628" w:type="dxa"/>
          </w:tcPr>
          <w:p w:rsidR="00E12459" w:rsidRDefault="00E12459" w:rsidP="00E12459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E12459" w:rsidRPr="00925134" w:rsidRDefault="00E12459" w:rsidP="00E12459"/>
        </w:tc>
        <w:tc>
          <w:tcPr>
            <w:tcW w:w="2281" w:type="dxa"/>
          </w:tcPr>
          <w:p w:rsidR="00E12459" w:rsidRPr="00925134" w:rsidRDefault="00E12459" w:rsidP="00E12459"/>
        </w:tc>
      </w:tr>
      <w:tr w:rsidR="00E12459" w:rsidTr="00DE0D25">
        <w:tc>
          <w:tcPr>
            <w:tcW w:w="625" w:type="dxa"/>
          </w:tcPr>
          <w:p w:rsidR="00E12459" w:rsidRPr="00925134" w:rsidRDefault="00E12459" w:rsidP="00E12459">
            <w:pPr>
              <w:jc w:val="center"/>
            </w:pPr>
            <w:r>
              <w:t>25</w:t>
            </w:r>
          </w:p>
        </w:tc>
        <w:tc>
          <w:tcPr>
            <w:tcW w:w="5310" w:type="dxa"/>
          </w:tcPr>
          <w:p w:rsidR="00E12459" w:rsidRDefault="00E12459" w:rsidP="00E1245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สามารถแจ้งเตือนการจองห้องอบรมซ้ำซ้อนในช่วงเวลาเดียวกันได้</w:t>
            </w:r>
          </w:p>
        </w:tc>
        <w:tc>
          <w:tcPr>
            <w:tcW w:w="628" w:type="dxa"/>
          </w:tcPr>
          <w:p w:rsidR="00E12459" w:rsidRDefault="00E12459" w:rsidP="00E12459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E12459" w:rsidRPr="00925134" w:rsidRDefault="00E12459" w:rsidP="00E12459"/>
        </w:tc>
        <w:tc>
          <w:tcPr>
            <w:tcW w:w="2281" w:type="dxa"/>
          </w:tcPr>
          <w:p w:rsidR="00E12459" w:rsidRPr="00925134" w:rsidRDefault="00E12459" w:rsidP="00E12459"/>
        </w:tc>
      </w:tr>
      <w:tr w:rsidR="00E12459" w:rsidTr="00DE0D25">
        <w:tc>
          <w:tcPr>
            <w:tcW w:w="625" w:type="dxa"/>
          </w:tcPr>
          <w:p w:rsidR="00E12459" w:rsidRPr="00925134" w:rsidRDefault="00E12459" w:rsidP="00E12459">
            <w:pPr>
              <w:jc w:val="center"/>
            </w:pPr>
            <w:r>
              <w:t>26</w:t>
            </w:r>
          </w:p>
        </w:tc>
        <w:tc>
          <w:tcPr>
            <w:tcW w:w="5310" w:type="dxa"/>
          </w:tcPr>
          <w:p w:rsidR="00E12459" w:rsidRDefault="00E12459" w:rsidP="00E1245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สามารถแจ้งเตือนก่อนถึงวันครบกำหนดหักล้างเงินยืมได้</w:t>
            </w:r>
          </w:p>
        </w:tc>
        <w:tc>
          <w:tcPr>
            <w:tcW w:w="628" w:type="dxa"/>
          </w:tcPr>
          <w:p w:rsidR="00E12459" w:rsidRDefault="00E12459" w:rsidP="00E12459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E12459" w:rsidRPr="00925134" w:rsidRDefault="00E12459" w:rsidP="00E12459"/>
        </w:tc>
        <w:tc>
          <w:tcPr>
            <w:tcW w:w="2281" w:type="dxa"/>
          </w:tcPr>
          <w:p w:rsidR="00E12459" w:rsidRPr="00925134" w:rsidRDefault="00E12459" w:rsidP="00E12459"/>
        </w:tc>
      </w:tr>
      <w:tr w:rsidR="00E12459" w:rsidTr="00DE0D25">
        <w:tc>
          <w:tcPr>
            <w:tcW w:w="625" w:type="dxa"/>
          </w:tcPr>
          <w:p w:rsidR="00E12459" w:rsidRPr="00925134" w:rsidRDefault="00E12459" w:rsidP="00E12459">
            <w:pPr>
              <w:jc w:val="center"/>
            </w:pPr>
            <w:r>
              <w:t>27</w:t>
            </w:r>
          </w:p>
        </w:tc>
        <w:tc>
          <w:tcPr>
            <w:tcW w:w="5310" w:type="dxa"/>
          </w:tcPr>
          <w:p w:rsidR="00E12459" w:rsidRDefault="00E12459" w:rsidP="00E12459">
            <w:pPr>
              <w:rPr>
                <w:cs/>
              </w:rPr>
            </w:pPr>
            <w:r>
              <w:rPr>
                <w:rFonts w:hint="cs"/>
                <w:cs/>
              </w:rPr>
              <w:t>สามารถนำเข้าไฟล์รูปภาพผู้เข้าร่วมอบรมได้</w:t>
            </w:r>
          </w:p>
        </w:tc>
        <w:tc>
          <w:tcPr>
            <w:tcW w:w="628" w:type="dxa"/>
          </w:tcPr>
          <w:p w:rsidR="00E12459" w:rsidRDefault="00E12459" w:rsidP="00E12459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E12459" w:rsidRPr="00925134" w:rsidRDefault="00E12459" w:rsidP="00E12459"/>
        </w:tc>
        <w:tc>
          <w:tcPr>
            <w:tcW w:w="2281" w:type="dxa"/>
          </w:tcPr>
          <w:p w:rsidR="00E12459" w:rsidRPr="00925134" w:rsidRDefault="00E12459" w:rsidP="00E12459"/>
        </w:tc>
      </w:tr>
      <w:tr w:rsidR="00E12459" w:rsidTr="00DE0D25">
        <w:tc>
          <w:tcPr>
            <w:tcW w:w="625" w:type="dxa"/>
          </w:tcPr>
          <w:p w:rsidR="00E12459" w:rsidRPr="00E12459" w:rsidRDefault="00E12459" w:rsidP="00E12459">
            <w:pPr>
              <w:jc w:val="center"/>
            </w:pPr>
            <w:r>
              <w:lastRenderedPageBreak/>
              <w:t>28</w:t>
            </w:r>
          </w:p>
        </w:tc>
        <w:tc>
          <w:tcPr>
            <w:tcW w:w="5310" w:type="dxa"/>
          </w:tcPr>
          <w:p w:rsidR="00E12459" w:rsidRPr="00E12459" w:rsidRDefault="00E12459" w:rsidP="00E1245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สามารถแสดง </w:t>
            </w:r>
            <w:r>
              <w:t xml:space="preserve">QR Code </w:t>
            </w:r>
            <w:r>
              <w:rPr>
                <w:rFonts w:hint="cs"/>
                <w:cs/>
              </w:rPr>
              <w:t>เพื่อใช้เป็นทางเลือกในการสแกนเข้าร่วมอบรมหน้างานได้</w:t>
            </w:r>
          </w:p>
        </w:tc>
        <w:tc>
          <w:tcPr>
            <w:tcW w:w="628" w:type="dxa"/>
          </w:tcPr>
          <w:p w:rsidR="00E12459" w:rsidRDefault="00E12459" w:rsidP="00E12459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E12459" w:rsidRPr="00925134" w:rsidRDefault="00E12459" w:rsidP="00E12459"/>
        </w:tc>
        <w:tc>
          <w:tcPr>
            <w:tcW w:w="2281" w:type="dxa"/>
          </w:tcPr>
          <w:p w:rsidR="00E12459" w:rsidRPr="00E12459" w:rsidRDefault="00E12459" w:rsidP="00E12459"/>
        </w:tc>
      </w:tr>
      <w:tr w:rsidR="00E12459" w:rsidTr="00DE0D25">
        <w:tc>
          <w:tcPr>
            <w:tcW w:w="625" w:type="dxa"/>
          </w:tcPr>
          <w:p w:rsidR="00E12459" w:rsidRPr="00E12459" w:rsidRDefault="00E12459" w:rsidP="00E12459">
            <w:pPr>
              <w:jc w:val="center"/>
            </w:pPr>
            <w:r>
              <w:t>29</w:t>
            </w:r>
          </w:p>
        </w:tc>
        <w:tc>
          <w:tcPr>
            <w:tcW w:w="5310" w:type="dxa"/>
          </w:tcPr>
          <w:p w:rsidR="00E12459" w:rsidRDefault="00E12459" w:rsidP="00E1245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สามารถแสดง </w:t>
            </w:r>
            <w:r>
              <w:t xml:space="preserve">QR Code </w:t>
            </w:r>
            <w:r>
              <w:rPr>
                <w:rFonts w:hint="cs"/>
                <w:cs/>
              </w:rPr>
              <w:t>เพื่อดาวน์โหลดไฟล์เอกสารการสอนได้</w:t>
            </w:r>
          </w:p>
        </w:tc>
        <w:tc>
          <w:tcPr>
            <w:tcW w:w="628" w:type="dxa"/>
          </w:tcPr>
          <w:p w:rsidR="00E12459" w:rsidRDefault="00E12459" w:rsidP="00E12459">
            <w:pPr>
              <w:jc w:val="center"/>
            </w:pPr>
            <w:r w:rsidRPr="001A08C8">
              <w:sym w:font="Wingdings" w:char="F0FC"/>
            </w:r>
          </w:p>
        </w:tc>
        <w:tc>
          <w:tcPr>
            <w:tcW w:w="649" w:type="dxa"/>
          </w:tcPr>
          <w:p w:rsidR="00E12459" w:rsidRPr="00925134" w:rsidRDefault="00E12459" w:rsidP="00E12459"/>
        </w:tc>
        <w:tc>
          <w:tcPr>
            <w:tcW w:w="2281" w:type="dxa"/>
          </w:tcPr>
          <w:p w:rsidR="00E12459" w:rsidRPr="00E12459" w:rsidRDefault="00E12459" w:rsidP="00E12459"/>
        </w:tc>
      </w:tr>
    </w:tbl>
    <w:p w:rsidR="00883D83" w:rsidRDefault="00883D83" w:rsidP="006A6C17">
      <w:pPr>
        <w:rPr>
          <w:b/>
          <w:bCs/>
        </w:rPr>
      </w:pPr>
    </w:p>
    <w:p w:rsidR="00643DE9" w:rsidRDefault="00643DE9" w:rsidP="006A6C17">
      <w:pPr>
        <w:rPr>
          <w:b/>
          <w:bCs/>
        </w:rPr>
      </w:pPr>
    </w:p>
    <w:p w:rsidR="00643DE9" w:rsidRDefault="00643DE9" w:rsidP="006A6C17">
      <w:pPr>
        <w:rPr>
          <w:b/>
          <w:bCs/>
        </w:rPr>
      </w:pPr>
    </w:p>
    <w:tbl>
      <w:tblPr>
        <w:tblStyle w:val="TableGrid"/>
        <w:tblW w:w="1016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130"/>
      </w:tblGrid>
      <w:tr w:rsidR="00643DE9" w:rsidRPr="00883D83" w:rsidTr="00E71F1A">
        <w:tc>
          <w:tcPr>
            <w:tcW w:w="5035" w:type="dxa"/>
          </w:tcPr>
          <w:p w:rsidR="00643DE9" w:rsidRPr="00883D83" w:rsidRDefault="00643DE9" w:rsidP="00E71F1A">
            <w:r w:rsidRPr="00883D83">
              <w:rPr>
                <w:rFonts w:hint="cs"/>
                <w:cs/>
              </w:rPr>
              <w:t>ลงชื่อ................................................................ผู้จัดทำ</w:t>
            </w:r>
          </w:p>
          <w:p w:rsidR="00643DE9" w:rsidRPr="00883D83" w:rsidRDefault="00643DE9" w:rsidP="00E71F1A">
            <w:r w:rsidRPr="00883D83">
              <w:rPr>
                <w:rFonts w:hint="cs"/>
                <w:cs/>
              </w:rPr>
              <w:t xml:space="preserve">        (                                              )</w:t>
            </w:r>
          </w:p>
          <w:p w:rsidR="00643DE9" w:rsidRPr="00883D83" w:rsidRDefault="00643DE9" w:rsidP="00E71F1A">
            <w:r w:rsidRPr="00883D83">
              <w:rPr>
                <w:rFonts w:hint="cs"/>
                <w:cs/>
              </w:rPr>
              <w:t xml:space="preserve">     ตำแหน่ง.....................................................</w:t>
            </w:r>
          </w:p>
          <w:p w:rsidR="00643DE9" w:rsidRPr="00883D83" w:rsidRDefault="00643DE9" w:rsidP="00E71F1A">
            <w:pPr>
              <w:rPr>
                <w:cs/>
              </w:rPr>
            </w:pPr>
            <w:r w:rsidRPr="00883D83">
              <w:rPr>
                <w:rFonts w:hint="cs"/>
                <w:cs/>
              </w:rPr>
              <w:t xml:space="preserve">          วันที่....................................................</w:t>
            </w:r>
          </w:p>
          <w:p w:rsidR="00643DE9" w:rsidRPr="00883D83" w:rsidRDefault="00643DE9" w:rsidP="00E71F1A"/>
        </w:tc>
        <w:tc>
          <w:tcPr>
            <w:tcW w:w="5130" w:type="dxa"/>
          </w:tcPr>
          <w:p w:rsidR="00643DE9" w:rsidRPr="00883D83" w:rsidRDefault="00643DE9" w:rsidP="00E71F1A">
            <w:r w:rsidRPr="00883D83">
              <w:rPr>
                <w:rFonts w:hint="cs"/>
                <w:cs/>
              </w:rPr>
              <w:t>ลงชื่อ................................................................ผู้เห็นชอบ</w:t>
            </w:r>
          </w:p>
          <w:p w:rsidR="00643DE9" w:rsidRPr="00883D83" w:rsidRDefault="00643DE9" w:rsidP="00E71F1A">
            <w:r w:rsidRPr="00883D83">
              <w:rPr>
                <w:rFonts w:hint="cs"/>
                <w:cs/>
              </w:rPr>
              <w:t xml:space="preserve">        (                                              )</w:t>
            </w:r>
          </w:p>
          <w:p w:rsidR="00643DE9" w:rsidRPr="00883D83" w:rsidRDefault="00643DE9" w:rsidP="00E71F1A">
            <w:r w:rsidRPr="00883D83">
              <w:rPr>
                <w:rFonts w:hint="cs"/>
                <w:cs/>
              </w:rPr>
              <w:t xml:space="preserve">     ตำแหน่ง.....................................................</w:t>
            </w:r>
          </w:p>
          <w:p w:rsidR="00643DE9" w:rsidRPr="00883D83" w:rsidRDefault="00643DE9" w:rsidP="00E71F1A">
            <w:pPr>
              <w:rPr>
                <w:cs/>
              </w:rPr>
            </w:pPr>
            <w:r w:rsidRPr="00883D83">
              <w:rPr>
                <w:rFonts w:hint="cs"/>
                <w:cs/>
              </w:rPr>
              <w:t xml:space="preserve">          วันที่....................................................</w:t>
            </w:r>
          </w:p>
          <w:p w:rsidR="00643DE9" w:rsidRPr="00883D83" w:rsidRDefault="00643DE9" w:rsidP="00E71F1A"/>
        </w:tc>
      </w:tr>
    </w:tbl>
    <w:p w:rsidR="00643DE9" w:rsidRPr="00883D83" w:rsidRDefault="00643DE9" w:rsidP="006A6C17">
      <w:pPr>
        <w:rPr>
          <w:b/>
          <w:bCs/>
        </w:rPr>
      </w:pPr>
    </w:p>
    <w:sectPr w:rsidR="00643DE9" w:rsidRPr="00883D83" w:rsidSect="00DE0D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9" w:right="1274" w:bottom="1276" w:left="1440" w:header="993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FBF" w:rsidRDefault="00680FBF" w:rsidP="00A046E5">
      <w:pPr>
        <w:spacing w:after="0" w:line="240" w:lineRule="auto"/>
      </w:pPr>
      <w:r>
        <w:separator/>
      </w:r>
    </w:p>
  </w:endnote>
  <w:endnote w:type="continuationSeparator" w:id="0">
    <w:p w:rsidR="00680FBF" w:rsidRDefault="00680FBF" w:rsidP="00A0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5FE" w:rsidRDefault="003F5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901438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0D25" w:rsidRPr="00643DE9" w:rsidRDefault="00DE0D25">
        <w:pPr>
          <w:pStyle w:val="Footer"/>
          <w:jc w:val="right"/>
          <w:rPr>
            <w:sz w:val="24"/>
            <w:szCs w:val="24"/>
          </w:rPr>
        </w:pPr>
      </w:p>
      <w:tbl>
        <w:tblPr>
          <w:tblW w:w="10031" w:type="dxa"/>
          <w:tblLook w:val="04A0" w:firstRow="1" w:lastRow="0" w:firstColumn="1" w:lastColumn="0" w:noHBand="0" w:noVBand="1"/>
        </w:tblPr>
        <w:tblGrid>
          <w:gridCol w:w="3679"/>
          <w:gridCol w:w="2850"/>
          <w:gridCol w:w="3502"/>
        </w:tblGrid>
        <w:tr w:rsidR="00DE0D25" w:rsidRPr="00AE2658" w:rsidTr="00690ABD">
          <w:tc>
            <w:tcPr>
              <w:tcW w:w="3679" w:type="dxa"/>
              <w:shd w:val="clear" w:color="auto" w:fill="auto"/>
            </w:tcPr>
            <w:p w:rsidR="00DE0D25" w:rsidRPr="00AE2658" w:rsidRDefault="00DE0D25" w:rsidP="00DE0D25">
              <w:pPr>
                <w:pStyle w:val="Footer"/>
                <w:rPr>
                  <w:sz w:val="28"/>
                </w:rPr>
              </w:pPr>
              <w:r>
                <w:rPr>
                  <w:sz w:val="28"/>
                  <w:cs/>
                </w:rPr>
                <w:fldChar w:fldCharType="begin"/>
              </w:r>
              <w:r>
                <w:rPr>
                  <w:sz w:val="28"/>
                  <w:cs/>
                </w:rPr>
                <w:instrText xml:space="preserve"> </w:instrText>
              </w:r>
              <w:r>
                <w:rPr>
                  <w:sz w:val="28"/>
                </w:rPr>
                <w:instrText xml:space="preserve">FILENAME </w:instrText>
              </w:r>
              <w:r>
                <w:rPr>
                  <w:sz w:val="28"/>
                  <w:cs/>
                </w:rPr>
                <w:instrText xml:space="preserve"> </w:instrText>
              </w:r>
              <w:r>
                <w:rPr>
                  <w:sz w:val="28"/>
                  <w:cs/>
                </w:rPr>
                <w:fldChar w:fldCharType="separate"/>
              </w:r>
              <w:r w:rsidR="003F55FE">
                <w:rPr>
                  <w:noProof/>
                  <w:sz w:val="28"/>
                </w:rPr>
                <w:t>MWA</w:t>
              </w:r>
              <w:r w:rsidR="003F55FE">
                <w:rPr>
                  <w:noProof/>
                  <w:sz w:val="28"/>
                  <w:cs/>
                </w:rPr>
                <w:t>60</w:t>
              </w:r>
              <w:r w:rsidR="003F55FE">
                <w:rPr>
                  <w:noProof/>
                  <w:sz w:val="28"/>
                </w:rPr>
                <w:t>_TRA_VAR_</w:t>
              </w:r>
              <w:r w:rsidR="003F55FE">
                <w:rPr>
                  <w:noProof/>
                  <w:sz w:val="28"/>
                  <w:cs/>
                </w:rPr>
                <w:t>25610820</w:t>
              </w:r>
              <w:r w:rsidR="003F55FE">
                <w:rPr>
                  <w:noProof/>
                  <w:sz w:val="28"/>
                </w:rPr>
                <w:t>_</w:t>
              </w:r>
              <w:r w:rsidR="003F55FE">
                <w:rPr>
                  <w:noProof/>
                  <w:sz w:val="28"/>
                  <w:cs/>
                </w:rPr>
                <w:t>01.</w:t>
              </w:r>
              <w:r w:rsidR="003F55FE">
                <w:rPr>
                  <w:noProof/>
                  <w:sz w:val="28"/>
                </w:rPr>
                <w:t>docx</w:t>
              </w:r>
              <w:r>
                <w:rPr>
                  <w:sz w:val="28"/>
                  <w:cs/>
                </w:rPr>
                <w:fldChar w:fldCharType="end"/>
              </w:r>
              <w:bookmarkStart w:id="0" w:name="_GoBack"/>
              <w:bookmarkEnd w:id="0"/>
            </w:p>
          </w:tc>
          <w:tc>
            <w:tcPr>
              <w:tcW w:w="2850" w:type="dxa"/>
              <w:shd w:val="clear" w:color="auto" w:fill="auto"/>
            </w:tcPr>
            <w:p w:rsidR="00DE0D25" w:rsidRPr="002F27DC" w:rsidRDefault="00DE0D25" w:rsidP="00DE0D25">
              <w:pPr>
                <w:pStyle w:val="Footer"/>
                <w:jc w:val="center"/>
                <w:rPr>
                  <w:i/>
                  <w:iCs/>
                  <w:sz w:val="28"/>
                </w:rPr>
              </w:pPr>
              <w:r w:rsidRPr="002F27DC">
                <w:rPr>
                  <w:i/>
                  <w:iCs/>
                  <w:sz w:val="28"/>
                </w:rPr>
                <w:t>(Template v.1)</w:t>
              </w:r>
            </w:p>
          </w:tc>
          <w:tc>
            <w:tcPr>
              <w:tcW w:w="3502" w:type="dxa"/>
              <w:shd w:val="clear" w:color="auto" w:fill="auto"/>
            </w:tcPr>
            <w:p w:rsidR="00DE0D25" w:rsidRPr="00AE2658" w:rsidRDefault="00DE0D25" w:rsidP="00DE0D25">
              <w:pPr>
                <w:pStyle w:val="Footer"/>
                <w:jc w:val="right"/>
                <w:rPr>
                  <w:sz w:val="28"/>
                </w:rPr>
              </w:pPr>
              <w:r w:rsidRPr="00AE2658">
                <w:rPr>
                  <w:sz w:val="28"/>
                </w:rPr>
                <w:fldChar w:fldCharType="begin"/>
              </w:r>
              <w:r w:rsidRPr="00AE2658">
                <w:rPr>
                  <w:sz w:val="28"/>
                </w:rPr>
                <w:instrText xml:space="preserve"> PAGE   \* MERGEFORMAT </w:instrText>
              </w:r>
              <w:r w:rsidRPr="00AE2658">
                <w:rPr>
                  <w:sz w:val="28"/>
                </w:rPr>
                <w:fldChar w:fldCharType="separate"/>
              </w:r>
              <w:r w:rsidR="003F55FE">
                <w:rPr>
                  <w:noProof/>
                  <w:sz w:val="28"/>
                </w:rPr>
                <w:t>3</w:t>
              </w:r>
              <w:r w:rsidRPr="00AE2658">
                <w:rPr>
                  <w:sz w:val="28"/>
                </w:rPr>
                <w:fldChar w:fldCharType="end"/>
              </w:r>
              <w:r w:rsidRPr="00AE2658">
                <w:rPr>
                  <w:sz w:val="28"/>
                </w:rPr>
                <w:t>/</w:t>
              </w:r>
              <w:r w:rsidRPr="00AE2658">
                <w:rPr>
                  <w:sz w:val="28"/>
                </w:rPr>
                <w:fldChar w:fldCharType="begin"/>
              </w:r>
              <w:r w:rsidRPr="00AE2658">
                <w:rPr>
                  <w:sz w:val="28"/>
                </w:rPr>
                <w:instrText xml:space="preserve"> NUMPAGES   \* MERGEFORMAT </w:instrText>
              </w:r>
              <w:r w:rsidRPr="00AE2658">
                <w:rPr>
                  <w:sz w:val="28"/>
                </w:rPr>
                <w:fldChar w:fldCharType="separate"/>
              </w:r>
              <w:r w:rsidR="003F55FE">
                <w:rPr>
                  <w:noProof/>
                  <w:sz w:val="28"/>
                </w:rPr>
                <w:t>6</w:t>
              </w:r>
              <w:r w:rsidRPr="00AE2658">
                <w:rPr>
                  <w:sz w:val="28"/>
                </w:rPr>
                <w:fldChar w:fldCharType="end"/>
              </w:r>
            </w:p>
          </w:tc>
        </w:tr>
      </w:tbl>
      <w:p w:rsidR="00643DE9" w:rsidRPr="00643DE9" w:rsidRDefault="00680FBF" w:rsidP="00DE0D25">
        <w:pPr>
          <w:pStyle w:val="Footer"/>
          <w:rPr>
            <w:sz w:val="24"/>
            <w:szCs w:val="24"/>
          </w:rPr>
        </w:pPr>
      </w:p>
    </w:sdtContent>
  </w:sdt>
  <w:p w:rsidR="00E45218" w:rsidRDefault="00E452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1714237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3DE9" w:rsidRPr="00643DE9" w:rsidRDefault="00643DE9">
        <w:pPr>
          <w:pStyle w:val="Footer"/>
          <w:jc w:val="right"/>
          <w:rPr>
            <w:sz w:val="24"/>
            <w:szCs w:val="24"/>
          </w:rPr>
        </w:pPr>
        <w:r w:rsidRPr="00643DE9">
          <w:rPr>
            <w:sz w:val="24"/>
            <w:szCs w:val="24"/>
          </w:rPr>
          <w:fldChar w:fldCharType="begin"/>
        </w:r>
        <w:r w:rsidRPr="00643DE9">
          <w:rPr>
            <w:sz w:val="24"/>
            <w:szCs w:val="24"/>
          </w:rPr>
          <w:instrText xml:space="preserve"> PAGE   \* MERGEFORMAT </w:instrText>
        </w:r>
        <w:r w:rsidRPr="00643DE9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</w:t>
        </w:r>
        <w:r w:rsidRPr="00643DE9">
          <w:rPr>
            <w:noProof/>
            <w:sz w:val="24"/>
            <w:szCs w:val="24"/>
          </w:rPr>
          <w:fldChar w:fldCharType="end"/>
        </w:r>
      </w:p>
    </w:sdtContent>
  </w:sdt>
  <w:p w:rsidR="00643DE9" w:rsidRPr="00643DE9" w:rsidRDefault="00643DE9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FBF" w:rsidRDefault="00680FBF" w:rsidP="00A046E5">
      <w:pPr>
        <w:spacing w:after="0" w:line="240" w:lineRule="auto"/>
      </w:pPr>
      <w:r>
        <w:separator/>
      </w:r>
    </w:p>
  </w:footnote>
  <w:footnote w:type="continuationSeparator" w:id="0">
    <w:p w:rsidR="00680FBF" w:rsidRDefault="00680FBF" w:rsidP="00A04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5FE" w:rsidRDefault="003F5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008"/>
    </w:tblGrid>
    <w:tr w:rsidR="00DE0D25" w:rsidRPr="00152903" w:rsidTr="00690ABD">
      <w:trPr>
        <w:trHeight w:val="900"/>
      </w:trPr>
      <w:tc>
        <w:tcPr>
          <w:tcW w:w="3245" w:type="dxa"/>
          <w:shd w:val="clear" w:color="auto" w:fill="auto"/>
        </w:tcPr>
        <w:p w:rsidR="00DE0D25" w:rsidRPr="00152903" w:rsidRDefault="00DE0D25" w:rsidP="00DE0D25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19296249" wp14:editId="63AC5419">
                <wp:simplePos x="0" y="0"/>
                <wp:positionH relativeFrom="column">
                  <wp:posOffset>-71755</wp:posOffset>
                </wp:positionH>
                <wp:positionV relativeFrom="paragraph">
                  <wp:posOffset>-140335</wp:posOffset>
                </wp:positionV>
                <wp:extent cx="2002790" cy="695960"/>
                <wp:effectExtent l="0" t="0" r="0" b="8890"/>
                <wp:wrapNone/>
                <wp:docPr id="23" name="Picture 23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45" w:type="dxa"/>
          <w:shd w:val="clear" w:color="auto" w:fill="auto"/>
        </w:tcPr>
        <w:p w:rsidR="00DE0D25" w:rsidRPr="00152903" w:rsidRDefault="00DE0D25" w:rsidP="00DE0D25">
          <w:pPr>
            <w:pStyle w:val="Header"/>
          </w:pPr>
        </w:p>
      </w:tc>
      <w:tc>
        <w:tcPr>
          <w:tcW w:w="3008" w:type="dxa"/>
          <w:shd w:val="clear" w:color="auto" w:fill="auto"/>
          <w:vAlign w:val="center"/>
        </w:tcPr>
        <w:p w:rsidR="00DE0D25" w:rsidRPr="00152903" w:rsidRDefault="00DE0D25" w:rsidP="00DE0D25">
          <w:pPr>
            <w:spacing w:after="0" w:line="240" w:lineRule="auto"/>
            <w:jc w:val="right"/>
            <w:rPr>
              <w:b/>
              <w:bCs/>
              <w:sz w:val="36"/>
              <w:szCs w:val="36"/>
            </w:rPr>
          </w:pPr>
          <w:r w:rsidRPr="00152903">
            <w:rPr>
              <w:b/>
              <w:bCs/>
              <w:sz w:val="36"/>
              <w:szCs w:val="36"/>
            </w:rPr>
            <w:t>Validation Result</w:t>
          </w:r>
        </w:p>
      </w:tc>
    </w:tr>
  </w:tbl>
  <w:p w:rsidR="00A046E5" w:rsidRPr="006A6C17" w:rsidRDefault="00A046E5" w:rsidP="00DE0D25">
    <w:pPr>
      <w:pStyle w:val="Header"/>
      <w:tabs>
        <w:tab w:val="clear" w:pos="4680"/>
        <w:tab w:val="clear" w:pos="9360"/>
        <w:tab w:val="left" w:pos="2579"/>
        <w:tab w:val="left" w:pos="6663"/>
      </w:tabs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4A6" w:rsidRPr="006A6C17" w:rsidRDefault="000754A6" w:rsidP="000754A6">
    <w:pPr>
      <w:spacing w:after="0" w:line="240" w:lineRule="auto"/>
      <w:ind w:right="926"/>
      <w:rPr>
        <w:b/>
        <w:bCs/>
        <w:cs/>
        <w14:textOutline w14:w="18415" w14:cap="flat" w14:cmpd="sng" w14:algn="ctr">
          <w14:noFill/>
          <w14:prstDash w14:val="solid"/>
          <w14:round/>
        </w14:textOutline>
      </w:rPr>
    </w:pPr>
    <w:r w:rsidRPr="006A6C17">
      <w:rPr>
        <w:noProof/>
      </w:rPr>
      <w:drawing>
        <wp:anchor distT="0" distB="0" distL="114300" distR="114300" simplePos="0" relativeHeight="251662336" behindDoc="1" locked="0" layoutInCell="1" allowOverlap="1" wp14:anchorId="65229AEF" wp14:editId="7B9E9FCF">
          <wp:simplePos x="0" y="0"/>
          <wp:positionH relativeFrom="column">
            <wp:posOffset>-87961</wp:posOffset>
          </wp:positionH>
          <wp:positionV relativeFrom="paragraph">
            <wp:posOffset>-195607</wp:posOffset>
          </wp:positionV>
          <wp:extent cx="913123" cy="687959"/>
          <wp:effectExtent l="0" t="0" r="1905" b="0"/>
          <wp:wrapNone/>
          <wp:docPr id="24" name="รูปภาพ 44" descr="C:\Users\AIT_FAH\AppData\Local\Microsoft\Windows\INetCache\Content.Word\logo-mw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IT_FAH\AppData\Local\Microsoft\Windows\INetCache\Content.Word\logo-mw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89" r="49393"/>
                  <a:stretch>
                    <a:fillRect/>
                  </a:stretch>
                </pic:blipFill>
                <pic:spPr bwMode="auto">
                  <a:xfrm>
                    <a:off x="0" y="0"/>
                    <a:ext cx="913123" cy="6879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754A6" w:rsidRPr="000754A6" w:rsidRDefault="000754A6" w:rsidP="000754A6">
    <w:pPr>
      <w:pStyle w:val="Header"/>
      <w:tabs>
        <w:tab w:val="clear" w:pos="4680"/>
        <w:tab w:val="clear" w:pos="9360"/>
        <w:tab w:val="left" w:pos="2579"/>
        <w:tab w:val="left" w:pos="6663"/>
      </w:tabs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65B200" wp14:editId="4B6A6FC2">
              <wp:simplePos x="0" y="0"/>
              <wp:positionH relativeFrom="column">
                <wp:posOffset>-174930</wp:posOffset>
              </wp:positionH>
              <wp:positionV relativeFrom="paragraph">
                <wp:posOffset>222609</wp:posOffset>
              </wp:positionV>
              <wp:extent cx="6257125" cy="0"/>
              <wp:effectExtent l="0" t="0" r="2984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7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F57707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75pt,17.55pt" to="478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>
      <w:tab/>
    </w:r>
    <w:r>
      <w:tab/>
    </w:r>
    <w:r w:rsidRPr="006A6C17">
      <w:rPr>
        <w:b/>
        <w:bCs/>
      </w:rPr>
      <w:t>Validation Result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2CF7"/>
    <w:multiLevelType w:val="hybridMultilevel"/>
    <w:tmpl w:val="C71E79D6"/>
    <w:lvl w:ilvl="0" w:tplc="2CC873FA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D02D6"/>
    <w:multiLevelType w:val="hybridMultilevel"/>
    <w:tmpl w:val="AB380216"/>
    <w:lvl w:ilvl="0" w:tplc="AC9ECB60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325C8"/>
    <w:multiLevelType w:val="multilevel"/>
    <w:tmpl w:val="3BA2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9C2589"/>
    <w:multiLevelType w:val="hybridMultilevel"/>
    <w:tmpl w:val="9CCA8AFE"/>
    <w:lvl w:ilvl="0" w:tplc="6518B7EE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545E9"/>
    <w:multiLevelType w:val="hybridMultilevel"/>
    <w:tmpl w:val="86F4D148"/>
    <w:lvl w:ilvl="0" w:tplc="0EA298AC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83"/>
    <w:rsid w:val="00031F8A"/>
    <w:rsid w:val="00064918"/>
    <w:rsid w:val="000754A6"/>
    <w:rsid w:val="000A0F38"/>
    <w:rsid w:val="0013660B"/>
    <w:rsid w:val="001862CA"/>
    <w:rsid w:val="00246C1F"/>
    <w:rsid w:val="003C0752"/>
    <w:rsid w:val="003F55FE"/>
    <w:rsid w:val="004264BB"/>
    <w:rsid w:val="004D5873"/>
    <w:rsid w:val="00503F45"/>
    <w:rsid w:val="00643DE9"/>
    <w:rsid w:val="00680FBF"/>
    <w:rsid w:val="006A6C17"/>
    <w:rsid w:val="006B0C21"/>
    <w:rsid w:val="006D5D54"/>
    <w:rsid w:val="007C4D54"/>
    <w:rsid w:val="00860B66"/>
    <w:rsid w:val="00883D83"/>
    <w:rsid w:val="00925134"/>
    <w:rsid w:val="009318CE"/>
    <w:rsid w:val="0093333E"/>
    <w:rsid w:val="009D3EC8"/>
    <w:rsid w:val="00A046E5"/>
    <w:rsid w:val="00A505E3"/>
    <w:rsid w:val="00A63121"/>
    <w:rsid w:val="00A87379"/>
    <w:rsid w:val="00A87B4C"/>
    <w:rsid w:val="00AA3F30"/>
    <w:rsid w:val="00AD4C75"/>
    <w:rsid w:val="00B35DDF"/>
    <w:rsid w:val="00B51C6B"/>
    <w:rsid w:val="00B9721F"/>
    <w:rsid w:val="00BD0BB2"/>
    <w:rsid w:val="00C67A03"/>
    <w:rsid w:val="00C730DE"/>
    <w:rsid w:val="00CE1451"/>
    <w:rsid w:val="00CF4314"/>
    <w:rsid w:val="00D515F6"/>
    <w:rsid w:val="00D54660"/>
    <w:rsid w:val="00D56D33"/>
    <w:rsid w:val="00DD0D52"/>
    <w:rsid w:val="00DE0D25"/>
    <w:rsid w:val="00E12459"/>
    <w:rsid w:val="00E45218"/>
    <w:rsid w:val="00E62859"/>
    <w:rsid w:val="00E76BCD"/>
    <w:rsid w:val="00FC2BBE"/>
    <w:rsid w:val="00FD5BBD"/>
    <w:rsid w:val="00FD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05913"/>
  <w15:chartTrackingRefBased/>
  <w15:docId w15:val="{942CBA80-7B4B-4D4D-9B03-2E5572F0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C17"/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E5"/>
  </w:style>
  <w:style w:type="paragraph" w:styleId="Footer">
    <w:name w:val="footer"/>
    <w:basedOn w:val="Normal"/>
    <w:link w:val="FooterChar"/>
    <w:uiPriority w:val="99"/>
    <w:unhideWhenUsed/>
    <w:rsid w:val="00A0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E5"/>
  </w:style>
  <w:style w:type="paragraph" w:customStyle="1" w:styleId="FillForm">
    <w:name w:val="FillForm"/>
    <w:basedOn w:val="Normal"/>
    <w:link w:val="FillFormChar"/>
    <w:autoRedefine/>
    <w:qFormat/>
    <w:rsid w:val="00A046E5"/>
    <w:pPr>
      <w:pBdr>
        <w:bottom w:val="dotted" w:sz="4" w:space="1" w:color="auto"/>
      </w:pBdr>
    </w:pPr>
    <w:rPr>
      <w:u w:val="dotted"/>
    </w:rPr>
  </w:style>
  <w:style w:type="character" w:customStyle="1" w:styleId="FillFormChar">
    <w:name w:val="FillForm Char"/>
    <w:basedOn w:val="DefaultParagraphFont"/>
    <w:link w:val="FillForm"/>
    <w:rsid w:val="00A046E5"/>
    <w:rPr>
      <w:rFonts w:ascii="TH SarabunPSK" w:hAnsi="TH SarabunPSK" w:cs="TH SarabunPSK"/>
      <w:sz w:val="32"/>
      <w:szCs w:val="32"/>
      <w:u w:val="dotted"/>
    </w:rPr>
  </w:style>
  <w:style w:type="paragraph" w:styleId="ListParagraph">
    <w:name w:val="List Paragraph"/>
    <w:basedOn w:val="Normal"/>
    <w:uiPriority w:val="34"/>
    <w:qFormat/>
    <w:rsid w:val="00B3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4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AIT01</cp:lastModifiedBy>
  <cp:revision>9</cp:revision>
  <dcterms:created xsi:type="dcterms:W3CDTF">2018-08-09T17:08:00Z</dcterms:created>
  <dcterms:modified xsi:type="dcterms:W3CDTF">2018-08-20T08:33:00Z</dcterms:modified>
</cp:coreProperties>
</file>