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349DE" w14:textId="5410C680" w:rsidR="00413660" w:rsidRPr="00676E79" w:rsidRDefault="00676E79" w:rsidP="00412D22">
      <w:pPr>
        <w:spacing w:after="0" w:line="360" w:lineRule="auto"/>
        <w:ind w:left="284" w:right="170" w:firstLine="851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Глава 1. </w:t>
      </w:r>
      <w:proofErr w:type="spellStart"/>
      <w:r>
        <w:rPr>
          <w:rFonts w:ascii="Times New Roman" w:hAnsi="Times New Roman" w:cs="Times New Roman"/>
          <w:sz w:val="32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с табличными данными</w:t>
      </w:r>
    </w:p>
    <w:p w14:paraId="7D5A1552" w14:textId="527B7738" w:rsidR="00676E79" w:rsidRDefault="00412D22" w:rsidP="00412D22">
      <w:pPr>
        <w:pStyle w:val="a3"/>
        <w:numPr>
          <w:ilvl w:val="1"/>
          <w:numId w:val="1"/>
        </w:numPr>
        <w:spacing w:after="0" w:line="360" w:lineRule="auto"/>
        <w:ind w:left="1701" w:right="170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описание</w:t>
      </w:r>
    </w:p>
    <w:p w14:paraId="732980F6" w14:textId="1A455AE0" w:rsidR="001E2FC8" w:rsidRDefault="001E2FC8" w:rsidP="00456F86">
      <w:pPr>
        <w:spacing w:after="0" w:line="360" w:lineRule="auto"/>
        <w:ind w:right="170"/>
        <w:jc w:val="both"/>
        <w:rPr>
          <w:rFonts w:ascii="Times New Roman" w:hAnsi="Times New Roman" w:cs="Times New Roman"/>
          <w:sz w:val="28"/>
          <w:szCs w:val="28"/>
        </w:rPr>
      </w:pPr>
    </w:p>
    <w:p w14:paraId="71BC0070" w14:textId="1A99D9A2" w:rsidR="001E2FC8" w:rsidRDefault="0014441F" w:rsidP="001F5EBB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 взят с открытого </w:t>
      </w:r>
      <w:r w:rsidR="00E37799">
        <w:rPr>
          <w:rFonts w:ascii="Times New Roman" w:hAnsi="Times New Roman" w:cs="Times New Roman"/>
          <w:sz w:val="28"/>
          <w:szCs w:val="28"/>
        </w:rPr>
        <w:t>интернет</w:t>
      </w:r>
      <w:r w:rsidR="0030407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ресурса</w:t>
      </w:r>
      <w:r w:rsidR="00E37799">
        <w:rPr>
          <w:rFonts w:ascii="Times New Roman" w:hAnsi="Times New Roman" w:cs="Times New Roman"/>
          <w:sz w:val="28"/>
          <w:szCs w:val="28"/>
        </w:rPr>
        <w:t xml:space="preserve"> </w:t>
      </w:r>
      <w:r w:rsidR="00E37799">
        <w:rPr>
          <w:rFonts w:ascii="Times New Roman" w:hAnsi="Times New Roman" w:cs="Times New Roman"/>
          <w:sz w:val="28"/>
          <w:szCs w:val="28"/>
          <w:lang w:val="en-US"/>
        </w:rPr>
        <w:t>Kaggle</w:t>
      </w:r>
      <w:r w:rsidR="00E37799">
        <w:rPr>
          <w:rFonts w:ascii="Times New Roman" w:hAnsi="Times New Roman" w:cs="Times New Roman"/>
          <w:sz w:val="28"/>
          <w:szCs w:val="28"/>
        </w:rPr>
        <w:t>. Наименование набора данных</w:t>
      </w:r>
      <w:r w:rsidR="00E37799" w:rsidRPr="00A7167A">
        <w:rPr>
          <w:rFonts w:ascii="Times New Roman" w:hAnsi="Times New Roman" w:cs="Times New Roman"/>
          <w:sz w:val="28"/>
          <w:szCs w:val="28"/>
        </w:rPr>
        <w:t xml:space="preserve">: </w:t>
      </w:r>
      <w:r w:rsidR="00E37799">
        <w:rPr>
          <w:rFonts w:ascii="Times New Roman" w:hAnsi="Times New Roman" w:cs="Times New Roman"/>
          <w:sz w:val="28"/>
          <w:szCs w:val="28"/>
        </w:rPr>
        <w:t>«</w:t>
      </w:r>
      <w:r w:rsidR="00E37799"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E37799" w:rsidRPr="00A7167A">
        <w:rPr>
          <w:rFonts w:ascii="Times New Roman" w:hAnsi="Times New Roman" w:cs="Times New Roman"/>
          <w:sz w:val="28"/>
          <w:szCs w:val="28"/>
        </w:rPr>
        <w:t xml:space="preserve"> </w:t>
      </w:r>
      <w:r w:rsidR="00E37799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="00E37799">
        <w:rPr>
          <w:rFonts w:ascii="Times New Roman" w:hAnsi="Times New Roman" w:cs="Times New Roman"/>
          <w:sz w:val="28"/>
          <w:szCs w:val="28"/>
        </w:rPr>
        <w:t>»</w:t>
      </w:r>
      <w:r w:rsidR="00A7167A">
        <w:rPr>
          <w:rFonts w:ascii="Times New Roman" w:hAnsi="Times New Roman" w:cs="Times New Roman"/>
          <w:sz w:val="28"/>
          <w:szCs w:val="28"/>
        </w:rPr>
        <w:t>.</w:t>
      </w:r>
      <w:r w:rsidR="001F5EBB">
        <w:rPr>
          <w:rFonts w:ascii="Times New Roman" w:hAnsi="Times New Roman" w:cs="Times New Roman"/>
          <w:sz w:val="28"/>
          <w:szCs w:val="28"/>
        </w:rPr>
        <w:t xml:space="preserve"> </w:t>
      </w:r>
      <w:r w:rsidR="00230602">
        <w:rPr>
          <w:rFonts w:ascii="Times New Roman" w:hAnsi="Times New Roman" w:cs="Times New Roman"/>
          <w:sz w:val="28"/>
          <w:szCs w:val="28"/>
        </w:rPr>
        <w:t>Ссылка</w:t>
      </w:r>
      <w:r w:rsidR="000D359C">
        <w:rPr>
          <w:rFonts w:ascii="Times New Roman" w:hAnsi="Times New Roman" w:cs="Times New Roman"/>
          <w:sz w:val="28"/>
          <w:szCs w:val="28"/>
        </w:rPr>
        <w:t xml:space="preserve"> на</w:t>
      </w:r>
      <w:r w:rsidR="00230602">
        <w:rPr>
          <w:rFonts w:ascii="Times New Roman" w:hAnsi="Times New Roman" w:cs="Times New Roman"/>
          <w:sz w:val="28"/>
          <w:szCs w:val="28"/>
        </w:rPr>
        <w:t xml:space="preserve"> ресурс</w:t>
      </w:r>
      <w:r w:rsidR="00230602" w:rsidRPr="000D359C">
        <w:rPr>
          <w:rFonts w:ascii="Times New Roman" w:hAnsi="Times New Roman" w:cs="Times New Roman"/>
          <w:sz w:val="28"/>
          <w:szCs w:val="28"/>
        </w:rPr>
        <w:t xml:space="preserve">: </w:t>
      </w:r>
      <w:r w:rsidR="00C80DA8" w:rsidRPr="0020391E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C80DA8" w:rsidRPr="0020391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80DA8" w:rsidRPr="0020391E">
        <w:rPr>
          <w:rFonts w:ascii="Times New Roman" w:hAnsi="Times New Roman" w:cs="Times New Roman"/>
          <w:sz w:val="28"/>
          <w:szCs w:val="28"/>
          <w:lang w:val="en-US"/>
        </w:rPr>
        <w:t>kaggle</w:t>
      </w:r>
      <w:proofErr w:type="spellEnd"/>
      <w:r w:rsidR="00C80DA8" w:rsidRPr="0020391E">
        <w:rPr>
          <w:rFonts w:ascii="Times New Roman" w:hAnsi="Times New Roman" w:cs="Times New Roman"/>
          <w:sz w:val="28"/>
          <w:szCs w:val="28"/>
        </w:rPr>
        <w:t>.</w:t>
      </w:r>
      <w:r w:rsidR="00C80DA8" w:rsidRPr="0020391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C80DA8" w:rsidRPr="0020391E">
        <w:rPr>
          <w:rFonts w:ascii="Times New Roman" w:hAnsi="Times New Roman" w:cs="Times New Roman"/>
          <w:sz w:val="28"/>
          <w:szCs w:val="28"/>
        </w:rPr>
        <w:t>/</w:t>
      </w:r>
      <w:r w:rsidR="00C80DA8" w:rsidRPr="0020391E">
        <w:rPr>
          <w:rFonts w:ascii="Times New Roman" w:hAnsi="Times New Roman" w:cs="Times New Roman"/>
          <w:sz w:val="28"/>
          <w:szCs w:val="28"/>
          <w:lang w:val="en-US"/>
        </w:rPr>
        <w:t>datasets</w:t>
      </w:r>
      <w:r w:rsidR="00C80DA8" w:rsidRPr="002039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C80DA8" w:rsidRPr="0020391E">
        <w:rPr>
          <w:rFonts w:ascii="Times New Roman" w:hAnsi="Times New Roman" w:cs="Times New Roman"/>
          <w:sz w:val="28"/>
          <w:szCs w:val="28"/>
          <w:lang w:val="en-US"/>
        </w:rPr>
        <w:t>smirkxd</w:t>
      </w:r>
      <w:proofErr w:type="spellEnd"/>
      <w:r w:rsidR="00C80DA8" w:rsidRPr="0020391E">
        <w:rPr>
          <w:rFonts w:ascii="Times New Roman" w:hAnsi="Times New Roman" w:cs="Times New Roman"/>
          <w:sz w:val="28"/>
          <w:szCs w:val="28"/>
        </w:rPr>
        <w:t>/</w:t>
      </w:r>
      <w:r w:rsidR="00C80DA8" w:rsidRPr="0020391E"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C80DA8" w:rsidRPr="0020391E">
        <w:rPr>
          <w:rFonts w:ascii="Times New Roman" w:hAnsi="Times New Roman" w:cs="Times New Roman"/>
          <w:sz w:val="28"/>
          <w:szCs w:val="28"/>
        </w:rPr>
        <w:t>-</w:t>
      </w:r>
      <w:r w:rsidR="00C80DA8" w:rsidRPr="0020391E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="009A7B28" w:rsidRPr="000D359C">
        <w:rPr>
          <w:rFonts w:ascii="Times New Roman" w:hAnsi="Times New Roman" w:cs="Times New Roman"/>
          <w:sz w:val="28"/>
          <w:szCs w:val="28"/>
        </w:rPr>
        <w:t>.</w:t>
      </w:r>
      <w:r w:rsidR="0020391E" w:rsidRPr="0020391E">
        <w:rPr>
          <w:rFonts w:ascii="Times New Roman" w:hAnsi="Times New Roman" w:cs="Times New Roman"/>
          <w:sz w:val="28"/>
          <w:szCs w:val="28"/>
        </w:rPr>
        <w:t xml:space="preserve"> </w:t>
      </w:r>
      <w:r w:rsidR="005F10D0">
        <w:rPr>
          <w:rFonts w:ascii="Times New Roman" w:hAnsi="Times New Roman" w:cs="Times New Roman"/>
          <w:sz w:val="28"/>
          <w:szCs w:val="28"/>
        </w:rPr>
        <w:t>Дата доступа</w:t>
      </w:r>
      <w:r w:rsidR="004E4C64">
        <w:rPr>
          <w:rFonts w:ascii="Times New Roman" w:hAnsi="Times New Roman" w:cs="Times New Roman"/>
          <w:sz w:val="28"/>
          <w:szCs w:val="28"/>
        </w:rPr>
        <w:t xml:space="preserve"> </w:t>
      </w:r>
      <w:r w:rsidR="005F10D0">
        <w:rPr>
          <w:rFonts w:ascii="Times New Roman" w:hAnsi="Times New Roman" w:cs="Times New Roman"/>
          <w:sz w:val="28"/>
          <w:szCs w:val="28"/>
        </w:rPr>
        <w:t>10.03.2026.</w:t>
      </w:r>
      <w:r w:rsidR="00903C17">
        <w:rPr>
          <w:rFonts w:ascii="Times New Roman" w:hAnsi="Times New Roman" w:cs="Times New Roman"/>
          <w:sz w:val="28"/>
          <w:szCs w:val="28"/>
        </w:rPr>
        <w:t xml:space="preserve"> Автор</w:t>
      </w:r>
      <w:r w:rsidR="00903C17" w:rsidRPr="00903C17">
        <w:rPr>
          <w:rFonts w:ascii="Times New Roman" w:hAnsi="Times New Roman" w:cs="Times New Roman"/>
          <w:sz w:val="28"/>
          <w:szCs w:val="28"/>
        </w:rPr>
        <w:t>/</w:t>
      </w:r>
      <w:r w:rsidR="00903C17">
        <w:rPr>
          <w:rFonts w:ascii="Times New Roman" w:hAnsi="Times New Roman" w:cs="Times New Roman"/>
          <w:sz w:val="28"/>
          <w:szCs w:val="28"/>
        </w:rPr>
        <w:t xml:space="preserve">владелец данного </w:t>
      </w:r>
      <w:proofErr w:type="spellStart"/>
      <w:r w:rsidR="006A0AD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903C17">
        <w:rPr>
          <w:rFonts w:ascii="Times New Roman" w:hAnsi="Times New Roman" w:cs="Times New Roman"/>
          <w:sz w:val="28"/>
          <w:szCs w:val="28"/>
        </w:rPr>
        <w:t xml:space="preserve"> является пользователь</w:t>
      </w:r>
      <w:r w:rsidR="00903C17" w:rsidRPr="00A5691F">
        <w:rPr>
          <w:rFonts w:ascii="Times New Roman" w:hAnsi="Times New Roman" w:cs="Times New Roman"/>
          <w:sz w:val="28"/>
          <w:szCs w:val="28"/>
        </w:rPr>
        <w:t xml:space="preserve">: </w:t>
      </w:r>
      <w:r w:rsidR="00903C17">
        <w:rPr>
          <w:rFonts w:ascii="Times New Roman" w:hAnsi="Times New Roman" w:cs="Times New Roman"/>
          <w:sz w:val="28"/>
          <w:szCs w:val="28"/>
        </w:rPr>
        <w:t>«</w:t>
      </w:r>
      <w:r w:rsidR="00903C17">
        <w:rPr>
          <w:rFonts w:ascii="Times New Roman" w:hAnsi="Times New Roman" w:cs="Times New Roman"/>
          <w:sz w:val="28"/>
          <w:szCs w:val="28"/>
          <w:lang w:val="en-US"/>
        </w:rPr>
        <w:t>SMIRKXD</w:t>
      </w:r>
      <w:r w:rsidR="00903C17">
        <w:rPr>
          <w:rFonts w:ascii="Times New Roman" w:hAnsi="Times New Roman" w:cs="Times New Roman"/>
          <w:sz w:val="28"/>
          <w:szCs w:val="28"/>
        </w:rPr>
        <w:t>»</w:t>
      </w:r>
      <w:r w:rsidR="00122203" w:rsidRPr="00A5691F">
        <w:rPr>
          <w:rFonts w:ascii="Times New Roman" w:hAnsi="Times New Roman" w:cs="Times New Roman"/>
          <w:sz w:val="28"/>
          <w:szCs w:val="28"/>
        </w:rPr>
        <w:t>.</w:t>
      </w:r>
      <w:r w:rsidR="00A5691F" w:rsidRPr="00A5691F">
        <w:rPr>
          <w:rFonts w:ascii="Times New Roman" w:hAnsi="Times New Roman" w:cs="Times New Roman"/>
          <w:sz w:val="28"/>
          <w:szCs w:val="28"/>
        </w:rPr>
        <w:t xml:space="preserve"> </w:t>
      </w:r>
      <w:r w:rsidR="00A5691F">
        <w:rPr>
          <w:rFonts w:ascii="Times New Roman" w:hAnsi="Times New Roman" w:cs="Times New Roman"/>
          <w:sz w:val="28"/>
          <w:szCs w:val="28"/>
        </w:rPr>
        <w:t>Режим</w:t>
      </w:r>
      <w:r w:rsidR="00A5691F" w:rsidRPr="00A5691F">
        <w:rPr>
          <w:rFonts w:ascii="Times New Roman" w:hAnsi="Times New Roman" w:cs="Times New Roman"/>
          <w:sz w:val="28"/>
          <w:szCs w:val="28"/>
        </w:rPr>
        <w:t>/</w:t>
      </w:r>
      <w:r w:rsidR="00A5691F">
        <w:rPr>
          <w:rFonts w:ascii="Times New Roman" w:hAnsi="Times New Roman" w:cs="Times New Roman"/>
          <w:sz w:val="28"/>
          <w:szCs w:val="28"/>
        </w:rPr>
        <w:t>лицензия скачивания</w:t>
      </w:r>
      <w:r w:rsidR="00A5691F" w:rsidRPr="00A5691F">
        <w:rPr>
          <w:rFonts w:ascii="Times New Roman" w:hAnsi="Times New Roman" w:cs="Times New Roman"/>
          <w:sz w:val="28"/>
          <w:szCs w:val="28"/>
        </w:rPr>
        <w:t>/</w:t>
      </w:r>
      <w:r w:rsidR="00A5691F">
        <w:rPr>
          <w:rFonts w:ascii="Times New Roman" w:hAnsi="Times New Roman" w:cs="Times New Roman"/>
          <w:sz w:val="28"/>
          <w:szCs w:val="28"/>
        </w:rPr>
        <w:t>использования</w:t>
      </w:r>
      <w:r w:rsidR="00E3050E">
        <w:rPr>
          <w:rFonts w:ascii="Times New Roman" w:hAnsi="Times New Roman" w:cs="Times New Roman"/>
          <w:sz w:val="28"/>
          <w:szCs w:val="28"/>
        </w:rPr>
        <w:t xml:space="preserve"> </w:t>
      </w:r>
      <w:r w:rsidR="00A5691F">
        <w:rPr>
          <w:rFonts w:ascii="Times New Roman" w:hAnsi="Times New Roman" w:cs="Times New Roman"/>
          <w:sz w:val="28"/>
          <w:szCs w:val="28"/>
        </w:rPr>
        <w:t>«</w:t>
      </w:r>
      <w:r w:rsidR="00A5691F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="00A5691F" w:rsidRPr="00A5691F">
        <w:rPr>
          <w:rFonts w:ascii="Times New Roman" w:hAnsi="Times New Roman" w:cs="Times New Roman"/>
          <w:sz w:val="28"/>
          <w:szCs w:val="28"/>
        </w:rPr>
        <w:t xml:space="preserve">0: </w:t>
      </w:r>
      <w:r w:rsidR="00A5691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A5691F" w:rsidRPr="00A5691F">
        <w:rPr>
          <w:rFonts w:ascii="Times New Roman" w:hAnsi="Times New Roman" w:cs="Times New Roman"/>
          <w:sz w:val="28"/>
          <w:szCs w:val="28"/>
        </w:rPr>
        <w:t xml:space="preserve"> </w:t>
      </w:r>
      <w:r w:rsidR="00A5691F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="00A5691F">
        <w:rPr>
          <w:rFonts w:ascii="Times New Roman" w:hAnsi="Times New Roman" w:cs="Times New Roman"/>
          <w:sz w:val="28"/>
          <w:szCs w:val="28"/>
        </w:rPr>
        <w:t>». Данн</w:t>
      </w:r>
      <w:r w:rsidR="00E85304">
        <w:rPr>
          <w:rFonts w:ascii="Times New Roman" w:hAnsi="Times New Roman" w:cs="Times New Roman"/>
          <w:sz w:val="28"/>
          <w:szCs w:val="28"/>
        </w:rPr>
        <w:t xml:space="preserve">ая </w:t>
      </w:r>
      <w:r w:rsidR="00A5691F">
        <w:rPr>
          <w:rFonts w:ascii="Times New Roman" w:hAnsi="Times New Roman" w:cs="Times New Roman"/>
          <w:sz w:val="28"/>
          <w:szCs w:val="28"/>
        </w:rPr>
        <w:t>лицензи</w:t>
      </w:r>
      <w:r w:rsidR="00E85304">
        <w:rPr>
          <w:rFonts w:ascii="Times New Roman" w:hAnsi="Times New Roman" w:cs="Times New Roman"/>
          <w:sz w:val="28"/>
          <w:szCs w:val="28"/>
        </w:rPr>
        <w:t>я</w:t>
      </w:r>
      <w:r w:rsidR="00A5691F">
        <w:rPr>
          <w:rFonts w:ascii="Times New Roman" w:hAnsi="Times New Roman" w:cs="Times New Roman"/>
          <w:sz w:val="28"/>
          <w:szCs w:val="28"/>
        </w:rPr>
        <w:t xml:space="preserve"> обозначает, что автор</w:t>
      </w:r>
      <w:r w:rsidR="00A5691F" w:rsidRPr="00A5691F">
        <w:t xml:space="preserve"> </w:t>
      </w:r>
      <w:r w:rsidR="00A5691F" w:rsidRPr="00A5691F">
        <w:rPr>
          <w:rFonts w:ascii="Times New Roman" w:hAnsi="Times New Roman" w:cs="Times New Roman"/>
          <w:sz w:val="28"/>
          <w:szCs w:val="28"/>
        </w:rPr>
        <w:t>отказ</w:t>
      </w:r>
      <w:r w:rsidR="005223C0">
        <w:rPr>
          <w:rFonts w:ascii="Times New Roman" w:hAnsi="Times New Roman" w:cs="Times New Roman"/>
          <w:sz w:val="28"/>
          <w:szCs w:val="28"/>
        </w:rPr>
        <w:t>ывается</w:t>
      </w:r>
      <w:r w:rsidR="00A5691F" w:rsidRPr="00A5691F">
        <w:rPr>
          <w:rFonts w:ascii="Times New Roman" w:hAnsi="Times New Roman" w:cs="Times New Roman"/>
          <w:sz w:val="28"/>
          <w:szCs w:val="28"/>
        </w:rPr>
        <w:t xml:space="preserve"> от всех авторских прав на свое произведение и </w:t>
      </w:r>
      <w:r w:rsidR="00EF4EE0">
        <w:rPr>
          <w:rFonts w:ascii="Times New Roman" w:hAnsi="Times New Roman" w:cs="Times New Roman"/>
          <w:sz w:val="28"/>
          <w:szCs w:val="28"/>
        </w:rPr>
        <w:t>переда</w:t>
      </w:r>
      <w:r w:rsidR="00152C18">
        <w:rPr>
          <w:rFonts w:ascii="Times New Roman" w:hAnsi="Times New Roman" w:cs="Times New Roman"/>
          <w:sz w:val="28"/>
          <w:szCs w:val="28"/>
        </w:rPr>
        <w:t>е</w:t>
      </w:r>
      <w:r w:rsidR="00EF4EE0">
        <w:rPr>
          <w:rFonts w:ascii="Times New Roman" w:hAnsi="Times New Roman" w:cs="Times New Roman"/>
          <w:sz w:val="28"/>
          <w:szCs w:val="28"/>
        </w:rPr>
        <w:t>т</w:t>
      </w:r>
      <w:r w:rsidR="00A5691F" w:rsidRPr="00A5691F">
        <w:rPr>
          <w:rFonts w:ascii="Times New Roman" w:hAnsi="Times New Roman" w:cs="Times New Roman"/>
          <w:sz w:val="28"/>
          <w:szCs w:val="28"/>
        </w:rPr>
        <w:t xml:space="preserve"> его в общественное достояние по всему миру</w:t>
      </w:r>
      <w:r w:rsidR="00B07A1E">
        <w:rPr>
          <w:rFonts w:ascii="Times New Roman" w:hAnsi="Times New Roman" w:cs="Times New Roman"/>
          <w:sz w:val="28"/>
          <w:szCs w:val="28"/>
        </w:rPr>
        <w:t xml:space="preserve">. Дата создания </w:t>
      </w:r>
      <w:r w:rsidR="006857F4">
        <w:rPr>
          <w:rFonts w:ascii="Times New Roman" w:hAnsi="Times New Roman" w:cs="Times New Roman"/>
          <w:sz w:val="28"/>
          <w:szCs w:val="28"/>
        </w:rPr>
        <w:t>не была указана на ресурсе.</w:t>
      </w:r>
      <w:r w:rsidR="007653E2">
        <w:rPr>
          <w:rFonts w:ascii="Times New Roman" w:hAnsi="Times New Roman" w:cs="Times New Roman"/>
          <w:sz w:val="28"/>
          <w:szCs w:val="28"/>
        </w:rPr>
        <w:t xml:space="preserve"> Мощность </w:t>
      </w:r>
      <w:r w:rsidR="00D64222"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="00C11B76">
        <w:rPr>
          <w:rFonts w:ascii="Times New Roman" w:hAnsi="Times New Roman" w:cs="Times New Roman"/>
          <w:sz w:val="28"/>
          <w:szCs w:val="28"/>
        </w:rPr>
        <w:t>891 объект, каждый объект описывается 12 признаками</w:t>
      </w:r>
      <w:r w:rsidR="0098669C">
        <w:rPr>
          <w:rFonts w:ascii="Times New Roman" w:hAnsi="Times New Roman" w:cs="Times New Roman"/>
          <w:sz w:val="28"/>
          <w:szCs w:val="28"/>
        </w:rPr>
        <w:t>.</w:t>
      </w:r>
    </w:p>
    <w:p w14:paraId="56613DE0" w14:textId="51EE9984" w:rsidR="00751292" w:rsidRDefault="00751292" w:rsidP="00051624">
      <w:pPr>
        <w:spacing w:after="0" w:line="360" w:lineRule="auto"/>
        <w:ind w:left="284" w:firstLine="85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C74">
        <w:rPr>
          <w:rFonts w:ascii="Times New Roman" w:hAnsi="Times New Roman" w:cs="Times New Roman"/>
          <w:sz w:val="28"/>
          <w:szCs w:val="28"/>
        </w:rPr>
        <w:t>Перечень всех признаков (включая целевые) с описанием семантики, диапазона значений, примеров значений, типа данных</w:t>
      </w:r>
      <w:r w:rsidR="003F17C7">
        <w:rPr>
          <w:rFonts w:ascii="Times New Roman" w:hAnsi="Times New Roman" w:cs="Times New Roman"/>
          <w:sz w:val="28"/>
          <w:szCs w:val="28"/>
        </w:rPr>
        <w:t xml:space="preserve"> представлены в таблице 1.</w:t>
      </w:r>
    </w:p>
    <w:p w14:paraId="49843AB0" w14:textId="70CC54B1" w:rsidR="003F17C7" w:rsidRDefault="003F17C7" w:rsidP="0075129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D9F393" w14:textId="5AEC7440" w:rsidR="003F17C7" w:rsidRDefault="003F17C7" w:rsidP="00051624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F84039">
        <w:rPr>
          <w:rFonts w:ascii="Times New Roman" w:hAnsi="Times New Roman" w:cs="Times New Roman"/>
          <w:sz w:val="28"/>
          <w:szCs w:val="28"/>
        </w:rPr>
        <w:t xml:space="preserve"> </w:t>
      </w:r>
      <w:r w:rsidR="00051624">
        <w:rPr>
          <w:rFonts w:ascii="Times New Roman" w:hAnsi="Times New Roman" w:cs="Times New Roman"/>
          <w:sz w:val="28"/>
          <w:szCs w:val="28"/>
        </w:rPr>
        <w:t>–</w:t>
      </w:r>
      <w:r w:rsidR="004C28CB">
        <w:rPr>
          <w:rFonts w:ascii="Times New Roman" w:hAnsi="Times New Roman" w:cs="Times New Roman"/>
          <w:sz w:val="28"/>
          <w:szCs w:val="28"/>
        </w:rPr>
        <w:t xml:space="preserve"> </w:t>
      </w:r>
      <w:r w:rsidR="00051624">
        <w:rPr>
          <w:rFonts w:ascii="Times New Roman" w:hAnsi="Times New Roman" w:cs="Times New Roman"/>
          <w:sz w:val="28"/>
          <w:szCs w:val="28"/>
        </w:rPr>
        <w:t>Перечень всех признаков</w:t>
      </w:r>
    </w:p>
    <w:tbl>
      <w:tblPr>
        <w:tblStyle w:val="a6"/>
        <w:tblW w:w="9781" w:type="dxa"/>
        <w:tblInd w:w="279" w:type="dxa"/>
        <w:tblLook w:val="04A0" w:firstRow="1" w:lastRow="0" w:firstColumn="1" w:lastColumn="0" w:noHBand="0" w:noVBand="1"/>
      </w:tblPr>
      <w:tblGrid>
        <w:gridCol w:w="1559"/>
        <w:gridCol w:w="2120"/>
        <w:gridCol w:w="2651"/>
        <w:gridCol w:w="1796"/>
        <w:gridCol w:w="1655"/>
      </w:tblGrid>
      <w:tr w:rsidR="00051624" w:rsidRPr="00D239A9" w14:paraId="28DA3AE4" w14:textId="77777777" w:rsidTr="00D10288">
        <w:tc>
          <w:tcPr>
            <w:tcW w:w="1559" w:type="dxa"/>
            <w:hideMark/>
          </w:tcPr>
          <w:p w14:paraId="119E2CFA" w14:textId="77777777" w:rsidR="00051624" w:rsidRPr="00D239A9" w:rsidRDefault="00051624" w:rsidP="00D239A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2120" w:type="dxa"/>
            <w:hideMark/>
          </w:tcPr>
          <w:p w14:paraId="7C301E6D" w14:textId="77777777" w:rsidR="00051624" w:rsidRPr="00D239A9" w:rsidRDefault="00051624" w:rsidP="00051624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5D0C30DC" w14:textId="77777777" w:rsidR="00051624" w:rsidRPr="00D239A9" w:rsidRDefault="00051624" w:rsidP="00051624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Семантика</w:t>
            </w:r>
          </w:p>
        </w:tc>
        <w:tc>
          <w:tcPr>
            <w:tcW w:w="0" w:type="auto"/>
            <w:hideMark/>
          </w:tcPr>
          <w:p w14:paraId="37BB4C1A" w14:textId="77777777" w:rsidR="00051624" w:rsidRPr="00D239A9" w:rsidRDefault="00051624" w:rsidP="00051624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Диапазон значений</w:t>
            </w:r>
          </w:p>
        </w:tc>
        <w:tc>
          <w:tcPr>
            <w:tcW w:w="1655" w:type="dxa"/>
            <w:hideMark/>
          </w:tcPr>
          <w:p w14:paraId="276355AB" w14:textId="77777777" w:rsidR="00051624" w:rsidRPr="00D239A9" w:rsidRDefault="00051624" w:rsidP="00051624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Пример значения</w:t>
            </w:r>
          </w:p>
        </w:tc>
      </w:tr>
      <w:tr w:rsidR="00051624" w:rsidRPr="00D239A9" w14:paraId="162A882A" w14:textId="77777777" w:rsidTr="00D10288">
        <w:tc>
          <w:tcPr>
            <w:tcW w:w="1559" w:type="dxa"/>
            <w:hideMark/>
          </w:tcPr>
          <w:p w14:paraId="57121864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PassengerId</w:t>
            </w:r>
            <w:proofErr w:type="spellEnd"/>
          </w:p>
        </w:tc>
        <w:tc>
          <w:tcPr>
            <w:tcW w:w="2120" w:type="dxa"/>
            <w:hideMark/>
          </w:tcPr>
          <w:p w14:paraId="6C3E8CD1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целочисленный</w:t>
            </w:r>
          </w:p>
        </w:tc>
        <w:tc>
          <w:tcPr>
            <w:tcW w:w="0" w:type="auto"/>
            <w:hideMark/>
          </w:tcPr>
          <w:p w14:paraId="36AD1B9F" w14:textId="04CE44DC" w:rsidR="00051624" w:rsidRPr="00D239A9" w:rsidRDefault="009E4770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="00051624"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никальный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51624"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пассажира</w:t>
            </w:r>
          </w:p>
        </w:tc>
        <w:tc>
          <w:tcPr>
            <w:tcW w:w="0" w:type="auto"/>
            <w:hideMark/>
          </w:tcPr>
          <w:p w14:paraId="2A09799B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1–891</w:t>
            </w:r>
          </w:p>
        </w:tc>
        <w:tc>
          <w:tcPr>
            <w:tcW w:w="1655" w:type="dxa"/>
            <w:hideMark/>
          </w:tcPr>
          <w:p w14:paraId="488AF6CA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051624" w:rsidRPr="00D239A9" w14:paraId="0B767992" w14:textId="77777777" w:rsidTr="00D10288">
        <w:tc>
          <w:tcPr>
            <w:tcW w:w="1559" w:type="dxa"/>
            <w:hideMark/>
          </w:tcPr>
          <w:p w14:paraId="78B6727F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Survived</w:t>
            </w:r>
            <w:proofErr w:type="spellEnd"/>
          </w:p>
        </w:tc>
        <w:tc>
          <w:tcPr>
            <w:tcW w:w="2120" w:type="dxa"/>
            <w:hideMark/>
          </w:tcPr>
          <w:p w14:paraId="0A5357AB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целочисленный (целевой)</w:t>
            </w:r>
          </w:p>
        </w:tc>
        <w:tc>
          <w:tcPr>
            <w:tcW w:w="0" w:type="auto"/>
            <w:hideMark/>
          </w:tcPr>
          <w:p w14:paraId="3A56F365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 выживания пассажира</w:t>
            </w:r>
          </w:p>
        </w:tc>
        <w:tc>
          <w:tcPr>
            <w:tcW w:w="0" w:type="auto"/>
            <w:hideMark/>
          </w:tcPr>
          <w:p w14:paraId="34C42CFA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— не выжил, 1 — выжил</w:t>
            </w:r>
          </w:p>
        </w:tc>
        <w:tc>
          <w:tcPr>
            <w:tcW w:w="1655" w:type="dxa"/>
            <w:hideMark/>
          </w:tcPr>
          <w:p w14:paraId="64FE5101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051624" w:rsidRPr="00D239A9" w14:paraId="0381CBD0" w14:textId="77777777" w:rsidTr="00D10288">
        <w:tc>
          <w:tcPr>
            <w:tcW w:w="1559" w:type="dxa"/>
            <w:hideMark/>
          </w:tcPr>
          <w:p w14:paraId="5B228039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Pclass</w:t>
            </w:r>
            <w:proofErr w:type="spellEnd"/>
          </w:p>
        </w:tc>
        <w:tc>
          <w:tcPr>
            <w:tcW w:w="2120" w:type="dxa"/>
            <w:hideMark/>
          </w:tcPr>
          <w:p w14:paraId="559DEEA9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целочисленный</w:t>
            </w:r>
          </w:p>
        </w:tc>
        <w:tc>
          <w:tcPr>
            <w:tcW w:w="0" w:type="auto"/>
            <w:hideMark/>
          </w:tcPr>
          <w:p w14:paraId="26D9AF13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 пассажира на корабле</w:t>
            </w:r>
          </w:p>
        </w:tc>
        <w:tc>
          <w:tcPr>
            <w:tcW w:w="0" w:type="auto"/>
            <w:hideMark/>
          </w:tcPr>
          <w:p w14:paraId="081E320A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1, 2, 3</w:t>
            </w:r>
          </w:p>
        </w:tc>
        <w:tc>
          <w:tcPr>
            <w:tcW w:w="1655" w:type="dxa"/>
            <w:hideMark/>
          </w:tcPr>
          <w:p w14:paraId="09725DB6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051624" w:rsidRPr="00D239A9" w14:paraId="4D8ADC16" w14:textId="77777777" w:rsidTr="00D10288">
        <w:tc>
          <w:tcPr>
            <w:tcW w:w="1559" w:type="dxa"/>
            <w:hideMark/>
          </w:tcPr>
          <w:p w14:paraId="2574A2FC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2120" w:type="dxa"/>
            <w:hideMark/>
          </w:tcPr>
          <w:p w14:paraId="069D6EC6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строковый (категориальный)</w:t>
            </w:r>
          </w:p>
        </w:tc>
        <w:tc>
          <w:tcPr>
            <w:tcW w:w="0" w:type="auto"/>
            <w:hideMark/>
          </w:tcPr>
          <w:p w14:paraId="60AF5182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пассажира</w:t>
            </w:r>
          </w:p>
        </w:tc>
        <w:tc>
          <w:tcPr>
            <w:tcW w:w="0" w:type="auto"/>
            <w:hideMark/>
          </w:tcPr>
          <w:p w14:paraId="40D6CF2E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текстовые значения</w:t>
            </w:r>
          </w:p>
        </w:tc>
        <w:tc>
          <w:tcPr>
            <w:tcW w:w="1655" w:type="dxa"/>
            <w:hideMark/>
          </w:tcPr>
          <w:p w14:paraId="0BD6E138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Braund</w:t>
            </w:r>
            <w:proofErr w:type="spellEnd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Mr</w:t>
            </w:r>
            <w:proofErr w:type="spellEnd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Owen</w:t>
            </w:r>
            <w:proofErr w:type="spellEnd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Harris</w:t>
            </w:r>
            <w:proofErr w:type="spellEnd"/>
          </w:p>
        </w:tc>
      </w:tr>
      <w:tr w:rsidR="00051624" w:rsidRPr="00D239A9" w14:paraId="17433FBD" w14:textId="77777777" w:rsidTr="00D10288">
        <w:trPr>
          <w:trHeight w:val="430"/>
        </w:trPr>
        <w:tc>
          <w:tcPr>
            <w:tcW w:w="1559" w:type="dxa"/>
            <w:hideMark/>
          </w:tcPr>
          <w:p w14:paraId="632A216A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Sex</w:t>
            </w:r>
            <w:proofErr w:type="spellEnd"/>
          </w:p>
        </w:tc>
        <w:tc>
          <w:tcPr>
            <w:tcW w:w="2120" w:type="dxa"/>
            <w:hideMark/>
          </w:tcPr>
          <w:p w14:paraId="6250CF26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категориальный</w:t>
            </w:r>
          </w:p>
        </w:tc>
        <w:tc>
          <w:tcPr>
            <w:tcW w:w="0" w:type="auto"/>
            <w:hideMark/>
          </w:tcPr>
          <w:p w14:paraId="5127D75F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 пассажира</w:t>
            </w:r>
          </w:p>
        </w:tc>
        <w:tc>
          <w:tcPr>
            <w:tcW w:w="0" w:type="auto"/>
            <w:hideMark/>
          </w:tcPr>
          <w:p w14:paraId="007E26F1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male</w:t>
            </w:r>
            <w:proofErr w:type="spellEnd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female</w:t>
            </w:r>
            <w:proofErr w:type="spellEnd"/>
          </w:p>
        </w:tc>
        <w:tc>
          <w:tcPr>
            <w:tcW w:w="1655" w:type="dxa"/>
            <w:hideMark/>
          </w:tcPr>
          <w:p w14:paraId="02A88D59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male</w:t>
            </w:r>
            <w:proofErr w:type="spellEnd"/>
          </w:p>
        </w:tc>
      </w:tr>
      <w:tr w:rsidR="00051624" w:rsidRPr="00D239A9" w14:paraId="387704EE" w14:textId="77777777" w:rsidTr="00D10288">
        <w:tc>
          <w:tcPr>
            <w:tcW w:w="1559" w:type="dxa"/>
            <w:hideMark/>
          </w:tcPr>
          <w:p w14:paraId="09F101AD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Age</w:t>
            </w:r>
            <w:proofErr w:type="spellEnd"/>
          </w:p>
        </w:tc>
        <w:tc>
          <w:tcPr>
            <w:tcW w:w="2120" w:type="dxa"/>
            <w:hideMark/>
          </w:tcPr>
          <w:p w14:paraId="7DDA0407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вещественный (</w:t>
            </w: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FD96F40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возраст пассажира</w:t>
            </w:r>
          </w:p>
        </w:tc>
        <w:tc>
          <w:tcPr>
            <w:tcW w:w="0" w:type="auto"/>
            <w:hideMark/>
          </w:tcPr>
          <w:p w14:paraId="438DBF4B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примерно 0.42–80</w:t>
            </w:r>
          </w:p>
        </w:tc>
        <w:tc>
          <w:tcPr>
            <w:tcW w:w="1655" w:type="dxa"/>
            <w:hideMark/>
          </w:tcPr>
          <w:p w14:paraId="2FF0804E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</w:tr>
      <w:tr w:rsidR="00051624" w:rsidRPr="00D239A9" w14:paraId="656C0BD3" w14:textId="77777777" w:rsidTr="00D10288">
        <w:tc>
          <w:tcPr>
            <w:tcW w:w="1559" w:type="dxa"/>
            <w:hideMark/>
          </w:tcPr>
          <w:p w14:paraId="4904FB12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SibSp</w:t>
            </w:r>
            <w:proofErr w:type="spellEnd"/>
          </w:p>
        </w:tc>
        <w:tc>
          <w:tcPr>
            <w:tcW w:w="2120" w:type="dxa"/>
            <w:hideMark/>
          </w:tcPr>
          <w:p w14:paraId="5F20CEDC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целочисленный</w:t>
            </w:r>
          </w:p>
        </w:tc>
        <w:tc>
          <w:tcPr>
            <w:tcW w:w="0" w:type="auto"/>
            <w:hideMark/>
          </w:tcPr>
          <w:p w14:paraId="08ACA84A" w14:textId="54A18FCE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братьев/сест</w:t>
            </w:r>
            <w:r w:rsidR="00152C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 и супругов на борту</w:t>
            </w:r>
          </w:p>
        </w:tc>
        <w:tc>
          <w:tcPr>
            <w:tcW w:w="0" w:type="auto"/>
            <w:hideMark/>
          </w:tcPr>
          <w:p w14:paraId="62C0D49B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0–8</w:t>
            </w:r>
          </w:p>
        </w:tc>
        <w:tc>
          <w:tcPr>
            <w:tcW w:w="1655" w:type="dxa"/>
            <w:hideMark/>
          </w:tcPr>
          <w:p w14:paraId="1AA92137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051624" w:rsidRPr="00D239A9" w14:paraId="5EF7EE6C" w14:textId="77777777" w:rsidTr="00D10288">
        <w:tc>
          <w:tcPr>
            <w:tcW w:w="1559" w:type="dxa"/>
            <w:tcBorders>
              <w:bottom w:val="single" w:sz="4" w:space="0" w:color="auto"/>
            </w:tcBorders>
            <w:hideMark/>
          </w:tcPr>
          <w:p w14:paraId="7D0E9D7A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Parch</w:t>
            </w:r>
            <w:proofErr w:type="spellEnd"/>
          </w:p>
        </w:tc>
        <w:tc>
          <w:tcPr>
            <w:tcW w:w="2120" w:type="dxa"/>
            <w:tcBorders>
              <w:bottom w:val="single" w:sz="4" w:space="0" w:color="auto"/>
            </w:tcBorders>
            <w:hideMark/>
          </w:tcPr>
          <w:p w14:paraId="34BC4CE1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целочисленный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6DE1B72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родителей/детей на борту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1CFB7BD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0–6</w:t>
            </w:r>
          </w:p>
        </w:tc>
        <w:tc>
          <w:tcPr>
            <w:tcW w:w="1655" w:type="dxa"/>
            <w:tcBorders>
              <w:bottom w:val="single" w:sz="4" w:space="0" w:color="auto"/>
            </w:tcBorders>
            <w:hideMark/>
          </w:tcPr>
          <w:p w14:paraId="18C8808A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051624" w:rsidRPr="00D239A9" w14:paraId="456E3AF3" w14:textId="77777777" w:rsidTr="00D10288">
        <w:tc>
          <w:tcPr>
            <w:tcW w:w="1559" w:type="dxa"/>
            <w:tcBorders>
              <w:bottom w:val="nil"/>
            </w:tcBorders>
            <w:hideMark/>
          </w:tcPr>
          <w:p w14:paraId="6882903B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Ticket</w:t>
            </w:r>
            <w:proofErr w:type="spellEnd"/>
          </w:p>
        </w:tc>
        <w:tc>
          <w:tcPr>
            <w:tcW w:w="2120" w:type="dxa"/>
            <w:tcBorders>
              <w:bottom w:val="nil"/>
            </w:tcBorders>
            <w:hideMark/>
          </w:tcPr>
          <w:p w14:paraId="73E40FF5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строковый (категориальный)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0F4512C2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билета пассажира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67ED4D8D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различные текстовые значения</w:t>
            </w:r>
          </w:p>
        </w:tc>
        <w:tc>
          <w:tcPr>
            <w:tcW w:w="1655" w:type="dxa"/>
            <w:tcBorders>
              <w:bottom w:val="nil"/>
            </w:tcBorders>
            <w:hideMark/>
          </w:tcPr>
          <w:p w14:paraId="15C51974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A/5 21171</w:t>
            </w:r>
          </w:p>
        </w:tc>
      </w:tr>
    </w:tbl>
    <w:p w14:paraId="54630FEF" w14:textId="4BB57F68" w:rsidR="0008048A" w:rsidRPr="006E5BF0" w:rsidRDefault="0008048A" w:rsidP="006E5BF0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E5BF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7E6519" w:rsidRPr="006E5BF0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6"/>
        <w:tblW w:w="9781" w:type="dxa"/>
        <w:tblInd w:w="279" w:type="dxa"/>
        <w:tblLook w:val="04A0" w:firstRow="1" w:lastRow="0" w:firstColumn="1" w:lastColumn="0" w:noHBand="0" w:noVBand="1"/>
      </w:tblPr>
      <w:tblGrid>
        <w:gridCol w:w="1559"/>
        <w:gridCol w:w="2120"/>
        <w:gridCol w:w="2396"/>
        <w:gridCol w:w="2922"/>
        <w:gridCol w:w="784"/>
      </w:tblGrid>
      <w:tr w:rsidR="00051624" w:rsidRPr="00D239A9" w14:paraId="2E840721" w14:textId="77777777" w:rsidTr="00D10288">
        <w:tc>
          <w:tcPr>
            <w:tcW w:w="1559" w:type="dxa"/>
            <w:hideMark/>
          </w:tcPr>
          <w:p w14:paraId="30D864E1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Fare</w:t>
            </w:r>
            <w:proofErr w:type="spellEnd"/>
          </w:p>
        </w:tc>
        <w:tc>
          <w:tcPr>
            <w:tcW w:w="2120" w:type="dxa"/>
            <w:hideMark/>
          </w:tcPr>
          <w:p w14:paraId="78A2D517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вещественный (</w:t>
            </w: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9D5CCE4" w14:textId="37D9B008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билета</w:t>
            </w:r>
          </w:p>
        </w:tc>
        <w:tc>
          <w:tcPr>
            <w:tcW w:w="0" w:type="auto"/>
            <w:hideMark/>
          </w:tcPr>
          <w:p w14:paraId="3A221248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0–512.33</w:t>
            </w:r>
          </w:p>
        </w:tc>
        <w:tc>
          <w:tcPr>
            <w:tcW w:w="784" w:type="dxa"/>
            <w:hideMark/>
          </w:tcPr>
          <w:p w14:paraId="48242AA0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7.25</w:t>
            </w:r>
          </w:p>
        </w:tc>
      </w:tr>
      <w:tr w:rsidR="00051624" w:rsidRPr="00D239A9" w14:paraId="13D83ECA" w14:textId="77777777" w:rsidTr="00D10288">
        <w:tc>
          <w:tcPr>
            <w:tcW w:w="1559" w:type="dxa"/>
            <w:hideMark/>
          </w:tcPr>
          <w:p w14:paraId="1A125003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Cabin</w:t>
            </w:r>
            <w:proofErr w:type="spellEnd"/>
          </w:p>
        </w:tc>
        <w:tc>
          <w:tcPr>
            <w:tcW w:w="2120" w:type="dxa"/>
            <w:hideMark/>
          </w:tcPr>
          <w:p w14:paraId="4B944075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строковый (категориальный)</w:t>
            </w:r>
          </w:p>
        </w:tc>
        <w:tc>
          <w:tcPr>
            <w:tcW w:w="0" w:type="auto"/>
            <w:hideMark/>
          </w:tcPr>
          <w:p w14:paraId="11799948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каюты пассажира</w:t>
            </w:r>
          </w:p>
        </w:tc>
        <w:tc>
          <w:tcPr>
            <w:tcW w:w="0" w:type="auto"/>
            <w:hideMark/>
          </w:tcPr>
          <w:p w14:paraId="00FA0B4B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различные текстовые значения</w:t>
            </w:r>
          </w:p>
        </w:tc>
        <w:tc>
          <w:tcPr>
            <w:tcW w:w="784" w:type="dxa"/>
            <w:hideMark/>
          </w:tcPr>
          <w:p w14:paraId="138FEF33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C85</w:t>
            </w:r>
          </w:p>
        </w:tc>
      </w:tr>
      <w:tr w:rsidR="00051624" w:rsidRPr="00D239A9" w14:paraId="7AC27A5B" w14:textId="77777777" w:rsidTr="00D10288">
        <w:tc>
          <w:tcPr>
            <w:tcW w:w="1559" w:type="dxa"/>
            <w:hideMark/>
          </w:tcPr>
          <w:p w14:paraId="69ED8064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Embarked</w:t>
            </w:r>
            <w:proofErr w:type="spellEnd"/>
          </w:p>
        </w:tc>
        <w:tc>
          <w:tcPr>
            <w:tcW w:w="2120" w:type="dxa"/>
            <w:hideMark/>
          </w:tcPr>
          <w:p w14:paraId="57637CF1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категориальный</w:t>
            </w:r>
          </w:p>
        </w:tc>
        <w:tc>
          <w:tcPr>
            <w:tcW w:w="0" w:type="auto"/>
            <w:hideMark/>
          </w:tcPr>
          <w:p w14:paraId="1EBD0E68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посадки пассажира</w:t>
            </w:r>
          </w:p>
        </w:tc>
        <w:tc>
          <w:tcPr>
            <w:tcW w:w="0" w:type="auto"/>
            <w:hideMark/>
          </w:tcPr>
          <w:p w14:paraId="55DE71FD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C, Q, S</w:t>
            </w:r>
          </w:p>
        </w:tc>
        <w:tc>
          <w:tcPr>
            <w:tcW w:w="784" w:type="dxa"/>
            <w:hideMark/>
          </w:tcPr>
          <w:p w14:paraId="51C7D851" w14:textId="77777777" w:rsidR="00051624" w:rsidRPr="00D239A9" w:rsidRDefault="00051624" w:rsidP="000516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3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</w:tr>
    </w:tbl>
    <w:p w14:paraId="3C3498E9" w14:textId="794A6307" w:rsidR="00051624" w:rsidRDefault="00051624" w:rsidP="003F17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C5F895" w14:textId="5F0357AA" w:rsidR="00B2048E" w:rsidRDefault="00B2048E" w:rsidP="003700B4">
      <w:pPr>
        <w:spacing w:after="0" w:line="360" w:lineRule="auto"/>
        <w:ind w:left="284" w:firstLine="85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пропущенных значений</w:t>
      </w:r>
      <w:r w:rsidR="00E329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329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</w:t>
      </w:r>
      <w:r w:rsidR="001C6E4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, в каких признаках</w:t>
      </w:r>
      <w:r w:rsidR="00775AE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 таблице 2.</w:t>
      </w:r>
    </w:p>
    <w:p w14:paraId="3BE3BAE4" w14:textId="0F885287" w:rsidR="00B2048E" w:rsidRDefault="00B2048E" w:rsidP="003F17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D2BF2F" w14:textId="73ABC6C8" w:rsidR="00EB1298" w:rsidRDefault="00EB1298" w:rsidP="00EB129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Пропущенные признаки</w:t>
      </w:r>
    </w:p>
    <w:tbl>
      <w:tblPr>
        <w:tblStyle w:val="a6"/>
        <w:tblW w:w="9639" w:type="dxa"/>
        <w:tblInd w:w="279" w:type="dxa"/>
        <w:tblLook w:val="04A0" w:firstRow="1" w:lastRow="0" w:firstColumn="1" w:lastColumn="0" w:noHBand="0" w:noVBand="1"/>
      </w:tblPr>
      <w:tblGrid>
        <w:gridCol w:w="3402"/>
        <w:gridCol w:w="6237"/>
      </w:tblGrid>
      <w:tr w:rsidR="00B2048E" w:rsidRPr="00B2048E" w14:paraId="5F108C89" w14:textId="77777777" w:rsidTr="00EB1298">
        <w:tc>
          <w:tcPr>
            <w:tcW w:w="3402" w:type="dxa"/>
            <w:hideMark/>
          </w:tcPr>
          <w:p w14:paraId="117BF75A" w14:textId="77777777" w:rsidR="00B2048E" w:rsidRPr="00B2048E" w:rsidRDefault="00B2048E" w:rsidP="00B2048E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B2048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6237" w:type="dxa"/>
            <w:hideMark/>
          </w:tcPr>
          <w:p w14:paraId="5BCCE8EC" w14:textId="77777777" w:rsidR="00B2048E" w:rsidRPr="00B2048E" w:rsidRDefault="00B2048E" w:rsidP="00B2048E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B2048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Количество пропусков</w:t>
            </w:r>
          </w:p>
        </w:tc>
      </w:tr>
      <w:tr w:rsidR="00B2048E" w:rsidRPr="00B2048E" w14:paraId="59E5C48C" w14:textId="77777777" w:rsidTr="00EB1298">
        <w:tc>
          <w:tcPr>
            <w:tcW w:w="3402" w:type="dxa"/>
            <w:hideMark/>
          </w:tcPr>
          <w:p w14:paraId="18EC45B4" w14:textId="77777777" w:rsidR="00B2048E" w:rsidRPr="00B2048E" w:rsidRDefault="00B2048E" w:rsidP="00B204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Age</w:t>
            </w:r>
            <w:proofErr w:type="spellEnd"/>
          </w:p>
        </w:tc>
        <w:tc>
          <w:tcPr>
            <w:tcW w:w="6237" w:type="dxa"/>
            <w:hideMark/>
          </w:tcPr>
          <w:p w14:paraId="3B3ACD61" w14:textId="77777777" w:rsidR="00B2048E" w:rsidRPr="00B2048E" w:rsidRDefault="00B2048E" w:rsidP="00B204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</w:t>
            </w:r>
          </w:p>
        </w:tc>
      </w:tr>
      <w:tr w:rsidR="00B2048E" w:rsidRPr="00B2048E" w14:paraId="747BC852" w14:textId="77777777" w:rsidTr="00EB1298">
        <w:tc>
          <w:tcPr>
            <w:tcW w:w="3402" w:type="dxa"/>
            <w:hideMark/>
          </w:tcPr>
          <w:p w14:paraId="5EB2258B" w14:textId="77777777" w:rsidR="00B2048E" w:rsidRPr="00B2048E" w:rsidRDefault="00B2048E" w:rsidP="00B204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Cabin</w:t>
            </w:r>
            <w:proofErr w:type="spellEnd"/>
          </w:p>
        </w:tc>
        <w:tc>
          <w:tcPr>
            <w:tcW w:w="6237" w:type="dxa"/>
            <w:hideMark/>
          </w:tcPr>
          <w:p w14:paraId="73573AE8" w14:textId="77777777" w:rsidR="00B2048E" w:rsidRPr="00B2048E" w:rsidRDefault="00B2048E" w:rsidP="00B204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687</w:t>
            </w:r>
          </w:p>
        </w:tc>
      </w:tr>
      <w:tr w:rsidR="00B2048E" w:rsidRPr="00B2048E" w14:paraId="6195C959" w14:textId="77777777" w:rsidTr="00EB1298">
        <w:tc>
          <w:tcPr>
            <w:tcW w:w="3402" w:type="dxa"/>
            <w:hideMark/>
          </w:tcPr>
          <w:p w14:paraId="4BC0DD50" w14:textId="77777777" w:rsidR="00B2048E" w:rsidRPr="00B2048E" w:rsidRDefault="00B2048E" w:rsidP="00B204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Embarked</w:t>
            </w:r>
            <w:proofErr w:type="spellEnd"/>
          </w:p>
        </w:tc>
        <w:tc>
          <w:tcPr>
            <w:tcW w:w="6237" w:type="dxa"/>
            <w:hideMark/>
          </w:tcPr>
          <w:p w14:paraId="40F712B7" w14:textId="77777777" w:rsidR="00B2048E" w:rsidRPr="00B2048E" w:rsidRDefault="00B2048E" w:rsidP="00B204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627349F9" w14:textId="2AB9233E" w:rsidR="00B2048E" w:rsidRDefault="00B2048E" w:rsidP="00A6667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942F96" w14:textId="7AB6047E" w:rsidR="00CC2357" w:rsidRPr="00983C74" w:rsidRDefault="00CC2357" w:rsidP="00BB0208">
      <w:pPr>
        <w:spacing w:after="0" w:line="360" w:lineRule="auto"/>
        <w:ind w:left="284" w:firstLine="85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235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C2357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CC2357">
        <w:rPr>
          <w:rFonts w:ascii="Times New Roman" w:hAnsi="Times New Roman" w:cs="Times New Roman"/>
          <w:sz w:val="28"/>
          <w:szCs w:val="28"/>
        </w:rPr>
        <w:t xml:space="preserve"> присутствуют потенциально чувствительные данные. К ним можно отнести признак </w:t>
      </w:r>
      <w:proofErr w:type="spellStart"/>
      <w:r w:rsidRPr="00CC23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C2357">
        <w:rPr>
          <w:rFonts w:ascii="Times New Roman" w:hAnsi="Times New Roman" w:cs="Times New Roman"/>
          <w:sz w:val="28"/>
          <w:szCs w:val="28"/>
        </w:rPr>
        <w:t xml:space="preserve">, содержащий имена пассажиров. Также признаки </w:t>
      </w:r>
      <w:r w:rsidR="00FB152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C2357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="00FB1529">
        <w:rPr>
          <w:rFonts w:ascii="Times New Roman" w:hAnsi="Times New Roman" w:cs="Times New Roman"/>
          <w:sz w:val="28"/>
          <w:szCs w:val="28"/>
        </w:rPr>
        <w:t>»</w:t>
      </w:r>
      <w:r w:rsidRPr="00CC2357">
        <w:rPr>
          <w:rFonts w:ascii="Times New Roman" w:hAnsi="Times New Roman" w:cs="Times New Roman"/>
          <w:sz w:val="28"/>
          <w:szCs w:val="28"/>
        </w:rPr>
        <w:t xml:space="preserve"> и </w:t>
      </w:r>
      <w:r w:rsidR="00FB152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C235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="00FB1529">
        <w:rPr>
          <w:rFonts w:ascii="Times New Roman" w:hAnsi="Times New Roman" w:cs="Times New Roman"/>
          <w:sz w:val="28"/>
          <w:szCs w:val="28"/>
        </w:rPr>
        <w:t>»</w:t>
      </w:r>
      <w:r w:rsidRPr="00CC2357">
        <w:rPr>
          <w:rFonts w:ascii="Times New Roman" w:hAnsi="Times New Roman" w:cs="Times New Roman"/>
          <w:sz w:val="28"/>
          <w:szCs w:val="28"/>
        </w:rPr>
        <w:t xml:space="preserve"> содержат личную информацию о пассажирах (пол и возраст). Однако данные относятся к историческим событиям и являются общедоступными, поэтому их использование не нарушает требований конфиденциальности.</w:t>
      </w:r>
    </w:p>
    <w:p w14:paraId="25698D30" w14:textId="77777777" w:rsidR="00D63BF3" w:rsidRDefault="00D63BF3" w:rsidP="00E80A68">
      <w:pPr>
        <w:spacing w:after="0" w:line="360" w:lineRule="auto"/>
        <w:ind w:right="170"/>
        <w:jc w:val="both"/>
        <w:rPr>
          <w:rFonts w:ascii="Times New Roman" w:hAnsi="Times New Roman" w:cs="Times New Roman"/>
          <w:sz w:val="28"/>
          <w:szCs w:val="28"/>
        </w:rPr>
      </w:pPr>
    </w:p>
    <w:p w14:paraId="1026B1CE" w14:textId="61DA1999" w:rsidR="008523AE" w:rsidRPr="00F76485" w:rsidRDefault="0044406D" w:rsidP="00F76485">
      <w:pPr>
        <w:pStyle w:val="1"/>
        <w:numPr>
          <w:ilvl w:val="0"/>
          <w:numId w:val="0"/>
        </w:numPr>
        <w:ind w:left="284" w:firstLine="850"/>
        <w:rPr>
          <w:sz w:val="32"/>
        </w:rPr>
      </w:pPr>
      <w:r w:rsidRPr="00F76485">
        <w:rPr>
          <w:sz w:val="32"/>
          <w:lang w:val="en-US"/>
        </w:rPr>
        <w:t xml:space="preserve">1.2. </w:t>
      </w:r>
      <w:r w:rsidR="008523AE" w:rsidRPr="00F76485">
        <w:rPr>
          <w:sz w:val="32"/>
        </w:rPr>
        <w:t>Характеристика числовых данных</w:t>
      </w:r>
    </w:p>
    <w:p w14:paraId="377FE768" w14:textId="4B8BFBCE" w:rsidR="008523AE" w:rsidRPr="003F0168" w:rsidRDefault="008523AE" w:rsidP="00AC42B1">
      <w:pPr>
        <w:pStyle w:val="1"/>
        <w:ind w:left="284" w:firstLine="851"/>
      </w:pPr>
      <w:r w:rsidRPr="003F0168">
        <w:t xml:space="preserve">Диаграммы распределения </w:t>
      </w:r>
    </w:p>
    <w:p w14:paraId="7A9A6522" w14:textId="2FC5AE2C" w:rsidR="008523AE" w:rsidRDefault="008523AE" w:rsidP="001F5EBB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DB79325" w14:textId="13508BCA" w:rsidR="00601517" w:rsidRDefault="00601517" w:rsidP="001F5EBB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распределения значений каждого признака (включая целевые) с семантикой</w:t>
      </w:r>
      <w:r w:rsidR="00FD6C94">
        <w:rPr>
          <w:rFonts w:ascii="Times New Roman" w:hAnsi="Times New Roman" w:cs="Times New Roman"/>
          <w:sz w:val="28"/>
          <w:szCs w:val="28"/>
        </w:rPr>
        <w:t xml:space="preserve">, были построены с помощью библиотеки </w:t>
      </w:r>
      <w:r w:rsidR="00FD6C94"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="00FD6C94">
        <w:rPr>
          <w:rFonts w:ascii="Times New Roman" w:hAnsi="Times New Roman" w:cs="Times New Roman"/>
          <w:sz w:val="28"/>
          <w:szCs w:val="28"/>
        </w:rPr>
        <w:t xml:space="preserve"> и представлены на рисунке </w:t>
      </w:r>
      <w:r w:rsidR="00F90157">
        <w:rPr>
          <w:rFonts w:ascii="Times New Roman" w:hAnsi="Times New Roman" w:cs="Times New Roman"/>
          <w:sz w:val="28"/>
          <w:szCs w:val="28"/>
        </w:rPr>
        <w:t>1</w:t>
      </w:r>
      <w:r w:rsidR="004F3251">
        <w:rPr>
          <w:rFonts w:ascii="Times New Roman" w:hAnsi="Times New Roman" w:cs="Times New Roman"/>
          <w:sz w:val="28"/>
          <w:szCs w:val="28"/>
        </w:rPr>
        <w:t>.</w:t>
      </w:r>
    </w:p>
    <w:p w14:paraId="140F7D68" w14:textId="77777777" w:rsidR="004F3251" w:rsidRPr="00FD6C94" w:rsidRDefault="004F3251" w:rsidP="001F5EBB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EAD5380" w14:textId="0CCAD2C2" w:rsidR="00DF14C3" w:rsidRDefault="001055DC" w:rsidP="001055DC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65EC88" wp14:editId="495B6055">
            <wp:extent cx="5644043" cy="5257800"/>
            <wp:effectExtent l="19050" t="19050" r="1397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2" cy="52582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40829" w14:textId="21B9E2C4" w:rsidR="00802E2C" w:rsidRPr="00D60F64" w:rsidRDefault="00802E2C" w:rsidP="00D60F64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733D32D2" w14:textId="57E49B71" w:rsidR="00802E2C" w:rsidRDefault="00802E2C" w:rsidP="001055DC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EA15E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15EF">
        <w:rPr>
          <w:rFonts w:ascii="Times New Roman" w:hAnsi="Times New Roman" w:cs="Times New Roman"/>
          <w:sz w:val="28"/>
          <w:szCs w:val="28"/>
        </w:rPr>
        <w:t>Диаграммы распредел</w:t>
      </w:r>
      <w:r w:rsidR="0086500D">
        <w:rPr>
          <w:rFonts w:ascii="Times New Roman" w:hAnsi="Times New Roman" w:cs="Times New Roman"/>
          <w:sz w:val="28"/>
          <w:szCs w:val="28"/>
        </w:rPr>
        <w:t>ения</w:t>
      </w:r>
    </w:p>
    <w:p w14:paraId="782C2393" w14:textId="505DC353" w:rsidR="00AF7961" w:rsidRDefault="00AF7961" w:rsidP="001055DC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</w:p>
    <w:p w14:paraId="381B29FC" w14:textId="231BD167" w:rsidR="00AF7961" w:rsidRPr="00A55051" w:rsidRDefault="005F54DA" w:rsidP="00E66BB8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графиков</w:t>
      </w:r>
      <w:r w:rsidR="009F414E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Pr="00A55051">
        <w:rPr>
          <w:rFonts w:ascii="Times New Roman" w:hAnsi="Times New Roman" w:cs="Times New Roman"/>
          <w:sz w:val="28"/>
          <w:szCs w:val="28"/>
        </w:rPr>
        <w:t>:</w:t>
      </w:r>
    </w:p>
    <w:p w14:paraId="34FA76B8" w14:textId="533A807B" w:rsidR="005F54DA" w:rsidRDefault="005F54DA" w:rsidP="00E66BB8">
      <w:pPr>
        <w:pStyle w:val="a3"/>
        <w:numPr>
          <w:ilvl w:val="0"/>
          <w:numId w:val="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первом графике отображено соотношение выживших и погибших пассажиров</w:t>
      </w:r>
      <w:r w:rsidR="00BA247F">
        <w:rPr>
          <w:rFonts w:ascii="Times New Roman" w:hAnsi="Times New Roman" w:cs="Times New Roman"/>
          <w:sz w:val="28"/>
          <w:szCs w:val="28"/>
        </w:rPr>
        <w:t>.</w:t>
      </w:r>
    </w:p>
    <w:p w14:paraId="04B7D1E4" w14:textId="647DEBB0" w:rsidR="005F54DA" w:rsidRDefault="00087841" w:rsidP="00E66BB8">
      <w:pPr>
        <w:pStyle w:val="a3"/>
        <w:numPr>
          <w:ilvl w:val="0"/>
          <w:numId w:val="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втором графике показано распределение людей по трем классам кают</w:t>
      </w:r>
      <w:r w:rsidR="00DA4E13">
        <w:rPr>
          <w:rFonts w:ascii="Times New Roman" w:hAnsi="Times New Roman" w:cs="Times New Roman"/>
          <w:sz w:val="28"/>
          <w:szCs w:val="28"/>
        </w:rPr>
        <w:t>.</w:t>
      </w:r>
    </w:p>
    <w:p w14:paraId="1F1249ED" w14:textId="6A8F3190" w:rsidR="00087841" w:rsidRDefault="00087841" w:rsidP="00E66BB8">
      <w:pPr>
        <w:pStyle w:val="a3"/>
        <w:numPr>
          <w:ilvl w:val="0"/>
          <w:numId w:val="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третьем графике представлено количественное соотношение мужчин и женщин</w:t>
      </w:r>
      <w:r w:rsidR="00362272">
        <w:rPr>
          <w:rFonts w:ascii="Times New Roman" w:hAnsi="Times New Roman" w:cs="Times New Roman"/>
          <w:sz w:val="28"/>
          <w:szCs w:val="28"/>
        </w:rPr>
        <w:t>.</w:t>
      </w:r>
    </w:p>
    <w:p w14:paraId="2DFCA484" w14:textId="6DFDF74E" w:rsidR="00087841" w:rsidRDefault="00364D76" w:rsidP="00E66BB8">
      <w:pPr>
        <w:pStyle w:val="a3"/>
        <w:numPr>
          <w:ilvl w:val="0"/>
          <w:numId w:val="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четвертом графике отображено распределение пассажиров по их возрасту</w:t>
      </w:r>
      <w:r w:rsidR="00362272">
        <w:rPr>
          <w:rFonts w:ascii="Times New Roman" w:hAnsi="Times New Roman" w:cs="Times New Roman"/>
          <w:sz w:val="28"/>
          <w:szCs w:val="28"/>
        </w:rPr>
        <w:t>.</w:t>
      </w:r>
    </w:p>
    <w:p w14:paraId="43056625" w14:textId="7CE2701E" w:rsidR="003E6AB8" w:rsidRDefault="00D95254" w:rsidP="00E66BB8">
      <w:pPr>
        <w:pStyle w:val="a3"/>
        <w:numPr>
          <w:ilvl w:val="0"/>
          <w:numId w:val="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пятом графике показано количество братьев, сестер или супругов у пассажиров на борту.</w:t>
      </w:r>
    </w:p>
    <w:p w14:paraId="15F43CF7" w14:textId="519A3465" w:rsidR="00AB5397" w:rsidRDefault="00AB5397" w:rsidP="00E66BB8">
      <w:pPr>
        <w:pStyle w:val="a3"/>
        <w:numPr>
          <w:ilvl w:val="0"/>
          <w:numId w:val="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шестом графике отображено количество </w:t>
      </w:r>
      <w:r w:rsidR="00015578">
        <w:rPr>
          <w:rFonts w:ascii="Times New Roman" w:hAnsi="Times New Roman" w:cs="Times New Roman"/>
          <w:sz w:val="28"/>
          <w:szCs w:val="28"/>
        </w:rPr>
        <w:t>родителей или детей, путешествующих вместе.</w:t>
      </w:r>
    </w:p>
    <w:p w14:paraId="23D8E554" w14:textId="539F0BC8" w:rsidR="00015578" w:rsidRDefault="00FF63EF" w:rsidP="00E66BB8">
      <w:pPr>
        <w:pStyle w:val="a3"/>
        <w:numPr>
          <w:ilvl w:val="0"/>
          <w:numId w:val="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седьмом графике показано распределение пассажиров по стоимости их билетов.</w:t>
      </w:r>
    </w:p>
    <w:p w14:paraId="40FE3427" w14:textId="1D6DF19C" w:rsidR="00BD2E3B" w:rsidRPr="005437D0" w:rsidRDefault="00154F29" w:rsidP="005437D0">
      <w:pPr>
        <w:pStyle w:val="a3"/>
        <w:numPr>
          <w:ilvl w:val="0"/>
          <w:numId w:val="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восьмом графике отображено количество людей, севших на борт в разных портах.</w:t>
      </w:r>
    </w:p>
    <w:p w14:paraId="3D479BE6" w14:textId="77777777" w:rsidR="00D60F64" w:rsidRDefault="00D60F64" w:rsidP="001055DC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</w:p>
    <w:p w14:paraId="2F89FC53" w14:textId="03189EDA" w:rsidR="00651A83" w:rsidRDefault="00651A83" w:rsidP="00C208E1">
      <w:pPr>
        <w:pStyle w:val="1"/>
        <w:ind w:left="284" w:firstLine="851"/>
      </w:pPr>
      <w:r w:rsidRPr="00651A83">
        <w:t xml:space="preserve">Визуализация признаков средствами библиотеки </w:t>
      </w:r>
      <w:proofErr w:type="spellStart"/>
      <w:r w:rsidRPr="00651A83">
        <w:t>seaborn</w:t>
      </w:r>
      <w:proofErr w:type="spellEnd"/>
    </w:p>
    <w:p w14:paraId="6292D65A" w14:textId="6EF74D87" w:rsidR="00B77FF4" w:rsidRDefault="00B77FF4" w:rsidP="00B77FF4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06638F8" w14:textId="43458571" w:rsidR="00B77FF4" w:rsidRPr="00D11053" w:rsidRDefault="00D11053" w:rsidP="00B77FF4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построения графиков</w:t>
      </w:r>
      <w:r w:rsidR="003F6A57" w:rsidRPr="003F6A57">
        <w:rPr>
          <w:rFonts w:ascii="Times New Roman" w:hAnsi="Times New Roman" w:cs="Times New Roman"/>
          <w:sz w:val="28"/>
          <w:szCs w:val="28"/>
        </w:rPr>
        <w:t xml:space="preserve">: </w:t>
      </w:r>
      <w:r w:rsidR="003F6A57">
        <w:rPr>
          <w:rFonts w:ascii="Times New Roman" w:hAnsi="Times New Roman" w:cs="Times New Roman"/>
          <w:sz w:val="28"/>
          <w:szCs w:val="28"/>
        </w:rPr>
        <w:t>«Класс каюты и Выживаемость», «Возраст и выживаемость»,</w:t>
      </w:r>
      <w:r w:rsidR="002B73AE" w:rsidRPr="002B73AE">
        <w:rPr>
          <w:rFonts w:ascii="Times New Roman" w:hAnsi="Times New Roman" w:cs="Times New Roman"/>
          <w:sz w:val="28"/>
          <w:szCs w:val="28"/>
        </w:rPr>
        <w:t xml:space="preserve"> </w:t>
      </w:r>
      <w:r w:rsidR="003F6A57">
        <w:rPr>
          <w:rFonts w:ascii="Times New Roman" w:hAnsi="Times New Roman" w:cs="Times New Roman"/>
          <w:sz w:val="28"/>
          <w:szCs w:val="28"/>
        </w:rPr>
        <w:t>«Стоимость билета и Класс</w:t>
      </w:r>
      <w:r w:rsidR="00080BFE">
        <w:rPr>
          <w:rFonts w:ascii="Times New Roman" w:hAnsi="Times New Roman" w:cs="Times New Roman"/>
          <w:sz w:val="28"/>
          <w:szCs w:val="28"/>
        </w:rPr>
        <w:t>»</w:t>
      </w:r>
      <w:r w:rsidR="00D74BA6">
        <w:rPr>
          <w:rFonts w:ascii="Times New Roman" w:hAnsi="Times New Roman" w:cs="Times New Roman"/>
          <w:sz w:val="28"/>
          <w:szCs w:val="28"/>
        </w:rPr>
        <w:t xml:space="preserve">, были использованы </w:t>
      </w:r>
      <w:r>
        <w:rPr>
          <w:rFonts w:ascii="Times New Roman" w:hAnsi="Times New Roman" w:cs="Times New Roman"/>
          <w:sz w:val="28"/>
          <w:szCs w:val="28"/>
        </w:rPr>
        <w:t xml:space="preserve">набор признаков </w:t>
      </w:r>
      <w:proofErr w:type="spellStart"/>
      <w:r w:rsidR="00D74BA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D1105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Pclass</w:t>
      </w:r>
      <w:proofErr w:type="spellEnd"/>
      <w:r w:rsidR="00EB1BA7">
        <w:rPr>
          <w:rFonts w:ascii="Times New Roman" w:hAnsi="Times New Roman" w:cs="Times New Roman"/>
          <w:sz w:val="28"/>
          <w:szCs w:val="28"/>
        </w:rPr>
        <w:t>»,</w:t>
      </w:r>
      <w:r w:rsidRPr="00D11053">
        <w:rPr>
          <w:rFonts w:ascii="Times New Roman" w:hAnsi="Times New Roman" w:cs="Times New Roman"/>
          <w:sz w:val="28"/>
          <w:szCs w:val="28"/>
        </w:rPr>
        <w:t xml:space="preserve"> </w:t>
      </w:r>
      <w:r w:rsidR="00EB1BA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Survived</w:t>
      </w:r>
      <w:r w:rsidR="00EB1BA7">
        <w:rPr>
          <w:rFonts w:ascii="Times New Roman" w:hAnsi="Times New Roman" w:cs="Times New Roman"/>
          <w:sz w:val="28"/>
          <w:szCs w:val="28"/>
        </w:rPr>
        <w:t>»</w:t>
      </w:r>
      <w:r w:rsidRPr="00D11053">
        <w:rPr>
          <w:rFonts w:ascii="Times New Roman" w:hAnsi="Times New Roman" w:cs="Times New Roman"/>
          <w:sz w:val="28"/>
          <w:szCs w:val="28"/>
        </w:rPr>
        <w:t xml:space="preserve">, </w:t>
      </w:r>
      <w:r w:rsidR="00EB1BA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EB1BA7">
        <w:rPr>
          <w:rFonts w:ascii="Times New Roman" w:hAnsi="Times New Roman" w:cs="Times New Roman"/>
          <w:sz w:val="28"/>
          <w:szCs w:val="28"/>
        </w:rPr>
        <w:t>»</w:t>
      </w:r>
      <w:r w:rsidRPr="00D11053">
        <w:rPr>
          <w:rFonts w:ascii="Times New Roman" w:hAnsi="Times New Roman" w:cs="Times New Roman"/>
          <w:sz w:val="28"/>
          <w:szCs w:val="28"/>
        </w:rPr>
        <w:t xml:space="preserve">, </w:t>
      </w:r>
      <w:r w:rsidR="00EB1BA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Fare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1105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визуализации трех пар признаков с использованием средств библиотеки «</w:t>
      </w: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>
        <w:rPr>
          <w:rFonts w:ascii="Times New Roman" w:hAnsi="Times New Roman" w:cs="Times New Roman"/>
          <w:sz w:val="28"/>
          <w:szCs w:val="28"/>
        </w:rPr>
        <w:t>» представлены на рисунке 2.</w:t>
      </w:r>
    </w:p>
    <w:p w14:paraId="41E3B8A3" w14:textId="77777777" w:rsidR="00917651" w:rsidRPr="003F6A57" w:rsidRDefault="00917651" w:rsidP="00B77FF4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06674A2" w14:textId="41905675" w:rsidR="00792FDF" w:rsidRDefault="00B01077" w:rsidP="003D2B36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12F95D" wp14:editId="0806558F">
            <wp:extent cx="6460490" cy="1942965"/>
            <wp:effectExtent l="19050" t="19050" r="16510" b="196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673" cy="19475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117FD9" w14:textId="07FE22CF" w:rsidR="00A07CDD" w:rsidRPr="004F14A9" w:rsidRDefault="00A07CDD" w:rsidP="004F14A9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3B8A02F1" w14:textId="1DDAB2D5" w:rsidR="00A76572" w:rsidRDefault="00A76572" w:rsidP="00792FDF">
      <w:pPr>
        <w:pStyle w:val="a3"/>
        <w:spacing w:after="0" w:line="360" w:lineRule="auto"/>
        <w:ind w:left="0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796A9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783">
        <w:rPr>
          <w:rFonts w:ascii="Times New Roman" w:hAnsi="Times New Roman" w:cs="Times New Roman"/>
          <w:sz w:val="28"/>
          <w:szCs w:val="28"/>
        </w:rPr>
        <w:t>Виз</w:t>
      </w:r>
      <w:r w:rsidR="00796A93">
        <w:rPr>
          <w:rFonts w:ascii="Times New Roman" w:hAnsi="Times New Roman" w:cs="Times New Roman"/>
          <w:sz w:val="28"/>
          <w:szCs w:val="28"/>
        </w:rPr>
        <w:t>уализация признаков</w:t>
      </w:r>
    </w:p>
    <w:p w14:paraId="6A0B61F4" w14:textId="51B9BFE8" w:rsidR="005437D0" w:rsidRDefault="005437D0" w:rsidP="00792FDF">
      <w:pPr>
        <w:pStyle w:val="a3"/>
        <w:spacing w:after="0" w:line="360" w:lineRule="auto"/>
        <w:ind w:left="0" w:right="170"/>
        <w:jc w:val="center"/>
        <w:rPr>
          <w:rFonts w:ascii="Times New Roman" w:hAnsi="Times New Roman" w:cs="Times New Roman"/>
          <w:sz w:val="28"/>
          <w:szCs w:val="28"/>
        </w:rPr>
      </w:pPr>
    </w:p>
    <w:p w14:paraId="5E040132" w14:textId="6C37C008" w:rsidR="005437D0" w:rsidRPr="00B900E4" w:rsidRDefault="00FA200D" w:rsidP="00E96D39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графиках</w:t>
      </w:r>
      <w:r w:rsidR="006937E8">
        <w:rPr>
          <w:rFonts w:ascii="Times New Roman" w:hAnsi="Times New Roman" w:cs="Times New Roman"/>
          <w:sz w:val="28"/>
          <w:szCs w:val="28"/>
        </w:rPr>
        <w:t>, которые представлены на рисунке 2</w:t>
      </w:r>
      <w:r>
        <w:rPr>
          <w:rFonts w:ascii="Times New Roman" w:hAnsi="Times New Roman" w:cs="Times New Roman"/>
          <w:sz w:val="28"/>
          <w:szCs w:val="28"/>
        </w:rPr>
        <w:t xml:space="preserve"> было отображено</w:t>
      </w:r>
      <w:r w:rsidRPr="00B900E4">
        <w:rPr>
          <w:rFonts w:ascii="Times New Roman" w:hAnsi="Times New Roman" w:cs="Times New Roman"/>
          <w:sz w:val="28"/>
          <w:szCs w:val="28"/>
        </w:rPr>
        <w:t>:</w:t>
      </w:r>
    </w:p>
    <w:p w14:paraId="4174DB84" w14:textId="1965E7F0" w:rsidR="00FA200D" w:rsidRDefault="00FA200D" w:rsidP="00E96D39">
      <w:pPr>
        <w:pStyle w:val="a3"/>
        <w:numPr>
          <w:ilvl w:val="0"/>
          <w:numId w:val="6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первом графике доля выживших пассажиров в зависимости от их класса кают</w:t>
      </w:r>
      <w:r w:rsidR="00212280">
        <w:rPr>
          <w:rFonts w:ascii="Times New Roman" w:hAnsi="Times New Roman" w:cs="Times New Roman"/>
          <w:sz w:val="28"/>
          <w:szCs w:val="28"/>
        </w:rPr>
        <w:t>.</w:t>
      </w:r>
    </w:p>
    <w:p w14:paraId="3177E85F" w14:textId="7B18D423" w:rsidR="00FA200D" w:rsidRDefault="00F5113B" w:rsidP="00E96D39">
      <w:pPr>
        <w:pStyle w:val="a3"/>
        <w:numPr>
          <w:ilvl w:val="0"/>
          <w:numId w:val="6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втором графике </w:t>
      </w:r>
      <w:r w:rsidR="006D165A">
        <w:rPr>
          <w:rFonts w:ascii="Times New Roman" w:hAnsi="Times New Roman" w:cs="Times New Roman"/>
          <w:sz w:val="28"/>
          <w:szCs w:val="28"/>
        </w:rPr>
        <w:t>распределение возраста среди погибших и выживших людей</w:t>
      </w:r>
      <w:r w:rsidR="00090A18">
        <w:rPr>
          <w:rFonts w:ascii="Times New Roman" w:hAnsi="Times New Roman" w:cs="Times New Roman"/>
          <w:sz w:val="28"/>
          <w:szCs w:val="28"/>
        </w:rPr>
        <w:t>.</w:t>
      </w:r>
    </w:p>
    <w:p w14:paraId="028F3DFA" w14:textId="344CDCE2" w:rsidR="00090A18" w:rsidRPr="00FA200D" w:rsidRDefault="008F5BD6" w:rsidP="00E96D39">
      <w:pPr>
        <w:pStyle w:val="a3"/>
        <w:numPr>
          <w:ilvl w:val="0"/>
          <w:numId w:val="6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Показана разница в стоимости билетов для каждого их трех классов</w:t>
      </w:r>
      <w:r w:rsidR="00697932">
        <w:rPr>
          <w:rFonts w:ascii="Times New Roman" w:hAnsi="Times New Roman" w:cs="Times New Roman"/>
          <w:sz w:val="28"/>
          <w:szCs w:val="28"/>
        </w:rPr>
        <w:t>.</w:t>
      </w:r>
    </w:p>
    <w:p w14:paraId="2D9E6EB0" w14:textId="3355A41B" w:rsidR="0059636F" w:rsidRDefault="0059636F" w:rsidP="00792FDF">
      <w:pPr>
        <w:pStyle w:val="a3"/>
        <w:spacing w:after="0" w:line="360" w:lineRule="auto"/>
        <w:ind w:left="0" w:right="170"/>
        <w:jc w:val="center"/>
        <w:rPr>
          <w:rFonts w:ascii="Times New Roman" w:hAnsi="Times New Roman" w:cs="Times New Roman"/>
          <w:sz w:val="28"/>
          <w:szCs w:val="28"/>
        </w:rPr>
      </w:pPr>
    </w:p>
    <w:p w14:paraId="0AC5B966" w14:textId="46EE8CAC" w:rsidR="0059636F" w:rsidRDefault="00093F99" w:rsidP="005D4129">
      <w:pPr>
        <w:pStyle w:val="1"/>
        <w:ind w:left="284" w:firstLine="850"/>
      </w:pPr>
      <w:r w:rsidRPr="00093F99">
        <w:t xml:space="preserve">Визуализация признаков средствами библиотеки </w:t>
      </w:r>
      <w:proofErr w:type="spellStart"/>
      <w:r w:rsidRPr="00093F99">
        <w:t>pyplot</w:t>
      </w:r>
      <w:proofErr w:type="spellEnd"/>
    </w:p>
    <w:p w14:paraId="21349123" w14:textId="2C4F0A29" w:rsidR="00263685" w:rsidRDefault="00263685" w:rsidP="0059636F">
      <w:pPr>
        <w:pStyle w:val="a3"/>
        <w:spacing w:after="0" w:line="360" w:lineRule="auto"/>
        <w:ind w:left="0" w:right="170"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6F458A1A" w14:textId="1286C904" w:rsidR="00A33381" w:rsidRPr="00ED227D" w:rsidRDefault="00D350A3" w:rsidP="002952DB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построения </w:t>
      </w:r>
      <w:r w:rsidR="00ED227D">
        <w:rPr>
          <w:rFonts w:ascii="Times New Roman" w:hAnsi="Times New Roman" w:cs="Times New Roman"/>
          <w:sz w:val="28"/>
          <w:szCs w:val="28"/>
        </w:rPr>
        <w:t xml:space="preserve">интерактивного </w:t>
      </w:r>
      <w:r>
        <w:rPr>
          <w:rFonts w:ascii="Times New Roman" w:hAnsi="Times New Roman" w:cs="Times New Roman"/>
          <w:sz w:val="28"/>
          <w:szCs w:val="28"/>
        </w:rPr>
        <w:t>графика</w:t>
      </w:r>
      <w:r w:rsidR="00ED227D" w:rsidRPr="00ED227D">
        <w:rPr>
          <w:rFonts w:ascii="Times New Roman" w:hAnsi="Times New Roman" w:cs="Times New Roman"/>
          <w:sz w:val="28"/>
          <w:szCs w:val="28"/>
        </w:rPr>
        <w:t xml:space="preserve">: </w:t>
      </w:r>
      <w:r w:rsidR="00ED227D">
        <w:rPr>
          <w:rFonts w:ascii="Times New Roman" w:hAnsi="Times New Roman" w:cs="Times New Roman"/>
          <w:sz w:val="28"/>
          <w:szCs w:val="28"/>
        </w:rPr>
        <w:t xml:space="preserve">«Возраст и стоимость билета», были использованы признаки из </w:t>
      </w:r>
      <w:proofErr w:type="spellStart"/>
      <w:r w:rsidR="00ED227D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ED227D">
        <w:rPr>
          <w:rFonts w:ascii="Times New Roman" w:hAnsi="Times New Roman" w:cs="Times New Roman"/>
          <w:sz w:val="28"/>
          <w:szCs w:val="28"/>
        </w:rPr>
        <w:t xml:space="preserve"> такие как</w:t>
      </w:r>
      <w:r w:rsidR="00ED227D" w:rsidRPr="00ED227D">
        <w:rPr>
          <w:rFonts w:ascii="Times New Roman" w:hAnsi="Times New Roman" w:cs="Times New Roman"/>
          <w:sz w:val="28"/>
          <w:szCs w:val="28"/>
        </w:rPr>
        <w:t xml:space="preserve">: </w:t>
      </w:r>
      <w:r w:rsidR="00ED227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ED227D" w:rsidRPr="00C2552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="006B5841">
        <w:rPr>
          <w:rFonts w:ascii="Times New Roman" w:hAnsi="Times New Roman" w:cs="Times New Roman"/>
          <w:sz w:val="28"/>
          <w:szCs w:val="28"/>
        </w:rPr>
        <w:t>»</w:t>
      </w:r>
      <w:r w:rsidR="00ED227D" w:rsidRPr="00ED22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227D" w:rsidRPr="00C25527">
        <w:rPr>
          <w:rFonts w:ascii="Times New Roman" w:hAnsi="Times New Roman" w:cs="Times New Roman"/>
          <w:sz w:val="28"/>
          <w:szCs w:val="28"/>
        </w:rPr>
        <w:t>Fare</w:t>
      </w:r>
      <w:proofErr w:type="spellEnd"/>
      <w:r w:rsidR="00ED227D" w:rsidRPr="00ED22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227D" w:rsidRPr="00C25527">
        <w:rPr>
          <w:rFonts w:ascii="Times New Roman" w:hAnsi="Times New Roman" w:cs="Times New Roman"/>
          <w:sz w:val="28"/>
          <w:szCs w:val="28"/>
        </w:rPr>
        <w:t>Survived</w:t>
      </w:r>
      <w:proofErr w:type="spellEnd"/>
      <w:r w:rsidR="00ED227D">
        <w:rPr>
          <w:rFonts w:ascii="Times New Roman" w:hAnsi="Times New Roman" w:cs="Times New Roman"/>
          <w:sz w:val="28"/>
          <w:szCs w:val="28"/>
        </w:rPr>
        <w:t>». Результат визуализации</w:t>
      </w:r>
      <w:r w:rsidR="00D92B75">
        <w:rPr>
          <w:rFonts w:ascii="Times New Roman" w:hAnsi="Times New Roman" w:cs="Times New Roman"/>
          <w:sz w:val="28"/>
          <w:szCs w:val="28"/>
        </w:rPr>
        <w:t xml:space="preserve"> </w:t>
      </w:r>
      <w:r w:rsidR="00ED227D">
        <w:rPr>
          <w:rFonts w:ascii="Times New Roman" w:hAnsi="Times New Roman" w:cs="Times New Roman"/>
          <w:sz w:val="28"/>
          <w:szCs w:val="28"/>
        </w:rPr>
        <w:t>признаков с использованием средств библиотеки «</w:t>
      </w:r>
      <w:proofErr w:type="spellStart"/>
      <w:r w:rsidR="00ED227D" w:rsidRPr="00C25527">
        <w:rPr>
          <w:rFonts w:ascii="Times New Roman" w:hAnsi="Times New Roman" w:cs="Times New Roman"/>
          <w:sz w:val="28"/>
          <w:szCs w:val="28"/>
        </w:rPr>
        <w:t>Pyplot</w:t>
      </w:r>
      <w:proofErr w:type="spellEnd"/>
      <w:r w:rsidR="00ED227D">
        <w:rPr>
          <w:rFonts w:ascii="Times New Roman" w:hAnsi="Times New Roman" w:cs="Times New Roman"/>
          <w:sz w:val="28"/>
          <w:szCs w:val="28"/>
        </w:rPr>
        <w:t>» представлен на рисунке</w:t>
      </w:r>
      <w:r w:rsidRPr="00ED227D">
        <w:rPr>
          <w:rFonts w:ascii="Times New Roman" w:hAnsi="Times New Roman" w:cs="Times New Roman"/>
          <w:sz w:val="28"/>
          <w:szCs w:val="28"/>
        </w:rPr>
        <w:t xml:space="preserve"> </w:t>
      </w:r>
      <w:r w:rsidR="00ED227D">
        <w:rPr>
          <w:rFonts w:ascii="Times New Roman" w:hAnsi="Times New Roman" w:cs="Times New Roman"/>
          <w:sz w:val="28"/>
          <w:szCs w:val="28"/>
        </w:rPr>
        <w:t>3.</w:t>
      </w:r>
    </w:p>
    <w:p w14:paraId="2B9EAC24" w14:textId="77777777" w:rsidR="00495E26" w:rsidRDefault="00495E26" w:rsidP="0059636F">
      <w:pPr>
        <w:pStyle w:val="a3"/>
        <w:spacing w:after="0" w:line="360" w:lineRule="auto"/>
        <w:ind w:left="0" w:right="170"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6403F701" w14:textId="738FBFB8" w:rsidR="003C18FE" w:rsidRDefault="00CA2EF6" w:rsidP="003D2B36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A9A909" wp14:editId="2A85A662">
            <wp:extent cx="5166360" cy="3480863"/>
            <wp:effectExtent l="19050" t="19050" r="15240" b="247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821" cy="35714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BAF24C" w14:textId="5AEE4292" w:rsidR="00495E26" w:rsidRPr="00384FE9" w:rsidRDefault="00495E26" w:rsidP="00384FE9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017CC9B6" w14:textId="2742354C" w:rsidR="00495E26" w:rsidRDefault="00384FE9" w:rsidP="00CA2EF6">
      <w:pPr>
        <w:pStyle w:val="a3"/>
        <w:spacing w:after="0" w:line="360" w:lineRule="auto"/>
        <w:ind w:left="0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AE48C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48C7">
        <w:rPr>
          <w:rFonts w:ascii="Times New Roman" w:hAnsi="Times New Roman" w:cs="Times New Roman"/>
          <w:sz w:val="28"/>
          <w:szCs w:val="28"/>
        </w:rPr>
        <w:t>Интерактивный анализ</w:t>
      </w:r>
    </w:p>
    <w:p w14:paraId="32036247" w14:textId="6DBECE7E" w:rsidR="001E631A" w:rsidRDefault="001E631A" w:rsidP="00CA2EF6">
      <w:pPr>
        <w:pStyle w:val="a3"/>
        <w:spacing w:after="0" w:line="360" w:lineRule="auto"/>
        <w:ind w:left="0" w:right="170"/>
        <w:jc w:val="center"/>
        <w:rPr>
          <w:rFonts w:ascii="Times New Roman" w:hAnsi="Times New Roman" w:cs="Times New Roman"/>
          <w:sz w:val="28"/>
          <w:szCs w:val="28"/>
        </w:rPr>
      </w:pPr>
    </w:p>
    <w:p w14:paraId="4C04A2B2" w14:textId="2431C09A" w:rsidR="006C742B" w:rsidRDefault="00A86193" w:rsidP="00E60D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графиках,</w:t>
      </w:r>
      <w:r w:rsidR="00B900E4">
        <w:rPr>
          <w:rFonts w:ascii="Times New Roman" w:hAnsi="Times New Roman" w:cs="Times New Roman"/>
          <w:sz w:val="28"/>
          <w:szCs w:val="28"/>
        </w:rPr>
        <w:t xml:space="preserve"> представленных на рисунке </w:t>
      </w:r>
      <w:r>
        <w:rPr>
          <w:rFonts w:ascii="Times New Roman" w:hAnsi="Times New Roman" w:cs="Times New Roman"/>
          <w:sz w:val="28"/>
          <w:szCs w:val="28"/>
        </w:rPr>
        <w:t>3,</w:t>
      </w:r>
      <w:r w:rsidR="00B900E4">
        <w:rPr>
          <w:rFonts w:ascii="Times New Roman" w:hAnsi="Times New Roman" w:cs="Times New Roman"/>
          <w:sz w:val="28"/>
          <w:szCs w:val="28"/>
        </w:rPr>
        <w:t xml:space="preserve"> была отображена зависимость выживаемости пассажиров от их возраста и стоимости купленного билета.</w:t>
      </w:r>
    </w:p>
    <w:p w14:paraId="4E4F3547" w14:textId="63EF0130" w:rsidR="001E631A" w:rsidRDefault="001E631A" w:rsidP="00CA2EF6">
      <w:pPr>
        <w:pStyle w:val="a3"/>
        <w:spacing w:after="0" w:line="360" w:lineRule="auto"/>
        <w:ind w:left="0" w:right="170"/>
        <w:jc w:val="center"/>
        <w:rPr>
          <w:rFonts w:ascii="Times New Roman" w:hAnsi="Times New Roman" w:cs="Times New Roman"/>
          <w:sz w:val="28"/>
          <w:szCs w:val="28"/>
        </w:rPr>
      </w:pPr>
    </w:p>
    <w:p w14:paraId="630D7E74" w14:textId="77777777" w:rsidR="00D86ACF" w:rsidRDefault="00D86ACF" w:rsidP="00CA2EF6">
      <w:pPr>
        <w:pStyle w:val="a3"/>
        <w:spacing w:after="0" w:line="360" w:lineRule="auto"/>
        <w:ind w:left="0" w:right="170"/>
        <w:jc w:val="center"/>
        <w:rPr>
          <w:rFonts w:ascii="Times New Roman" w:hAnsi="Times New Roman" w:cs="Times New Roman"/>
          <w:sz w:val="28"/>
          <w:szCs w:val="28"/>
        </w:rPr>
      </w:pPr>
    </w:p>
    <w:p w14:paraId="6730120E" w14:textId="40DAC4A8" w:rsidR="007008DE" w:rsidRDefault="007008DE" w:rsidP="009A77A6">
      <w:pPr>
        <w:pStyle w:val="1"/>
        <w:ind w:left="284" w:firstLine="850"/>
      </w:pPr>
      <w:r>
        <w:lastRenderedPageBreak/>
        <w:t>Обработка строк с нулевыми значениями</w:t>
      </w:r>
    </w:p>
    <w:p w14:paraId="23B729F0" w14:textId="287CE5C9" w:rsidR="00F37F06" w:rsidRPr="00952EC7" w:rsidRDefault="00F37F06" w:rsidP="00F37F06">
      <w:pPr>
        <w:spacing w:after="0" w:line="360" w:lineRule="auto"/>
        <w:ind w:right="170"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6A7BEC" w14:textId="6F640E8D" w:rsidR="00F37F06" w:rsidRPr="00E60D2A" w:rsidRDefault="00BB7C5D" w:rsidP="00E60D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в себе три признака, которые содержат «</w:t>
      </w:r>
      <w:proofErr w:type="spellStart"/>
      <w:r w:rsidRPr="00E60D2A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BB7C5D">
        <w:rPr>
          <w:rFonts w:ascii="Times New Roman" w:hAnsi="Times New Roman" w:cs="Times New Roman"/>
          <w:sz w:val="28"/>
          <w:szCs w:val="28"/>
        </w:rPr>
        <w:t>-</w:t>
      </w:r>
      <w:r w:rsidRPr="00E60D2A">
        <w:rPr>
          <w:rFonts w:ascii="Times New Roman" w:hAnsi="Times New Roman" w:cs="Times New Roman"/>
          <w:sz w:val="28"/>
          <w:szCs w:val="28"/>
        </w:rPr>
        <w:t>a</w:t>
      </w:r>
      <w:r w:rsidRPr="00BB7C5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0D2A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E60D2A">
        <w:rPr>
          <w:rFonts w:ascii="Times New Roman" w:hAnsi="Times New Roman" w:cs="Times New Roman"/>
          <w:sz w:val="28"/>
          <w:szCs w:val="28"/>
        </w:rPr>
        <w:t>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r w:rsidR="00D84CBB">
        <w:rPr>
          <w:rFonts w:ascii="Times New Roman" w:hAnsi="Times New Roman" w:cs="Times New Roman"/>
          <w:sz w:val="28"/>
          <w:szCs w:val="28"/>
        </w:rPr>
        <w:t>Пропуски в каждом признаке заполнялись разными способами</w:t>
      </w:r>
      <w:r w:rsidR="00D84CBB" w:rsidRPr="00E60D2A">
        <w:rPr>
          <w:rFonts w:ascii="Times New Roman" w:hAnsi="Times New Roman" w:cs="Times New Roman"/>
          <w:sz w:val="28"/>
          <w:szCs w:val="28"/>
        </w:rPr>
        <w:t>:</w:t>
      </w:r>
    </w:p>
    <w:p w14:paraId="6C8F2A3C" w14:textId="1F021C88" w:rsidR="00D84CBB" w:rsidRDefault="0099282F" w:rsidP="00E60D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743B00">
        <w:rPr>
          <w:rFonts w:ascii="Times New Roman" w:hAnsi="Times New Roman" w:cs="Times New Roman"/>
          <w:sz w:val="28"/>
          <w:szCs w:val="28"/>
        </w:rPr>
        <w:t xml:space="preserve">Заполнение пустых значений в признаке </w:t>
      </w:r>
      <w:r w:rsidR="00D713B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43B00">
        <w:rPr>
          <w:rFonts w:ascii="Times New Roman" w:hAnsi="Times New Roman" w:cs="Times New Roman"/>
          <w:sz w:val="28"/>
          <w:szCs w:val="28"/>
        </w:rPr>
        <w:t>Cabin</w:t>
      </w:r>
      <w:proofErr w:type="spellEnd"/>
      <w:r w:rsidR="00D713B8">
        <w:rPr>
          <w:rFonts w:ascii="Times New Roman" w:hAnsi="Times New Roman" w:cs="Times New Roman"/>
          <w:sz w:val="28"/>
          <w:szCs w:val="28"/>
        </w:rPr>
        <w:t>»</w:t>
      </w:r>
      <w:r w:rsidRPr="00743B00">
        <w:rPr>
          <w:rFonts w:ascii="Times New Roman" w:hAnsi="Times New Roman" w:cs="Times New Roman"/>
          <w:sz w:val="28"/>
          <w:szCs w:val="28"/>
        </w:rPr>
        <w:t xml:space="preserve"> выполнялось путем определения всех уникальных значений кают в</w:t>
      </w:r>
      <w:r w:rsidR="00A60D43">
        <w:rPr>
          <w:rFonts w:ascii="Times New Roman" w:hAnsi="Times New Roman" w:cs="Times New Roman"/>
          <w:sz w:val="28"/>
          <w:szCs w:val="28"/>
        </w:rPr>
        <w:t xml:space="preserve"> </w:t>
      </w:r>
      <w:r w:rsidRPr="00743B00">
        <w:rPr>
          <w:rFonts w:ascii="Times New Roman" w:hAnsi="Times New Roman" w:cs="Times New Roman"/>
          <w:sz w:val="28"/>
          <w:szCs w:val="28"/>
        </w:rPr>
        <w:t xml:space="preserve">столбце. Далее был сформирован массив этих значений, который использовался для заполнения пропусков. Пропущенные значения </w:t>
      </w:r>
      <w:r w:rsidR="000F2F3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43B00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="000F2F37">
        <w:rPr>
          <w:rFonts w:ascii="Times New Roman" w:hAnsi="Times New Roman" w:cs="Times New Roman"/>
          <w:sz w:val="28"/>
          <w:szCs w:val="28"/>
        </w:rPr>
        <w:t>»</w:t>
      </w:r>
      <w:r w:rsidRPr="00743B00">
        <w:rPr>
          <w:rFonts w:ascii="Times New Roman" w:hAnsi="Times New Roman" w:cs="Times New Roman"/>
          <w:sz w:val="28"/>
          <w:szCs w:val="28"/>
        </w:rPr>
        <w:t xml:space="preserve"> заменялись элементами из массива уникальных кают. Поскольку количество пропущенных значений превышало количество уникальных значений, заполнение выполнялось циклически: после использования последнего элемента массива заполнение начиналось снова с первого</w:t>
      </w:r>
      <w:r w:rsidR="00F54F53">
        <w:rPr>
          <w:rFonts w:ascii="Times New Roman" w:hAnsi="Times New Roman" w:cs="Times New Roman"/>
          <w:sz w:val="28"/>
          <w:szCs w:val="28"/>
        </w:rPr>
        <w:t>.</w:t>
      </w:r>
    </w:p>
    <w:p w14:paraId="7C28EFE8" w14:textId="29102865" w:rsidR="004A2835" w:rsidRDefault="004B2C2E" w:rsidP="00E60D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пустых значений в признаке «</w:t>
      </w:r>
      <w:proofErr w:type="spellStart"/>
      <w:r w:rsidRPr="00E60D2A">
        <w:rPr>
          <w:rFonts w:ascii="Times New Roman" w:hAnsi="Times New Roman" w:cs="Times New Roman"/>
          <w:sz w:val="28"/>
          <w:szCs w:val="28"/>
        </w:rPr>
        <w:t>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выполнялось путем определения </w:t>
      </w:r>
      <w:r w:rsidR="00775B0B">
        <w:rPr>
          <w:rFonts w:ascii="Times New Roman" w:hAnsi="Times New Roman" w:cs="Times New Roman"/>
          <w:sz w:val="28"/>
          <w:szCs w:val="28"/>
        </w:rPr>
        <w:t>медианного</w:t>
      </w:r>
      <w:r>
        <w:rPr>
          <w:rFonts w:ascii="Times New Roman" w:hAnsi="Times New Roman" w:cs="Times New Roman"/>
          <w:sz w:val="28"/>
          <w:szCs w:val="28"/>
        </w:rPr>
        <w:t xml:space="preserve"> значени</w:t>
      </w:r>
      <w:r w:rsidR="00775B0B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возраста всех пассажиров</w:t>
      </w:r>
      <w:r w:rsidR="007548E9">
        <w:rPr>
          <w:rFonts w:ascii="Times New Roman" w:hAnsi="Times New Roman" w:cs="Times New Roman"/>
          <w:sz w:val="28"/>
          <w:szCs w:val="28"/>
        </w:rPr>
        <w:t>. Полученное значение использовалось для замены всех пустых</w:t>
      </w:r>
      <w:r w:rsidR="00A65E42">
        <w:rPr>
          <w:rFonts w:ascii="Times New Roman" w:hAnsi="Times New Roman" w:cs="Times New Roman"/>
          <w:sz w:val="28"/>
          <w:szCs w:val="28"/>
        </w:rPr>
        <w:t xml:space="preserve"> записей</w:t>
      </w:r>
      <w:r w:rsidR="00063E91">
        <w:rPr>
          <w:rFonts w:ascii="Times New Roman" w:hAnsi="Times New Roman" w:cs="Times New Roman"/>
          <w:sz w:val="28"/>
          <w:szCs w:val="28"/>
        </w:rPr>
        <w:t>.</w:t>
      </w:r>
    </w:p>
    <w:p w14:paraId="7CB308B5" w14:textId="08BD5424" w:rsidR="00063E91" w:rsidRDefault="00F7092D" w:rsidP="00E60D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пустых значений в признаке «</w:t>
      </w:r>
      <w:r w:rsidRPr="00E60D2A">
        <w:rPr>
          <w:rFonts w:ascii="Times New Roman" w:hAnsi="Times New Roman" w:cs="Times New Roman"/>
          <w:sz w:val="28"/>
          <w:szCs w:val="28"/>
        </w:rPr>
        <w:t>Embarked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709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выполнялось путем </w:t>
      </w:r>
      <w:r w:rsidR="00433B83">
        <w:rPr>
          <w:rFonts w:ascii="Times New Roman" w:hAnsi="Times New Roman" w:cs="Times New Roman"/>
          <w:sz w:val="28"/>
          <w:szCs w:val="28"/>
        </w:rPr>
        <w:t>определения наиболее часто встречающихся значений</w:t>
      </w:r>
      <w:r w:rsidR="0076162D">
        <w:rPr>
          <w:rFonts w:ascii="Times New Roman" w:hAnsi="Times New Roman" w:cs="Times New Roman"/>
          <w:sz w:val="28"/>
          <w:szCs w:val="28"/>
        </w:rPr>
        <w:t xml:space="preserve"> </w:t>
      </w:r>
      <w:r w:rsidR="00E377EE">
        <w:rPr>
          <w:rFonts w:ascii="Times New Roman" w:hAnsi="Times New Roman" w:cs="Times New Roman"/>
          <w:sz w:val="28"/>
          <w:szCs w:val="28"/>
        </w:rPr>
        <w:t xml:space="preserve">категорий </w:t>
      </w:r>
      <w:r w:rsidR="0076162D">
        <w:rPr>
          <w:rFonts w:ascii="Times New Roman" w:hAnsi="Times New Roman" w:cs="Times New Roman"/>
          <w:sz w:val="28"/>
          <w:szCs w:val="28"/>
        </w:rPr>
        <w:t xml:space="preserve">из серии признака. Далее выбиралось самое первое </w:t>
      </w:r>
      <w:r w:rsidR="00C2723E">
        <w:rPr>
          <w:rFonts w:ascii="Times New Roman" w:hAnsi="Times New Roman" w:cs="Times New Roman"/>
          <w:sz w:val="28"/>
          <w:szCs w:val="28"/>
        </w:rPr>
        <w:t>значения</w:t>
      </w:r>
      <w:r w:rsidR="00DB4074">
        <w:rPr>
          <w:rFonts w:ascii="Times New Roman" w:hAnsi="Times New Roman" w:cs="Times New Roman"/>
          <w:sz w:val="28"/>
          <w:szCs w:val="28"/>
        </w:rPr>
        <w:t xml:space="preserve"> из всего набора. З</w:t>
      </w:r>
      <w:r w:rsidR="0076162D">
        <w:rPr>
          <w:rFonts w:ascii="Times New Roman" w:hAnsi="Times New Roman" w:cs="Times New Roman"/>
          <w:sz w:val="28"/>
          <w:szCs w:val="28"/>
        </w:rPr>
        <w:t xml:space="preserve">атем </w:t>
      </w:r>
      <w:r w:rsidR="00DB4074">
        <w:rPr>
          <w:rFonts w:ascii="Times New Roman" w:hAnsi="Times New Roman" w:cs="Times New Roman"/>
          <w:sz w:val="28"/>
          <w:szCs w:val="28"/>
        </w:rPr>
        <w:t xml:space="preserve">найденное значение </w:t>
      </w:r>
      <w:r w:rsidR="0076162D">
        <w:rPr>
          <w:rFonts w:ascii="Times New Roman" w:hAnsi="Times New Roman" w:cs="Times New Roman"/>
          <w:sz w:val="28"/>
          <w:szCs w:val="28"/>
        </w:rPr>
        <w:t>было использовано для заполнения всех пустых</w:t>
      </w:r>
      <w:r w:rsidR="002C2A2E">
        <w:rPr>
          <w:rFonts w:ascii="Times New Roman" w:hAnsi="Times New Roman" w:cs="Times New Roman"/>
          <w:sz w:val="28"/>
          <w:szCs w:val="28"/>
        </w:rPr>
        <w:t xml:space="preserve"> строк</w:t>
      </w:r>
      <w:r w:rsidR="0076162D">
        <w:rPr>
          <w:rFonts w:ascii="Times New Roman" w:hAnsi="Times New Roman" w:cs="Times New Roman"/>
          <w:sz w:val="28"/>
          <w:szCs w:val="28"/>
        </w:rPr>
        <w:t>.</w:t>
      </w:r>
    </w:p>
    <w:p w14:paraId="6251AF0F" w14:textId="53CA1843" w:rsidR="00DB4B6B" w:rsidRDefault="00DB4B6B" w:rsidP="00DB4B6B">
      <w:pPr>
        <w:spacing w:after="0" w:line="360" w:lineRule="auto"/>
        <w:ind w:right="170"/>
        <w:jc w:val="both"/>
        <w:rPr>
          <w:rFonts w:ascii="Times New Roman" w:hAnsi="Times New Roman" w:cs="Times New Roman"/>
          <w:sz w:val="28"/>
          <w:szCs w:val="28"/>
        </w:rPr>
      </w:pPr>
    </w:p>
    <w:p w14:paraId="0B11AF10" w14:textId="141EDCE8" w:rsidR="00DB4B6B" w:rsidRDefault="00DB4B6B" w:rsidP="008425AC">
      <w:pPr>
        <w:pStyle w:val="1"/>
        <w:numPr>
          <w:ilvl w:val="0"/>
          <w:numId w:val="0"/>
        </w:numPr>
        <w:ind w:left="284" w:firstLine="851"/>
      </w:pPr>
      <w:r w:rsidRPr="00A4066F">
        <w:t>1.2.5.</w:t>
      </w:r>
      <w:r w:rsidR="00351A97" w:rsidRPr="00A4066F">
        <w:t xml:space="preserve"> </w:t>
      </w:r>
      <w:r w:rsidR="00351A97">
        <w:t xml:space="preserve"> Построение тепловой карты</w:t>
      </w:r>
    </w:p>
    <w:p w14:paraId="7F0D79DB" w14:textId="2D497A54" w:rsidR="00351A97" w:rsidRDefault="00351A97" w:rsidP="00DB4B6B">
      <w:pPr>
        <w:spacing w:after="0" w:line="360" w:lineRule="auto"/>
        <w:ind w:right="170"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192978E8" w14:textId="7019424E" w:rsidR="00D815B5" w:rsidRDefault="00736F93" w:rsidP="00404EF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736F93">
        <w:rPr>
          <w:rFonts w:ascii="Times New Roman" w:hAnsi="Times New Roman" w:cs="Times New Roman"/>
          <w:sz w:val="28"/>
          <w:szCs w:val="28"/>
        </w:rPr>
        <w:t>Тепловые карты были использованы для визуализации корреляции числовых признаков, а также зависимости выживаемости пассажиров от класса и пола. Результаты построения тепловых карт представлены на рисунке 4.</w:t>
      </w:r>
    </w:p>
    <w:p w14:paraId="1411A60C" w14:textId="77777777" w:rsidR="00736F93" w:rsidRDefault="00736F93" w:rsidP="00DB4B6B">
      <w:pPr>
        <w:spacing w:after="0" w:line="360" w:lineRule="auto"/>
        <w:ind w:right="170"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70DA0463" w14:textId="16146A59" w:rsidR="00D815B5" w:rsidRDefault="00D20BBE" w:rsidP="000117DE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9596ED" wp14:editId="441FE156">
            <wp:extent cx="6300470" cy="3185795"/>
            <wp:effectExtent l="19050" t="19050" r="24130" b="146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185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40A476" w14:textId="52F20B52" w:rsidR="00D20BBE" w:rsidRPr="00E74FEE" w:rsidRDefault="00D20BBE" w:rsidP="00E74FEE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2AA93B6E" w14:textId="3D6F4E60" w:rsidR="00D20BBE" w:rsidRDefault="00E74FEE" w:rsidP="000117DE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6B1B7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1B75">
        <w:rPr>
          <w:rFonts w:ascii="Times New Roman" w:hAnsi="Times New Roman" w:cs="Times New Roman"/>
          <w:sz w:val="28"/>
          <w:szCs w:val="28"/>
        </w:rPr>
        <w:t>Тепловые карты</w:t>
      </w:r>
    </w:p>
    <w:p w14:paraId="721E896C" w14:textId="188AD831" w:rsidR="00952EC7" w:rsidRDefault="00952EC7" w:rsidP="00D20BBE">
      <w:pPr>
        <w:spacing w:after="0" w:line="360" w:lineRule="auto"/>
        <w:ind w:right="170"/>
        <w:jc w:val="center"/>
        <w:rPr>
          <w:rFonts w:ascii="Times New Roman" w:hAnsi="Times New Roman" w:cs="Times New Roman"/>
          <w:sz w:val="28"/>
          <w:szCs w:val="28"/>
        </w:rPr>
      </w:pPr>
    </w:p>
    <w:p w14:paraId="21948F44" w14:textId="57DA52E7" w:rsidR="00952EC7" w:rsidRDefault="00DA244B" w:rsidP="000117D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графиках, представленных на рисунке 4</w:t>
      </w:r>
      <w:r w:rsidR="006B584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отображена степень взаимосвязи (корреляций) </w:t>
      </w:r>
      <w:r w:rsidR="00952DEF">
        <w:rPr>
          <w:rFonts w:ascii="Times New Roman" w:hAnsi="Times New Roman" w:cs="Times New Roman"/>
          <w:sz w:val="28"/>
          <w:szCs w:val="28"/>
        </w:rPr>
        <w:t>между всеми числовыми признаками пассажиров</w:t>
      </w:r>
      <w:r w:rsidR="004F18A7">
        <w:rPr>
          <w:rFonts w:ascii="Times New Roman" w:hAnsi="Times New Roman" w:cs="Times New Roman"/>
          <w:sz w:val="28"/>
          <w:szCs w:val="28"/>
        </w:rPr>
        <w:t>, а на втором показана вероятность выживания людей в зависимости от их пола и класса каюты.</w:t>
      </w:r>
    </w:p>
    <w:p w14:paraId="438CC064" w14:textId="09BD94AC" w:rsidR="00B75F74" w:rsidRPr="00A55051" w:rsidRDefault="00B75F74" w:rsidP="00DA244B">
      <w:pPr>
        <w:spacing w:after="0" w:line="360" w:lineRule="auto"/>
        <w:ind w:right="170"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48FD43E1" w14:textId="0BA0D11C" w:rsidR="00B75F74" w:rsidRDefault="00D57063" w:rsidP="00B506E9">
      <w:pPr>
        <w:pStyle w:val="1"/>
        <w:numPr>
          <w:ilvl w:val="0"/>
          <w:numId w:val="0"/>
        </w:numPr>
        <w:ind w:left="284" w:firstLine="850"/>
      </w:pPr>
      <w:r w:rsidRPr="003B2276">
        <w:t>1.2.6.</w:t>
      </w:r>
      <w:r w:rsidR="00E1057B" w:rsidRPr="003B2276">
        <w:t xml:space="preserve"> </w:t>
      </w:r>
      <w:r w:rsidR="00E1057B">
        <w:t>Устранение дубликатов строк</w:t>
      </w:r>
    </w:p>
    <w:p w14:paraId="3382D798" w14:textId="18DDD9ED" w:rsidR="00616280" w:rsidRDefault="00616280" w:rsidP="003B22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6CA0BAA" w14:textId="43FE308E" w:rsidR="00E1057B" w:rsidRDefault="007069D6" w:rsidP="003B22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7069D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069D6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7069D6">
        <w:rPr>
          <w:rFonts w:ascii="Times New Roman" w:hAnsi="Times New Roman" w:cs="Times New Roman"/>
          <w:sz w:val="28"/>
          <w:szCs w:val="28"/>
        </w:rPr>
        <w:t xml:space="preserve"> отсутствуют </w:t>
      </w:r>
      <w:proofErr w:type="spellStart"/>
      <w:r w:rsidRPr="007069D6">
        <w:rPr>
          <w:rFonts w:ascii="Times New Roman" w:hAnsi="Times New Roman" w:cs="Times New Roman"/>
          <w:sz w:val="28"/>
          <w:szCs w:val="28"/>
        </w:rPr>
        <w:t>дублирующиеся</w:t>
      </w:r>
      <w:proofErr w:type="spellEnd"/>
      <w:r w:rsidRPr="007069D6">
        <w:rPr>
          <w:rFonts w:ascii="Times New Roman" w:hAnsi="Times New Roman" w:cs="Times New Roman"/>
          <w:sz w:val="28"/>
          <w:szCs w:val="28"/>
        </w:rPr>
        <w:t xml:space="preserve"> строки. Каждая запись соответствует уникальному объекту.</w:t>
      </w:r>
    </w:p>
    <w:p w14:paraId="09999A6C" w14:textId="64C5C4C0" w:rsidR="00A55051" w:rsidRDefault="00A55051" w:rsidP="003B22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219D757" w14:textId="39F9A607" w:rsidR="00A55051" w:rsidRDefault="00587D54" w:rsidP="003D3276">
      <w:pPr>
        <w:pStyle w:val="1"/>
        <w:numPr>
          <w:ilvl w:val="0"/>
          <w:numId w:val="0"/>
        </w:numPr>
        <w:ind w:left="284" w:firstLine="850"/>
      </w:pPr>
      <w:r>
        <w:t xml:space="preserve">1.2.7. </w:t>
      </w:r>
      <w:r w:rsidR="00A57DB7">
        <w:t>Появление нетипичных выбросов по признакам</w:t>
      </w:r>
    </w:p>
    <w:p w14:paraId="39632FAA" w14:textId="2D284D6C" w:rsidR="00A57DB7" w:rsidRDefault="00A57DB7" w:rsidP="003B22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E2EF8B4" w14:textId="4F657B6F" w:rsidR="00A57DB7" w:rsidRDefault="00A57DB7" w:rsidP="003B22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2250">
        <w:rPr>
          <w:rFonts w:ascii="Times New Roman" w:hAnsi="Times New Roman" w:cs="Times New Roman"/>
          <w:sz w:val="28"/>
          <w:szCs w:val="28"/>
        </w:rPr>
        <w:t>присутствуют</w:t>
      </w:r>
      <w:r>
        <w:rPr>
          <w:rFonts w:ascii="Times New Roman" w:hAnsi="Times New Roman" w:cs="Times New Roman"/>
          <w:sz w:val="28"/>
          <w:szCs w:val="28"/>
        </w:rPr>
        <w:t xml:space="preserve"> нетипичные выбросы для признак</w:t>
      </w:r>
      <w:r w:rsidR="00516308">
        <w:rPr>
          <w:rFonts w:ascii="Times New Roman" w:hAnsi="Times New Roman" w:cs="Times New Roman"/>
          <w:sz w:val="28"/>
          <w:szCs w:val="28"/>
        </w:rPr>
        <w:t>а «</w:t>
      </w:r>
      <w:r w:rsidR="00516308" w:rsidRPr="003B2276">
        <w:rPr>
          <w:rFonts w:ascii="Times New Roman" w:hAnsi="Times New Roman" w:cs="Times New Roman"/>
          <w:sz w:val="28"/>
          <w:szCs w:val="28"/>
        </w:rPr>
        <w:t>Fare</w:t>
      </w:r>
      <w:r w:rsidR="0051630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которые могут сильно повлиять</w:t>
      </w:r>
      <w:r w:rsidR="006B2061">
        <w:rPr>
          <w:rFonts w:ascii="Times New Roman" w:hAnsi="Times New Roman" w:cs="Times New Roman"/>
          <w:sz w:val="28"/>
          <w:szCs w:val="28"/>
        </w:rPr>
        <w:t xml:space="preserve">, то есть если оставить их, </w:t>
      </w:r>
      <w:r w:rsidR="00496E43">
        <w:rPr>
          <w:rFonts w:ascii="Times New Roman" w:hAnsi="Times New Roman" w:cs="Times New Roman"/>
          <w:sz w:val="28"/>
          <w:szCs w:val="28"/>
        </w:rPr>
        <w:t xml:space="preserve">они </w:t>
      </w:r>
      <w:r w:rsidR="006B2061">
        <w:rPr>
          <w:rFonts w:ascii="Times New Roman" w:hAnsi="Times New Roman" w:cs="Times New Roman"/>
          <w:sz w:val="28"/>
          <w:szCs w:val="28"/>
        </w:rPr>
        <w:t xml:space="preserve">могут </w:t>
      </w:r>
      <w:r w:rsidR="008C5BA9">
        <w:rPr>
          <w:rFonts w:ascii="Times New Roman" w:hAnsi="Times New Roman" w:cs="Times New Roman"/>
          <w:sz w:val="28"/>
          <w:szCs w:val="28"/>
        </w:rPr>
        <w:t xml:space="preserve">переоценить влияние </w:t>
      </w:r>
      <w:r w:rsidR="00137BF2">
        <w:rPr>
          <w:rFonts w:ascii="Times New Roman" w:hAnsi="Times New Roman" w:cs="Times New Roman"/>
          <w:sz w:val="28"/>
          <w:szCs w:val="28"/>
        </w:rPr>
        <w:t xml:space="preserve">большого значения </w:t>
      </w:r>
      <w:r w:rsidR="008C5BA9">
        <w:rPr>
          <w:rFonts w:ascii="Times New Roman" w:hAnsi="Times New Roman" w:cs="Times New Roman"/>
          <w:sz w:val="28"/>
          <w:szCs w:val="28"/>
        </w:rPr>
        <w:t>признака</w:t>
      </w:r>
      <w:r w:rsidR="00137BF2">
        <w:rPr>
          <w:rFonts w:ascii="Times New Roman" w:hAnsi="Times New Roman" w:cs="Times New Roman"/>
          <w:sz w:val="28"/>
          <w:szCs w:val="28"/>
        </w:rPr>
        <w:t xml:space="preserve"> на выживание и хуже работать на обычных пассажирах.</w:t>
      </w:r>
      <w:r w:rsidR="006B20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6B6B50" w14:textId="7818255A" w:rsidR="00A57DB7" w:rsidRDefault="00A57DB7" w:rsidP="00F83AEF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приведения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наиболее подходящие состояние будет </w:t>
      </w:r>
      <w:r w:rsidR="004320BE">
        <w:rPr>
          <w:rFonts w:ascii="Times New Roman" w:hAnsi="Times New Roman" w:cs="Times New Roman"/>
          <w:sz w:val="28"/>
          <w:szCs w:val="28"/>
        </w:rPr>
        <w:t>применена логарифмическая трансформация для снижения асимметрии распределения и уменьшения влияния выбросов</w:t>
      </w:r>
      <w:r w:rsidR="00B60BC4">
        <w:rPr>
          <w:rFonts w:ascii="Times New Roman" w:hAnsi="Times New Roman" w:cs="Times New Roman"/>
          <w:sz w:val="28"/>
          <w:szCs w:val="28"/>
        </w:rPr>
        <w:t xml:space="preserve">. Результатом </w:t>
      </w:r>
      <w:r w:rsidR="00CF5D24">
        <w:rPr>
          <w:rFonts w:ascii="Times New Roman" w:hAnsi="Times New Roman" w:cs="Times New Roman"/>
          <w:sz w:val="28"/>
          <w:szCs w:val="28"/>
        </w:rPr>
        <w:t>действий создастся новый признак «</w:t>
      </w:r>
      <w:proofErr w:type="spellStart"/>
      <w:r w:rsidR="00CF5D24" w:rsidRPr="00F83AEF">
        <w:rPr>
          <w:rFonts w:ascii="Times New Roman" w:hAnsi="Times New Roman" w:cs="Times New Roman"/>
          <w:sz w:val="28"/>
          <w:szCs w:val="28"/>
        </w:rPr>
        <w:t>F</w:t>
      </w:r>
      <w:r w:rsidR="00872C2C" w:rsidRPr="00F83AEF">
        <w:rPr>
          <w:rFonts w:ascii="Times New Roman" w:hAnsi="Times New Roman" w:cs="Times New Roman"/>
          <w:sz w:val="28"/>
          <w:szCs w:val="28"/>
        </w:rPr>
        <w:t>are</w:t>
      </w:r>
      <w:r w:rsidR="00CF5D24" w:rsidRPr="00F83AEF">
        <w:rPr>
          <w:rFonts w:ascii="Times New Roman" w:hAnsi="Times New Roman" w:cs="Times New Roman"/>
          <w:sz w:val="28"/>
          <w:szCs w:val="28"/>
        </w:rPr>
        <w:t>_log</w:t>
      </w:r>
      <w:proofErr w:type="spellEnd"/>
      <w:r w:rsidR="00CF5D24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515DD3D2" w14:textId="0A99829B" w:rsidR="00F422DC" w:rsidRDefault="00F422DC" w:rsidP="00F83AEF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</w:t>
      </w:r>
      <w:r w:rsidR="00270147">
        <w:rPr>
          <w:rFonts w:ascii="Times New Roman" w:hAnsi="Times New Roman" w:cs="Times New Roman"/>
          <w:sz w:val="28"/>
          <w:szCs w:val="28"/>
        </w:rPr>
        <w:t>до применения логарифмической трансформации и после представлены на рисунках</w:t>
      </w:r>
      <w:r w:rsidR="00CC4F0C">
        <w:rPr>
          <w:rFonts w:ascii="Times New Roman" w:hAnsi="Times New Roman" w:cs="Times New Roman"/>
          <w:sz w:val="28"/>
          <w:szCs w:val="28"/>
        </w:rPr>
        <w:t xml:space="preserve"> 5 и 6.</w:t>
      </w:r>
    </w:p>
    <w:p w14:paraId="3E343C2A" w14:textId="74F4F883" w:rsidR="002C6DF1" w:rsidRDefault="002C6DF1" w:rsidP="00DA244B">
      <w:pPr>
        <w:spacing w:after="0" w:line="360" w:lineRule="auto"/>
        <w:ind w:right="170"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74EEB0F3" w14:textId="56BD78DC" w:rsidR="002C6DF1" w:rsidRDefault="002C6DF1" w:rsidP="00E96D39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6AC667" wp14:editId="4966C98A">
            <wp:extent cx="4800600" cy="3785367"/>
            <wp:effectExtent l="19050" t="19050" r="19050" b="247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752" cy="38091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278AC" w14:textId="4A918654" w:rsidR="002C6DF1" w:rsidRPr="009D7523" w:rsidRDefault="002C6DF1" w:rsidP="009D7523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4BDB14EA" w14:textId="765E86AB" w:rsidR="002C6DF1" w:rsidRDefault="009D7523" w:rsidP="00E96D39">
      <w:pPr>
        <w:spacing w:after="0" w:line="360" w:lineRule="auto"/>
        <w:ind w:left="284" w:right="170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Выявление </w:t>
      </w:r>
      <w:r w:rsidR="00074732">
        <w:rPr>
          <w:rFonts w:ascii="Times New Roman" w:hAnsi="Times New Roman" w:cs="Times New Roman"/>
          <w:sz w:val="28"/>
          <w:szCs w:val="28"/>
        </w:rPr>
        <w:t xml:space="preserve">нетипичных </w:t>
      </w:r>
      <w:r>
        <w:rPr>
          <w:rFonts w:ascii="Times New Roman" w:hAnsi="Times New Roman" w:cs="Times New Roman"/>
          <w:sz w:val="28"/>
          <w:szCs w:val="28"/>
        </w:rPr>
        <w:t>выбросов</w:t>
      </w:r>
    </w:p>
    <w:p w14:paraId="79214724" w14:textId="2657D737" w:rsidR="00074732" w:rsidRDefault="005F64F4" w:rsidP="008A1791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FBC414" wp14:editId="6D56810E">
            <wp:extent cx="4987348" cy="4061460"/>
            <wp:effectExtent l="19050" t="19050" r="22860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93" cy="40624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4D78FF" w14:textId="2AA1F205" w:rsidR="00074732" w:rsidRPr="005F64F4" w:rsidRDefault="00074732" w:rsidP="005F64F4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21CE6E14" w14:textId="7E5FBA23" w:rsidR="005F64F4" w:rsidRDefault="005F64F4" w:rsidP="00E96D39">
      <w:pPr>
        <w:spacing w:after="0" w:line="360" w:lineRule="auto"/>
        <w:ind w:left="284" w:right="170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Логарифмическая трансформация</w:t>
      </w:r>
    </w:p>
    <w:p w14:paraId="3974D5B7" w14:textId="523790D7" w:rsidR="009477F7" w:rsidRDefault="009477F7" w:rsidP="00E96D39">
      <w:pPr>
        <w:spacing w:after="0" w:line="360" w:lineRule="auto"/>
        <w:ind w:left="284" w:right="170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38BC6D42" w14:textId="3BF99440" w:rsidR="009477F7" w:rsidRDefault="00D90DA7" w:rsidP="00D3113D">
      <w:pPr>
        <w:pStyle w:val="1"/>
        <w:numPr>
          <w:ilvl w:val="0"/>
          <w:numId w:val="0"/>
        </w:numPr>
        <w:ind w:left="284" w:firstLine="850"/>
      </w:pPr>
      <w:r>
        <w:t xml:space="preserve">1.2.8. Условная фильтрация </w:t>
      </w:r>
      <w:proofErr w:type="spellStart"/>
      <w:r>
        <w:t>сэмплов</w:t>
      </w:r>
      <w:proofErr w:type="spellEnd"/>
    </w:p>
    <w:p w14:paraId="70B9298C" w14:textId="0A7BD8F2" w:rsidR="00D90DA7" w:rsidRDefault="00D90DA7" w:rsidP="00D90DA7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54EAC4D" w14:textId="49C2FDFF" w:rsidR="00D90DA7" w:rsidRPr="00D90DA7" w:rsidRDefault="00D90DA7" w:rsidP="005D6F4E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90DA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D90DA7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D90DA7">
        <w:rPr>
          <w:rFonts w:ascii="Times New Roman" w:hAnsi="Times New Roman" w:cs="Times New Roman"/>
          <w:sz w:val="28"/>
          <w:szCs w:val="28"/>
        </w:rPr>
        <w:t xml:space="preserve"> представлены различные группы пассажиров, которые отличаются по полу, возрасту, классу и стоимости билета. Для анализа закономерностей выживания и выявления особенностей различных групп будут применены условные фильтрации </w:t>
      </w:r>
      <w:proofErr w:type="spellStart"/>
      <w:r w:rsidRPr="00D90DA7">
        <w:rPr>
          <w:rFonts w:ascii="Times New Roman" w:hAnsi="Times New Roman" w:cs="Times New Roman"/>
          <w:sz w:val="28"/>
          <w:szCs w:val="28"/>
        </w:rPr>
        <w:t>сэмплов</w:t>
      </w:r>
      <w:proofErr w:type="spellEnd"/>
      <w:r w:rsidRPr="00D90DA7">
        <w:rPr>
          <w:rFonts w:ascii="Times New Roman" w:hAnsi="Times New Roman" w:cs="Times New Roman"/>
          <w:sz w:val="28"/>
          <w:szCs w:val="28"/>
        </w:rPr>
        <w:t>.</w:t>
      </w:r>
    </w:p>
    <w:p w14:paraId="0634CF8E" w14:textId="10AD7AE9" w:rsidR="00D90DA7" w:rsidRPr="00D90DA7" w:rsidRDefault="00D90DA7" w:rsidP="00D90DA7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90DA7">
        <w:rPr>
          <w:rFonts w:ascii="Times New Roman" w:hAnsi="Times New Roman" w:cs="Times New Roman"/>
          <w:sz w:val="28"/>
          <w:szCs w:val="28"/>
        </w:rPr>
        <w:t>В качестве первой фильтрации выбраны выжившие женщины, что позволяет наглядно продемонстрировать эффект политики «женщины и дети вперед» при эвакуации. Вторая фильтрация направлена на выявление детей младше 12 лет, которые выжили, что иллюстрирует высокий шанс спасения детей на борту. Третья фильтрация рассматривает пассажиров с высокими тарифами, которые выжили, что позволяет оценить влияние социального положения и стоимости билета на вероятность выживания.</w:t>
      </w:r>
    </w:p>
    <w:p w14:paraId="330B3C4D" w14:textId="77777777" w:rsidR="00D90DA7" w:rsidRPr="00D90DA7" w:rsidRDefault="00D90DA7" w:rsidP="00D90DA7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C3E83C5" w14:textId="0F40799B" w:rsidR="00D90DA7" w:rsidRDefault="00D90DA7" w:rsidP="00D90DA7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90DA7">
        <w:rPr>
          <w:rFonts w:ascii="Times New Roman" w:hAnsi="Times New Roman" w:cs="Times New Roman"/>
          <w:sz w:val="28"/>
          <w:szCs w:val="28"/>
        </w:rPr>
        <w:lastRenderedPageBreak/>
        <w:t>Каждая фильтрация сопровождается соответствующим кодом для программной реализации и таблицей с результатами, где представлены ключевые признаки: имя пассажира, класс каюты, возраст и нормализованный тариф «</w:t>
      </w:r>
      <w:proofErr w:type="spellStart"/>
      <w:r w:rsidRPr="00D90DA7">
        <w:rPr>
          <w:rFonts w:ascii="Times New Roman" w:hAnsi="Times New Roman" w:cs="Times New Roman"/>
          <w:sz w:val="28"/>
          <w:szCs w:val="28"/>
        </w:rPr>
        <w:t>Fare_log</w:t>
      </w:r>
      <w:proofErr w:type="spellEnd"/>
      <w:r w:rsidRPr="00D90DA7">
        <w:rPr>
          <w:rFonts w:ascii="Times New Roman" w:hAnsi="Times New Roman" w:cs="Times New Roman"/>
          <w:sz w:val="28"/>
          <w:szCs w:val="28"/>
        </w:rPr>
        <w:t>». Результаты этих фильтраций позволяют провести дальнейший анализ закономерностей выживания и подготовить данные.</w:t>
      </w:r>
    </w:p>
    <w:p w14:paraId="5AC49928" w14:textId="43347084" w:rsidR="007C415E" w:rsidRDefault="007C415E" w:rsidP="00D90DA7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DCD61C0" w14:textId="455D6261" w:rsidR="007C415E" w:rsidRDefault="00E56B8F" w:rsidP="00D90DA7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1.2.9. Добавление шума</w:t>
      </w:r>
    </w:p>
    <w:p w14:paraId="3D6F01E2" w14:textId="5C381109" w:rsidR="00E56B8F" w:rsidRDefault="00E56B8F" w:rsidP="00D90DA7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33488399" w14:textId="5DE8169D" w:rsidR="004D50D6" w:rsidRPr="004D50D6" w:rsidRDefault="004D50D6" w:rsidP="00F62CFE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50D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4D50D6">
        <w:rPr>
          <w:rFonts w:ascii="Times New Roman" w:hAnsi="Times New Roman" w:cs="Times New Roman"/>
          <w:sz w:val="28"/>
          <w:szCs w:val="28"/>
        </w:rPr>
        <w:t xml:space="preserve"> содержит числовые признаки «</w:t>
      </w:r>
      <w:proofErr w:type="spellStart"/>
      <w:r w:rsidRPr="004D50D6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4D50D6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4D50D6">
        <w:rPr>
          <w:rFonts w:ascii="Times New Roman" w:hAnsi="Times New Roman" w:cs="Times New Roman"/>
          <w:sz w:val="28"/>
          <w:szCs w:val="28"/>
        </w:rPr>
        <w:t>Fare_log</w:t>
      </w:r>
      <w:proofErr w:type="spellEnd"/>
      <w:r w:rsidRPr="004D50D6">
        <w:rPr>
          <w:rFonts w:ascii="Times New Roman" w:hAnsi="Times New Roman" w:cs="Times New Roman"/>
          <w:sz w:val="28"/>
          <w:szCs w:val="28"/>
        </w:rPr>
        <w:t>», к которым был примен</w:t>
      </w:r>
      <w:r w:rsidR="00152C18">
        <w:rPr>
          <w:rFonts w:ascii="Times New Roman" w:hAnsi="Times New Roman" w:cs="Times New Roman"/>
          <w:sz w:val="28"/>
          <w:szCs w:val="28"/>
        </w:rPr>
        <w:t>е</w:t>
      </w:r>
      <w:r w:rsidRPr="004D50D6">
        <w:rPr>
          <w:rFonts w:ascii="Times New Roman" w:hAnsi="Times New Roman" w:cs="Times New Roman"/>
          <w:sz w:val="28"/>
          <w:szCs w:val="28"/>
        </w:rPr>
        <w:t xml:space="preserve">н метод добавления случайного шума. Целью данной операции является повышение устойчивости </w:t>
      </w:r>
      <w:bookmarkStart w:id="0" w:name="_GoBack"/>
      <w:bookmarkEnd w:id="0"/>
      <w:r w:rsidRPr="004D50D6">
        <w:rPr>
          <w:rFonts w:ascii="Times New Roman" w:hAnsi="Times New Roman" w:cs="Times New Roman"/>
          <w:sz w:val="28"/>
          <w:szCs w:val="28"/>
        </w:rPr>
        <w:t xml:space="preserve">к точным значениям признаков и снижение риска переобучения на отдельных </w:t>
      </w:r>
      <w:proofErr w:type="spellStart"/>
      <w:r w:rsidRPr="004D50D6">
        <w:rPr>
          <w:rFonts w:ascii="Times New Roman" w:hAnsi="Times New Roman" w:cs="Times New Roman"/>
          <w:sz w:val="28"/>
          <w:szCs w:val="28"/>
        </w:rPr>
        <w:t>сэмплах</w:t>
      </w:r>
      <w:proofErr w:type="spellEnd"/>
      <w:r w:rsidRPr="004D50D6">
        <w:rPr>
          <w:rFonts w:ascii="Times New Roman" w:hAnsi="Times New Roman" w:cs="Times New Roman"/>
          <w:sz w:val="28"/>
          <w:szCs w:val="28"/>
        </w:rPr>
        <w:t>.</w:t>
      </w:r>
      <w:r w:rsidR="00C81149" w:rsidRPr="004D50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2F3CB0" w14:textId="2E8808B4" w:rsidR="004D50D6" w:rsidRPr="004D50D6" w:rsidRDefault="004D50D6" w:rsidP="00F62CFE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4D50D6">
        <w:rPr>
          <w:rFonts w:ascii="Times New Roman" w:hAnsi="Times New Roman" w:cs="Times New Roman"/>
          <w:sz w:val="28"/>
          <w:szCs w:val="28"/>
        </w:rPr>
        <w:t>Добавление шума позволяет выявлять общие закономерности, а не фиксироваться на конкретных значениях, особенно на редких или экстремальных. Для этого к каждому значению признаков «</w:t>
      </w:r>
      <w:proofErr w:type="spellStart"/>
      <w:r w:rsidRPr="004D50D6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4D50D6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4D50D6">
        <w:rPr>
          <w:rFonts w:ascii="Times New Roman" w:hAnsi="Times New Roman" w:cs="Times New Roman"/>
          <w:sz w:val="28"/>
          <w:szCs w:val="28"/>
        </w:rPr>
        <w:t>Fare_log</w:t>
      </w:r>
      <w:proofErr w:type="spellEnd"/>
      <w:r w:rsidRPr="004D50D6">
        <w:rPr>
          <w:rFonts w:ascii="Times New Roman" w:hAnsi="Times New Roman" w:cs="Times New Roman"/>
          <w:sz w:val="28"/>
          <w:szCs w:val="28"/>
        </w:rPr>
        <w:t>» были прибавлены небольшие случайные изменения, при этом исходные распределения данных сохраняются.</w:t>
      </w:r>
    </w:p>
    <w:p w14:paraId="2F28139A" w14:textId="0CDC548C" w:rsidR="004D50D6" w:rsidRPr="004D50D6" w:rsidRDefault="004D50D6" w:rsidP="00F62CFE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4D50D6">
        <w:rPr>
          <w:rFonts w:ascii="Times New Roman" w:hAnsi="Times New Roman" w:cs="Times New Roman"/>
          <w:sz w:val="28"/>
          <w:szCs w:val="28"/>
        </w:rPr>
        <w:t>Для возможности анализа эффекта данной операции и сохранения исходных данных были созданы новые признаки «</w:t>
      </w:r>
      <w:proofErr w:type="spellStart"/>
      <w:r w:rsidRPr="004D50D6">
        <w:rPr>
          <w:rFonts w:ascii="Times New Roman" w:hAnsi="Times New Roman" w:cs="Times New Roman"/>
          <w:sz w:val="28"/>
          <w:szCs w:val="28"/>
        </w:rPr>
        <w:t>Age_noisy</w:t>
      </w:r>
      <w:proofErr w:type="spellEnd"/>
      <w:r w:rsidRPr="004D50D6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4D50D6">
        <w:rPr>
          <w:rFonts w:ascii="Times New Roman" w:hAnsi="Times New Roman" w:cs="Times New Roman"/>
          <w:sz w:val="28"/>
          <w:szCs w:val="28"/>
        </w:rPr>
        <w:t>Fare_log_noisy</w:t>
      </w:r>
      <w:proofErr w:type="spellEnd"/>
      <w:r w:rsidRPr="004D50D6">
        <w:rPr>
          <w:rFonts w:ascii="Times New Roman" w:hAnsi="Times New Roman" w:cs="Times New Roman"/>
          <w:sz w:val="28"/>
          <w:szCs w:val="28"/>
        </w:rPr>
        <w:t>». Использование новых признаков позволяет оценивать влияние шумовой модификации, при этом исходные признаки остаются нетронутыми.</w:t>
      </w:r>
    </w:p>
    <w:p w14:paraId="6DF2735D" w14:textId="553C1AE0" w:rsidR="004D50D6" w:rsidRDefault="004D50D6" w:rsidP="00F62CFE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4D50D6">
        <w:rPr>
          <w:rFonts w:ascii="Times New Roman" w:hAnsi="Times New Roman" w:cs="Times New Roman"/>
          <w:sz w:val="28"/>
          <w:szCs w:val="28"/>
        </w:rPr>
        <w:t>Результатом провед</w:t>
      </w:r>
      <w:r w:rsidR="00152C18">
        <w:rPr>
          <w:rFonts w:ascii="Times New Roman" w:hAnsi="Times New Roman" w:cs="Times New Roman"/>
          <w:sz w:val="28"/>
          <w:szCs w:val="28"/>
        </w:rPr>
        <w:t>е</w:t>
      </w:r>
      <w:r w:rsidRPr="004D50D6">
        <w:rPr>
          <w:rFonts w:ascii="Times New Roman" w:hAnsi="Times New Roman" w:cs="Times New Roman"/>
          <w:sz w:val="28"/>
          <w:szCs w:val="28"/>
        </w:rPr>
        <w:t>нных действий стал умеренно измен</w:t>
      </w:r>
      <w:r w:rsidR="00152C18">
        <w:rPr>
          <w:rFonts w:ascii="Times New Roman" w:hAnsi="Times New Roman" w:cs="Times New Roman"/>
          <w:sz w:val="28"/>
          <w:szCs w:val="28"/>
        </w:rPr>
        <w:t>е</w:t>
      </w:r>
      <w:r w:rsidRPr="004D50D6">
        <w:rPr>
          <w:rFonts w:ascii="Times New Roman" w:hAnsi="Times New Roman" w:cs="Times New Roman"/>
          <w:sz w:val="28"/>
          <w:szCs w:val="28"/>
        </w:rPr>
        <w:t>нный набор данных, в котором значения признаков слегка модифицированы, но при этом сохраняются основные закономерности распределений. Данный подход способствует улучшению обобщающей способности и повышает устойчивость к выбросам и аномальным значениям признаков.</w:t>
      </w:r>
    </w:p>
    <w:p w14:paraId="5BDE8AE2" w14:textId="66D17F3A" w:rsidR="00E875F6" w:rsidRDefault="00E875F6" w:rsidP="00F62CFE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вычисления и визуализации представлен в блокноте, который находится на удаленном репозитории «</w:t>
      </w:r>
      <w:proofErr w:type="spellStart"/>
      <w:r w:rsidR="008C3404">
        <w:rPr>
          <w:rFonts w:ascii="Times New Roman" w:hAnsi="Times New Roman" w:cs="Times New Roman"/>
          <w:sz w:val="28"/>
          <w:szCs w:val="28"/>
          <w:lang w:val="en-US"/>
        </w:rPr>
        <w:t>GitVerse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4B98962D" w14:textId="77777777" w:rsidR="004D23C5" w:rsidRDefault="004D23C5" w:rsidP="00F62CFE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B2E1B0A" w14:textId="2F461382" w:rsidR="005A1CDD" w:rsidRDefault="005A1CDD" w:rsidP="00F62CFE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1.2.10. </w:t>
      </w:r>
      <w:r w:rsidR="007F0799">
        <w:rPr>
          <w:rFonts w:ascii="Times New Roman" w:hAnsi="Times New Roman" w:cs="Times New Roman"/>
          <w:sz w:val="28"/>
          <w:szCs w:val="28"/>
        </w:rPr>
        <w:t xml:space="preserve">Преобразование числовых данных </w:t>
      </w:r>
      <w:r w:rsidR="00A0623E">
        <w:rPr>
          <w:rFonts w:ascii="Times New Roman" w:hAnsi="Times New Roman" w:cs="Times New Roman"/>
          <w:sz w:val="28"/>
          <w:szCs w:val="28"/>
        </w:rPr>
        <w:t>в категориальные</w:t>
      </w:r>
    </w:p>
    <w:p w14:paraId="2E673D31" w14:textId="49A347E8" w:rsidR="00E835AB" w:rsidRPr="004E403F" w:rsidRDefault="00E835AB" w:rsidP="00F62CFE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882DF52" w14:textId="4E430E78" w:rsidR="0048279F" w:rsidRPr="0048279F" w:rsidRDefault="0048279F" w:rsidP="00056725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48279F">
        <w:rPr>
          <w:rFonts w:ascii="Times New Roman" w:hAnsi="Times New Roman" w:cs="Times New Roman"/>
          <w:sz w:val="28"/>
          <w:szCs w:val="28"/>
        </w:rPr>
        <w:t xml:space="preserve">В данном </w:t>
      </w:r>
      <w:proofErr w:type="spellStart"/>
      <w:r w:rsidRPr="0048279F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48279F">
        <w:rPr>
          <w:rFonts w:ascii="Times New Roman" w:hAnsi="Times New Roman" w:cs="Times New Roman"/>
          <w:sz w:val="28"/>
          <w:szCs w:val="28"/>
        </w:rPr>
        <w:t xml:space="preserve"> числовые признаки «</w:t>
      </w:r>
      <w:proofErr w:type="spellStart"/>
      <w:r w:rsidRPr="0048279F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48279F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48279F">
        <w:rPr>
          <w:rFonts w:ascii="Times New Roman" w:hAnsi="Times New Roman" w:cs="Times New Roman"/>
          <w:sz w:val="28"/>
          <w:szCs w:val="28"/>
        </w:rPr>
        <w:t>Fare_log</w:t>
      </w:r>
      <w:proofErr w:type="spellEnd"/>
      <w:r w:rsidRPr="0048279F">
        <w:rPr>
          <w:rFonts w:ascii="Times New Roman" w:hAnsi="Times New Roman" w:cs="Times New Roman"/>
          <w:sz w:val="28"/>
          <w:szCs w:val="28"/>
        </w:rPr>
        <w:t>» уже подготовлены и обработаны (добавлен шум, исправлены пропуски, обработаны выбросы). Преобразование этих признаков в категории не является необходимым.</w:t>
      </w:r>
    </w:p>
    <w:p w14:paraId="1C446704" w14:textId="763F675B" w:rsidR="0048279F" w:rsidRPr="0048279F" w:rsidRDefault="00A85AED" w:rsidP="00056725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8279F" w:rsidRPr="0048279F">
        <w:rPr>
          <w:rFonts w:ascii="Times New Roman" w:hAnsi="Times New Roman" w:cs="Times New Roman"/>
          <w:sz w:val="28"/>
          <w:szCs w:val="28"/>
        </w:rPr>
        <w:t>оздание категориальных версий признаков не выполнялось, а анализ распределений</w:t>
      </w:r>
      <w:r w:rsidR="004660A5">
        <w:rPr>
          <w:rFonts w:ascii="Times New Roman" w:hAnsi="Times New Roman" w:cs="Times New Roman"/>
          <w:sz w:val="28"/>
          <w:szCs w:val="28"/>
        </w:rPr>
        <w:t xml:space="preserve"> </w:t>
      </w:r>
      <w:r w:rsidR="0048279F" w:rsidRPr="0048279F">
        <w:rPr>
          <w:rFonts w:ascii="Times New Roman" w:hAnsi="Times New Roman" w:cs="Times New Roman"/>
          <w:sz w:val="28"/>
          <w:szCs w:val="28"/>
        </w:rPr>
        <w:t>проводился на исходных числовых данных. Такой подход сохраняет точные закономерности и упрощает дальнейшую обработку без потери информации.</w:t>
      </w:r>
    </w:p>
    <w:p w14:paraId="713DF7F3" w14:textId="57C83D34" w:rsidR="00CC53AD" w:rsidRDefault="0048279F" w:rsidP="0048279F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48279F">
        <w:rPr>
          <w:rFonts w:ascii="Times New Roman" w:hAnsi="Times New Roman" w:cs="Times New Roman"/>
          <w:sz w:val="28"/>
          <w:szCs w:val="28"/>
        </w:rPr>
        <w:t>Для визуального анализа распределений признаков были построены гистограммы (рисунок 7 и 8), которые наглядно демонстрируют разброс значений и наличие выбросов.</w:t>
      </w:r>
    </w:p>
    <w:p w14:paraId="43945439" w14:textId="6DCDBD84" w:rsidR="00CC53AD" w:rsidRDefault="00CC53AD" w:rsidP="00D90DA7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08EC5330" w14:textId="1F4ED4FD" w:rsidR="00547E13" w:rsidRPr="003F3514" w:rsidRDefault="003F3514" w:rsidP="00D90DA7">
      <w:pPr>
        <w:spacing w:after="0" w:line="360" w:lineRule="auto"/>
        <w:ind w:left="284" w:right="1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E3566B" wp14:editId="16F7A2C2">
            <wp:extent cx="6300470" cy="2926080"/>
            <wp:effectExtent l="19050" t="19050" r="24130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926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22B46" w14:textId="77777777" w:rsidR="00547E13" w:rsidRPr="00547E13" w:rsidRDefault="00547E13" w:rsidP="00547E13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6D8CE43F" w14:textId="76C45627" w:rsidR="00A86017" w:rsidRDefault="002E5CB4" w:rsidP="00547E13">
      <w:pPr>
        <w:spacing w:after="0" w:line="360" w:lineRule="auto"/>
        <w:ind w:left="284" w:right="170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747405">
        <w:rPr>
          <w:rFonts w:ascii="Times New Roman" w:hAnsi="Times New Roman" w:cs="Times New Roman"/>
          <w:sz w:val="28"/>
          <w:szCs w:val="28"/>
        </w:rPr>
        <w:t>Распределение возраста пассажиров</w:t>
      </w:r>
    </w:p>
    <w:p w14:paraId="652A14A6" w14:textId="1A67063D" w:rsidR="005E0333" w:rsidRDefault="005E0333" w:rsidP="00547E13">
      <w:pPr>
        <w:spacing w:after="0" w:line="360" w:lineRule="auto"/>
        <w:ind w:left="284" w:right="170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7D671525" w14:textId="360DBA87" w:rsidR="005E0333" w:rsidRDefault="005E0333" w:rsidP="005E0333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E0333">
        <w:rPr>
          <w:rFonts w:ascii="Times New Roman" w:hAnsi="Times New Roman" w:cs="Times New Roman"/>
          <w:sz w:val="28"/>
          <w:szCs w:val="28"/>
        </w:rPr>
        <w:t>Гистограмма</w:t>
      </w:r>
      <w:r w:rsidR="002355EF">
        <w:rPr>
          <w:rFonts w:ascii="Times New Roman" w:hAnsi="Times New Roman" w:cs="Times New Roman"/>
          <w:sz w:val="28"/>
          <w:szCs w:val="28"/>
        </w:rPr>
        <w:t xml:space="preserve"> на рисунке 7</w:t>
      </w:r>
      <w:r w:rsidRPr="005E0333">
        <w:rPr>
          <w:rFonts w:ascii="Times New Roman" w:hAnsi="Times New Roman" w:cs="Times New Roman"/>
          <w:sz w:val="28"/>
          <w:szCs w:val="28"/>
        </w:rPr>
        <w:t xml:space="preserve"> показывает, что большинство пассажиров находится в возрасте от 20 до 40 лет. Добавление шума слегка размывает отдельные значения, но общая форма распределения оста</w:t>
      </w:r>
      <w:r w:rsidR="00152C18">
        <w:rPr>
          <w:rFonts w:ascii="Times New Roman" w:hAnsi="Times New Roman" w:cs="Times New Roman"/>
          <w:sz w:val="28"/>
          <w:szCs w:val="28"/>
        </w:rPr>
        <w:t>е</w:t>
      </w:r>
      <w:r w:rsidRPr="005E0333">
        <w:rPr>
          <w:rFonts w:ascii="Times New Roman" w:hAnsi="Times New Roman" w:cs="Times New Roman"/>
          <w:sz w:val="28"/>
          <w:szCs w:val="28"/>
        </w:rPr>
        <w:t>тся неизменной.</w:t>
      </w:r>
    </w:p>
    <w:p w14:paraId="774B0C18" w14:textId="151BE723" w:rsidR="007705CD" w:rsidRDefault="007705CD" w:rsidP="00547E13">
      <w:pPr>
        <w:spacing w:after="0" w:line="360" w:lineRule="auto"/>
        <w:ind w:left="284" w:right="170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6A7EEB46" w14:textId="48B0418A" w:rsidR="007705CD" w:rsidRDefault="009F4D9C" w:rsidP="009F4D9C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B6FA3C" wp14:editId="086C9582">
            <wp:extent cx="6300470" cy="2883535"/>
            <wp:effectExtent l="19050" t="19050" r="24130" b="120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883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CF3682" w14:textId="04DC6B58" w:rsidR="009F4D9C" w:rsidRPr="009F4D9C" w:rsidRDefault="009F4D9C" w:rsidP="009F4D9C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170EC55F" w14:textId="5F5CCDF5" w:rsidR="009F4D9C" w:rsidRDefault="009F4D9C" w:rsidP="009F4D9C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34164">
        <w:rPr>
          <w:rFonts w:ascii="Times New Roman" w:hAnsi="Times New Roman" w:cs="Times New Roman"/>
          <w:sz w:val="28"/>
          <w:szCs w:val="28"/>
        </w:rPr>
        <w:t>8 – Распределение логарифма «</w:t>
      </w:r>
      <w:r w:rsidR="00534164">
        <w:rPr>
          <w:rFonts w:ascii="Times New Roman" w:hAnsi="Times New Roman" w:cs="Times New Roman"/>
          <w:sz w:val="28"/>
          <w:szCs w:val="28"/>
          <w:lang w:val="en-US"/>
        </w:rPr>
        <w:t>Fare</w:t>
      </w:r>
      <w:r w:rsidR="00534164">
        <w:rPr>
          <w:rFonts w:ascii="Times New Roman" w:hAnsi="Times New Roman" w:cs="Times New Roman"/>
          <w:sz w:val="28"/>
          <w:szCs w:val="28"/>
        </w:rPr>
        <w:t>»</w:t>
      </w:r>
      <w:r w:rsidR="00534164" w:rsidRPr="0079312A">
        <w:rPr>
          <w:rFonts w:ascii="Times New Roman" w:hAnsi="Times New Roman" w:cs="Times New Roman"/>
          <w:sz w:val="28"/>
          <w:szCs w:val="28"/>
        </w:rPr>
        <w:t xml:space="preserve"> </w:t>
      </w:r>
      <w:r w:rsidR="00534164">
        <w:rPr>
          <w:rFonts w:ascii="Times New Roman" w:hAnsi="Times New Roman" w:cs="Times New Roman"/>
          <w:sz w:val="28"/>
          <w:szCs w:val="28"/>
        </w:rPr>
        <w:t>с шумом</w:t>
      </w:r>
      <w:r w:rsidR="00534164" w:rsidRPr="007931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5613F6" w14:textId="2F4883AF" w:rsidR="000E18A8" w:rsidRDefault="000E18A8" w:rsidP="009F4D9C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</w:p>
    <w:p w14:paraId="0BF096B6" w14:textId="0C88F0CA" w:rsidR="000E18A8" w:rsidRDefault="000E18A8" w:rsidP="00751E2B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E18A8">
        <w:rPr>
          <w:rFonts w:ascii="Times New Roman" w:hAnsi="Times New Roman" w:cs="Times New Roman"/>
          <w:sz w:val="28"/>
          <w:szCs w:val="28"/>
        </w:rPr>
        <w:t>Гистограмма</w:t>
      </w:r>
      <w:r w:rsidR="00751E2B">
        <w:rPr>
          <w:rFonts w:ascii="Times New Roman" w:hAnsi="Times New Roman" w:cs="Times New Roman"/>
          <w:sz w:val="28"/>
          <w:szCs w:val="28"/>
        </w:rPr>
        <w:t xml:space="preserve"> на рисунке 8</w:t>
      </w:r>
      <w:r w:rsidRPr="000E18A8">
        <w:rPr>
          <w:rFonts w:ascii="Times New Roman" w:hAnsi="Times New Roman" w:cs="Times New Roman"/>
          <w:sz w:val="28"/>
          <w:szCs w:val="28"/>
        </w:rPr>
        <w:t xml:space="preserve"> демонстрирует асимметричное распределение с правым хвостом: большинство пассажиров имеет средние значения </w:t>
      </w:r>
      <w:r w:rsidR="003F236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E18A8">
        <w:rPr>
          <w:rFonts w:ascii="Times New Roman" w:hAnsi="Times New Roman" w:cs="Times New Roman"/>
          <w:sz w:val="28"/>
          <w:szCs w:val="28"/>
        </w:rPr>
        <w:t>Fare</w:t>
      </w:r>
      <w:proofErr w:type="spellEnd"/>
      <w:r w:rsidR="003F2364">
        <w:rPr>
          <w:rFonts w:ascii="Times New Roman" w:hAnsi="Times New Roman" w:cs="Times New Roman"/>
          <w:sz w:val="28"/>
          <w:szCs w:val="28"/>
        </w:rPr>
        <w:t>»</w:t>
      </w:r>
      <w:r w:rsidRPr="000E18A8">
        <w:rPr>
          <w:rFonts w:ascii="Times New Roman" w:hAnsi="Times New Roman" w:cs="Times New Roman"/>
          <w:sz w:val="28"/>
          <w:szCs w:val="28"/>
        </w:rPr>
        <w:t>, а отдельные высокие значения формируют длинный хвост. Шум не влияет на общую структуру распределения, но смягчает крайние значения.</w:t>
      </w:r>
    </w:p>
    <w:p w14:paraId="7B47A887" w14:textId="071942CD" w:rsidR="005A5184" w:rsidRDefault="005A5184" w:rsidP="00751E2B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F245A68" w14:textId="6C98690A" w:rsidR="005A5184" w:rsidRDefault="00970686" w:rsidP="00751E2B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1.2.11.</w:t>
      </w:r>
      <w:r w:rsidR="00C07120">
        <w:rPr>
          <w:rFonts w:ascii="Times New Roman" w:hAnsi="Times New Roman" w:cs="Times New Roman"/>
          <w:sz w:val="28"/>
          <w:szCs w:val="28"/>
        </w:rPr>
        <w:t xml:space="preserve"> Дополнительные преобразования</w:t>
      </w:r>
    </w:p>
    <w:p w14:paraId="2E02890A" w14:textId="32500765" w:rsidR="00C07120" w:rsidRDefault="00C07120" w:rsidP="00751E2B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33E96CD0" w14:textId="3AB38830" w:rsidR="00C07120" w:rsidRPr="004E403F" w:rsidRDefault="00C07120" w:rsidP="00C07120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07120">
        <w:rPr>
          <w:rFonts w:ascii="Times New Roman" w:hAnsi="Times New Roman" w:cs="Times New Roman"/>
          <w:sz w:val="28"/>
          <w:szCs w:val="28"/>
        </w:rPr>
        <w:t xml:space="preserve">В рассматриваемом </w:t>
      </w:r>
      <w:proofErr w:type="spellStart"/>
      <w:r w:rsidRPr="00C07120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C07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120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C07120">
        <w:rPr>
          <w:rFonts w:ascii="Times New Roman" w:hAnsi="Times New Roman" w:cs="Times New Roman"/>
          <w:sz w:val="28"/>
          <w:szCs w:val="28"/>
        </w:rPr>
        <w:t xml:space="preserve"> все категориальные признаки уже приведены к единому виду: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120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Pr="00C07120">
        <w:rPr>
          <w:rFonts w:ascii="Times New Roman" w:hAnsi="Times New Roman" w:cs="Times New Roman"/>
          <w:sz w:val="28"/>
          <w:szCs w:val="28"/>
        </w:rPr>
        <w:t xml:space="preserve"> представлен в виде </w:t>
      </w:r>
      <w:r w:rsidR="00D96F88">
        <w:rPr>
          <w:rFonts w:ascii="Times New Roman" w:hAnsi="Times New Roman" w:cs="Times New Roman"/>
          <w:sz w:val="28"/>
          <w:szCs w:val="28"/>
        </w:rPr>
        <w:t>«</w:t>
      </w:r>
      <w:r w:rsidRPr="00C07120">
        <w:rPr>
          <w:rFonts w:ascii="Times New Roman" w:hAnsi="Times New Roman" w:cs="Times New Roman"/>
          <w:sz w:val="28"/>
          <w:szCs w:val="28"/>
        </w:rPr>
        <w:t>M</w:t>
      </w:r>
      <w:r w:rsidR="00D96F88">
        <w:rPr>
          <w:rFonts w:ascii="Times New Roman" w:hAnsi="Times New Roman" w:cs="Times New Roman"/>
          <w:sz w:val="28"/>
          <w:szCs w:val="28"/>
        </w:rPr>
        <w:t>»</w:t>
      </w:r>
      <w:r w:rsidRPr="00C07120">
        <w:rPr>
          <w:rFonts w:ascii="Times New Roman" w:hAnsi="Times New Roman" w:cs="Times New Roman"/>
          <w:sz w:val="28"/>
          <w:szCs w:val="28"/>
        </w:rPr>
        <w:t xml:space="preserve"> и </w:t>
      </w:r>
      <w:r w:rsidR="00D96F88">
        <w:rPr>
          <w:rFonts w:ascii="Times New Roman" w:hAnsi="Times New Roman" w:cs="Times New Roman"/>
          <w:sz w:val="28"/>
          <w:szCs w:val="28"/>
        </w:rPr>
        <w:t>«</w:t>
      </w:r>
      <w:r w:rsidRPr="00C07120">
        <w:rPr>
          <w:rFonts w:ascii="Times New Roman" w:hAnsi="Times New Roman" w:cs="Times New Roman"/>
          <w:sz w:val="28"/>
          <w:szCs w:val="28"/>
        </w:rPr>
        <w:t>F</w:t>
      </w:r>
      <w:r w:rsidR="00D96F88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D96F8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07120">
        <w:rPr>
          <w:rFonts w:ascii="Times New Roman" w:hAnsi="Times New Roman" w:cs="Times New Roman"/>
          <w:sz w:val="28"/>
          <w:szCs w:val="28"/>
        </w:rPr>
        <w:t>Embarked</w:t>
      </w:r>
      <w:proofErr w:type="spellEnd"/>
      <w:r w:rsidR="00D96F88">
        <w:rPr>
          <w:rFonts w:ascii="Times New Roman" w:hAnsi="Times New Roman" w:cs="Times New Roman"/>
          <w:sz w:val="28"/>
          <w:szCs w:val="28"/>
        </w:rPr>
        <w:t>»</w:t>
      </w:r>
      <w:r w:rsidRPr="00C07120">
        <w:rPr>
          <w:rFonts w:ascii="Times New Roman" w:hAnsi="Times New Roman" w:cs="Times New Roman"/>
          <w:sz w:val="28"/>
          <w:szCs w:val="28"/>
        </w:rPr>
        <w:t xml:space="preserve"> и </w:t>
      </w:r>
      <w:r w:rsidR="00D96F8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07120">
        <w:rPr>
          <w:rFonts w:ascii="Times New Roman" w:hAnsi="Times New Roman" w:cs="Times New Roman"/>
          <w:sz w:val="28"/>
          <w:szCs w:val="28"/>
        </w:rPr>
        <w:t>Cabin</w:t>
      </w:r>
      <w:proofErr w:type="spellEnd"/>
      <w:r w:rsidR="00D96F88">
        <w:rPr>
          <w:rFonts w:ascii="Times New Roman" w:hAnsi="Times New Roman" w:cs="Times New Roman"/>
          <w:sz w:val="28"/>
          <w:szCs w:val="28"/>
        </w:rPr>
        <w:t>»</w:t>
      </w:r>
      <w:r w:rsidRPr="00C07120">
        <w:rPr>
          <w:rFonts w:ascii="Times New Roman" w:hAnsi="Times New Roman" w:cs="Times New Roman"/>
          <w:sz w:val="28"/>
          <w:szCs w:val="28"/>
        </w:rPr>
        <w:t xml:space="preserve"> не содержат </w:t>
      </w:r>
      <w:r w:rsidR="00D96F88" w:rsidRPr="00C07120">
        <w:rPr>
          <w:rFonts w:ascii="Times New Roman" w:hAnsi="Times New Roman" w:cs="Times New Roman"/>
          <w:sz w:val="28"/>
          <w:szCs w:val="28"/>
        </w:rPr>
        <w:t>дублирующийся</w:t>
      </w:r>
      <w:r w:rsidRPr="00C07120">
        <w:rPr>
          <w:rFonts w:ascii="Times New Roman" w:hAnsi="Times New Roman" w:cs="Times New Roman"/>
          <w:sz w:val="28"/>
          <w:szCs w:val="28"/>
        </w:rPr>
        <w:t xml:space="preserve"> обозначений</w:t>
      </w:r>
      <w:r>
        <w:rPr>
          <w:rFonts w:ascii="Times New Roman" w:hAnsi="Times New Roman" w:cs="Times New Roman"/>
          <w:sz w:val="28"/>
          <w:szCs w:val="28"/>
        </w:rPr>
        <w:t>, а также о</w:t>
      </w:r>
      <w:r w:rsidRPr="00C07120">
        <w:rPr>
          <w:rFonts w:ascii="Times New Roman" w:hAnsi="Times New Roman" w:cs="Times New Roman"/>
          <w:sz w:val="28"/>
          <w:szCs w:val="28"/>
        </w:rPr>
        <w:t>стальные признаки (</w:t>
      </w:r>
      <w:proofErr w:type="spellStart"/>
      <w:r w:rsidRPr="00C07120">
        <w:rPr>
          <w:rFonts w:ascii="Times New Roman" w:hAnsi="Times New Roman" w:cs="Times New Roman"/>
          <w:sz w:val="28"/>
          <w:szCs w:val="28"/>
        </w:rPr>
        <w:t>Pclass</w:t>
      </w:r>
      <w:proofErr w:type="spellEnd"/>
      <w:r w:rsidRPr="00C07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7120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C07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7120">
        <w:rPr>
          <w:rFonts w:ascii="Times New Roman" w:hAnsi="Times New Roman" w:cs="Times New Roman"/>
          <w:sz w:val="28"/>
          <w:szCs w:val="28"/>
        </w:rPr>
        <w:t>Fare</w:t>
      </w:r>
      <w:proofErr w:type="spellEnd"/>
      <w:r w:rsidRPr="00C07120">
        <w:rPr>
          <w:rFonts w:ascii="Times New Roman" w:hAnsi="Times New Roman" w:cs="Times New Roman"/>
          <w:sz w:val="28"/>
          <w:szCs w:val="28"/>
        </w:rPr>
        <w:t>) имеют однозначное представление.</w:t>
      </w:r>
    </w:p>
    <w:p w14:paraId="43388176" w14:textId="5E9B9EA2" w:rsidR="00C07120" w:rsidRDefault="00C07120" w:rsidP="00C07120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07120">
        <w:rPr>
          <w:rFonts w:ascii="Times New Roman" w:hAnsi="Times New Roman" w:cs="Times New Roman"/>
          <w:sz w:val="28"/>
          <w:szCs w:val="28"/>
        </w:rPr>
        <w:t>Таким образом, дополнительные преобразования не потребовались, поскольку отсутствует разнообразие значений для одного и того же признака.</w:t>
      </w:r>
    </w:p>
    <w:p w14:paraId="2BCBF0D5" w14:textId="4E032BE1" w:rsidR="001B24D4" w:rsidRDefault="001B24D4" w:rsidP="00C07120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AB73020" w14:textId="10BE3037" w:rsidR="00A86938" w:rsidRDefault="00A86938" w:rsidP="00C07120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B4C79BB" w14:textId="6FE6ED46" w:rsidR="00A86938" w:rsidRDefault="00A86938" w:rsidP="00C07120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E5CEB44" w14:textId="16D8CC67" w:rsidR="001B24D4" w:rsidRDefault="001B24D4" w:rsidP="00C07120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1.2.12 Оценка изменений в данных после трансформации</w:t>
      </w:r>
    </w:p>
    <w:p w14:paraId="1626396D" w14:textId="5375D24E" w:rsidR="00A86938" w:rsidRDefault="00A86938" w:rsidP="00C07120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3EC14BC" w14:textId="6FD53774" w:rsidR="00A86938" w:rsidRPr="00A86938" w:rsidRDefault="00A86938" w:rsidP="00335F12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86938">
        <w:rPr>
          <w:rFonts w:ascii="Times New Roman" w:hAnsi="Times New Roman" w:cs="Times New Roman"/>
          <w:sz w:val="28"/>
          <w:szCs w:val="28"/>
        </w:rPr>
        <w:t xml:space="preserve">После проведения этапов очистки и трансформации данных была выполнена повторная визуализация распределений ключевых признаков. Сравнительный анализ исходных и преобразованных данных позволил сформулировать следующие гипотезы и выводы о влиянии изменений на структуру 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86938">
        <w:rPr>
          <w:rFonts w:ascii="Times New Roman" w:hAnsi="Times New Roman" w:cs="Times New Roman"/>
          <w:sz w:val="28"/>
          <w:szCs w:val="28"/>
        </w:rPr>
        <w:t>:</w:t>
      </w:r>
    </w:p>
    <w:p w14:paraId="775C7C28" w14:textId="3F745342" w:rsidR="00A86938" w:rsidRPr="00A86938" w:rsidRDefault="00A86938" w:rsidP="00323D7F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86938">
        <w:rPr>
          <w:rFonts w:ascii="Times New Roman" w:hAnsi="Times New Roman" w:cs="Times New Roman"/>
          <w:sz w:val="28"/>
          <w:szCs w:val="28"/>
        </w:rPr>
        <w:t>Визуальный анализ и статистические трансформации</w:t>
      </w:r>
      <w:r w:rsidR="00323D7F">
        <w:rPr>
          <w:rFonts w:ascii="Times New Roman" w:hAnsi="Times New Roman" w:cs="Times New Roman"/>
          <w:sz w:val="28"/>
          <w:szCs w:val="28"/>
        </w:rPr>
        <w:t>.</w:t>
      </w:r>
    </w:p>
    <w:p w14:paraId="441DD4F1" w14:textId="07C1850C" w:rsidR="00A86938" w:rsidRPr="00A86938" w:rsidRDefault="00A86938" w:rsidP="00D06A5F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86938">
        <w:rPr>
          <w:rFonts w:ascii="Times New Roman" w:hAnsi="Times New Roman" w:cs="Times New Roman"/>
          <w:sz w:val="28"/>
          <w:szCs w:val="28"/>
        </w:rPr>
        <w:t>Логарифмирование признака «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Fare</w:t>
      </w:r>
      <w:proofErr w:type="spellEnd"/>
      <w:r w:rsidRPr="00A86938">
        <w:rPr>
          <w:rFonts w:ascii="Times New Roman" w:hAnsi="Times New Roman" w:cs="Times New Roman"/>
          <w:sz w:val="28"/>
          <w:szCs w:val="28"/>
        </w:rPr>
        <w:t>»: Визуализация распределения стоимости билетов до обработки демонстрировала выраженную правостороннюю асимметрию с «длинным хвостом» экстремально высоких значений. Применение десятичного логарифма (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Fare_log</w:t>
      </w:r>
      <w:proofErr w:type="spellEnd"/>
      <w:r w:rsidRPr="00A86938">
        <w:rPr>
          <w:rFonts w:ascii="Times New Roman" w:hAnsi="Times New Roman" w:cs="Times New Roman"/>
          <w:sz w:val="28"/>
          <w:szCs w:val="28"/>
        </w:rPr>
        <w:t>) позволило нормализовать распределение, стянув значения к центру и уменьшив влияние выбросов. Это создает более благоприятные условия для сходимости алгоритмов машинного обучения.</w:t>
      </w:r>
    </w:p>
    <w:p w14:paraId="6B76B468" w14:textId="72170145" w:rsidR="00A86938" w:rsidRPr="00A86938" w:rsidRDefault="00A86938" w:rsidP="002A26E1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86938">
        <w:rPr>
          <w:rFonts w:ascii="Times New Roman" w:hAnsi="Times New Roman" w:cs="Times New Roman"/>
          <w:sz w:val="28"/>
          <w:szCs w:val="28"/>
        </w:rPr>
        <w:t>Добавление гауссовского шума в признаки «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86938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Fare</w:t>
      </w:r>
      <w:proofErr w:type="spellEnd"/>
      <w:r w:rsidRPr="00A86938">
        <w:rPr>
          <w:rFonts w:ascii="Times New Roman" w:hAnsi="Times New Roman" w:cs="Times New Roman"/>
          <w:sz w:val="28"/>
          <w:szCs w:val="28"/>
        </w:rPr>
        <w:t xml:space="preserve">»: Повторное построение гистограмм для признаков </w:t>
      </w:r>
      <w:r w:rsidR="008831B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Age_noisy</w:t>
      </w:r>
      <w:proofErr w:type="spellEnd"/>
      <w:r w:rsidR="008831B6">
        <w:rPr>
          <w:rFonts w:ascii="Times New Roman" w:hAnsi="Times New Roman" w:cs="Times New Roman"/>
          <w:sz w:val="28"/>
          <w:szCs w:val="28"/>
        </w:rPr>
        <w:t>»</w:t>
      </w:r>
      <w:r w:rsidRPr="00A86938">
        <w:rPr>
          <w:rFonts w:ascii="Times New Roman" w:hAnsi="Times New Roman" w:cs="Times New Roman"/>
          <w:sz w:val="28"/>
          <w:szCs w:val="28"/>
        </w:rPr>
        <w:t xml:space="preserve"> и </w:t>
      </w:r>
      <w:r w:rsidR="008831B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Fare_log_noisy</w:t>
      </w:r>
      <w:proofErr w:type="spellEnd"/>
      <w:r w:rsidR="008831B6">
        <w:rPr>
          <w:rFonts w:ascii="Times New Roman" w:hAnsi="Times New Roman" w:cs="Times New Roman"/>
          <w:sz w:val="28"/>
          <w:szCs w:val="28"/>
        </w:rPr>
        <w:t>»</w:t>
      </w:r>
      <w:r w:rsidRPr="00A86938">
        <w:rPr>
          <w:rFonts w:ascii="Times New Roman" w:hAnsi="Times New Roman" w:cs="Times New Roman"/>
          <w:sz w:val="28"/>
          <w:szCs w:val="28"/>
        </w:rPr>
        <w:t xml:space="preserve"> показало незначительное расширение плотности распределения при сохранении общей формы исходных данных. </w:t>
      </w:r>
      <w:r w:rsidR="00D72A3D">
        <w:rPr>
          <w:rFonts w:ascii="Times New Roman" w:hAnsi="Times New Roman" w:cs="Times New Roman"/>
          <w:sz w:val="28"/>
          <w:szCs w:val="28"/>
        </w:rPr>
        <w:t xml:space="preserve">Изменение </w:t>
      </w:r>
      <w:r w:rsidRPr="00A86938">
        <w:rPr>
          <w:rFonts w:ascii="Times New Roman" w:hAnsi="Times New Roman" w:cs="Times New Roman"/>
          <w:sz w:val="28"/>
          <w:szCs w:val="28"/>
        </w:rPr>
        <w:t>был</w:t>
      </w:r>
      <w:r w:rsidR="00D72A3D">
        <w:rPr>
          <w:rFonts w:ascii="Times New Roman" w:hAnsi="Times New Roman" w:cs="Times New Roman"/>
          <w:sz w:val="28"/>
          <w:szCs w:val="28"/>
        </w:rPr>
        <w:t>о</w:t>
      </w:r>
      <w:r w:rsidRPr="00A86938">
        <w:rPr>
          <w:rFonts w:ascii="Times New Roman" w:hAnsi="Times New Roman" w:cs="Times New Roman"/>
          <w:sz w:val="28"/>
          <w:szCs w:val="28"/>
        </w:rPr>
        <w:t xml:space="preserve"> произведен</w:t>
      </w:r>
      <w:r w:rsidR="00D72A3D">
        <w:rPr>
          <w:rFonts w:ascii="Times New Roman" w:hAnsi="Times New Roman" w:cs="Times New Roman"/>
          <w:sz w:val="28"/>
          <w:szCs w:val="28"/>
        </w:rPr>
        <w:t>о</w:t>
      </w:r>
      <w:r w:rsidRPr="00A86938">
        <w:rPr>
          <w:rFonts w:ascii="Times New Roman" w:hAnsi="Times New Roman" w:cs="Times New Roman"/>
          <w:sz w:val="28"/>
          <w:szCs w:val="28"/>
        </w:rPr>
        <w:t xml:space="preserve"> с целью внесения вариативности в данные. Гипотеза заключается в том, что добавление шума выступает в роли метода регуляризации, снижая риск переобучения и повышая е</w:t>
      </w:r>
      <w:r w:rsidR="00152C18">
        <w:rPr>
          <w:rFonts w:ascii="Times New Roman" w:hAnsi="Times New Roman" w:cs="Times New Roman"/>
          <w:sz w:val="28"/>
          <w:szCs w:val="28"/>
        </w:rPr>
        <w:t>е</w:t>
      </w:r>
      <w:r w:rsidRPr="00A86938">
        <w:rPr>
          <w:rFonts w:ascii="Times New Roman" w:hAnsi="Times New Roman" w:cs="Times New Roman"/>
          <w:sz w:val="28"/>
          <w:szCs w:val="28"/>
        </w:rPr>
        <w:t xml:space="preserve"> обобщающую способность.</w:t>
      </w:r>
    </w:p>
    <w:p w14:paraId="7E858FD9" w14:textId="328FD38E" w:rsidR="00A86938" w:rsidRPr="00A86938" w:rsidRDefault="00A86938" w:rsidP="002A26E1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86938">
        <w:rPr>
          <w:rFonts w:ascii="Times New Roman" w:hAnsi="Times New Roman" w:cs="Times New Roman"/>
          <w:sz w:val="28"/>
          <w:szCs w:val="28"/>
        </w:rPr>
        <w:t>Гипотезы о влиянии изменений после трансформаций</w:t>
      </w:r>
      <w:r w:rsidR="006876F5">
        <w:rPr>
          <w:rFonts w:ascii="Times New Roman" w:hAnsi="Times New Roman" w:cs="Times New Roman"/>
          <w:sz w:val="28"/>
          <w:szCs w:val="28"/>
        </w:rPr>
        <w:t>.</w:t>
      </w:r>
    </w:p>
    <w:p w14:paraId="6032D2AA" w14:textId="562CA1F9" w:rsidR="00A86938" w:rsidRPr="00A86938" w:rsidRDefault="00A86938" w:rsidP="00A86938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86938">
        <w:rPr>
          <w:rFonts w:ascii="Times New Roman" w:hAnsi="Times New Roman" w:cs="Times New Roman"/>
          <w:sz w:val="28"/>
          <w:szCs w:val="28"/>
        </w:rPr>
        <w:t>Гипотеза о сохранении структуры</w:t>
      </w:r>
      <w:r w:rsidR="00A33046" w:rsidRPr="00A86938">
        <w:rPr>
          <w:rFonts w:ascii="Times New Roman" w:hAnsi="Times New Roman" w:cs="Times New Roman"/>
          <w:sz w:val="28"/>
          <w:szCs w:val="28"/>
        </w:rPr>
        <w:t>:</w:t>
      </w:r>
      <w:r w:rsidR="00A33046">
        <w:rPr>
          <w:rFonts w:ascii="Times New Roman" w:hAnsi="Times New Roman" w:cs="Times New Roman"/>
          <w:sz w:val="28"/>
          <w:szCs w:val="28"/>
        </w:rPr>
        <w:t xml:space="preserve"> </w:t>
      </w:r>
      <w:r w:rsidR="00A33046" w:rsidRPr="00A86938">
        <w:rPr>
          <w:rFonts w:ascii="Times New Roman" w:hAnsi="Times New Roman" w:cs="Times New Roman"/>
          <w:sz w:val="28"/>
          <w:szCs w:val="28"/>
        </w:rPr>
        <w:t>несмотря</w:t>
      </w:r>
      <w:r w:rsidRPr="00A86938">
        <w:rPr>
          <w:rFonts w:ascii="Times New Roman" w:hAnsi="Times New Roman" w:cs="Times New Roman"/>
          <w:sz w:val="28"/>
          <w:szCs w:val="28"/>
        </w:rPr>
        <w:t xml:space="preserve"> на циклическое заполнение признака «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Cabin</w:t>
      </w:r>
      <w:proofErr w:type="spellEnd"/>
      <w:r w:rsidRPr="00A86938">
        <w:rPr>
          <w:rFonts w:ascii="Times New Roman" w:hAnsi="Times New Roman" w:cs="Times New Roman"/>
          <w:sz w:val="28"/>
          <w:szCs w:val="28"/>
        </w:rPr>
        <w:t xml:space="preserve">» уникальными значениями и 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импутацию</w:t>
      </w:r>
      <w:proofErr w:type="spellEnd"/>
      <w:r w:rsidRPr="00A8693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8693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86938">
        <w:rPr>
          <w:rFonts w:ascii="Times New Roman" w:hAnsi="Times New Roman" w:cs="Times New Roman"/>
          <w:sz w:val="28"/>
          <w:szCs w:val="28"/>
        </w:rPr>
        <w:t>» медианой, общие статистические характеристики выборки не претерпели критических искажений, что подтверждается визуальным сходством графиков плотности распределения до и после обработки.</w:t>
      </w:r>
    </w:p>
    <w:p w14:paraId="6766394E" w14:textId="7C7BFFB1" w:rsidR="00A86938" w:rsidRPr="00A86938" w:rsidRDefault="00A86938" w:rsidP="00301177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86938">
        <w:rPr>
          <w:rFonts w:ascii="Times New Roman" w:hAnsi="Times New Roman" w:cs="Times New Roman"/>
          <w:sz w:val="28"/>
          <w:szCs w:val="28"/>
        </w:rPr>
        <w:lastRenderedPageBreak/>
        <w:t>Гипотеза о линейной разделимости:</w:t>
      </w:r>
      <w:r w:rsidR="00642D73">
        <w:rPr>
          <w:rFonts w:ascii="Times New Roman" w:hAnsi="Times New Roman" w:cs="Times New Roman"/>
          <w:sz w:val="28"/>
          <w:szCs w:val="28"/>
        </w:rPr>
        <w:t xml:space="preserve"> п</w:t>
      </w:r>
      <w:r w:rsidRPr="00A86938">
        <w:rPr>
          <w:rFonts w:ascii="Times New Roman" w:hAnsi="Times New Roman" w:cs="Times New Roman"/>
          <w:sz w:val="28"/>
          <w:szCs w:val="28"/>
        </w:rPr>
        <w:t>редполагается, что после устранения пропусков и логарифмирования денежных признаков, зависимости в данных стали более выраженными.</w:t>
      </w:r>
    </w:p>
    <w:p w14:paraId="6A11CDA7" w14:textId="3564EC8C" w:rsidR="00A86938" w:rsidRDefault="00A86938" w:rsidP="00A86938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86938">
        <w:rPr>
          <w:rFonts w:ascii="Times New Roman" w:hAnsi="Times New Roman" w:cs="Times New Roman"/>
          <w:sz w:val="28"/>
          <w:szCs w:val="28"/>
        </w:rPr>
        <w:t>Гипотеза об устойчивости к пропускам: Выбранные методы заполнения (медиана для числовых данных, мода для категориальных и циклическое заполнение для кают) позволили сохранить размерность выборки, не внося при этом аномальных пиков</w:t>
      </w:r>
      <w:r w:rsidR="00152C18">
        <w:rPr>
          <w:rFonts w:ascii="Times New Roman" w:hAnsi="Times New Roman" w:cs="Times New Roman"/>
          <w:sz w:val="28"/>
          <w:szCs w:val="28"/>
        </w:rPr>
        <w:t>.</w:t>
      </w:r>
    </w:p>
    <w:p w14:paraId="2E464301" w14:textId="7B766362" w:rsidR="00DC2329" w:rsidRDefault="00DC2329" w:rsidP="00A86938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C2329">
        <w:rPr>
          <w:rFonts w:ascii="Times New Roman" w:hAnsi="Times New Roman" w:cs="Times New Roman"/>
          <w:sz w:val="28"/>
          <w:szCs w:val="28"/>
        </w:rPr>
        <w:t>С целью верификации качества предобработки был выполнен визуальный анализ распределений</w:t>
      </w:r>
      <w:r>
        <w:rPr>
          <w:rFonts w:ascii="Times New Roman" w:hAnsi="Times New Roman" w:cs="Times New Roman"/>
          <w:sz w:val="28"/>
          <w:szCs w:val="28"/>
        </w:rPr>
        <w:t xml:space="preserve"> на рисунке 9.</w:t>
      </w:r>
      <w:r w:rsidR="00650D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D2050" w14:textId="40AD81D7" w:rsidR="006C5D81" w:rsidRDefault="006C5D81" w:rsidP="00A86938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B5AFAB5" w14:textId="554C85CE" w:rsidR="006C5D81" w:rsidRDefault="006C5D81" w:rsidP="006C5D81">
      <w:pPr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98D533" wp14:editId="23672EA9">
            <wp:extent cx="5942759" cy="4747260"/>
            <wp:effectExtent l="19050" t="19050" r="20320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76" cy="47916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60FD1" w14:textId="7384BCDE" w:rsidR="006C5D81" w:rsidRDefault="006C5D81" w:rsidP="006C5D81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464E732E" w14:textId="7059FD9D" w:rsidR="006C5D81" w:rsidRDefault="006C5D81" w:rsidP="006C5D81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Рисунок 9 – </w:t>
      </w:r>
      <w:r w:rsidRPr="006C5D81">
        <w:rPr>
          <w:rFonts w:ascii="Times New Roman" w:hAnsi="Times New Roman" w:cs="Times New Roman"/>
          <w:sz w:val="28"/>
          <w:szCs w:val="24"/>
        </w:rPr>
        <w:t xml:space="preserve">Сравнение признаков </w:t>
      </w:r>
      <w:proofErr w:type="spellStart"/>
      <w:r w:rsidRPr="006C5D81">
        <w:rPr>
          <w:rFonts w:ascii="Times New Roman" w:hAnsi="Times New Roman" w:cs="Times New Roman"/>
          <w:sz w:val="28"/>
          <w:szCs w:val="24"/>
        </w:rPr>
        <w:t>Age</w:t>
      </w:r>
      <w:proofErr w:type="spellEnd"/>
      <w:r w:rsidRPr="006C5D81">
        <w:rPr>
          <w:rFonts w:ascii="Times New Roman" w:hAnsi="Times New Roman" w:cs="Times New Roman"/>
          <w:sz w:val="28"/>
          <w:szCs w:val="24"/>
        </w:rPr>
        <w:t xml:space="preserve"> и </w:t>
      </w:r>
      <w:proofErr w:type="spellStart"/>
      <w:r w:rsidRPr="006C5D81">
        <w:rPr>
          <w:rFonts w:ascii="Times New Roman" w:hAnsi="Times New Roman" w:cs="Times New Roman"/>
          <w:sz w:val="28"/>
          <w:szCs w:val="24"/>
        </w:rPr>
        <w:t>Fare</w:t>
      </w:r>
      <w:proofErr w:type="spellEnd"/>
      <w:r w:rsidRPr="006C5D81">
        <w:rPr>
          <w:rFonts w:ascii="Times New Roman" w:hAnsi="Times New Roman" w:cs="Times New Roman"/>
          <w:sz w:val="28"/>
          <w:szCs w:val="24"/>
        </w:rPr>
        <w:t xml:space="preserve"> до и после трансформаций.</w:t>
      </w:r>
    </w:p>
    <w:p w14:paraId="476369CB" w14:textId="4BDE7107" w:rsidR="004E403F" w:rsidRDefault="004E403F" w:rsidP="006C5D81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8"/>
          <w:szCs w:val="24"/>
        </w:rPr>
      </w:pPr>
    </w:p>
    <w:p w14:paraId="2FA3030B" w14:textId="14339251" w:rsidR="004E403F" w:rsidRDefault="004E403F" w:rsidP="004E403F">
      <w:pPr>
        <w:spacing w:after="0" w:line="288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1.2.13. Запросы на группировку</w:t>
      </w:r>
    </w:p>
    <w:p w14:paraId="1980DD15" w14:textId="7FAE362F" w:rsidR="004E403F" w:rsidRDefault="004E403F" w:rsidP="004E403F">
      <w:pPr>
        <w:spacing w:after="0" w:line="288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596194D2" w14:textId="18A3C85C" w:rsidR="004E403F" w:rsidRDefault="00054D9D" w:rsidP="00054D9D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lastRenderedPageBreak/>
        <w:t>Датасет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состоит из одной таблицы, где располагаются все необходимые записи. Данный набор данных не требует несколько </w:t>
      </w:r>
      <w:r w:rsidR="000B5E06">
        <w:rPr>
          <w:rFonts w:ascii="Times New Roman" w:hAnsi="Times New Roman" w:cs="Times New Roman"/>
          <w:sz w:val="28"/>
          <w:szCs w:val="24"/>
        </w:rPr>
        <w:t>взаимосвязанных</w:t>
      </w:r>
      <w:r>
        <w:rPr>
          <w:rFonts w:ascii="Times New Roman" w:hAnsi="Times New Roman" w:cs="Times New Roman"/>
          <w:sz w:val="28"/>
          <w:szCs w:val="24"/>
        </w:rPr>
        <w:t xml:space="preserve"> таблиц.</w:t>
      </w:r>
    </w:p>
    <w:p w14:paraId="5E4A34B5" w14:textId="5FD4E1F0" w:rsidR="009A5FCA" w:rsidRDefault="009A5FCA" w:rsidP="00054D9D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04EC9A65" w14:textId="6B25215A" w:rsidR="009A5FCA" w:rsidRDefault="00B504A3" w:rsidP="00054D9D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B504A3">
        <w:rPr>
          <w:rFonts w:ascii="Times New Roman" w:hAnsi="Times New Roman" w:cs="Times New Roman"/>
          <w:sz w:val="28"/>
          <w:szCs w:val="24"/>
        </w:rPr>
        <w:t xml:space="preserve">1.3. </w:t>
      </w:r>
      <w:r>
        <w:rPr>
          <w:rFonts w:ascii="Times New Roman" w:hAnsi="Times New Roman" w:cs="Times New Roman"/>
          <w:sz w:val="28"/>
          <w:szCs w:val="24"/>
        </w:rPr>
        <w:t>Характеристика категориальных признаков</w:t>
      </w:r>
    </w:p>
    <w:p w14:paraId="0A7D59FB" w14:textId="53AB2710" w:rsidR="00B504A3" w:rsidRDefault="00B504A3" w:rsidP="00054D9D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1.3.1. Перечисление всех категорий по признакам</w:t>
      </w:r>
    </w:p>
    <w:p w14:paraId="68066E65" w14:textId="59C613DF" w:rsidR="00B504A3" w:rsidRDefault="00B504A3" w:rsidP="00054D9D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1EF54388" w14:textId="4CB6BA7F" w:rsidR="00B504A3" w:rsidRDefault="00206169" w:rsidP="00302AB6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Для определенного количества признаков из </w:t>
      </w:r>
      <w:proofErr w:type="spellStart"/>
      <w:r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можно перечислить категории.</w:t>
      </w:r>
    </w:p>
    <w:p w14:paraId="191D7600" w14:textId="29AEC31A" w:rsidR="00206169" w:rsidRDefault="00206169" w:rsidP="00302AB6">
      <w:p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>Признаки</w:t>
      </w:r>
      <w:r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14:paraId="307F856D" w14:textId="75D924C2" w:rsidR="00206169" w:rsidRDefault="00206169" w:rsidP="00302AB6">
      <w:pPr>
        <w:pStyle w:val="a3"/>
        <w:numPr>
          <w:ilvl w:val="0"/>
          <w:numId w:val="13"/>
        </w:numPr>
        <w:spacing w:after="0" w:line="360" w:lineRule="auto"/>
        <w:ind w:left="426" w:right="170"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«</w:t>
      </w:r>
      <w:r>
        <w:rPr>
          <w:rFonts w:ascii="Times New Roman" w:hAnsi="Times New Roman" w:cs="Times New Roman"/>
          <w:sz w:val="28"/>
          <w:szCs w:val="24"/>
          <w:lang w:val="en-US"/>
        </w:rPr>
        <w:t>Sex</w:t>
      </w:r>
      <w:r>
        <w:rPr>
          <w:rFonts w:ascii="Times New Roman" w:hAnsi="Times New Roman" w:cs="Times New Roman"/>
          <w:sz w:val="28"/>
          <w:szCs w:val="24"/>
        </w:rPr>
        <w:t>». Можно выделить две категории</w:t>
      </w:r>
      <w:r w:rsidRPr="00206169">
        <w:rPr>
          <w:rFonts w:ascii="Times New Roman" w:hAnsi="Times New Roman" w:cs="Times New Roman"/>
          <w:sz w:val="28"/>
          <w:szCs w:val="24"/>
        </w:rPr>
        <w:t xml:space="preserve">: </w:t>
      </w:r>
      <w:r>
        <w:rPr>
          <w:rFonts w:ascii="Times New Roman" w:hAnsi="Times New Roman" w:cs="Times New Roman"/>
          <w:sz w:val="28"/>
          <w:szCs w:val="24"/>
        </w:rPr>
        <w:t>«</w:t>
      </w:r>
      <w:r>
        <w:rPr>
          <w:rFonts w:ascii="Times New Roman" w:hAnsi="Times New Roman" w:cs="Times New Roman"/>
          <w:sz w:val="28"/>
          <w:szCs w:val="24"/>
          <w:lang w:val="en-US"/>
        </w:rPr>
        <w:t>male</w:t>
      </w:r>
      <w:r>
        <w:rPr>
          <w:rFonts w:ascii="Times New Roman" w:hAnsi="Times New Roman" w:cs="Times New Roman"/>
          <w:sz w:val="28"/>
          <w:szCs w:val="24"/>
        </w:rPr>
        <w:t>» и «</w:t>
      </w:r>
      <w:r>
        <w:rPr>
          <w:rFonts w:ascii="Times New Roman" w:hAnsi="Times New Roman" w:cs="Times New Roman"/>
          <w:sz w:val="28"/>
          <w:szCs w:val="24"/>
          <w:lang w:val="en-US"/>
        </w:rPr>
        <w:t>female</w:t>
      </w:r>
      <w:r>
        <w:rPr>
          <w:rFonts w:ascii="Times New Roman" w:hAnsi="Times New Roman" w:cs="Times New Roman"/>
          <w:sz w:val="28"/>
          <w:szCs w:val="24"/>
        </w:rPr>
        <w:t>».</w:t>
      </w:r>
    </w:p>
    <w:p w14:paraId="26642435" w14:textId="33965285" w:rsidR="00206169" w:rsidRDefault="00206169" w:rsidP="00302AB6">
      <w:pPr>
        <w:pStyle w:val="a3"/>
        <w:numPr>
          <w:ilvl w:val="0"/>
          <w:numId w:val="13"/>
        </w:numPr>
        <w:spacing w:after="0" w:line="360" w:lineRule="auto"/>
        <w:ind w:left="426" w:right="170"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«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Pclass</w:t>
      </w:r>
      <w:proofErr w:type="spellEnd"/>
      <w:r>
        <w:rPr>
          <w:rFonts w:ascii="Times New Roman" w:hAnsi="Times New Roman" w:cs="Times New Roman"/>
          <w:sz w:val="28"/>
          <w:szCs w:val="24"/>
        </w:rPr>
        <w:t>». Можно выделить категории классов комнат на</w:t>
      </w:r>
      <w:r w:rsidRPr="00206169">
        <w:rPr>
          <w:rFonts w:ascii="Times New Roman" w:hAnsi="Times New Roman" w:cs="Times New Roman"/>
          <w:sz w:val="28"/>
          <w:szCs w:val="24"/>
        </w:rPr>
        <w:t xml:space="preserve">: 1, 2 </w:t>
      </w:r>
      <w:r>
        <w:rPr>
          <w:rFonts w:ascii="Times New Roman" w:hAnsi="Times New Roman" w:cs="Times New Roman"/>
          <w:sz w:val="28"/>
          <w:szCs w:val="24"/>
        </w:rPr>
        <w:t>и 3.</w:t>
      </w:r>
    </w:p>
    <w:p w14:paraId="28E87EFA" w14:textId="64E04552" w:rsidR="00206169" w:rsidRDefault="00206169" w:rsidP="00302AB6">
      <w:pPr>
        <w:pStyle w:val="a3"/>
        <w:numPr>
          <w:ilvl w:val="0"/>
          <w:numId w:val="13"/>
        </w:numPr>
        <w:spacing w:after="0" w:line="360" w:lineRule="auto"/>
        <w:ind w:left="426" w:right="170"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«</w:t>
      </w:r>
      <w:r>
        <w:rPr>
          <w:rFonts w:ascii="Times New Roman" w:hAnsi="Times New Roman" w:cs="Times New Roman"/>
          <w:sz w:val="28"/>
          <w:szCs w:val="24"/>
          <w:lang w:val="en-US"/>
        </w:rPr>
        <w:t>Embarked</w:t>
      </w:r>
      <w:r>
        <w:rPr>
          <w:rFonts w:ascii="Times New Roman" w:hAnsi="Times New Roman" w:cs="Times New Roman"/>
          <w:sz w:val="28"/>
          <w:szCs w:val="24"/>
        </w:rPr>
        <w:t>». Можно выделить несколько категорий, а именно</w:t>
      </w:r>
      <w:r w:rsidRPr="00206169">
        <w:rPr>
          <w:rFonts w:ascii="Times New Roman" w:hAnsi="Times New Roman" w:cs="Times New Roman"/>
          <w:sz w:val="28"/>
          <w:szCs w:val="24"/>
        </w:rPr>
        <w:t xml:space="preserve">: </w:t>
      </w:r>
      <w:r>
        <w:rPr>
          <w:rFonts w:ascii="Times New Roman" w:hAnsi="Times New Roman" w:cs="Times New Roman"/>
          <w:sz w:val="28"/>
          <w:szCs w:val="24"/>
        </w:rPr>
        <w:t>«</w:t>
      </w:r>
      <w:r>
        <w:rPr>
          <w:rFonts w:ascii="Times New Roman" w:hAnsi="Times New Roman" w:cs="Times New Roman"/>
          <w:sz w:val="28"/>
          <w:szCs w:val="24"/>
          <w:lang w:val="en-US"/>
        </w:rPr>
        <w:t>S</w:t>
      </w:r>
      <w:r>
        <w:rPr>
          <w:rFonts w:ascii="Times New Roman" w:hAnsi="Times New Roman" w:cs="Times New Roman"/>
          <w:sz w:val="28"/>
          <w:szCs w:val="24"/>
        </w:rPr>
        <w:t>»</w:t>
      </w:r>
      <w:r w:rsidRPr="00206169"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</w:rPr>
        <w:t>«</w:t>
      </w:r>
      <w:r w:rsidR="0047352A">
        <w:rPr>
          <w:rFonts w:ascii="Times New Roman" w:hAnsi="Times New Roman" w:cs="Times New Roman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sz w:val="28"/>
          <w:szCs w:val="24"/>
        </w:rPr>
        <w:t>»</w:t>
      </w:r>
      <w:r w:rsidRPr="00206169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и «</w:t>
      </w:r>
      <w:r>
        <w:rPr>
          <w:rFonts w:ascii="Times New Roman" w:hAnsi="Times New Roman" w:cs="Times New Roman"/>
          <w:sz w:val="28"/>
          <w:szCs w:val="24"/>
          <w:lang w:val="en-US"/>
        </w:rPr>
        <w:t>Q</w:t>
      </w:r>
      <w:r>
        <w:rPr>
          <w:rFonts w:ascii="Times New Roman" w:hAnsi="Times New Roman" w:cs="Times New Roman"/>
          <w:sz w:val="28"/>
          <w:szCs w:val="24"/>
        </w:rPr>
        <w:t>»</w:t>
      </w:r>
      <w:r w:rsidR="003A40E4" w:rsidRPr="003A40E4">
        <w:rPr>
          <w:rFonts w:ascii="Times New Roman" w:hAnsi="Times New Roman" w:cs="Times New Roman"/>
          <w:sz w:val="28"/>
          <w:szCs w:val="24"/>
        </w:rPr>
        <w:t>.</w:t>
      </w:r>
    </w:p>
    <w:p w14:paraId="0AD03C20" w14:textId="233F70A0" w:rsidR="00165665" w:rsidRDefault="00165665" w:rsidP="00165665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53D07607" w14:textId="2E58271D" w:rsidR="00165665" w:rsidRDefault="00165665" w:rsidP="00165665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1.3.2. Диаграммы распределения категориальных данных</w:t>
      </w:r>
    </w:p>
    <w:p w14:paraId="06E14FD1" w14:textId="0CBFB4F5" w:rsidR="00243180" w:rsidRDefault="00243180" w:rsidP="00165665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68A9F02D" w14:textId="0FF81536" w:rsidR="00947F75" w:rsidRPr="00947F75" w:rsidRDefault="00947F75" w:rsidP="00947F75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947F75">
        <w:rPr>
          <w:rFonts w:ascii="Times New Roman" w:hAnsi="Times New Roman" w:cs="Times New Roman"/>
          <w:sz w:val="28"/>
          <w:szCs w:val="24"/>
        </w:rPr>
        <w:t>На рисунках 10, 11</w:t>
      </w:r>
      <w:r w:rsidR="000769EC">
        <w:rPr>
          <w:rFonts w:ascii="Times New Roman" w:hAnsi="Times New Roman" w:cs="Times New Roman"/>
          <w:sz w:val="28"/>
          <w:szCs w:val="24"/>
        </w:rPr>
        <w:t xml:space="preserve"> и </w:t>
      </w:r>
      <w:r w:rsidRPr="00947F75">
        <w:rPr>
          <w:rFonts w:ascii="Times New Roman" w:hAnsi="Times New Roman" w:cs="Times New Roman"/>
          <w:sz w:val="28"/>
          <w:szCs w:val="24"/>
        </w:rPr>
        <w:t>12 представлены диаграммы распределения категориальных признаков.</w:t>
      </w:r>
    </w:p>
    <w:p w14:paraId="69E9CF63" w14:textId="13EC6003" w:rsidR="00DE3E25" w:rsidRDefault="00947F75" w:rsidP="00947F75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947F75">
        <w:rPr>
          <w:rFonts w:ascii="Times New Roman" w:hAnsi="Times New Roman" w:cs="Times New Roman"/>
          <w:sz w:val="28"/>
          <w:szCs w:val="24"/>
        </w:rPr>
        <w:t xml:space="preserve">Каждая диаграмма отражает наглядное распределение значений соответствующего признака и позволяет оценить соотношение категорий в </w:t>
      </w:r>
      <w:proofErr w:type="spellStart"/>
      <w:r w:rsidRPr="00947F75">
        <w:rPr>
          <w:rFonts w:ascii="Times New Roman" w:hAnsi="Times New Roman" w:cs="Times New Roman"/>
          <w:sz w:val="28"/>
          <w:szCs w:val="24"/>
        </w:rPr>
        <w:t>датасете</w:t>
      </w:r>
      <w:proofErr w:type="spellEnd"/>
      <w:r w:rsidRPr="00947F75">
        <w:rPr>
          <w:rFonts w:ascii="Times New Roman" w:hAnsi="Times New Roman" w:cs="Times New Roman"/>
          <w:sz w:val="28"/>
          <w:szCs w:val="24"/>
        </w:rPr>
        <w:t>.</w:t>
      </w:r>
    </w:p>
    <w:p w14:paraId="6E2C2236" w14:textId="77777777" w:rsidR="00F429D9" w:rsidRDefault="00F429D9" w:rsidP="00947F75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439F2317" w14:textId="4B120AE9" w:rsidR="00DE3E25" w:rsidRPr="00DE3E25" w:rsidRDefault="00DE3E25" w:rsidP="00165665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0E397985" w14:textId="005D2AF6" w:rsidR="00DE3E25" w:rsidRDefault="001F49FB" w:rsidP="00DE3E25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71CBF98" wp14:editId="19663071">
            <wp:extent cx="4754880" cy="2602197"/>
            <wp:effectExtent l="19050" t="19050" r="26670" b="273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338" cy="26122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CD546" w14:textId="77777777" w:rsidR="00AF77A5" w:rsidRPr="00AF77A5" w:rsidRDefault="00AF77A5" w:rsidP="00AF77A5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5CF78473" w14:textId="6D052A0D" w:rsidR="00AF77A5" w:rsidRDefault="00AF77A5" w:rsidP="00DE3E25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Рисунок 10 – </w:t>
      </w:r>
      <w:r w:rsidR="005C6746">
        <w:rPr>
          <w:rFonts w:ascii="Times New Roman" w:hAnsi="Times New Roman" w:cs="Times New Roman"/>
          <w:sz w:val="28"/>
          <w:szCs w:val="24"/>
        </w:rPr>
        <w:t>Соотношение количества людей по классам</w:t>
      </w:r>
    </w:p>
    <w:p w14:paraId="7A2B1EBE" w14:textId="63476020" w:rsidR="00B77597" w:rsidRDefault="00B77597" w:rsidP="00B77597">
      <w:pPr>
        <w:pStyle w:val="a3"/>
        <w:spacing w:after="0" w:line="360" w:lineRule="auto"/>
        <w:ind w:left="284" w:right="170"/>
        <w:jc w:val="both"/>
        <w:rPr>
          <w:rFonts w:ascii="Times New Roman" w:hAnsi="Times New Roman" w:cs="Times New Roman"/>
          <w:sz w:val="28"/>
          <w:szCs w:val="24"/>
        </w:rPr>
      </w:pPr>
    </w:p>
    <w:p w14:paraId="443F8444" w14:textId="2921EEA4" w:rsidR="00B77597" w:rsidRDefault="00B77597" w:rsidP="00B77597">
      <w:pPr>
        <w:pStyle w:val="a3"/>
        <w:spacing w:after="0" w:line="360" w:lineRule="auto"/>
        <w:ind w:left="284" w:right="170"/>
        <w:jc w:val="both"/>
        <w:rPr>
          <w:rFonts w:ascii="Times New Roman" w:hAnsi="Times New Roman" w:cs="Times New Roman"/>
          <w:sz w:val="28"/>
          <w:szCs w:val="24"/>
        </w:rPr>
      </w:pPr>
      <w:r w:rsidRPr="00B77597">
        <w:rPr>
          <w:rFonts w:ascii="Times New Roman" w:hAnsi="Times New Roman" w:cs="Times New Roman"/>
          <w:sz w:val="28"/>
          <w:szCs w:val="24"/>
        </w:rPr>
        <w:t>Диаграмма отражает распределение пассажиров по классам кают (1, 2 и 3). На графике видно, что наибольшее количество пассажиров относится к третьему классу, в то время как первый и второй классы представлены значительно меньшим числом наблюдений. Это свидетельствует о преобладании пассажиров с более низким социальным статусом.</w:t>
      </w:r>
    </w:p>
    <w:p w14:paraId="15CCCC31" w14:textId="77777777" w:rsidR="00B77597" w:rsidRDefault="00B77597" w:rsidP="00B77597">
      <w:pPr>
        <w:pStyle w:val="a3"/>
        <w:spacing w:after="0" w:line="360" w:lineRule="auto"/>
        <w:ind w:left="284" w:right="170"/>
        <w:jc w:val="both"/>
        <w:rPr>
          <w:rFonts w:ascii="Times New Roman" w:hAnsi="Times New Roman" w:cs="Times New Roman"/>
          <w:sz w:val="28"/>
          <w:szCs w:val="24"/>
        </w:rPr>
      </w:pPr>
    </w:p>
    <w:p w14:paraId="53EB998B" w14:textId="79FA316C" w:rsidR="00BB2ACB" w:rsidRDefault="001F49FB" w:rsidP="00DE3E25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2A3D4245" wp14:editId="69047844">
            <wp:extent cx="4305300" cy="3271030"/>
            <wp:effectExtent l="19050" t="19050" r="19050" b="2476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594" cy="3346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BD6BAB" w14:textId="5BD87EA6" w:rsidR="00820539" w:rsidRPr="00820539" w:rsidRDefault="00820539" w:rsidP="00820539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1B7F8624" w14:textId="24DEB375" w:rsidR="00820539" w:rsidRDefault="00820539" w:rsidP="00DE3E25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Рисунок 11 – Соотношение мужского и женского пола</w:t>
      </w:r>
    </w:p>
    <w:p w14:paraId="0E975604" w14:textId="58AAA46E" w:rsidR="00711527" w:rsidRDefault="00A00038" w:rsidP="00A0003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A00038">
        <w:rPr>
          <w:rFonts w:ascii="Times New Roman" w:hAnsi="Times New Roman" w:cs="Times New Roman"/>
          <w:sz w:val="28"/>
          <w:szCs w:val="24"/>
        </w:rPr>
        <w:lastRenderedPageBreak/>
        <w:t>Диаграмма показывает распределение пассажиров по полу. Можно наблюдать, что количество пассажиров мужского пола превышает количество пассажиров женского пола. Данный дисбаланс может оказывать влияние на результаты анализа выживаемости.</w:t>
      </w:r>
    </w:p>
    <w:p w14:paraId="412D832D" w14:textId="0A0E3602" w:rsidR="00711527" w:rsidRDefault="00711527" w:rsidP="00DE3E25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4"/>
        </w:rPr>
      </w:pPr>
    </w:p>
    <w:p w14:paraId="5E3AAA57" w14:textId="09AEEA2A" w:rsidR="00711527" w:rsidRDefault="00FB2A55" w:rsidP="00DE3E25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1F5B6A8" wp14:editId="31D2E85F">
            <wp:extent cx="4419600" cy="3362739"/>
            <wp:effectExtent l="19050" t="19050" r="19050" b="285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92" cy="33734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D557C" w14:textId="7DA27CE4" w:rsidR="00711527" w:rsidRPr="00711527" w:rsidRDefault="00711527" w:rsidP="00711527">
      <w:pPr>
        <w:spacing w:after="0" w:line="288" w:lineRule="auto"/>
        <w:ind w:left="284" w:right="170"/>
        <w:jc w:val="center"/>
        <w:rPr>
          <w:rFonts w:ascii="Times New Roman" w:hAnsi="Times New Roman" w:cs="Times New Roman"/>
          <w:sz w:val="24"/>
          <w:szCs w:val="24"/>
        </w:rPr>
      </w:pPr>
    </w:p>
    <w:p w14:paraId="5D9E3C80" w14:textId="4130B4F2" w:rsidR="00711527" w:rsidRPr="00820539" w:rsidRDefault="00711527" w:rsidP="00DE3E25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Рисунок </w:t>
      </w:r>
      <w:r w:rsidR="000769EC">
        <w:rPr>
          <w:rFonts w:ascii="Times New Roman" w:hAnsi="Times New Roman" w:cs="Times New Roman"/>
          <w:sz w:val="28"/>
          <w:szCs w:val="24"/>
        </w:rPr>
        <w:t>12 – Соотношение убывших по портам</w:t>
      </w:r>
    </w:p>
    <w:p w14:paraId="33205A7B" w14:textId="2572F51E" w:rsidR="00E13FD6" w:rsidRDefault="00E13FD6" w:rsidP="00DE3E25">
      <w:pPr>
        <w:pStyle w:val="a3"/>
        <w:spacing w:after="0" w:line="360" w:lineRule="auto"/>
        <w:ind w:left="284" w:right="170"/>
        <w:jc w:val="center"/>
        <w:rPr>
          <w:rFonts w:ascii="Times New Roman" w:hAnsi="Times New Roman" w:cs="Times New Roman"/>
          <w:sz w:val="28"/>
          <w:szCs w:val="24"/>
        </w:rPr>
      </w:pPr>
    </w:p>
    <w:p w14:paraId="46323B9E" w14:textId="47F12CB2" w:rsidR="00A00038" w:rsidRDefault="00A00038" w:rsidP="00614EF9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A00038">
        <w:rPr>
          <w:rFonts w:ascii="Times New Roman" w:hAnsi="Times New Roman" w:cs="Times New Roman"/>
          <w:sz w:val="28"/>
          <w:szCs w:val="24"/>
        </w:rPr>
        <w:t xml:space="preserve">Диаграмма отражает распределение пассажиров по портам посадки. Наибольшее количество пассажиров отправилось из порта </w:t>
      </w:r>
      <w:proofErr w:type="spellStart"/>
      <w:r w:rsidRPr="00A00038">
        <w:rPr>
          <w:rFonts w:ascii="Times New Roman" w:hAnsi="Times New Roman" w:cs="Times New Roman"/>
          <w:sz w:val="28"/>
          <w:szCs w:val="24"/>
        </w:rPr>
        <w:t>Southampton</w:t>
      </w:r>
      <w:proofErr w:type="spellEnd"/>
      <w:r w:rsidRPr="00A00038">
        <w:rPr>
          <w:rFonts w:ascii="Times New Roman" w:hAnsi="Times New Roman" w:cs="Times New Roman"/>
          <w:sz w:val="28"/>
          <w:szCs w:val="24"/>
        </w:rPr>
        <w:t xml:space="preserve"> (S), в то время как порты </w:t>
      </w:r>
      <w:proofErr w:type="spellStart"/>
      <w:r w:rsidRPr="00A00038">
        <w:rPr>
          <w:rFonts w:ascii="Times New Roman" w:hAnsi="Times New Roman" w:cs="Times New Roman"/>
          <w:sz w:val="28"/>
          <w:szCs w:val="24"/>
        </w:rPr>
        <w:t>Cherbourg</w:t>
      </w:r>
      <w:proofErr w:type="spellEnd"/>
      <w:r w:rsidRPr="00A00038">
        <w:rPr>
          <w:rFonts w:ascii="Times New Roman" w:hAnsi="Times New Roman" w:cs="Times New Roman"/>
          <w:sz w:val="28"/>
          <w:szCs w:val="24"/>
        </w:rPr>
        <w:t xml:space="preserve"> (C) и </w:t>
      </w:r>
      <w:proofErr w:type="spellStart"/>
      <w:r w:rsidRPr="00A00038">
        <w:rPr>
          <w:rFonts w:ascii="Times New Roman" w:hAnsi="Times New Roman" w:cs="Times New Roman"/>
          <w:sz w:val="28"/>
          <w:szCs w:val="24"/>
        </w:rPr>
        <w:t>Queenstown</w:t>
      </w:r>
      <w:proofErr w:type="spellEnd"/>
      <w:r w:rsidRPr="00A00038">
        <w:rPr>
          <w:rFonts w:ascii="Times New Roman" w:hAnsi="Times New Roman" w:cs="Times New Roman"/>
          <w:sz w:val="28"/>
          <w:szCs w:val="24"/>
        </w:rPr>
        <w:t xml:space="preserve"> (Q) представлены меньшими долями. Это указывает на неравномерное распределение пассажиров по местам посадки.</w:t>
      </w:r>
    </w:p>
    <w:p w14:paraId="0A4C8521" w14:textId="349BFC02" w:rsidR="00132D1C" w:rsidRDefault="00132D1C" w:rsidP="00614EF9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5F1FBB55" w14:textId="6A9E21ED" w:rsidR="00132D1C" w:rsidRDefault="00132D1C" w:rsidP="00614EF9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7B0B78">
        <w:rPr>
          <w:rFonts w:ascii="Times New Roman" w:hAnsi="Times New Roman" w:cs="Times New Roman"/>
          <w:sz w:val="28"/>
          <w:szCs w:val="24"/>
          <w:highlight w:val="yellow"/>
        </w:rPr>
        <w:t>1.3.3.</w:t>
      </w:r>
      <w:r w:rsidR="00FC11BF" w:rsidRPr="007B0B78">
        <w:rPr>
          <w:rFonts w:ascii="Times New Roman" w:hAnsi="Times New Roman" w:cs="Times New Roman"/>
          <w:sz w:val="28"/>
          <w:szCs w:val="28"/>
          <w:highlight w:val="yellow"/>
        </w:rPr>
        <w:t xml:space="preserve"> Преобразование категориальных данных в числовые</w:t>
      </w:r>
      <w:r w:rsidR="007B0B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C9B2EB" w14:textId="40E1C207" w:rsidR="00FC11BF" w:rsidRDefault="00FC11BF" w:rsidP="00614EF9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315BBC87" w14:textId="4B3EDC47" w:rsidR="00FC11BF" w:rsidRPr="00FC11BF" w:rsidRDefault="00FC11BF" w:rsidP="00FC11BF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FC11BF">
        <w:rPr>
          <w:rFonts w:ascii="Times New Roman" w:hAnsi="Times New Roman" w:cs="Times New Roman"/>
          <w:sz w:val="28"/>
          <w:szCs w:val="24"/>
        </w:rPr>
        <w:t>Были выделены отдельные сущности, соответствующие категориальным признакам, таким как пол пассажира, класс каюты и порт посадки.</w:t>
      </w:r>
    </w:p>
    <w:p w14:paraId="12207DDD" w14:textId="4010C337" w:rsidR="00DE3E25" w:rsidRDefault="00FC11BF" w:rsidP="004830A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FC11BF">
        <w:rPr>
          <w:rFonts w:ascii="Times New Roman" w:hAnsi="Times New Roman" w:cs="Times New Roman"/>
          <w:sz w:val="28"/>
          <w:szCs w:val="24"/>
        </w:rPr>
        <w:lastRenderedPageBreak/>
        <w:t>Это позволило повысить логическую целостность данных и подготовить структуру для дальнейшего анализа</w:t>
      </w:r>
      <w:r w:rsidR="00691288">
        <w:rPr>
          <w:rFonts w:ascii="Times New Roman" w:hAnsi="Times New Roman" w:cs="Times New Roman"/>
          <w:sz w:val="28"/>
          <w:szCs w:val="24"/>
        </w:rPr>
        <w:t>.</w:t>
      </w:r>
    </w:p>
    <w:p w14:paraId="7427EDC0" w14:textId="3AD8D224" w:rsidR="004830AA" w:rsidRDefault="004830AA" w:rsidP="004830A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2B0289F8" w14:textId="2561C01D" w:rsidR="004830AA" w:rsidRDefault="000E3A27" w:rsidP="004830A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1.3.4. Агрегация данных</w:t>
      </w:r>
    </w:p>
    <w:p w14:paraId="3213F021" w14:textId="41EFE26D" w:rsidR="00637A57" w:rsidRDefault="00637A57" w:rsidP="004830A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280AED56" w14:textId="77777777" w:rsidR="009E3C88" w:rsidRPr="009E3C88" w:rsidRDefault="009E3C88" w:rsidP="009E3C8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9E3C88">
        <w:rPr>
          <w:rFonts w:ascii="Times New Roman" w:hAnsi="Times New Roman" w:cs="Times New Roman"/>
          <w:sz w:val="28"/>
          <w:szCs w:val="24"/>
        </w:rPr>
        <w:t xml:space="preserve">В рассматриваемом </w:t>
      </w:r>
      <w:proofErr w:type="spellStart"/>
      <w:r w:rsidRPr="009E3C88">
        <w:rPr>
          <w:rFonts w:ascii="Times New Roman" w:hAnsi="Times New Roman" w:cs="Times New Roman"/>
          <w:sz w:val="28"/>
          <w:szCs w:val="24"/>
        </w:rPr>
        <w:t>датасете</w:t>
      </w:r>
      <w:proofErr w:type="spellEnd"/>
      <w:r w:rsidRPr="009E3C88">
        <w:rPr>
          <w:rFonts w:ascii="Times New Roman" w:hAnsi="Times New Roman" w:cs="Times New Roman"/>
          <w:sz w:val="28"/>
          <w:szCs w:val="24"/>
        </w:rPr>
        <w:t xml:space="preserve"> предварительно был выполнен анализ на наличие редких категорий и пропущенных значений.</w:t>
      </w:r>
    </w:p>
    <w:p w14:paraId="158F88A5" w14:textId="77777777" w:rsidR="009E3C88" w:rsidRPr="009E3C88" w:rsidRDefault="009E3C88" w:rsidP="009E3C8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9E3C88">
        <w:rPr>
          <w:rFonts w:ascii="Times New Roman" w:hAnsi="Times New Roman" w:cs="Times New Roman"/>
          <w:sz w:val="28"/>
          <w:szCs w:val="24"/>
        </w:rPr>
        <w:t>Редкими считались такие значения признаков, которые встречаются в выборке существенно реже остальных либо представлены в единичных наблюдениях. Также отдельно учитывались признаки с отсутствующими значениями.</w:t>
      </w:r>
    </w:p>
    <w:p w14:paraId="66A37183" w14:textId="77777777" w:rsidR="009E3C88" w:rsidRPr="009E3C88" w:rsidRDefault="009E3C88" w:rsidP="009E3C8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9E3C88">
        <w:rPr>
          <w:rFonts w:ascii="Times New Roman" w:hAnsi="Times New Roman" w:cs="Times New Roman"/>
          <w:sz w:val="28"/>
          <w:szCs w:val="24"/>
        </w:rPr>
        <w:t xml:space="preserve">В ходе анализа было установлено, что выраженные редкие категории, требующие отдельной обработки или исключения, в </w:t>
      </w:r>
      <w:proofErr w:type="spellStart"/>
      <w:r w:rsidRPr="009E3C88">
        <w:rPr>
          <w:rFonts w:ascii="Times New Roman" w:hAnsi="Times New Roman" w:cs="Times New Roman"/>
          <w:sz w:val="28"/>
          <w:szCs w:val="24"/>
        </w:rPr>
        <w:t>датасете</w:t>
      </w:r>
      <w:proofErr w:type="spellEnd"/>
      <w:r w:rsidRPr="009E3C88">
        <w:rPr>
          <w:rFonts w:ascii="Times New Roman" w:hAnsi="Times New Roman" w:cs="Times New Roman"/>
          <w:sz w:val="28"/>
          <w:szCs w:val="24"/>
        </w:rPr>
        <w:t xml:space="preserve"> отсутствуют. Пропущенные значения ранее были обработаны на этапе предобработки данных.</w:t>
      </w:r>
    </w:p>
    <w:p w14:paraId="2ACE5188" w14:textId="436CF185" w:rsidR="00637A57" w:rsidRDefault="009E3C88" w:rsidP="009E3C8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9E3C88">
        <w:rPr>
          <w:rFonts w:ascii="Times New Roman" w:hAnsi="Times New Roman" w:cs="Times New Roman"/>
          <w:sz w:val="28"/>
          <w:szCs w:val="24"/>
        </w:rPr>
        <w:t>В связи с этим вычисление агрегирующих показателей, таких как среднее значение, минимальное и максимальное значения, сумма и количество для редких категорий, не проводилось, поскольку это не является необходимым для данного набора данных и не оказывает существенного влияния на дальнейший анализ.</w:t>
      </w:r>
    </w:p>
    <w:p w14:paraId="6EE48E1D" w14:textId="300D99F5" w:rsidR="00985358" w:rsidRDefault="00985358" w:rsidP="0098535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14D821CD" w14:textId="42956820" w:rsidR="00985358" w:rsidRDefault="00985358" w:rsidP="0098535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78C8655E" w14:textId="3AE5CDDF" w:rsidR="00985358" w:rsidRDefault="00985358" w:rsidP="0098535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1D17AE45" w14:textId="77777777" w:rsidR="00985358" w:rsidRPr="00985358" w:rsidRDefault="00985358" w:rsidP="0098535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3F987CE8" w14:textId="6F20591C" w:rsidR="000C5965" w:rsidRDefault="00071B10" w:rsidP="009E3C8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1.3.5. Введение новой категории</w:t>
      </w:r>
    </w:p>
    <w:p w14:paraId="47077099" w14:textId="037766F1" w:rsidR="005B111B" w:rsidRDefault="005B111B" w:rsidP="009E3C88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3BBB9D79" w14:textId="44C837CC" w:rsidR="001D4D40" w:rsidRPr="001D4D40" w:rsidRDefault="001D4D40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В рамках анализа категориальных признаков была поставлена задача формирования новой обобщ</w:t>
      </w:r>
      <w:r w:rsidR="00152C18">
        <w:rPr>
          <w:rFonts w:ascii="Times New Roman" w:hAnsi="Times New Roman" w:cs="Times New Roman"/>
          <w:sz w:val="28"/>
          <w:szCs w:val="24"/>
        </w:rPr>
        <w:t>е</w:t>
      </w:r>
      <w:r w:rsidRPr="001D4D40">
        <w:rPr>
          <w:rFonts w:ascii="Times New Roman" w:hAnsi="Times New Roman" w:cs="Times New Roman"/>
          <w:sz w:val="28"/>
          <w:szCs w:val="24"/>
        </w:rPr>
        <w:t xml:space="preserve">нной категории, объединяющей несколько исходных признаков 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 xml:space="preserve">. Целью данного преобразования является </w:t>
      </w:r>
      <w:r w:rsidRPr="001D4D40">
        <w:rPr>
          <w:rFonts w:ascii="Times New Roman" w:hAnsi="Times New Roman" w:cs="Times New Roman"/>
          <w:sz w:val="28"/>
          <w:szCs w:val="24"/>
        </w:rPr>
        <w:lastRenderedPageBreak/>
        <w:t>выявление более общих закономерностей и упрощение интерпретации данных за сч</w:t>
      </w:r>
      <w:r w:rsidR="00152C18">
        <w:rPr>
          <w:rFonts w:ascii="Times New Roman" w:hAnsi="Times New Roman" w:cs="Times New Roman"/>
          <w:sz w:val="28"/>
          <w:szCs w:val="24"/>
        </w:rPr>
        <w:t>е</w:t>
      </w:r>
      <w:r w:rsidRPr="001D4D40">
        <w:rPr>
          <w:rFonts w:ascii="Times New Roman" w:hAnsi="Times New Roman" w:cs="Times New Roman"/>
          <w:sz w:val="28"/>
          <w:szCs w:val="24"/>
        </w:rPr>
        <w:t>т укрупнения групп объектов.</w:t>
      </w:r>
    </w:p>
    <w:p w14:paraId="17B85C62" w14:textId="77777777" w:rsidR="001D4D40" w:rsidRPr="001D4D40" w:rsidRDefault="001D4D40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Для решения данной задачи был сформирован новый признак 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PassengerGroup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», который объединяет информацию сразу из нескольких исходных признаков: 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Age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 (возраст пассажира), 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Sex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 (пол) и 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Pclass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 (класс каюты).</w:t>
      </w:r>
    </w:p>
    <w:p w14:paraId="669D0A33" w14:textId="49422BF2" w:rsidR="001D4D40" w:rsidRPr="001D4D40" w:rsidRDefault="001D4D40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Логика формирования обобщ</w:t>
      </w:r>
      <w:r w:rsidR="00152C18">
        <w:rPr>
          <w:rFonts w:ascii="Times New Roman" w:hAnsi="Times New Roman" w:cs="Times New Roman"/>
          <w:sz w:val="28"/>
          <w:szCs w:val="24"/>
        </w:rPr>
        <w:t>е</w:t>
      </w:r>
      <w:r w:rsidRPr="001D4D40">
        <w:rPr>
          <w:rFonts w:ascii="Times New Roman" w:hAnsi="Times New Roman" w:cs="Times New Roman"/>
          <w:sz w:val="28"/>
          <w:szCs w:val="24"/>
        </w:rPr>
        <w:t>нной категории основана на выделении социально-демографических групп пассажиров:</w:t>
      </w:r>
    </w:p>
    <w:p w14:paraId="77733F57" w14:textId="77777777" w:rsidR="001D4D40" w:rsidRPr="001D4D40" w:rsidRDefault="001D4D40" w:rsidP="00553DCD">
      <w:pPr>
        <w:pStyle w:val="a3"/>
        <w:numPr>
          <w:ilvl w:val="0"/>
          <w:numId w:val="14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к категории 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Child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 относятся пассажиры младше 16 лет;</w:t>
      </w:r>
    </w:p>
    <w:p w14:paraId="1B51D475" w14:textId="77777777" w:rsidR="001D4D40" w:rsidRPr="001D4D40" w:rsidRDefault="001D4D40" w:rsidP="00553DCD">
      <w:pPr>
        <w:pStyle w:val="a3"/>
        <w:numPr>
          <w:ilvl w:val="0"/>
          <w:numId w:val="14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к категории 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Woman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 относятся все пассажиры женского пола;</w:t>
      </w:r>
    </w:p>
    <w:p w14:paraId="2D505D0E" w14:textId="77777777" w:rsidR="001D4D40" w:rsidRPr="001D4D40" w:rsidRDefault="001D4D40" w:rsidP="00553DCD">
      <w:pPr>
        <w:pStyle w:val="a3"/>
        <w:numPr>
          <w:ilvl w:val="0"/>
          <w:numId w:val="14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мужчины дополнительно разделены по классу каюты:</w:t>
      </w:r>
    </w:p>
    <w:p w14:paraId="7F0E9FAC" w14:textId="4010C035" w:rsidR="001D4D40" w:rsidRPr="001D4D40" w:rsidRDefault="001D4D40" w:rsidP="00553DCD">
      <w:pPr>
        <w:pStyle w:val="a3"/>
        <w:numPr>
          <w:ilvl w:val="0"/>
          <w:numId w:val="1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HighClassMan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 — мужчины первого класса</w:t>
      </w:r>
      <w:r w:rsidR="009B2FF8">
        <w:rPr>
          <w:rFonts w:ascii="Times New Roman" w:hAnsi="Times New Roman" w:cs="Times New Roman"/>
          <w:sz w:val="28"/>
          <w:szCs w:val="24"/>
        </w:rPr>
        <w:t>.</w:t>
      </w:r>
    </w:p>
    <w:p w14:paraId="6F109586" w14:textId="42AA676D" w:rsidR="001D4D40" w:rsidRPr="001D4D40" w:rsidRDefault="001D4D40" w:rsidP="00553DCD">
      <w:pPr>
        <w:pStyle w:val="a3"/>
        <w:numPr>
          <w:ilvl w:val="0"/>
          <w:numId w:val="1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MiddleClassMan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 — мужчины второго класса</w:t>
      </w:r>
      <w:r w:rsidR="009B2FF8">
        <w:rPr>
          <w:rFonts w:ascii="Times New Roman" w:hAnsi="Times New Roman" w:cs="Times New Roman"/>
          <w:sz w:val="28"/>
          <w:szCs w:val="24"/>
        </w:rPr>
        <w:t>.</w:t>
      </w:r>
    </w:p>
    <w:p w14:paraId="6A452240" w14:textId="77777777" w:rsidR="001D4D40" w:rsidRPr="001D4D40" w:rsidRDefault="001D4D40" w:rsidP="00553DCD">
      <w:pPr>
        <w:pStyle w:val="a3"/>
        <w:numPr>
          <w:ilvl w:val="0"/>
          <w:numId w:val="15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LowClassMan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 — мужчины третьего класса.</w:t>
      </w:r>
    </w:p>
    <w:p w14:paraId="208435D7" w14:textId="0DE95A44" w:rsidR="001D4D40" w:rsidRPr="001D4D40" w:rsidRDefault="001D4D40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Выбор именно таких групп обусловлен историческим контекстом катастрофы Титаника, где при эвакуации применялся принцип «женщины и дети впер</w:t>
      </w:r>
      <w:r w:rsidR="00152C18">
        <w:rPr>
          <w:rFonts w:ascii="Times New Roman" w:hAnsi="Times New Roman" w:cs="Times New Roman"/>
          <w:sz w:val="28"/>
          <w:szCs w:val="24"/>
        </w:rPr>
        <w:t>е</w:t>
      </w:r>
      <w:r w:rsidRPr="001D4D40">
        <w:rPr>
          <w:rFonts w:ascii="Times New Roman" w:hAnsi="Times New Roman" w:cs="Times New Roman"/>
          <w:sz w:val="28"/>
          <w:szCs w:val="24"/>
        </w:rPr>
        <w:t>д», а также наблюдалась зависимость выживаемости от социального статуса пассажира, отраж</w:t>
      </w:r>
      <w:r w:rsidR="00152C18">
        <w:rPr>
          <w:rFonts w:ascii="Times New Roman" w:hAnsi="Times New Roman" w:cs="Times New Roman"/>
          <w:sz w:val="28"/>
          <w:szCs w:val="24"/>
        </w:rPr>
        <w:t>е</w:t>
      </w:r>
      <w:r w:rsidRPr="001D4D40">
        <w:rPr>
          <w:rFonts w:ascii="Times New Roman" w:hAnsi="Times New Roman" w:cs="Times New Roman"/>
          <w:sz w:val="28"/>
          <w:szCs w:val="24"/>
        </w:rPr>
        <w:t>нного через класс каюты.</w:t>
      </w:r>
    </w:p>
    <w:p w14:paraId="53731FBB" w14:textId="34D75280" w:rsidR="001D4D40" w:rsidRPr="001D4D40" w:rsidRDefault="001D4D40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Введение признака «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PassengerGroup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>» позволяет объединить разрозненные характеристики в единую категорию, что упрощает последующий анализ и повышает интерпретируемость результатов. Вместо анализа отдельных признаков становится возможным рассматривать поведение укрупн</w:t>
      </w:r>
      <w:r w:rsidR="00152C18">
        <w:rPr>
          <w:rFonts w:ascii="Times New Roman" w:hAnsi="Times New Roman" w:cs="Times New Roman"/>
          <w:sz w:val="28"/>
          <w:szCs w:val="24"/>
        </w:rPr>
        <w:t>е</w:t>
      </w:r>
      <w:r w:rsidRPr="001D4D40">
        <w:rPr>
          <w:rFonts w:ascii="Times New Roman" w:hAnsi="Times New Roman" w:cs="Times New Roman"/>
          <w:sz w:val="28"/>
          <w:szCs w:val="24"/>
        </w:rPr>
        <w:t>нных групп, что особенно полезно при исследовании закономерностей выживаемости.</w:t>
      </w:r>
    </w:p>
    <w:p w14:paraId="2FF085C2" w14:textId="77777777" w:rsidR="001D4D40" w:rsidRPr="001D4D40" w:rsidRDefault="001D4D40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t>После формирования нового признака был выполнен анализ распределения значений по категориям, который показал наличие нескольких устойчивых групп пассажиров с различным количественным представлением в выборке.</w:t>
      </w:r>
    </w:p>
    <w:p w14:paraId="16B4D85C" w14:textId="25A3B01C" w:rsidR="005B111B" w:rsidRDefault="001D4D40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1D4D40">
        <w:rPr>
          <w:rFonts w:ascii="Times New Roman" w:hAnsi="Times New Roman" w:cs="Times New Roman"/>
          <w:sz w:val="28"/>
          <w:szCs w:val="24"/>
        </w:rPr>
        <w:lastRenderedPageBreak/>
        <w:t>Таким образом, введение обобщ</w:t>
      </w:r>
      <w:r w:rsidR="00152C18">
        <w:rPr>
          <w:rFonts w:ascii="Times New Roman" w:hAnsi="Times New Roman" w:cs="Times New Roman"/>
          <w:sz w:val="28"/>
          <w:szCs w:val="24"/>
        </w:rPr>
        <w:t>е</w:t>
      </w:r>
      <w:r w:rsidRPr="001D4D40">
        <w:rPr>
          <w:rFonts w:ascii="Times New Roman" w:hAnsi="Times New Roman" w:cs="Times New Roman"/>
          <w:sz w:val="28"/>
          <w:szCs w:val="24"/>
        </w:rPr>
        <w:t xml:space="preserve">нной категории позволило структурировать данные, снизить их разрозненность и подготовить </w:t>
      </w:r>
      <w:proofErr w:type="spellStart"/>
      <w:r w:rsidRPr="001D4D40">
        <w:rPr>
          <w:rFonts w:ascii="Times New Roman" w:hAnsi="Times New Roman" w:cs="Times New Roman"/>
          <w:sz w:val="28"/>
          <w:szCs w:val="24"/>
        </w:rPr>
        <w:t>датасет</w:t>
      </w:r>
      <w:proofErr w:type="spellEnd"/>
      <w:r w:rsidRPr="001D4D40">
        <w:rPr>
          <w:rFonts w:ascii="Times New Roman" w:hAnsi="Times New Roman" w:cs="Times New Roman"/>
          <w:sz w:val="28"/>
          <w:szCs w:val="24"/>
        </w:rPr>
        <w:t xml:space="preserve"> для более эффективного анализа</w:t>
      </w:r>
      <w:r w:rsidR="00427094">
        <w:rPr>
          <w:rFonts w:ascii="Times New Roman" w:hAnsi="Times New Roman" w:cs="Times New Roman"/>
          <w:sz w:val="28"/>
          <w:szCs w:val="24"/>
        </w:rPr>
        <w:t>.</w:t>
      </w:r>
    </w:p>
    <w:p w14:paraId="30312B20" w14:textId="64052E75" w:rsidR="0088148D" w:rsidRDefault="0088148D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35D42ADA" w14:textId="69CC9117" w:rsidR="00EB29AC" w:rsidRDefault="00EB29AC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B29AC">
        <w:rPr>
          <w:rFonts w:ascii="Times New Roman" w:hAnsi="Times New Roman" w:cs="Times New Roman"/>
          <w:sz w:val="28"/>
          <w:szCs w:val="24"/>
        </w:rPr>
        <w:t>1.4.</w:t>
      </w:r>
      <w:r w:rsidRPr="00EB29AC">
        <w:rPr>
          <w:rFonts w:ascii="Times New Roman" w:hAnsi="Times New Roman" w:cs="Times New Roman"/>
          <w:sz w:val="28"/>
          <w:szCs w:val="24"/>
        </w:rPr>
        <w:tab/>
        <w:t xml:space="preserve">Особенности, возможности и потенциальные риски использования </w:t>
      </w:r>
      <w:proofErr w:type="spellStart"/>
      <w:r w:rsidRPr="00EB29AC"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  <w:r w:rsidR="002E4BB1">
        <w:rPr>
          <w:rFonts w:ascii="Times New Roman" w:hAnsi="Times New Roman" w:cs="Times New Roman"/>
          <w:sz w:val="28"/>
          <w:szCs w:val="24"/>
        </w:rPr>
        <w:t>.</w:t>
      </w:r>
    </w:p>
    <w:p w14:paraId="67E70DF3" w14:textId="1F7AB7E4" w:rsidR="00B03329" w:rsidRDefault="00B03329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B03329">
        <w:rPr>
          <w:rFonts w:ascii="Times New Roman" w:hAnsi="Times New Roman" w:cs="Times New Roman"/>
          <w:sz w:val="28"/>
          <w:szCs w:val="24"/>
        </w:rPr>
        <w:t>1.4.1.</w:t>
      </w:r>
      <w:r w:rsidRPr="00B03329">
        <w:rPr>
          <w:rFonts w:ascii="Times New Roman" w:hAnsi="Times New Roman" w:cs="Times New Roman"/>
          <w:sz w:val="28"/>
          <w:szCs w:val="24"/>
        </w:rPr>
        <w:tab/>
        <w:t>Особенности предметной области</w:t>
      </w:r>
    </w:p>
    <w:p w14:paraId="41ED5E8D" w14:textId="4A510DF4" w:rsidR="006521FE" w:rsidRDefault="006521FE" w:rsidP="001D4D4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5343FC7F" w14:textId="284C17CA" w:rsidR="006521FE" w:rsidRPr="006521FE" w:rsidRDefault="006521FE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6521FE">
        <w:rPr>
          <w:rFonts w:ascii="Times New Roman" w:hAnsi="Times New Roman" w:cs="Times New Roman"/>
          <w:sz w:val="28"/>
          <w:szCs w:val="24"/>
        </w:rPr>
        <w:t xml:space="preserve">Рассматриваемый 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датасет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 xml:space="preserve"> «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Titanic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Dataset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>» был создан с целью анализа факторов, влияющих на выживаемость пассажиров при крушении лайнера Крушение Титаника. Данный набор данных широко используется в задачах анализа данных и машинного обучения как учебный пример для исследования закономерностей.</w:t>
      </w:r>
    </w:p>
    <w:p w14:paraId="45D0AA8C" w14:textId="77777777" w:rsidR="006521FE" w:rsidRPr="006521FE" w:rsidRDefault="006521FE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6521FE">
        <w:rPr>
          <w:rFonts w:ascii="Times New Roman" w:hAnsi="Times New Roman" w:cs="Times New Roman"/>
          <w:sz w:val="28"/>
          <w:szCs w:val="24"/>
        </w:rPr>
        <w:t xml:space="preserve">Основной задачей 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 xml:space="preserve"> является выявление зависимостей между характеристиками пассажиров и вероятностью их выживания. В качестве признаков используются социально-демографические и экономические характеристики, такие как пол, возраст, класс каюты, стоимость билета, а также наличие родственников на борту.</w:t>
      </w:r>
    </w:p>
    <w:p w14:paraId="2D6CC34A" w14:textId="77777777" w:rsidR="006521FE" w:rsidRPr="006521FE" w:rsidRDefault="006521FE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6521FE">
        <w:rPr>
          <w:rFonts w:ascii="Times New Roman" w:hAnsi="Times New Roman" w:cs="Times New Roman"/>
          <w:sz w:val="28"/>
          <w:szCs w:val="24"/>
        </w:rPr>
        <w:t>Особенностью предметной области является наличие исторического контекста, который напрямую влияет на структуру данных. В частности, при эвакуации пассажиров применялся принцип приоритета женщин и детей, что отражается в значительной зависимости выживаемости от признаков «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Sex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>» и «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Age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>». Кроме того, класс каюты («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Pclass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>») выступает индикатором социального статуса, что также оказывает влияние на доступ к спасательным средствам.</w:t>
      </w:r>
    </w:p>
    <w:p w14:paraId="7432D1BD" w14:textId="77777777" w:rsidR="006521FE" w:rsidRPr="006521FE" w:rsidRDefault="006521FE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6521FE">
        <w:rPr>
          <w:rFonts w:ascii="Times New Roman" w:hAnsi="Times New Roman" w:cs="Times New Roman"/>
          <w:sz w:val="28"/>
          <w:szCs w:val="24"/>
        </w:rPr>
        <w:t>Наличие пропущенных значений и неоднородность распределения признаков обусловлены особенностями сбора данных и историческими условиями. Например, не для всех пассажиров была зафиксирована информация о каюте или возрасте, что требует дополнительной предобработки данных перед анализом.</w:t>
      </w:r>
    </w:p>
    <w:p w14:paraId="47FAB0C7" w14:textId="77777777" w:rsidR="006521FE" w:rsidRPr="006521FE" w:rsidRDefault="006521FE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6521FE">
        <w:rPr>
          <w:rFonts w:ascii="Times New Roman" w:hAnsi="Times New Roman" w:cs="Times New Roman"/>
          <w:sz w:val="28"/>
          <w:szCs w:val="24"/>
        </w:rPr>
        <w:lastRenderedPageBreak/>
        <w:t>Также важной особенностью является наличие выбросов, в частности в признаке стоимости билета («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Fare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>»), что связано с большим разбросом цен в зависимости от класса обслуживания и индивидуальных условий размещения.</w:t>
      </w:r>
    </w:p>
    <w:p w14:paraId="36297E2C" w14:textId="77777777" w:rsidR="006521FE" w:rsidRPr="006521FE" w:rsidRDefault="006521FE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6521FE">
        <w:rPr>
          <w:rFonts w:ascii="Times New Roman" w:hAnsi="Times New Roman" w:cs="Times New Roman"/>
          <w:sz w:val="28"/>
          <w:szCs w:val="24"/>
        </w:rPr>
        <w:t>Указанные особенности предметной области оказывают непосредственное влияние на решение задач анализа данных. В частности:</w:t>
      </w:r>
    </w:p>
    <w:p w14:paraId="7D37FB5B" w14:textId="505AF3DF" w:rsidR="006521FE" w:rsidRPr="006521FE" w:rsidRDefault="00055B91" w:rsidP="00055B91">
      <w:pPr>
        <w:pStyle w:val="a3"/>
        <w:numPr>
          <w:ilvl w:val="0"/>
          <w:numId w:val="16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</w:t>
      </w:r>
      <w:r w:rsidR="006521FE" w:rsidRPr="006521FE">
        <w:rPr>
          <w:rFonts w:ascii="Times New Roman" w:hAnsi="Times New Roman" w:cs="Times New Roman"/>
          <w:sz w:val="28"/>
          <w:szCs w:val="24"/>
        </w:rPr>
        <w:t>ребуется обработка пропущенных значений</w:t>
      </w:r>
      <w:r w:rsidR="009A5313">
        <w:rPr>
          <w:rFonts w:ascii="Times New Roman" w:hAnsi="Times New Roman" w:cs="Times New Roman"/>
          <w:sz w:val="28"/>
          <w:szCs w:val="24"/>
        </w:rPr>
        <w:t>.</w:t>
      </w:r>
    </w:p>
    <w:p w14:paraId="67B2DE3F" w14:textId="4C4A8BDA" w:rsidR="006521FE" w:rsidRPr="006521FE" w:rsidRDefault="00055B91" w:rsidP="00055B91">
      <w:pPr>
        <w:pStyle w:val="a3"/>
        <w:numPr>
          <w:ilvl w:val="0"/>
          <w:numId w:val="16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</w:t>
      </w:r>
      <w:r w:rsidR="006521FE" w:rsidRPr="006521FE">
        <w:rPr>
          <w:rFonts w:ascii="Times New Roman" w:hAnsi="Times New Roman" w:cs="Times New Roman"/>
          <w:sz w:val="28"/>
          <w:szCs w:val="24"/>
        </w:rPr>
        <w:t>еобходимо учитывать дисбаланс категорий</w:t>
      </w:r>
      <w:r w:rsidR="009A5313">
        <w:rPr>
          <w:rFonts w:ascii="Times New Roman" w:hAnsi="Times New Roman" w:cs="Times New Roman"/>
          <w:sz w:val="28"/>
          <w:szCs w:val="24"/>
        </w:rPr>
        <w:t>.</w:t>
      </w:r>
    </w:p>
    <w:p w14:paraId="54051165" w14:textId="5F424D09" w:rsidR="006521FE" w:rsidRPr="006521FE" w:rsidRDefault="00055B91" w:rsidP="00055B91">
      <w:pPr>
        <w:pStyle w:val="a3"/>
        <w:numPr>
          <w:ilvl w:val="0"/>
          <w:numId w:val="16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="006521FE" w:rsidRPr="006521FE">
        <w:rPr>
          <w:rFonts w:ascii="Times New Roman" w:hAnsi="Times New Roman" w:cs="Times New Roman"/>
          <w:sz w:val="28"/>
          <w:szCs w:val="24"/>
        </w:rPr>
        <w:t>ажно проводить нормализацию и трансформацию признаков</w:t>
      </w:r>
      <w:r w:rsidR="009A5313">
        <w:rPr>
          <w:rFonts w:ascii="Times New Roman" w:hAnsi="Times New Roman" w:cs="Times New Roman"/>
          <w:sz w:val="28"/>
          <w:szCs w:val="24"/>
        </w:rPr>
        <w:t>.</w:t>
      </w:r>
    </w:p>
    <w:p w14:paraId="617928DB" w14:textId="093D1917" w:rsidR="006521FE" w:rsidRPr="006521FE" w:rsidRDefault="00055B91" w:rsidP="00055B91">
      <w:pPr>
        <w:pStyle w:val="a3"/>
        <w:numPr>
          <w:ilvl w:val="0"/>
          <w:numId w:val="16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Ц</w:t>
      </w:r>
      <w:r w:rsidR="006521FE" w:rsidRPr="006521FE">
        <w:rPr>
          <w:rFonts w:ascii="Times New Roman" w:hAnsi="Times New Roman" w:cs="Times New Roman"/>
          <w:sz w:val="28"/>
          <w:szCs w:val="24"/>
        </w:rPr>
        <w:t>елесообразно использовать методы, устойчивые к выбросам.</w:t>
      </w:r>
    </w:p>
    <w:p w14:paraId="22913577" w14:textId="645FB8F5" w:rsidR="006521FE" w:rsidRDefault="006521FE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6521FE">
        <w:rPr>
          <w:rFonts w:ascii="Times New Roman" w:hAnsi="Times New Roman" w:cs="Times New Roman"/>
          <w:sz w:val="28"/>
          <w:szCs w:val="24"/>
        </w:rPr>
        <w:t xml:space="preserve">Таким образом, 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датасет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6521FE">
        <w:rPr>
          <w:rFonts w:ascii="Times New Roman" w:hAnsi="Times New Roman" w:cs="Times New Roman"/>
          <w:sz w:val="28"/>
          <w:szCs w:val="24"/>
        </w:rPr>
        <w:t>Titanic</w:t>
      </w:r>
      <w:proofErr w:type="spellEnd"/>
      <w:r w:rsidRPr="006521FE">
        <w:rPr>
          <w:rFonts w:ascii="Times New Roman" w:hAnsi="Times New Roman" w:cs="Times New Roman"/>
          <w:sz w:val="28"/>
          <w:szCs w:val="24"/>
        </w:rPr>
        <w:t xml:space="preserve"> представляет собой классический пример задачи бинарной классификации с реальными историческими данными, содержащими как структурированные зависимости, так и шум, что делает его удобным для изучения методов анализа </w:t>
      </w:r>
    </w:p>
    <w:p w14:paraId="3F732F04" w14:textId="40DF7270" w:rsidR="00E17F2A" w:rsidRDefault="00E17F2A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5735FF30" w14:textId="05A88281" w:rsidR="00E17F2A" w:rsidRDefault="00E17F2A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1.4.</w:t>
      </w:r>
      <w:r w:rsidR="00B37B69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</w:rPr>
        <w:t xml:space="preserve">. Гипотезы для вероятного неэтического использования </w:t>
      </w:r>
      <w:proofErr w:type="spellStart"/>
      <w:r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</w:p>
    <w:p w14:paraId="17AA2EFD" w14:textId="76D96F8E" w:rsidR="00E17F2A" w:rsidRDefault="00E17F2A" w:rsidP="006521FE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3F009AF4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 xml:space="preserve">В рамках анализа 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Titanic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 xml:space="preserve"> были сформулированы гипотезы о влиянии различных признаков на целевой признак «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Survived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>» (выживаемость пассажиров). Гипотезы направлены на выявление значимых закономерностей и факторов, влияющих на результат.</w:t>
      </w:r>
    </w:p>
    <w:p w14:paraId="154563C0" w14:textId="2ABA64AC" w:rsid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22107FD0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Гипотеза 1. Влияние пола пассажира на выживаемость</w:t>
      </w:r>
    </w:p>
    <w:p w14:paraId="6E0417D7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2E1385AC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Предполагается, что признак «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Sex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>» оказывает значительное влияние на вероятность выживания пассажира. В частности, женщины имеют более высокий шанс на спасение по сравнению с мужчинами.</w:t>
      </w:r>
    </w:p>
    <w:p w14:paraId="03D920AD" w14:textId="55F53F14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Данное предположение основано на историческом принципе эвакуации «женщины и дети впер</w:t>
      </w:r>
      <w:r w:rsidR="00152C18">
        <w:rPr>
          <w:rFonts w:ascii="Times New Roman" w:hAnsi="Times New Roman" w:cs="Times New Roman"/>
          <w:sz w:val="28"/>
          <w:szCs w:val="24"/>
        </w:rPr>
        <w:t>е</w:t>
      </w:r>
      <w:r w:rsidRPr="00E17F2A">
        <w:rPr>
          <w:rFonts w:ascii="Times New Roman" w:hAnsi="Times New Roman" w:cs="Times New Roman"/>
          <w:sz w:val="28"/>
          <w:szCs w:val="24"/>
        </w:rPr>
        <w:t>д», применявшемся при Крушение Титаника. Таким образом, пол пассажира является ключевым фактором, влияющим на целевой признак.</w:t>
      </w:r>
    </w:p>
    <w:p w14:paraId="64E78E3D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lastRenderedPageBreak/>
        <w:t>Ожидается, что анализ данных подтвердит данную гипотезу и покажет существенное различие в доле выживших между мужчинами и женщинами.</w:t>
      </w:r>
    </w:p>
    <w:p w14:paraId="22489F8A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571D41C1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Гипотеза 2. Влияние класса каюты на выживаемость</w:t>
      </w:r>
    </w:p>
    <w:p w14:paraId="1870740A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2D205ED4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Предполагается, что признак «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Pclass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>» (класс каюты) оказывает значимое влияние на вероятность выживания пассажира.</w:t>
      </w:r>
    </w:p>
    <w:p w14:paraId="0CC1389A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Пассажиры первого класса имеют более высокий шанс выживания по сравнению с пассажирами второго и третьего классов. Это может быть связано с более удобным расположением кают, лучшим доступом к спасательным шлюпкам, а также более высоким социальным статусом.</w:t>
      </w:r>
    </w:p>
    <w:p w14:paraId="36FE5791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Таким образом, класс каюты выступает косвенным показателем социально-экономического положения пассажира и может существенно влиять на результат классификации.</w:t>
      </w:r>
    </w:p>
    <w:p w14:paraId="56721570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71AD59A1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Гипотеза 3. Влияние возраста на выживаемость</w:t>
      </w:r>
    </w:p>
    <w:p w14:paraId="22545D91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199642B1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Предполагается, что возраст пассажира («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Age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>») влияет на вероятность выживания.</w:t>
      </w:r>
    </w:p>
    <w:p w14:paraId="12F258A9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В частности, дети имеют более высокий шанс на спасение по сравнению со взрослыми пассажирами. Это связано с приоритетной эвакуацией детей, а также с возможной помощью со стороны взрослых.</w:t>
      </w:r>
    </w:p>
    <w:p w14:paraId="1149955E" w14:textId="77777777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Однако данная гипотеза требует проверки, поскольку влияние возраста может быть нелинейным и зависеть от других факторов, таких как пол и класс каюты.</w:t>
      </w:r>
    </w:p>
    <w:p w14:paraId="2547F53D" w14:textId="77777777" w:rsidR="0003177B" w:rsidRDefault="0003177B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7E0F92B5" w14:textId="04CC1B82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Гипотеза 4. Комбинированное влияние признаков</w:t>
      </w:r>
    </w:p>
    <w:p w14:paraId="61DFE58E" w14:textId="77777777" w:rsidR="0003177B" w:rsidRDefault="0003177B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54C9E918" w14:textId="5497E2AD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Предполагается, что наибольшее влияние на выживаемость оказывает не один признак, а их комбинация.</w:t>
      </w:r>
    </w:p>
    <w:p w14:paraId="5D522693" w14:textId="1CE4552C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lastRenderedPageBreak/>
        <w:t xml:space="preserve">Например, женщины первого класса и дети независимо от класса имеют наиболее высокий шанс на выживание, в то время как мужчины третьего </w:t>
      </w:r>
      <w:r w:rsidR="003607F9">
        <w:rPr>
          <w:rFonts w:ascii="Times New Roman" w:hAnsi="Times New Roman" w:cs="Times New Roman"/>
          <w:sz w:val="28"/>
          <w:szCs w:val="24"/>
        </w:rPr>
        <w:br/>
      </w:r>
      <w:r w:rsidRPr="00E17F2A">
        <w:rPr>
          <w:rFonts w:ascii="Times New Roman" w:hAnsi="Times New Roman" w:cs="Times New Roman"/>
          <w:sz w:val="28"/>
          <w:szCs w:val="24"/>
        </w:rPr>
        <w:t xml:space="preserve">класса </w:t>
      </w:r>
      <w:r w:rsidR="00092CE4">
        <w:rPr>
          <w:rFonts w:ascii="Times New Roman" w:hAnsi="Times New Roman" w:cs="Times New Roman"/>
          <w:sz w:val="28"/>
          <w:szCs w:val="24"/>
        </w:rPr>
        <w:t>–</w:t>
      </w:r>
      <w:r w:rsidRPr="00E17F2A">
        <w:rPr>
          <w:rFonts w:ascii="Times New Roman" w:hAnsi="Times New Roman" w:cs="Times New Roman"/>
          <w:sz w:val="28"/>
          <w:szCs w:val="24"/>
        </w:rPr>
        <w:t xml:space="preserve"> наименьший.</w:t>
      </w:r>
    </w:p>
    <w:p w14:paraId="6BA6F8D2" w14:textId="57F7AB08" w:rsidR="00E17F2A" w:rsidRP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>Таким образом, для корректного анализа данных целесообразно учитывать совместное влияние признаков «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Sex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>», «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Age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>» и «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Pclass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>», а также формировать обобщ</w:t>
      </w:r>
      <w:r w:rsidR="00152C18">
        <w:rPr>
          <w:rFonts w:ascii="Times New Roman" w:hAnsi="Times New Roman" w:cs="Times New Roman"/>
          <w:sz w:val="28"/>
          <w:szCs w:val="24"/>
        </w:rPr>
        <w:t>е</w:t>
      </w:r>
      <w:r w:rsidRPr="00E17F2A">
        <w:rPr>
          <w:rFonts w:ascii="Times New Roman" w:hAnsi="Times New Roman" w:cs="Times New Roman"/>
          <w:sz w:val="28"/>
          <w:szCs w:val="24"/>
        </w:rPr>
        <w:t>нные категории пассажиров.</w:t>
      </w:r>
    </w:p>
    <w:p w14:paraId="0E999E03" w14:textId="1C7BA09D" w:rsidR="00E17F2A" w:rsidRDefault="00E17F2A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E17F2A">
        <w:rPr>
          <w:rFonts w:ascii="Times New Roman" w:hAnsi="Times New Roman" w:cs="Times New Roman"/>
          <w:sz w:val="28"/>
          <w:szCs w:val="24"/>
        </w:rPr>
        <w:t xml:space="preserve">Таким образом, сформулированные гипотезы позволяют определить наиболее значимые признаки </w:t>
      </w:r>
      <w:proofErr w:type="spellStart"/>
      <w:r w:rsidRPr="00E17F2A"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  <w:r w:rsidRPr="00E17F2A">
        <w:rPr>
          <w:rFonts w:ascii="Times New Roman" w:hAnsi="Times New Roman" w:cs="Times New Roman"/>
          <w:sz w:val="28"/>
          <w:szCs w:val="24"/>
        </w:rPr>
        <w:t xml:space="preserve"> и задать направление для последующего анализа.</w:t>
      </w:r>
    </w:p>
    <w:p w14:paraId="5774CF52" w14:textId="37426F81" w:rsidR="00A3142F" w:rsidRDefault="00A3142F" w:rsidP="00E17F2A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0ABC853A" w14:textId="43704CB2" w:rsidR="00A3142F" w:rsidRDefault="002A5E10" w:rsidP="002A5E1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2A5E10">
        <w:rPr>
          <w:rFonts w:ascii="Times New Roman" w:hAnsi="Times New Roman" w:cs="Times New Roman"/>
          <w:sz w:val="28"/>
          <w:szCs w:val="24"/>
        </w:rPr>
        <w:t>1.4.3.</w:t>
      </w:r>
      <w:r w:rsidRPr="002A5E10">
        <w:rPr>
          <w:rFonts w:ascii="Times New Roman" w:hAnsi="Times New Roman" w:cs="Times New Roman"/>
          <w:sz w:val="28"/>
          <w:szCs w:val="24"/>
        </w:rPr>
        <w:tab/>
        <w:t>Гипотезы</w:t>
      </w:r>
      <w:r w:rsidR="0096671A">
        <w:rPr>
          <w:rFonts w:ascii="Times New Roman" w:hAnsi="Times New Roman" w:cs="Times New Roman"/>
          <w:sz w:val="28"/>
          <w:szCs w:val="24"/>
        </w:rPr>
        <w:t xml:space="preserve"> </w:t>
      </w:r>
      <w:r w:rsidRPr="002A5E10">
        <w:rPr>
          <w:rFonts w:ascii="Times New Roman" w:hAnsi="Times New Roman" w:cs="Times New Roman"/>
          <w:sz w:val="28"/>
          <w:szCs w:val="24"/>
        </w:rPr>
        <w:t xml:space="preserve">для вероятного неэтичного использования </w:t>
      </w:r>
      <w:proofErr w:type="spellStart"/>
      <w:r w:rsidRPr="002A5E10"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</w:p>
    <w:p w14:paraId="463B0F79" w14:textId="264F7E2D" w:rsidR="00316624" w:rsidRDefault="00316624" w:rsidP="002A5E1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7B4ED7AE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 xml:space="preserve">В ходе анализа </w:t>
      </w:r>
      <w:proofErr w:type="spellStart"/>
      <w:r w:rsidRPr="00453E76"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  <w:r w:rsidRPr="00453E76">
        <w:rPr>
          <w:rFonts w:ascii="Times New Roman" w:hAnsi="Times New Roman" w:cs="Times New Roman"/>
          <w:sz w:val="28"/>
          <w:szCs w:val="24"/>
        </w:rPr>
        <w:t xml:space="preserve"> были сформулированы дополнительные гипотезы, связанные с особенностями данных и их применением.</w:t>
      </w:r>
    </w:p>
    <w:p w14:paraId="1AB537C8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3529BA04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Гипотеза 1. Смещение данных</w:t>
      </w:r>
    </w:p>
    <w:p w14:paraId="1CD1F470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3D9B1D04" w14:textId="42F8F350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 xml:space="preserve">Предполагается, что </w:t>
      </w:r>
      <w:proofErr w:type="spellStart"/>
      <w:r w:rsidRPr="00453E76">
        <w:rPr>
          <w:rFonts w:ascii="Times New Roman" w:hAnsi="Times New Roman" w:cs="Times New Roman"/>
          <w:sz w:val="28"/>
          <w:szCs w:val="24"/>
        </w:rPr>
        <w:t>датасет</w:t>
      </w:r>
      <w:proofErr w:type="spellEnd"/>
      <w:r w:rsidRPr="00453E76">
        <w:rPr>
          <w:rFonts w:ascii="Times New Roman" w:hAnsi="Times New Roman" w:cs="Times New Roman"/>
          <w:sz w:val="28"/>
          <w:szCs w:val="24"/>
        </w:rPr>
        <w:t xml:space="preserve"> содержит исторически обусловленные закономерности, которые могут приводить к некорректным выводам. Например, более высокая выживаемость женщин связана не с их характеристиками, а с правилами эвакуации при </w:t>
      </w:r>
      <w:r w:rsidR="007B0B78">
        <w:rPr>
          <w:rFonts w:ascii="Times New Roman" w:hAnsi="Times New Roman" w:cs="Times New Roman"/>
          <w:sz w:val="28"/>
          <w:szCs w:val="24"/>
        </w:rPr>
        <w:t>к</w:t>
      </w:r>
      <w:r w:rsidRPr="00453E76">
        <w:rPr>
          <w:rFonts w:ascii="Times New Roman" w:hAnsi="Times New Roman" w:cs="Times New Roman"/>
          <w:sz w:val="28"/>
          <w:szCs w:val="24"/>
        </w:rPr>
        <w:t>рушени</w:t>
      </w:r>
      <w:r w:rsidR="007B0B78">
        <w:rPr>
          <w:rFonts w:ascii="Times New Roman" w:hAnsi="Times New Roman" w:cs="Times New Roman"/>
          <w:sz w:val="28"/>
          <w:szCs w:val="24"/>
        </w:rPr>
        <w:t xml:space="preserve">и </w:t>
      </w:r>
      <w:r w:rsidRPr="00453E76">
        <w:rPr>
          <w:rFonts w:ascii="Times New Roman" w:hAnsi="Times New Roman" w:cs="Times New Roman"/>
          <w:sz w:val="28"/>
          <w:szCs w:val="24"/>
        </w:rPr>
        <w:t>Титаника.</w:t>
      </w:r>
    </w:p>
    <w:p w14:paraId="2B6E83E8" w14:textId="2CBFF2AB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49C73891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Гипотеза 2. Недостаточность признаков</w:t>
      </w:r>
    </w:p>
    <w:p w14:paraId="7AD1F1FB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633D2C2F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Предполагается, что имеющиеся признаки не полностью описывают факторы, влияющие на выживаемость пассажиров.</w:t>
      </w:r>
    </w:p>
    <w:p w14:paraId="4E9FB8DA" w14:textId="410719BD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 xml:space="preserve">В </w:t>
      </w:r>
      <w:proofErr w:type="spellStart"/>
      <w:r w:rsidRPr="00453E76">
        <w:rPr>
          <w:rFonts w:ascii="Times New Roman" w:hAnsi="Times New Roman" w:cs="Times New Roman"/>
          <w:sz w:val="28"/>
          <w:szCs w:val="24"/>
        </w:rPr>
        <w:t>датасете</w:t>
      </w:r>
      <w:proofErr w:type="spellEnd"/>
      <w:r w:rsidRPr="00453E76">
        <w:rPr>
          <w:rFonts w:ascii="Times New Roman" w:hAnsi="Times New Roman" w:cs="Times New Roman"/>
          <w:sz w:val="28"/>
          <w:szCs w:val="24"/>
        </w:rPr>
        <w:t xml:space="preserve"> отсутствуют такие параметры, как точное расположение пассажира на корабле, его физическое состояние и поведение в момент эвакуации.</w:t>
      </w:r>
    </w:p>
    <w:p w14:paraId="6083564A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29923F95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lastRenderedPageBreak/>
        <w:t xml:space="preserve">Потенциальные возможности расширения </w:t>
      </w:r>
      <w:proofErr w:type="spellStart"/>
      <w:r w:rsidRPr="00453E76"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</w:p>
    <w:p w14:paraId="6A9E03C7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4B03E287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 xml:space="preserve">Для повышения качества анализа </w:t>
      </w:r>
      <w:proofErr w:type="spellStart"/>
      <w:r w:rsidRPr="00453E76">
        <w:rPr>
          <w:rFonts w:ascii="Times New Roman" w:hAnsi="Times New Roman" w:cs="Times New Roman"/>
          <w:sz w:val="28"/>
          <w:szCs w:val="24"/>
        </w:rPr>
        <w:t>датасет</w:t>
      </w:r>
      <w:proofErr w:type="spellEnd"/>
      <w:r w:rsidRPr="00453E76">
        <w:rPr>
          <w:rFonts w:ascii="Times New Roman" w:hAnsi="Times New Roman" w:cs="Times New Roman"/>
          <w:sz w:val="28"/>
          <w:szCs w:val="24"/>
        </w:rPr>
        <w:t xml:space="preserve"> может быть дополнен новыми признаками, такими как:</w:t>
      </w:r>
    </w:p>
    <w:p w14:paraId="40762CC2" w14:textId="77777777" w:rsidR="00453E76" w:rsidRPr="00453E76" w:rsidRDefault="00453E76" w:rsidP="0071768A">
      <w:pPr>
        <w:pStyle w:val="a3"/>
        <w:numPr>
          <w:ilvl w:val="0"/>
          <w:numId w:val="18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расположение каюты;</w:t>
      </w:r>
    </w:p>
    <w:p w14:paraId="109FE03A" w14:textId="77777777" w:rsidR="00453E76" w:rsidRPr="00453E76" w:rsidRDefault="00453E76" w:rsidP="0071768A">
      <w:pPr>
        <w:pStyle w:val="a3"/>
        <w:numPr>
          <w:ilvl w:val="0"/>
          <w:numId w:val="18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физическое состояние пассажира;</w:t>
      </w:r>
    </w:p>
    <w:p w14:paraId="6069CB10" w14:textId="77777777" w:rsidR="00453E76" w:rsidRPr="00453E76" w:rsidRDefault="00453E76" w:rsidP="0071768A">
      <w:pPr>
        <w:pStyle w:val="a3"/>
        <w:numPr>
          <w:ilvl w:val="0"/>
          <w:numId w:val="18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время реакции на эвакуацию;</w:t>
      </w:r>
    </w:p>
    <w:p w14:paraId="55A01547" w14:textId="77777777" w:rsidR="00453E76" w:rsidRPr="00453E76" w:rsidRDefault="00453E76" w:rsidP="0071768A">
      <w:pPr>
        <w:pStyle w:val="a3"/>
        <w:numPr>
          <w:ilvl w:val="0"/>
          <w:numId w:val="18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уровень социального статуса.</w:t>
      </w:r>
    </w:p>
    <w:p w14:paraId="081EB3FB" w14:textId="77777777" w:rsidR="00453E76" w:rsidRPr="00453E76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Добавление данных признаков позволит решать более сложные задачи, включая:</w:t>
      </w:r>
    </w:p>
    <w:p w14:paraId="09895759" w14:textId="77777777" w:rsidR="00453E76" w:rsidRPr="00453E76" w:rsidRDefault="00453E76" w:rsidP="0071768A">
      <w:pPr>
        <w:pStyle w:val="a3"/>
        <w:numPr>
          <w:ilvl w:val="0"/>
          <w:numId w:val="19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повышение точности прогнозирования выживаемости;</w:t>
      </w:r>
    </w:p>
    <w:p w14:paraId="74E8B13E" w14:textId="77777777" w:rsidR="00453E76" w:rsidRPr="00453E76" w:rsidRDefault="00453E76" w:rsidP="0071768A">
      <w:pPr>
        <w:pStyle w:val="a3"/>
        <w:numPr>
          <w:ilvl w:val="0"/>
          <w:numId w:val="19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анализ поведения пассажиров в экстремальных условиях;</w:t>
      </w:r>
    </w:p>
    <w:p w14:paraId="1DE49568" w14:textId="77777777" w:rsidR="00453E76" w:rsidRPr="00453E76" w:rsidRDefault="00453E76" w:rsidP="0071768A">
      <w:pPr>
        <w:pStyle w:val="a3"/>
        <w:numPr>
          <w:ilvl w:val="0"/>
          <w:numId w:val="19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>выявление более точных закономерностей.</w:t>
      </w:r>
    </w:p>
    <w:p w14:paraId="52A8472F" w14:textId="43D46930" w:rsidR="00E2427E" w:rsidRDefault="00453E76" w:rsidP="00453E76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 w:rsidRPr="00453E76">
        <w:rPr>
          <w:rFonts w:ascii="Times New Roman" w:hAnsi="Times New Roman" w:cs="Times New Roman"/>
          <w:sz w:val="28"/>
          <w:szCs w:val="24"/>
        </w:rPr>
        <w:t xml:space="preserve">Таким образом, расширение </w:t>
      </w:r>
      <w:proofErr w:type="spellStart"/>
      <w:r w:rsidRPr="00453E76">
        <w:rPr>
          <w:rFonts w:ascii="Times New Roman" w:hAnsi="Times New Roman" w:cs="Times New Roman"/>
          <w:sz w:val="28"/>
          <w:szCs w:val="24"/>
        </w:rPr>
        <w:t>датасета</w:t>
      </w:r>
      <w:proofErr w:type="spellEnd"/>
      <w:r w:rsidRPr="00453E76">
        <w:rPr>
          <w:rFonts w:ascii="Times New Roman" w:hAnsi="Times New Roman" w:cs="Times New Roman"/>
          <w:sz w:val="28"/>
          <w:szCs w:val="24"/>
        </w:rPr>
        <w:t xml:space="preserve"> позволит улучшить качество </w:t>
      </w:r>
      <w:r w:rsidR="00C160EC">
        <w:rPr>
          <w:rFonts w:ascii="Times New Roman" w:hAnsi="Times New Roman" w:cs="Times New Roman"/>
          <w:sz w:val="28"/>
          <w:szCs w:val="24"/>
        </w:rPr>
        <w:t>данных</w:t>
      </w:r>
      <w:r w:rsidRPr="00453E76">
        <w:rPr>
          <w:rFonts w:ascii="Times New Roman" w:hAnsi="Times New Roman" w:cs="Times New Roman"/>
          <w:sz w:val="28"/>
          <w:szCs w:val="24"/>
        </w:rPr>
        <w:t xml:space="preserve"> и получить более достоверные результаты анализа.</w:t>
      </w:r>
    </w:p>
    <w:p w14:paraId="1423BC54" w14:textId="39FC9385" w:rsidR="00E2427E" w:rsidRDefault="00E2427E" w:rsidP="002A5E1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29B42737" w14:textId="77777777" w:rsidR="00E2427E" w:rsidRDefault="00E2427E" w:rsidP="002A5E1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7C1DD0ED" w14:textId="74EBB2D7" w:rsidR="00316624" w:rsidRDefault="00316624" w:rsidP="002A5E10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Список литерат</w:t>
      </w:r>
      <w:r w:rsidR="00AA54A8">
        <w:rPr>
          <w:rFonts w:ascii="Times New Roman" w:hAnsi="Times New Roman" w:cs="Times New Roman"/>
          <w:sz w:val="28"/>
          <w:szCs w:val="24"/>
        </w:rPr>
        <w:t>уры</w:t>
      </w:r>
    </w:p>
    <w:p w14:paraId="1138E2FC" w14:textId="4E68A135" w:rsidR="00E725D1" w:rsidRDefault="00E725D1" w:rsidP="00527705">
      <w:pPr>
        <w:pStyle w:val="a3"/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</w:p>
    <w:p w14:paraId="1EFD48EB" w14:textId="59BD474F" w:rsidR="00E725D1" w:rsidRPr="00AB4C94" w:rsidRDefault="00F75E36" w:rsidP="00527705">
      <w:pPr>
        <w:pStyle w:val="a3"/>
        <w:numPr>
          <w:ilvl w:val="0"/>
          <w:numId w:val="17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4"/>
        </w:rPr>
        <w:t>датасет</w:t>
      </w:r>
      <w:proofErr w:type="spellEnd"/>
      <w:r w:rsidR="00FA7FDD" w:rsidRPr="00AB4C94">
        <w:rPr>
          <w:rFonts w:ascii="Times New Roman" w:hAnsi="Times New Roman" w:cs="Times New Roman"/>
          <w:sz w:val="28"/>
          <w:szCs w:val="24"/>
        </w:rPr>
        <w:t xml:space="preserve">: 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  <w:lang w:val="en-US"/>
        </w:rPr>
        <w:t>https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  <w:t>://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  <w:lang w:val="en-US"/>
        </w:rPr>
        <w:t>www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  <w:t>.</w:t>
      </w:r>
      <w:proofErr w:type="spellStart"/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  <w:lang w:val="en-US"/>
        </w:rPr>
        <w:t>kaggle</w:t>
      </w:r>
      <w:proofErr w:type="spellEnd"/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  <w:t>.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  <w:lang w:val="en-US"/>
        </w:rPr>
        <w:t>com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  <w:t>/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  <w:lang w:val="en-US"/>
        </w:rPr>
        <w:t>datasets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  <w:t>/</w:t>
      </w:r>
      <w:proofErr w:type="spellStart"/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  <w:lang w:val="en-US"/>
        </w:rPr>
        <w:t>smirkxd</w:t>
      </w:r>
      <w:proofErr w:type="spellEnd"/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  <w:t>/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  <w:lang w:val="en-US"/>
        </w:rPr>
        <w:t>titanic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  <w:t>-</w:t>
      </w:r>
      <w:r w:rsidR="00AB4C94" w:rsidRPr="002E085F"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  <w:lang w:val="en-US"/>
        </w:rPr>
        <w:t>dataset</w:t>
      </w:r>
      <w:r w:rsidR="00AB4C94" w:rsidRPr="002E085F">
        <w:rPr>
          <w:rFonts w:ascii="Times New Roman" w:hAnsi="Times New Roman" w:cs="Times New Roman"/>
          <w:sz w:val="28"/>
          <w:szCs w:val="24"/>
        </w:rPr>
        <w:t>.</w:t>
      </w:r>
    </w:p>
    <w:p w14:paraId="4A82436F" w14:textId="7328C006" w:rsidR="00AB4C94" w:rsidRDefault="005D0E56" w:rsidP="00527705">
      <w:pPr>
        <w:pStyle w:val="a3"/>
        <w:numPr>
          <w:ilvl w:val="0"/>
          <w:numId w:val="17"/>
        </w:numPr>
        <w:spacing w:after="0" w:line="360" w:lineRule="auto"/>
        <w:ind w:left="284" w:right="170" w:firstLine="85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Ссылка на блокнот с исходным кодом на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GitVirse</w:t>
      </w:r>
      <w:proofErr w:type="spellEnd"/>
      <w:r w:rsidR="00527705" w:rsidRPr="00527705">
        <w:rPr>
          <w:rFonts w:ascii="Times New Roman" w:hAnsi="Times New Roman" w:cs="Times New Roman"/>
          <w:sz w:val="28"/>
          <w:szCs w:val="24"/>
        </w:rPr>
        <w:t>: https://gitverse.ru/savvaeshka/CourseWorkDatasets</w:t>
      </w:r>
    </w:p>
    <w:sectPr w:rsidR="00AB4C94" w:rsidSect="00676E7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2513"/>
    <w:multiLevelType w:val="hybridMultilevel"/>
    <w:tmpl w:val="D4CE5DE8"/>
    <w:lvl w:ilvl="0" w:tplc="53DC95F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2398489E"/>
    <w:multiLevelType w:val="hybridMultilevel"/>
    <w:tmpl w:val="3FFE7AA4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276057C8"/>
    <w:multiLevelType w:val="hybridMultilevel"/>
    <w:tmpl w:val="BCEEAF68"/>
    <w:lvl w:ilvl="0" w:tplc="7D00CF9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88F2612"/>
    <w:multiLevelType w:val="hybridMultilevel"/>
    <w:tmpl w:val="483230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C43F4"/>
    <w:multiLevelType w:val="hybridMultilevel"/>
    <w:tmpl w:val="3B72F662"/>
    <w:lvl w:ilvl="0" w:tplc="493835C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4A3E7621"/>
    <w:multiLevelType w:val="hybridMultilevel"/>
    <w:tmpl w:val="28ACD398"/>
    <w:lvl w:ilvl="0" w:tplc="493835C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541741AD"/>
    <w:multiLevelType w:val="hybridMultilevel"/>
    <w:tmpl w:val="906AA748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47659A"/>
    <w:multiLevelType w:val="multilevel"/>
    <w:tmpl w:val="24948674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1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A331B45"/>
    <w:multiLevelType w:val="multilevel"/>
    <w:tmpl w:val="986ABF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2477DB9"/>
    <w:multiLevelType w:val="multilevel"/>
    <w:tmpl w:val="DDFCAC6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10" w15:restartNumberingAfterBreak="0">
    <w:nsid w:val="64FB3632"/>
    <w:multiLevelType w:val="hybridMultilevel"/>
    <w:tmpl w:val="DC80DE56"/>
    <w:lvl w:ilvl="0" w:tplc="398C03CA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0FC3C89"/>
    <w:multiLevelType w:val="hybridMultilevel"/>
    <w:tmpl w:val="906AA748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75D81FF3"/>
    <w:multiLevelType w:val="hybridMultilevel"/>
    <w:tmpl w:val="DF56978C"/>
    <w:lvl w:ilvl="0" w:tplc="493835C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2"/>
  </w:num>
  <w:num w:numId="5">
    <w:abstractNumId w:val="10"/>
  </w:num>
  <w:num w:numId="6">
    <w:abstractNumId w:val="3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0"/>
  </w:num>
  <w:num w:numId="14">
    <w:abstractNumId w:val="4"/>
  </w:num>
  <w:num w:numId="15">
    <w:abstractNumId w:val="1"/>
  </w:num>
  <w:num w:numId="16">
    <w:abstractNumId w:val="6"/>
  </w:num>
  <w:num w:numId="17">
    <w:abstractNumId w:val="11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4D"/>
    <w:rsid w:val="00002838"/>
    <w:rsid w:val="000117DE"/>
    <w:rsid w:val="00015578"/>
    <w:rsid w:val="00017E4B"/>
    <w:rsid w:val="000219A5"/>
    <w:rsid w:val="0003177B"/>
    <w:rsid w:val="00044788"/>
    <w:rsid w:val="00051624"/>
    <w:rsid w:val="00054D9D"/>
    <w:rsid w:val="00055B91"/>
    <w:rsid w:val="00056725"/>
    <w:rsid w:val="00063E91"/>
    <w:rsid w:val="00071B10"/>
    <w:rsid w:val="00074732"/>
    <w:rsid w:val="000769EC"/>
    <w:rsid w:val="0008048A"/>
    <w:rsid w:val="00080BFE"/>
    <w:rsid w:val="00087841"/>
    <w:rsid w:val="00090A18"/>
    <w:rsid w:val="00092CE4"/>
    <w:rsid w:val="00093F99"/>
    <w:rsid w:val="000A7B1C"/>
    <w:rsid w:val="000B21B2"/>
    <w:rsid w:val="000B4DCB"/>
    <w:rsid w:val="000B5E06"/>
    <w:rsid w:val="000C5965"/>
    <w:rsid w:val="000D359C"/>
    <w:rsid w:val="000E18A8"/>
    <w:rsid w:val="000E23AD"/>
    <w:rsid w:val="000E3633"/>
    <w:rsid w:val="000E3A27"/>
    <w:rsid w:val="000E798E"/>
    <w:rsid w:val="000F2F37"/>
    <w:rsid w:val="001050F5"/>
    <w:rsid w:val="001055DC"/>
    <w:rsid w:val="001129C3"/>
    <w:rsid w:val="00122203"/>
    <w:rsid w:val="0012572D"/>
    <w:rsid w:val="00132D1C"/>
    <w:rsid w:val="00135C3B"/>
    <w:rsid w:val="00137BF2"/>
    <w:rsid w:val="001427CE"/>
    <w:rsid w:val="0014441F"/>
    <w:rsid w:val="00152C18"/>
    <w:rsid w:val="00154F29"/>
    <w:rsid w:val="00165665"/>
    <w:rsid w:val="00165E00"/>
    <w:rsid w:val="00177A22"/>
    <w:rsid w:val="00180602"/>
    <w:rsid w:val="001B24D4"/>
    <w:rsid w:val="001B54A8"/>
    <w:rsid w:val="001C36E5"/>
    <w:rsid w:val="001C6E4F"/>
    <w:rsid w:val="001D3A5A"/>
    <w:rsid w:val="001D4D40"/>
    <w:rsid w:val="001E2FC8"/>
    <w:rsid w:val="001E631A"/>
    <w:rsid w:val="001E63FC"/>
    <w:rsid w:val="001F4873"/>
    <w:rsid w:val="001F49FB"/>
    <w:rsid w:val="001F5EBB"/>
    <w:rsid w:val="002027F6"/>
    <w:rsid w:val="0020391E"/>
    <w:rsid w:val="00206169"/>
    <w:rsid w:val="00211234"/>
    <w:rsid w:val="00212280"/>
    <w:rsid w:val="002245F5"/>
    <w:rsid w:val="00230602"/>
    <w:rsid w:val="002322AC"/>
    <w:rsid w:val="00232B95"/>
    <w:rsid w:val="00234646"/>
    <w:rsid w:val="002355EF"/>
    <w:rsid w:val="002362C7"/>
    <w:rsid w:val="00243180"/>
    <w:rsid w:val="00245111"/>
    <w:rsid w:val="00263685"/>
    <w:rsid w:val="00270147"/>
    <w:rsid w:val="002715DE"/>
    <w:rsid w:val="00273BD9"/>
    <w:rsid w:val="00275DE6"/>
    <w:rsid w:val="0027676F"/>
    <w:rsid w:val="0027729C"/>
    <w:rsid w:val="00283AAF"/>
    <w:rsid w:val="00290CA2"/>
    <w:rsid w:val="002952DB"/>
    <w:rsid w:val="002A26E1"/>
    <w:rsid w:val="002A5E10"/>
    <w:rsid w:val="002B73AE"/>
    <w:rsid w:val="002C2A2E"/>
    <w:rsid w:val="002C3DCD"/>
    <w:rsid w:val="002C5C30"/>
    <w:rsid w:val="002C6DF1"/>
    <w:rsid w:val="002C7E4F"/>
    <w:rsid w:val="002E085F"/>
    <w:rsid w:val="002E4BB1"/>
    <w:rsid w:val="002E5CB4"/>
    <w:rsid w:val="002F3159"/>
    <w:rsid w:val="00301177"/>
    <w:rsid w:val="00301E69"/>
    <w:rsid w:val="00302AB6"/>
    <w:rsid w:val="00304076"/>
    <w:rsid w:val="00304214"/>
    <w:rsid w:val="003112C8"/>
    <w:rsid w:val="003115FE"/>
    <w:rsid w:val="00316624"/>
    <w:rsid w:val="00316AC9"/>
    <w:rsid w:val="00323D7F"/>
    <w:rsid w:val="00335F12"/>
    <w:rsid w:val="0035183C"/>
    <w:rsid w:val="00351A97"/>
    <w:rsid w:val="00352BF8"/>
    <w:rsid w:val="003541A4"/>
    <w:rsid w:val="00354D00"/>
    <w:rsid w:val="003607F9"/>
    <w:rsid w:val="00362272"/>
    <w:rsid w:val="00364D76"/>
    <w:rsid w:val="003700B4"/>
    <w:rsid w:val="00374DBC"/>
    <w:rsid w:val="00384FE9"/>
    <w:rsid w:val="003A40E4"/>
    <w:rsid w:val="003B2276"/>
    <w:rsid w:val="003C18FE"/>
    <w:rsid w:val="003D2B36"/>
    <w:rsid w:val="003D3276"/>
    <w:rsid w:val="003E6AB8"/>
    <w:rsid w:val="003E6C70"/>
    <w:rsid w:val="003F0168"/>
    <w:rsid w:val="003F10FD"/>
    <w:rsid w:val="003F17C7"/>
    <w:rsid w:val="003F2364"/>
    <w:rsid w:val="003F3514"/>
    <w:rsid w:val="003F6A57"/>
    <w:rsid w:val="00404EF6"/>
    <w:rsid w:val="00412D22"/>
    <w:rsid w:val="00413660"/>
    <w:rsid w:val="00427094"/>
    <w:rsid w:val="004320BE"/>
    <w:rsid w:val="00433B83"/>
    <w:rsid w:val="0044406D"/>
    <w:rsid w:val="00453E76"/>
    <w:rsid w:val="00456F86"/>
    <w:rsid w:val="00465741"/>
    <w:rsid w:val="004660A5"/>
    <w:rsid w:val="0047352A"/>
    <w:rsid w:val="0048279F"/>
    <w:rsid w:val="004830AA"/>
    <w:rsid w:val="00495E26"/>
    <w:rsid w:val="00496E43"/>
    <w:rsid w:val="004A2835"/>
    <w:rsid w:val="004B0FF7"/>
    <w:rsid w:val="004B2C2E"/>
    <w:rsid w:val="004B5353"/>
    <w:rsid w:val="004C28CB"/>
    <w:rsid w:val="004D1E76"/>
    <w:rsid w:val="004D23C5"/>
    <w:rsid w:val="004D50D6"/>
    <w:rsid w:val="004E403F"/>
    <w:rsid w:val="004E4C64"/>
    <w:rsid w:val="004F14A9"/>
    <w:rsid w:val="004F18A7"/>
    <w:rsid w:val="004F3251"/>
    <w:rsid w:val="004F4C5D"/>
    <w:rsid w:val="005148F8"/>
    <w:rsid w:val="00516308"/>
    <w:rsid w:val="00517AB1"/>
    <w:rsid w:val="005223C0"/>
    <w:rsid w:val="00524891"/>
    <w:rsid w:val="00526A65"/>
    <w:rsid w:val="00527705"/>
    <w:rsid w:val="00531783"/>
    <w:rsid w:val="00534164"/>
    <w:rsid w:val="00536CC4"/>
    <w:rsid w:val="005437D0"/>
    <w:rsid w:val="00547E13"/>
    <w:rsid w:val="00553DCD"/>
    <w:rsid w:val="00566E9D"/>
    <w:rsid w:val="0058243B"/>
    <w:rsid w:val="00587D54"/>
    <w:rsid w:val="0059636F"/>
    <w:rsid w:val="005A1CDD"/>
    <w:rsid w:val="005A5184"/>
    <w:rsid w:val="005B111B"/>
    <w:rsid w:val="005C6746"/>
    <w:rsid w:val="005C698B"/>
    <w:rsid w:val="005C7A49"/>
    <w:rsid w:val="005D0E56"/>
    <w:rsid w:val="005D4129"/>
    <w:rsid w:val="005D6F4E"/>
    <w:rsid w:val="005E0333"/>
    <w:rsid w:val="005F10D0"/>
    <w:rsid w:val="005F54DA"/>
    <w:rsid w:val="005F64F4"/>
    <w:rsid w:val="00601517"/>
    <w:rsid w:val="00614EF9"/>
    <w:rsid w:val="00616280"/>
    <w:rsid w:val="0062697D"/>
    <w:rsid w:val="00630C39"/>
    <w:rsid w:val="00637A57"/>
    <w:rsid w:val="00642D73"/>
    <w:rsid w:val="006437ED"/>
    <w:rsid w:val="00650DEC"/>
    <w:rsid w:val="00651A83"/>
    <w:rsid w:val="006521FE"/>
    <w:rsid w:val="00676E79"/>
    <w:rsid w:val="006857F4"/>
    <w:rsid w:val="006876F5"/>
    <w:rsid w:val="00691288"/>
    <w:rsid w:val="00691D67"/>
    <w:rsid w:val="006937E8"/>
    <w:rsid w:val="00697932"/>
    <w:rsid w:val="006A0ADF"/>
    <w:rsid w:val="006B1B75"/>
    <w:rsid w:val="006B2061"/>
    <w:rsid w:val="006B4968"/>
    <w:rsid w:val="006B5841"/>
    <w:rsid w:val="006C5D81"/>
    <w:rsid w:val="006C742B"/>
    <w:rsid w:val="006D13D6"/>
    <w:rsid w:val="006D165A"/>
    <w:rsid w:val="006E366E"/>
    <w:rsid w:val="006E5BF0"/>
    <w:rsid w:val="006E6D0A"/>
    <w:rsid w:val="007008DE"/>
    <w:rsid w:val="0070261E"/>
    <w:rsid w:val="00705805"/>
    <w:rsid w:val="007069D6"/>
    <w:rsid w:val="00711527"/>
    <w:rsid w:val="0071768A"/>
    <w:rsid w:val="00720436"/>
    <w:rsid w:val="0072200F"/>
    <w:rsid w:val="00736F93"/>
    <w:rsid w:val="00743B00"/>
    <w:rsid w:val="00747405"/>
    <w:rsid w:val="00751292"/>
    <w:rsid w:val="00751E2B"/>
    <w:rsid w:val="007548E9"/>
    <w:rsid w:val="0075599B"/>
    <w:rsid w:val="00761418"/>
    <w:rsid w:val="0076162D"/>
    <w:rsid w:val="007653E2"/>
    <w:rsid w:val="007705CD"/>
    <w:rsid w:val="00775AE4"/>
    <w:rsid w:val="00775B0B"/>
    <w:rsid w:val="007804A7"/>
    <w:rsid w:val="00792FDF"/>
    <w:rsid w:val="0079312A"/>
    <w:rsid w:val="00796A93"/>
    <w:rsid w:val="0079770C"/>
    <w:rsid w:val="007B0B78"/>
    <w:rsid w:val="007C415E"/>
    <w:rsid w:val="007C7712"/>
    <w:rsid w:val="007D45BA"/>
    <w:rsid w:val="007D6C33"/>
    <w:rsid w:val="007E6519"/>
    <w:rsid w:val="007E7332"/>
    <w:rsid w:val="007E78F7"/>
    <w:rsid w:val="007F0799"/>
    <w:rsid w:val="00802E2C"/>
    <w:rsid w:val="00816D06"/>
    <w:rsid w:val="00820539"/>
    <w:rsid w:val="00823D57"/>
    <w:rsid w:val="008370E6"/>
    <w:rsid w:val="008425AC"/>
    <w:rsid w:val="00845996"/>
    <w:rsid w:val="008523AE"/>
    <w:rsid w:val="00853857"/>
    <w:rsid w:val="0086411B"/>
    <w:rsid w:val="0086500D"/>
    <w:rsid w:val="00867792"/>
    <w:rsid w:val="00872C2C"/>
    <w:rsid w:val="00877FAC"/>
    <w:rsid w:val="0088148D"/>
    <w:rsid w:val="008828AC"/>
    <w:rsid w:val="008831B6"/>
    <w:rsid w:val="008A1791"/>
    <w:rsid w:val="008B0541"/>
    <w:rsid w:val="008B4C9F"/>
    <w:rsid w:val="008C087C"/>
    <w:rsid w:val="008C3404"/>
    <w:rsid w:val="008C5BA9"/>
    <w:rsid w:val="008F310A"/>
    <w:rsid w:val="008F3805"/>
    <w:rsid w:val="008F5BD6"/>
    <w:rsid w:val="009021AB"/>
    <w:rsid w:val="00903C17"/>
    <w:rsid w:val="00904EFD"/>
    <w:rsid w:val="0090563C"/>
    <w:rsid w:val="00907530"/>
    <w:rsid w:val="00917651"/>
    <w:rsid w:val="00917CBD"/>
    <w:rsid w:val="00926C24"/>
    <w:rsid w:val="00935A74"/>
    <w:rsid w:val="00936B2F"/>
    <w:rsid w:val="00945F4C"/>
    <w:rsid w:val="009477F7"/>
    <w:rsid w:val="00947F6A"/>
    <w:rsid w:val="00947F75"/>
    <w:rsid w:val="00952DEF"/>
    <w:rsid w:val="00952EC7"/>
    <w:rsid w:val="00965ECA"/>
    <w:rsid w:val="0096671A"/>
    <w:rsid w:val="00970686"/>
    <w:rsid w:val="00972250"/>
    <w:rsid w:val="00981C9E"/>
    <w:rsid w:val="00985358"/>
    <w:rsid w:val="00986086"/>
    <w:rsid w:val="0098669C"/>
    <w:rsid w:val="0099282F"/>
    <w:rsid w:val="009A5313"/>
    <w:rsid w:val="009A5FCA"/>
    <w:rsid w:val="009A62E4"/>
    <w:rsid w:val="009A77A6"/>
    <w:rsid w:val="009A7B28"/>
    <w:rsid w:val="009B2FF8"/>
    <w:rsid w:val="009B6551"/>
    <w:rsid w:val="009D7523"/>
    <w:rsid w:val="009E380F"/>
    <w:rsid w:val="009E3C88"/>
    <w:rsid w:val="009E4770"/>
    <w:rsid w:val="009F414E"/>
    <w:rsid w:val="009F4D9C"/>
    <w:rsid w:val="009F74AE"/>
    <w:rsid w:val="00A00038"/>
    <w:rsid w:val="00A0623E"/>
    <w:rsid w:val="00A07CDD"/>
    <w:rsid w:val="00A10BD0"/>
    <w:rsid w:val="00A161C5"/>
    <w:rsid w:val="00A223A9"/>
    <w:rsid w:val="00A3142F"/>
    <w:rsid w:val="00A31625"/>
    <w:rsid w:val="00A33046"/>
    <w:rsid w:val="00A33381"/>
    <w:rsid w:val="00A4066F"/>
    <w:rsid w:val="00A40A84"/>
    <w:rsid w:val="00A458F9"/>
    <w:rsid w:val="00A45E78"/>
    <w:rsid w:val="00A55051"/>
    <w:rsid w:val="00A56035"/>
    <w:rsid w:val="00A5691F"/>
    <w:rsid w:val="00A57DB7"/>
    <w:rsid w:val="00A60D43"/>
    <w:rsid w:val="00A65E42"/>
    <w:rsid w:val="00A66670"/>
    <w:rsid w:val="00A7167A"/>
    <w:rsid w:val="00A761B8"/>
    <w:rsid w:val="00A76444"/>
    <w:rsid w:val="00A76572"/>
    <w:rsid w:val="00A85AED"/>
    <w:rsid w:val="00A86017"/>
    <w:rsid w:val="00A86193"/>
    <w:rsid w:val="00A86938"/>
    <w:rsid w:val="00A90EAD"/>
    <w:rsid w:val="00AA54A8"/>
    <w:rsid w:val="00AB2B51"/>
    <w:rsid w:val="00AB35D9"/>
    <w:rsid w:val="00AB4C94"/>
    <w:rsid w:val="00AB5397"/>
    <w:rsid w:val="00AC12D1"/>
    <w:rsid w:val="00AC1A81"/>
    <w:rsid w:val="00AC42B1"/>
    <w:rsid w:val="00AC788B"/>
    <w:rsid w:val="00AD5D1E"/>
    <w:rsid w:val="00AD6C99"/>
    <w:rsid w:val="00AE3BB3"/>
    <w:rsid w:val="00AE48C7"/>
    <w:rsid w:val="00AF77A5"/>
    <w:rsid w:val="00AF7961"/>
    <w:rsid w:val="00AF7D7B"/>
    <w:rsid w:val="00B01077"/>
    <w:rsid w:val="00B03329"/>
    <w:rsid w:val="00B07A1E"/>
    <w:rsid w:val="00B10177"/>
    <w:rsid w:val="00B113BE"/>
    <w:rsid w:val="00B2048E"/>
    <w:rsid w:val="00B20921"/>
    <w:rsid w:val="00B37B69"/>
    <w:rsid w:val="00B4379B"/>
    <w:rsid w:val="00B47923"/>
    <w:rsid w:val="00B504A3"/>
    <w:rsid w:val="00B506E9"/>
    <w:rsid w:val="00B520CD"/>
    <w:rsid w:val="00B55C4D"/>
    <w:rsid w:val="00B60BC4"/>
    <w:rsid w:val="00B61CC1"/>
    <w:rsid w:val="00B75F74"/>
    <w:rsid w:val="00B76FF1"/>
    <w:rsid w:val="00B77597"/>
    <w:rsid w:val="00B77705"/>
    <w:rsid w:val="00B77FF4"/>
    <w:rsid w:val="00B900E4"/>
    <w:rsid w:val="00B90A76"/>
    <w:rsid w:val="00BA247F"/>
    <w:rsid w:val="00BB0208"/>
    <w:rsid w:val="00BB2ACB"/>
    <w:rsid w:val="00BB7C5D"/>
    <w:rsid w:val="00BC4462"/>
    <w:rsid w:val="00BD2E3B"/>
    <w:rsid w:val="00C07120"/>
    <w:rsid w:val="00C11B76"/>
    <w:rsid w:val="00C160EC"/>
    <w:rsid w:val="00C208E1"/>
    <w:rsid w:val="00C25527"/>
    <w:rsid w:val="00C2723E"/>
    <w:rsid w:val="00C42FDA"/>
    <w:rsid w:val="00C575A4"/>
    <w:rsid w:val="00C600E6"/>
    <w:rsid w:val="00C60DE2"/>
    <w:rsid w:val="00C61821"/>
    <w:rsid w:val="00C80DA8"/>
    <w:rsid w:val="00C81149"/>
    <w:rsid w:val="00CA1496"/>
    <w:rsid w:val="00CA2EF6"/>
    <w:rsid w:val="00CB2319"/>
    <w:rsid w:val="00CC2357"/>
    <w:rsid w:val="00CC4F0C"/>
    <w:rsid w:val="00CC53AD"/>
    <w:rsid w:val="00CE6533"/>
    <w:rsid w:val="00CF5D24"/>
    <w:rsid w:val="00D06A5F"/>
    <w:rsid w:val="00D06C06"/>
    <w:rsid w:val="00D10288"/>
    <w:rsid w:val="00D11053"/>
    <w:rsid w:val="00D20BBE"/>
    <w:rsid w:val="00D239A9"/>
    <w:rsid w:val="00D3113D"/>
    <w:rsid w:val="00D321F6"/>
    <w:rsid w:val="00D350A3"/>
    <w:rsid w:val="00D5537E"/>
    <w:rsid w:val="00D57063"/>
    <w:rsid w:val="00D57A9A"/>
    <w:rsid w:val="00D60F64"/>
    <w:rsid w:val="00D63626"/>
    <w:rsid w:val="00D63BF3"/>
    <w:rsid w:val="00D64222"/>
    <w:rsid w:val="00D713B8"/>
    <w:rsid w:val="00D72A3D"/>
    <w:rsid w:val="00D74BA6"/>
    <w:rsid w:val="00D76C05"/>
    <w:rsid w:val="00D80968"/>
    <w:rsid w:val="00D815B5"/>
    <w:rsid w:val="00D84CBB"/>
    <w:rsid w:val="00D86ACF"/>
    <w:rsid w:val="00D875FB"/>
    <w:rsid w:val="00D90DA7"/>
    <w:rsid w:val="00D9240E"/>
    <w:rsid w:val="00D92B75"/>
    <w:rsid w:val="00D95254"/>
    <w:rsid w:val="00D96F88"/>
    <w:rsid w:val="00DA0DC4"/>
    <w:rsid w:val="00DA244B"/>
    <w:rsid w:val="00DA4E13"/>
    <w:rsid w:val="00DB4074"/>
    <w:rsid w:val="00DB45DE"/>
    <w:rsid w:val="00DB4B6B"/>
    <w:rsid w:val="00DC2329"/>
    <w:rsid w:val="00DC3A65"/>
    <w:rsid w:val="00DD1D00"/>
    <w:rsid w:val="00DE3E25"/>
    <w:rsid w:val="00DF14C3"/>
    <w:rsid w:val="00E1057B"/>
    <w:rsid w:val="00E13FD6"/>
    <w:rsid w:val="00E14843"/>
    <w:rsid w:val="00E15B62"/>
    <w:rsid w:val="00E17F2A"/>
    <w:rsid w:val="00E212F4"/>
    <w:rsid w:val="00E21A37"/>
    <w:rsid w:val="00E2427E"/>
    <w:rsid w:val="00E3050E"/>
    <w:rsid w:val="00E329FB"/>
    <w:rsid w:val="00E37799"/>
    <w:rsid w:val="00E377EE"/>
    <w:rsid w:val="00E56B8F"/>
    <w:rsid w:val="00E60D2A"/>
    <w:rsid w:val="00E6394D"/>
    <w:rsid w:val="00E66BB8"/>
    <w:rsid w:val="00E716A2"/>
    <w:rsid w:val="00E725D1"/>
    <w:rsid w:val="00E74FEE"/>
    <w:rsid w:val="00E80A68"/>
    <w:rsid w:val="00E80E4E"/>
    <w:rsid w:val="00E835AB"/>
    <w:rsid w:val="00E85304"/>
    <w:rsid w:val="00E87122"/>
    <w:rsid w:val="00E875F6"/>
    <w:rsid w:val="00E96D39"/>
    <w:rsid w:val="00EA15EF"/>
    <w:rsid w:val="00EB1298"/>
    <w:rsid w:val="00EB1BA7"/>
    <w:rsid w:val="00EB29AC"/>
    <w:rsid w:val="00EB34FB"/>
    <w:rsid w:val="00EB64B1"/>
    <w:rsid w:val="00EC6988"/>
    <w:rsid w:val="00ED227D"/>
    <w:rsid w:val="00ED3278"/>
    <w:rsid w:val="00EF0D07"/>
    <w:rsid w:val="00EF16D0"/>
    <w:rsid w:val="00EF4544"/>
    <w:rsid w:val="00EF4EE0"/>
    <w:rsid w:val="00F32671"/>
    <w:rsid w:val="00F32759"/>
    <w:rsid w:val="00F37F06"/>
    <w:rsid w:val="00F422DC"/>
    <w:rsid w:val="00F429D9"/>
    <w:rsid w:val="00F46F80"/>
    <w:rsid w:val="00F50AFF"/>
    <w:rsid w:val="00F5113B"/>
    <w:rsid w:val="00F54F53"/>
    <w:rsid w:val="00F62CFE"/>
    <w:rsid w:val="00F7092D"/>
    <w:rsid w:val="00F722F2"/>
    <w:rsid w:val="00F74DBD"/>
    <w:rsid w:val="00F75E36"/>
    <w:rsid w:val="00F76485"/>
    <w:rsid w:val="00F83AEF"/>
    <w:rsid w:val="00F84039"/>
    <w:rsid w:val="00F90157"/>
    <w:rsid w:val="00F90A7D"/>
    <w:rsid w:val="00FA200D"/>
    <w:rsid w:val="00FA7FDD"/>
    <w:rsid w:val="00FB1529"/>
    <w:rsid w:val="00FB2A55"/>
    <w:rsid w:val="00FB6F08"/>
    <w:rsid w:val="00FC1184"/>
    <w:rsid w:val="00FC11BF"/>
    <w:rsid w:val="00FD24A6"/>
    <w:rsid w:val="00FD4CDA"/>
    <w:rsid w:val="00FD6C94"/>
    <w:rsid w:val="00FF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2F1BF"/>
  <w15:chartTrackingRefBased/>
  <w15:docId w15:val="{A6642622-D0DF-4585-8EDB-7A44C8FC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20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E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2D2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80DA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80DA8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051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10"/>
    <w:link w:val="12"/>
    <w:qFormat/>
    <w:rsid w:val="00C208E1"/>
    <w:pPr>
      <w:numPr>
        <w:ilvl w:val="2"/>
        <w:numId w:val="3"/>
      </w:numPr>
      <w:spacing w:before="0" w:line="360" w:lineRule="auto"/>
      <w:ind w:right="170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11">
    <w:name w:val="Заголовок 1 Знак"/>
    <w:basedOn w:val="a0"/>
    <w:link w:val="10"/>
    <w:uiPriority w:val="9"/>
    <w:rsid w:val="00C20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Стиль1 Знак"/>
    <w:basedOn w:val="11"/>
    <w:link w:val="1"/>
    <w:rsid w:val="00C208E1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453E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5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24</Pages>
  <Words>3620</Words>
  <Characters>20636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</dc:creator>
  <cp:keywords/>
  <dc:description/>
  <cp:lastModifiedBy>savva</cp:lastModifiedBy>
  <cp:revision>574</cp:revision>
  <dcterms:created xsi:type="dcterms:W3CDTF">2026-03-10T09:33:00Z</dcterms:created>
  <dcterms:modified xsi:type="dcterms:W3CDTF">2026-03-27T09:07:00Z</dcterms:modified>
</cp:coreProperties>
</file>