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19（无答案版）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has changed about registration?</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a needed course is full?</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Email the department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According to the email, what will block a student from registering?</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An incomplete waitlist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must participants provide themselves?</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Printing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Why is enrollment limited to sixteen?</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Only sixteen students applied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The dress code for the Field House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Attending a workshop</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Methods for measuring earthquakes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when did India collide with Asia?</w:t>
      </w:r>
    </w:p>
    <w:p>
      <w:pPr>
        <w:spacing w:after="40" w:before="0"/>
        <w:ind w:left="432"/>
      </w:pPr>
      <w:r>
        <w:rPr>
          <w:rFonts w:eastAsia="思源黑体" w:ascii="Times New Roman" w:hAnsi="Times New Roman" w:cs="Times New Roman"/>
          <w:b w:val="0"/>
          <w:i w:val="0"/>
          <w:sz w:val="22"/>
          <w:szCs w:val="22"/>
        </w:rPr>
        <w:t>About 50 million years ago</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Before Gondwana broke apart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"buoyant" in paragraph 2 is closest in meaning to</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light enough to float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can marine limestone be found on Everest?</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the height of the range?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Methods for tagging wild birds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2, what happened after the 1977 drought?</w:t>
      </w:r>
    </w:p>
    <w:p>
      <w:pPr>
        <w:spacing w:after="40" w:before="0"/>
        <w:ind w:left="432"/>
      </w:pPr>
      <w:r>
        <w:rPr>
          <w:rFonts w:eastAsia="思源黑体" w:ascii="Times New Roman" w:hAnsi="Times New Roman" w:cs="Times New Roman"/>
          <w:b w:val="0"/>
          <w:i w:val="0"/>
          <w:sz w:val="22"/>
          <w:szCs w:val="22"/>
        </w:rPr>
        <w:t>Large-beaked birds died out</w:t>
      </w:r>
    </w:p>
    <w:p>
      <w:pPr>
        <w:spacing w:after="40" w:before="0"/>
        <w:ind w:left="432"/>
      </w:pPr>
      <w:r>
        <w:rPr>
          <w:rFonts w:eastAsia="思源黑体" w:ascii="Times New Roman" w:hAnsi="Times New Roman" w:cs="Times New Roman"/>
          <w:b w:val="0"/>
          <w:i w:val="0"/>
          <w:sz w:val="22"/>
          <w:szCs w:val="22"/>
        </w:rPr>
        <w:t>Seed variety increased</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The finches left the island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"reversed" in paragraph 2 is closest in meaning to</w:t>
      </w:r>
    </w:p>
    <w:p>
      <w:pPr>
        <w:spacing w:after="40" w:before="0"/>
        <w:ind w:left="432"/>
      </w:pPr>
      <w:r>
        <w:rPr>
          <w:rFonts w:eastAsia="思源黑体" w:ascii="Times New Roman" w:hAnsi="Times New Roman" w:cs="Times New Roman"/>
          <w:b w:val="0"/>
          <w:i w:val="0"/>
          <w:sz w:val="22"/>
          <w:szCs w:val="22"/>
        </w:rPr>
        <w:t>speeded up</w:t>
      </w:r>
    </w:p>
    <w:p>
      <w:pPr>
        <w:spacing w:after="40" w:before="0"/>
        <w:ind w:left="432"/>
      </w:pPr>
      <w:r>
        <w:rPr>
          <w:rFonts w:eastAsia="思源黑体" w:ascii="Times New Roman" w:hAnsi="Times New Roman" w:cs="Times New Roman"/>
          <w:b w:val="0"/>
          <w:i w:val="0"/>
          <w:sz w:val="22"/>
          <w:szCs w:val="22"/>
        </w:rPr>
        <w:t>turned around</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weakened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was the Grants' study unusual?</w:t>
      </w:r>
    </w:p>
    <w:p>
      <w:pPr>
        <w:spacing w:after="40" w:before="0"/>
        <w:ind w:left="432"/>
      </w:pPr>
      <w:r>
        <w:rPr>
          <w:rFonts w:eastAsia="思源黑体" w:ascii="Times New Roman" w:hAnsi="Times New Roman" w:cs="Times New Roman"/>
          <w:b w:val="0"/>
          <w:i w:val="0"/>
          <w:sz w:val="22"/>
          <w:szCs w:val="22"/>
        </w:rPr>
        <w:t>It used laboratory populations</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relied on fossils</w:t>
      </w:r>
    </w:p>
    <w:p>
      <w:pPr>
        <w:spacing w:after="40" w:before="0"/>
        <w:ind w:left="432"/>
      </w:pPr>
      <w:r>
        <w:rPr>
          <w:rFonts w:eastAsia="思源黑体" w:ascii="Times New Roman" w:hAnsi="Times New Roman" w:cs="Times New Roman"/>
          <w:b w:val="0"/>
          <w:i w:val="0"/>
          <w:sz w:val="22"/>
          <w:szCs w:val="22"/>
        </w:rPr>
        <w:t>It focused on a single season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complicates the standard picture of finch evolution?</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40" w:before="0"/>
        <w:ind w:left="432"/>
      </w:pPr>
      <w:r>
        <w:rPr>
          <w:rFonts w:eastAsia="思源黑体" w:ascii="Times New Roman" w:hAnsi="Times New Roman" w:cs="Times New Roman"/>
          <w:b w:val="0"/>
          <w:i w:val="0"/>
          <w:sz w:val="22"/>
          <w:szCs w:val="22"/>
        </w:rPr>
        <w:t>Beak size does not affect survival</w:t>
      </w:r>
    </w:p>
    <w:p>
      <w:pPr>
        <w:spacing w:after="40" w:before="0"/>
        <w:ind w:left="432"/>
      </w:pPr>
      <w:r>
        <w:rPr>
          <w:rFonts w:eastAsia="思源黑体" w:ascii="Times New Roman" w:hAnsi="Times New Roman" w:cs="Times New Roman"/>
          <w:b w:val="0"/>
          <w:i w:val="0"/>
          <w:sz w:val="22"/>
          <w:szCs w:val="22"/>
        </w:rPr>
        <w:t>The islands are too young</w:t>
      </w:r>
    </w:p>
    <w:p>
      <w:pPr>
        <w:spacing w:after="40" w:before="0"/>
        <w:ind w:left="432"/>
      </w:pPr>
      <w:r>
        <w:rPr>
          <w:rFonts w:eastAsia="思源黑体" w:ascii="Times New Roman" w:hAnsi="Times New Roman" w:cs="Times New Roman"/>
          <w:b w:val="0"/>
          <w:i w:val="0"/>
          <w:sz w:val="22"/>
          <w:szCs w:val="22"/>
        </w:rPr>
        <w:t>Seeds are always abundant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The deadline is important,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you rather study in the library or at the cafe?”</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Yes, I would rather study.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happen to have change for the parking meter?”</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I have change, haven't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“Is there anything I should know before the lab session?”</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I should know that, shouldn't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believe how much reading we have this week.”</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We have a lot, haven't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having trouble finding sources for my presentation.”</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know if the dining hall is still serving dinner?”</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The dining hall serves three meals.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“Sorry I'm late — the bus was stuck in traffic for ages.”</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“Thanks for lending me your notes from Tuesday's class.”</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The class was on Tuesday, wasn't it?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is the student looking for an elective?</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a feature of the astronomy course?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Weekly graded problem sets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adviser say about the history course?</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weekly problem sets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has already been decided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The application period has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lecture changing?</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The slides were not delivered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happen during the session?</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are students asked to do?</w:t>
      </w:r>
    </w:p>
    <w:p>
      <w:pPr>
        <w:spacing w:after="40" w:before="0"/>
        <w:ind w:left="432"/>
      </w:pPr>
      <w:r>
        <w:rPr>
          <w:rFonts w:eastAsia="思源黑体" w:ascii="Times New Roman" w:hAnsi="Times New Roman" w:cs="Times New Roman"/>
          <w:b w:val="0"/>
          <w:i w:val="0"/>
          <w:sz w:val="22"/>
          <w:szCs w:val="22"/>
        </w:rPr>
        <w:t>Email the guest directly</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Submit a summary of the reading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How to register for text alerts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due at the end of the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Wait for a text message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mechanism predict?</w:t>
      </w:r>
    </w:p>
    <w:p>
      <w:pPr>
        <w:spacing w:after="40" w:before="0"/>
        <w:ind w:left="432"/>
      </w:pPr>
      <w:r>
        <w:rPr>
          <w:rFonts w:eastAsia="思源黑体" w:ascii="Times New Roman" w:hAnsi="Times New Roman" w:cs="Times New Roman"/>
          <w:b w:val="0"/>
          <w:i w:val="0"/>
          <w:sz w:val="22"/>
          <w:szCs w:val="22"/>
        </w:rPr>
        <w:t>Positions of the sun and moon</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depth of the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the mechanism called difficult to place?</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40" w:before="0"/>
        <w:ind w:left="432"/>
      </w:pPr>
      <w:r>
        <w:rPr>
          <w:rFonts w:eastAsia="思源黑体" w:ascii="Times New Roman" w:hAnsi="Times New Roman" w:cs="Times New Roman"/>
          <w:b w:val="0"/>
          <w:i w:val="0"/>
          <w:sz w:val="22"/>
          <w:szCs w:val="22"/>
        </w:rPr>
        <w:t>The shipwreck cannot be dated</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suggest about the idea of a lost golden age?</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overall stance?</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40" w:before="0"/>
        <w:ind w:left="432"/>
      </w:pPr>
      <w:r>
        <w:rPr>
          <w:rFonts w:eastAsia="思源黑体" w:ascii="Times New Roman" w:hAnsi="Times New Roman" w:cs="Times New Roman"/>
          <w:b w:val="0"/>
          <w:i w:val="0"/>
          <w:sz w:val="22"/>
          <w:szCs w:val="22"/>
        </w:rPr>
        <w:t>Dismissive of earlier research</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The history of retail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makes a queue hold together?</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Short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happens if people are allowed to push in?</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Nothing changes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to share my notes / I would be happy / as soon as I have / organized them properly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“Is the dining hall still open?”</w:t>
      </w:r>
    </w:p>
    <w:p>
      <w:pPr>
        <w:spacing w:after="40" w:before="0"/>
        <w:ind w:left="432"/>
      </w:pPr>
      <w:r>
        <w:rPr>
          <w:rFonts w:eastAsia="思源黑体" w:ascii="Times New Roman" w:hAnsi="Times New Roman" w:cs="Times New Roman"/>
          <w:b w:val="0"/>
          <w:i w:val="0"/>
          <w:sz w:val="22"/>
          <w:szCs w:val="22"/>
        </w:rPr>
        <w:t>Word blocks:  so we should leave / closes at eight / The dining hall / within the next ten minutes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“Why is the computer lab closed?”</w:t>
      </w:r>
    </w:p>
    <w:p>
      <w:pPr>
        <w:spacing w:after="40" w:before="0"/>
        <w:ind w:left="432"/>
      </w:pPr>
      <w:r>
        <w:rPr>
          <w:rFonts w:eastAsia="思源黑体" w:ascii="Times New Roman" w:hAnsi="Times New Roman" w:cs="Times New Roman"/>
          <w:b w:val="0"/>
          <w:i w:val="0"/>
          <w:sz w:val="22"/>
          <w:szCs w:val="22"/>
        </w:rPr>
        <w:t>Word blocks:  are being replaced / this week / because the printers / The lab is closed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unless my lab report / I plan to attend / the review session / takes longer than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from a short tutorial / that the department / posted last month / I learned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enjoy the field trip?”</w:t>
      </w:r>
    </w:p>
    <w:p>
      <w:pPr>
        <w:spacing w:after="40" w:before="0"/>
        <w:ind w:left="432"/>
      </w:pPr>
      <w:r>
        <w:rPr>
          <w:rFonts w:eastAsia="思源黑体" w:ascii="Times New Roman" w:hAnsi="Times New Roman" w:cs="Times New Roman"/>
          <w:b w:val="0"/>
          <w:i w:val="0"/>
          <w:sz w:val="22"/>
          <w:szCs w:val="22"/>
        </w:rPr>
        <w:t>Word blocks:  made the trail / I enjoyed the field trip / difficult to walk / even though the rain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if you think / I would be glad / to present my results / they are ready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According to the schedule / our group presents first / follows after the break / and the second group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because I need / I am staying on campus / during the break / to use the laboratory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I would like / two more days / to finish the analysis / and check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university tuition be free for everyone?</w:t>
      </w:r>
    </w:p>
    <w:p>
      <w:pPr>
        <w:spacing w:after="60" w:before="0"/>
      </w:pPr>
      <w:r>
        <w:rPr>
          <w:rFonts w:eastAsia="思源黑体" w:ascii="Times New Roman" w:hAnsi="Times New Roman" w:cs="Times New Roman"/>
          <w:b/>
          <w:i w:val="0"/>
          <w:sz w:val="22"/>
          <w:szCs w:val="22"/>
        </w:rPr>
        <w:t>Mei:</w:t>
      </w:r>
    </w:p>
    <w:p>
      <w:pPr>
        <w:spacing w:after="120" w:before="0"/>
      </w:pPr>
      <w:r>
        <w:rPr>
          <w:rFonts w:eastAsia="思源黑体" w:ascii="Times New Roman" w:hAnsi="Times New Roman" w:cs="Times New Roman"/>
          <w:b w:val="0"/>
          <w:i w:val="0"/>
          <w:sz w:val="22"/>
          <w:szCs w:val="22"/>
        </w:rPr>
        <w:t>Free tuition sounds generous but transfers money to people who will earn the most after graduating. A better design is to make it free or cheap for lower-income students and to charge those who can afford it. Universal schemes are politically popular precisely because everyone benefits, including those who don't need help.</w:t>
      </w:r>
    </w:p>
    <w:p>
      <w:pPr>
        <w:spacing w:after="60" w:before="0"/>
      </w:pPr>
      <w:r>
        <w:rPr>
          <w:rFonts w:eastAsia="思源黑体" w:ascii="Times New Roman" w:hAnsi="Times New Roman" w:cs="Times New Roman"/>
          <w:b/>
          <w:i w:val="0"/>
          <w:sz w:val="22"/>
          <w:szCs w:val="22"/>
        </w:rPr>
        <w:t>Carlos:</w:t>
      </w:r>
    </w:p>
    <w:p>
      <w:pPr>
        <w:spacing w:after="120" w:before="0"/>
      </w:pPr>
      <w:r>
        <w:rPr>
          <w:rFonts w:eastAsia="思源黑体" w:ascii="Times New Roman" w:hAnsi="Times New Roman" w:cs="Times New Roman"/>
          <w:b w:val="0"/>
          <w:i w:val="0"/>
          <w:sz w:val="22"/>
          <w:szCs w:val="22"/>
        </w:rPr>
        <w:t>Universal provision is what makes it politically durable. Systems targeted only at the poor tend to be underfunded and means-tested into complexity, and the middle class withdraws its support. I'd accept the inefficiency as the price of a system nobody campaigns against.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场景提示：校园安全演习。句子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主题：规则与自由。</w:t>
      </w:r>
    </w:p>
    <w:p>
      <w:pPr>
        <w:spacing w:after="60" w:before="0"/>
      </w:pPr>
      <w:r>
        <w:rPr>
          <w:rFonts w:eastAsia="思源黑体" w:ascii="Times New Roman" w:hAnsi="Times New Roman" w:cs="Times New Roman"/>
          <w:b w:val="0"/>
          <w:i w:val="0"/>
          <w:sz w:val="22"/>
          <w:szCs w:val="22"/>
        </w:rPr>
        <w:t>1. Describe a rule that you thought was unreasonable.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react when you disagree with someone in authority?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rules are more useful when they are strict or flexible?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universities regulate what students say on campus?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“Sorry, I didn't catch what you said about the deadline.”</w:t>
      </w:r>
    </w:p>
    <w:p>
      <w:pPr>
        <w:spacing w:after="80" w:before="0"/>
        <w:ind w:left="360"/>
      </w:pPr>
      <w:r>
        <w:rPr>
          <w:rFonts w:eastAsia="思源黑体" w:ascii="Times New Roman" w:hAnsi="Times New Roman" w:cs="Times New Roman"/>
          <w:b w:val="0"/>
          <w:i w:val="0"/>
          <w:sz w:val="22"/>
          <w:szCs w:val="22"/>
        </w:rPr>
        <w:t>2. “Would it be all right if I handed the assignment in a day late?”</w:t>
      </w:r>
    </w:p>
    <w:p>
      <w:pPr>
        <w:spacing w:after="80" w:before="0"/>
        <w:ind w:left="360"/>
      </w:pPr>
      <w:r>
        <w:rPr>
          <w:rFonts w:eastAsia="思源黑体" w:ascii="Times New Roman" w:hAnsi="Times New Roman" w:cs="Times New Roman"/>
          <w:b w:val="0"/>
          <w:i w:val="0"/>
          <w:sz w:val="22"/>
          <w:szCs w:val="22"/>
        </w:rPr>
        <w:t>3. “Would you rather study in the library or at the cafe?”</w:t>
      </w:r>
    </w:p>
    <w:p>
      <w:pPr>
        <w:spacing w:after="80" w:before="0"/>
        <w:ind w:left="360"/>
      </w:pPr>
      <w:r>
        <w:rPr>
          <w:rFonts w:eastAsia="思源黑体" w:ascii="Times New Roman" w:hAnsi="Times New Roman" w:cs="Times New Roman"/>
          <w:b w:val="0"/>
          <w:i w:val="0"/>
          <w:sz w:val="22"/>
          <w:szCs w:val="22"/>
        </w:rPr>
        <w:t>4. “Do you happen to have change for the parking meter?”</w:t>
      </w:r>
    </w:p>
    <w:p>
      <w:pPr>
        <w:spacing w:after="80" w:before="0"/>
        <w:ind w:left="360"/>
      </w:pPr>
      <w:r>
        <w:rPr>
          <w:rFonts w:eastAsia="思源黑体" w:ascii="Times New Roman" w:hAnsi="Times New Roman" w:cs="Times New Roman"/>
          <w:b w:val="0"/>
          <w:i w:val="0"/>
          <w:sz w:val="22"/>
          <w:szCs w:val="22"/>
        </w:rPr>
        <w:t>5. “Is there anything I should know before the lab session?”</w:t>
      </w:r>
    </w:p>
    <w:p>
      <w:pPr>
        <w:spacing w:after="80" w:before="0"/>
        <w:ind w:left="360"/>
      </w:pPr>
      <w:r>
        <w:rPr>
          <w:rFonts w:eastAsia="思源黑体" w:ascii="Times New Roman" w:hAnsi="Times New Roman" w:cs="Times New Roman"/>
          <w:b w:val="0"/>
          <w:i w:val="0"/>
          <w:sz w:val="22"/>
          <w:szCs w:val="22"/>
        </w:rPr>
        <w:t>6. “I can't believe how much reading we have this week.”</w:t>
      </w:r>
    </w:p>
    <w:p>
      <w:pPr>
        <w:spacing w:after="80" w:before="0"/>
        <w:ind w:left="360"/>
      </w:pPr>
      <w:r>
        <w:rPr>
          <w:rFonts w:eastAsia="思源黑体" w:ascii="Times New Roman" w:hAnsi="Times New Roman" w:cs="Times New Roman"/>
          <w:b w:val="0"/>
          <w:i w:val="0"/>
          <w:sz w:val="22"/>
          <w:szCs w:val="22"/>
        </w:rPr>
        <w:t>7. “I'm having trouble finding sources for my presentation.”</w:t>
      </w:r>
    </w:p>
    <w:p>
      <w:pPr>
        <w:spacing w:after="80" w:before="0"/>
        <w:ind w:left="360"/>
      </w:pPr>
      <w:r>
        <w:rPr>
          <w:rFonts w:eastAsia="思源黑体" w:ascii="Times New Roman" w:hAnsi="Times New Roman" w:cs="Times New Roman"/>
          <w:b w:val="0"/>
          <w:i w:val="0"/>
          <w:sz w:val="22"/>
          <w:szCs w:val="22"/>
        </w:rPr>
        <w:t>8. “Do you know if the dining hall is still serving dinner?”</w:t>
      </w:r>
    </w:p>
    <w:p>
      <w:pPr>
        <w:spacing w:after="80" w:before="0"/>
        <w:ind w:left="360"/>
      </w:pPr>
      <w:r>
        <w:rPr>
          <w:rFonts w:eastAsia="思源黑体" w:ascii="Times New Roman" w:hAnsi="Times New Roman" w:cs="Times New Roman"/>
          <w:b w:val="0"/>
          <w:i w:val="0"/>
          <w:sz w:val="22"/>
          <w:szCs w:val="22"/>
        </w:rPr>
        <w:t>9. “Sorry I'm late — the bus was stuck in traffic for ages.”</w:t>
      </w:r>
    </w:p>
    <w:p>
      <w:pPr>
        <w:spacing w:after="80" w:before="0"/>
        <w:ind w:left="360"/>
      </w:pPr>
      <w:r>
        <w:rPr>
          <w:rFonts w:eastAsia="思源黑体" w:ascii="Times New Roman" w:hAnsi="Times New Roman" w:cs="Times New Roman"/>
          <w:b w:val="0"/>
          <w:i w:val="0"/>
          <w:sz w:val="22"/>
          <w:szCs w:val="22"/>
        </w:rPr>
        <w:t>10. “Thanks for lending me your notes from Tuesday's class.”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场景：校园安全演习。共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drill will begin at two.”</w:t>
      </w:r>
    </w:p>
    <w:p>
      <w:pPr>
        <w:spacing w:after="80" w:before="0"/>
        <w:ind w:left="360"/>
      </w:pPr>
      <w:r>
        <w:rPr>
          <w:rFonts w:eastAsia="思源黑体" w:ascii="Times New Roman" w:hAnsi="Times New Roman" w:cs="Times New Roman"/>
          <w:b w:val="0"/>
          <w:i w:val="0"/>
          <w:sz w:val="22"/>
          <w:szCs w:val="22"/>
        </w:rPr>
        <w:t>2. “The drill will begin at two on Thursday afternoon.”</w:t>
      </w:r>
    </w:p>
    <w:p>
      <w:pPr>
        <w:spacing w:after="80" w:before="0"/>
        <w:ind w:left="360"/>
      </w:pPr>
      <w:r>
        <w:rPr>
          <w:rFonts w:eastAsia="思源黑体" w:ascii="Times New Roman" w:hAnsi="Times New Roman" w:cs="Times New Roman"/>
          <w:b w:val="0"/>
          <w:i w:val="0"/>
          <w:sz w:val="22"/>
          <w:szCs w:val="22"/>
        </w:rPr>
        <w:t>3. “The drill will begin at two on Thursday afternoon and last about twenty minutes.”</w:t>
      </w:r>
    </w:p>
    <w:p>
      <w:pPr>
        <w:spacing w:after="80" w:before="0"/>
        <w:ind w:left="360"/>
      </w:pPr>
      <w:r>
        <w:rPr>
          <w:rFonts w:eastAsia="思源黑体" w:ascii="Times New Roman" w:hAnsi="Times New Roman" w:cs="Times New Roman"/>
          <w:b w:val="0"/>
          <w:i w:val="0"/>
          <w:sz w:val="22"/>
          <w:szCs w:val="22"/>
        </w:rPr>
        <w:t>4. “Please leave the building quickly.”</w:t>
      </w:r>
    </w:p>
    <w:p>
      <w:pPr>
        <w:spacing w:after="80" w:before="0"/>
        <w:ind w:left="360"/>
      </w:pPr>
      <w:r>
        <w:rPr>
          <w:rFonts w:eastAsia="思源黑体" w:ascii="Times New Roman" w:hAnsi="Times New Roman" w:cs="Times New Roman"/>
          <w:b w:val="0"/>
          <w:i w:val="0"/>
          <w:sz w:val="22"/>
          <w:szCs w:val="22"/>
        </w:rPr>
        <w:t>5. “Please leave the building quickly but do not run or use the elevators.”</w:t>
      </w:r>
    </w:p>
    <w:p>
      <w:pPr>
        <w:spacing w:after="80" w:before="0"/>
        <w:ind w:left="360"/>
      </w:pPr>
      <w:r>
        <w:rPr>
          <w:rFonts w:eastAsia="思源黑体" w:ascii="Times New Roman" w:hAnsi="Times New Roman" w:cs="Times New Roman"/>
          <w:b w:val="0"/>
          <w:i w:val="0"/>
          <w:sz w:val="22"/>
          <w:szCs w:val="22"/>
        </w:rPr>
        <w:t>6. “Once outside, gather on the grass opposite the main entrance and wait for instructions.”</w:t>
      </w:r>
    </w:p>
    <w:p>
      <w:pPr>
        <w:spacing w:after="80" w:before="0"/>
        <w:ind w:left="360"/>
      </w:pPr>
      <w:r>
        <w:rPr>
          <w:rFonts w:eastAsia="思源黑体" w:ascii="Times New Roman" w:hAnsi="Times New Roman" w:cs="Times New Roman"/>
          <w:b w:val="0"/>
          <w:i w:val="0"/>
          <w:sz w:val="22"/>
          <w:szCs w:val="22"/>
        </w:rPr>
        <w:t>7. “Nobody should return inside until a warden announces that the building is clear.”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主题：规则与自由。每题读完立即开始 45 秒作答。</w:t>
      </w:r>
    </w:p>
    <w:p>
      <w:pPr>
        <w:spacing w:after="80" w:before="0"/>
        <w:ind w:left="360"/>
      </w:pPr>
      <w:r>
        <w:rPr>
          <w:rFonts w:eastAsia="思源黑体" w:ascii="Times New Roman" w:hAnsi="Times New Roman" w:cs="Times New Roman"/>
          <w:b w:val="0"/>
          <w:i w:val="0"/>
          <w:sz w:val="22"/>
          <w:szCs w:val="22"/>
        </w:rPr>
        <w:t>1. “Describe a rule that you thought was unreasonable.”</w:t>
      </w:r>
    </w:p>
    <w:p>
      <w:pPr>
        <w:spacing w:after="80" w:before="0"/>
        <w:ind w:left="360"/>
      </w:pPr>
      <w:r>
        <w:rPr>
          <w:rFonts w:eastAsia="思源黑体" w:ascii="Times New Roman" w:hAnsi="Times New Roman" w:cs="Times New Roman"/>
          <w:b w:val="0"/>
          <w:i w:val="0"/>
          <w:sz w:val="22"/>
          <w:szCs w:val="22"/>
        </w:rPr>
        <w:t>2. “How do you react when you disagree with someone in authority?”</w:t>
      </w:r>
    </w:p>
    <w:p>
      <w:pPr>
        <w:spacing w:after="80" w:before="0"/>
        <w:ind w:left="360"/>
      </w:pPr>
      <w:r>
        <w:rPr>
          <w:rFonts w:eastAsia="思源黑体" w:ascii="Times New Roman" w:hAnsi="Times New Roman" w:cs="Times New Roman"/>
          <w:b w:val="0"/>
          <w:i w:val="0"/>
          <w:sz w:val="22"/>
          <w:szCs w:val="22"/>
        </w:rPr>
        <w:t>3. “Do you think rules are more useful when they are strict or flexible?”</w:t>
      </w:r>
    </w:p>
    <w:p>
      <w:pPr>
        <w:spacing w:after="80" w:before="0"/>
        <w:ind w:left="360"/>
      </w:pPr>
      <w:r>
        <w:rPr>
          <w:rFonts w:eastAsia="思源黑体" w:ascii="Times New Roman" w:hAnsi="Times New Roman" w:cs="Times New Roman"/>
          <w:b w:val="0"/>
          <w:i w:val="0"/>
          <w:sz w:val="22"/>
          <w:szCs w:val="22"/>
        </w:rPr>
        <w:t>4. “Should universities regulate what students say on campus?”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