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eastAsia="思源黑体" w:ascii="Times New Roman" w:hAnsi="Times New Roman" w:cs="Times New Roman"/>
        </w:rPr>
        <w:t>2026 新版托福 iBT 全真模拟题 · Practice Test 21（无答案版）</w:t>
      </w:r>
    </w:p>
    <w:p>
      <w:pPr>
        <w:spacing w:after="240" w:before="0"/>
      </w:pPr>
      <w:r>
        <w:rPr>
          <w:rFonts w:eastAsia="思源黑体" w:ascii="Times New Roman" w:hAnsi="Times New Roman" w:cs="Times New Roman"/>
          <w:b w:val="0"/>
          <w:i/>
          <w:sz w:val="21.0"/>
          <w:szCs w:val="21.0"/>
        </w:rPr>
        <w:t>严格按 2026 年 1 月 21 日起实施的改革版托福 iBT 题型编写 · 阅读 / 听力为多阶段自适应（MST）</w:t>
      </w:r>
    </w:p>
    <w:p>
      <w:pPr>
        <w:spacing w:after="80" w:before="0"/>
      </w:pPr>
      <w:r>
        <w:rPr>
          <w:rFonts w:eastAsia="思源黑体" w:ascii="Times New Roman" w:hAnsi="Times New Roman" w:cs="Times New Roman"/>
          <w:b/>
          <w:i w:val="0"/>
          <w:sz w:val="24"/>
          <w:szCs w:val="24"/>
        </w:rPr>
        <w:t>使用说明</w:t>
      </w:r>
    </w:p>
    <w:p>
      <w:pPr>
        <w:spacing w:after="60" w:before="0"/>
      </w:pPr>
      <w:r>
        <w:rPr>
          <w:rFonts w:eastAsia="思源黑体" w:ascii="Times New Roman" w:hAnsi="Times New Roman" w:cs="Times New Roman"/>
          <w:b w:val="0"/>
          <w:i w:val="0"/>
          <w:sz w:val="21.0"/>
          <w:szCs w:val="21.0"/>
        </w:rPr>
        <w:t>1. 本套题不含答案与解析，可用于限时模考或自测。</w:t>
      </w:r>
    </w:p>
    <w:p>
      <w:pPr>
        <w:spacing w:after="60" w:before="0"/>
      </w:pPr>
      <w:r>
        <w:rPr>
          <w:rFonts w:eastAsia="思源黑体" w:ascii="Times New Roman" w:hAnsi="Times New Roman" w:cs="Times New Roman"/>
          <w:b w:val="0"/>
          <w:i w:val="0"/>
          <w:sz w:val="21.0"/>
          <w:szCs w:val="21.0"/>
        </w:rPr>
        <w:t>2. 考试顺序为 阅读 → 听力 → 写作 → 口语；全程无中场休息，建议一次性完成。</w:t>
      </w:r>
    </w:p>
    <w:p>
      <w:pPr>
        <w:spacing w:after="60" w:before="0"/>
      </w:pPr>
      <w:r>
        <w:rPr>
          <w:rFonts w:eastAsia="思源黑体" w:ascii="Times New Roman" w:hAnsi="Times New Roman" w:cs="Times New Roman"/>
          <w:b w:val="0"/>
          <w:i w:val="0"/>
          <w:sz w:val="21.0"/>
          <w:szCs w:val="21.0"/>
        </w:rPr>
        <w:t>3. 阅读、听力采用多阶段自适应：本套给出 Stage 1（引导模块）；Stage 1 的正确率决定 Stage 2 进入高难组还是低难组，模块内可回看、跨模块不可回退。</w:t>
      </w:r>
    </w:p>
    <w:p>
      <w:pPr>
        <w:spacing w:after="60" w:before="0"/>
      </w:pPr>
      <w:r>
        <w:rPr>
          <w:rFonts w:eastAsia="思源黑体" w:ascii="Times New Roman" w:hAnsi="Times New Roman" w:cs="Times New Roman"/>
          <w:b w:val="0"/>
          <w:i w:val="0"/>
          <w:sz w:val="21.0"/>
          <w:szCs w:val="21.0"/>
        </w:rPr>
        <w:t>4. 听力音频只播放一遍。本模拟题以「音频脚本」文本代替实际音频，可由他人朗读或自行遮挡计时播放使用。完整原文同时收录于文末 Appendix。</w:t>
      </w:r>
    </w:p>
    <w:p>
      <w:pPr>
        <w:spacing w:after="60" w:before="0"/>
      </w:pPr>
      <w:r>
        <w:rPr>
          <w:rFonts w:eastAsia="思源黑体" w:ascii="Times New Roman" w:hAnsi="Times New Roman" w:cs="Times New Roman"/>
          <w:b w:val="0"/>
          <w:i w:val="0"/>
          <w:sz w:val="21.0"/>
          <w:szCs w:val="21.0"/>
        </w:rPr>
        <w:t>5. 写作与口语为线性考试，所有考生题目相同，无加试。</w:t>
      </w:r>
    </w:p>
    <w:p>
      <w:pPr>
        <w:pStyle w:val="Heading1"/>
      </w:pPr>
      <w:r>
        <w:rPr>
          <w:rFonts w:eastAsia="思源黑体" w:ascii="Times New Roman" w:hAnsi="Times New Roman" w:cs="Times New Roman"/>
        </w:rPr>
        <w:t>READING　阅读</w:t>
      </w:r>
    </w:p>
    <w:p>
      <w:pPr>
        <w:spacing w:after="200" w:before="0"/>
      </w:pPr>
      <w:r>
        <w:rPr>
          <w:rFonts w:eastAsia="思源黑体" w:ascii="Times New Roman" w:hAnsi="Times New Roman" w:cs="Times New Roman"/>
          <w:b w:val="0"/>
          <w:i/>
          <w:sz w:val="21.0"/>
          <w:szCs w:val="21.0"/>
        </w:rPr>
        <w:t>约 27 分钟 · 多阶段自适应</w:t>
      </w:r>
    </w:p>
    <w:p>
      <w:pPr>
        <w:pStyle w:val="Heading2"/>
      </w:pPr>
      <w:r>
        <w:rPr>
          <w:rFonts w:eastAsia="思源黑体" w:ascii="Times New Roman" w:hAnsi="Times New Roman" w:cs="Times New Roman"/>
        </w:rPr>
        <w:t>Task 1　Complete the Words（补全单词）</w:t>
      </w:r>
    </w:p>
    <w:p>
      <w:pPr>
        <w:spacing w:after="200" w:before="0"/>
      </w:pPr>
      <w:r>
        <w:rPr>
          <w:rFonts w:eastAsia="思源黑体" w:ascii="Times New Roman" w:hAnsi="Times New Roman" w:cs="Times New Roman"/>
          <w:b w:val="0"/>
          <w:i/>
          <w:sz w:val="21.0"/>
          <w:szCs w:val="21.0"/>
        </w:rPr>
        <w:t>Directions: Each passage contains ten words with some letters missing. The number of blanks equals the number of missing letters. Use the context to decide what the word is, then type the complete, correctly spelled word. Spelling counts toward your score.</w:t>
      </w:r>
    </w:p>
    <w:p>
      <w:pPr>
        <w:pStyle w:val="Heading3"/>
      </w:pPr>
      <w:r>
        <w:rPr>
          <w:rFonts w:eastAsia="思源黑体" w:ascii="Times New Roman" w:hAnsi="Times New Roman" w:cs="Times New Roman"/>
        </w:rPr>
        <w:t>Passage A</w:t>
      </w:r>
    </w:p>
    <w:p>
      <w:pPr>
        <w:spacing w:after="160" w:before="0"/>
      </w:pPr>
      <w:r>
        <w:rPr>
          <w:rFonts w:eastAsia="思源黑体" w:ascii="Times New Roman" w:hAnsi="Times New Roman" w:cs="Times New Roman"/>
          <w:b w:val="0"/>
          <w:i w:val="0"/>
          <w:sz w:val="22"/>
          <w:szCs w:val="22"/>
        </w:rPr>
        <w:t>Although nitrogen makes up most of the atmosphere, plants cannot use it in g______(1) form. They require it f____(2) into compounds such as ammonium or nitrate. Lightning supplies a small amount, but the great majority is fixed by microorganisms, some living freely in soil and others in s________(3) with the roots of legumes. These bacteria p______(4) an enzyme that breaks the e____________(5) strong bond between nitrogen atoms, a reaction that industry can perform only at high temperature and pressure. Farmers t____________(6) m_________(7) fertility by r_______(8) legumes into their fields; the industrial s________(9) of ammonia in the early twentieth century removed that c_________(10) and, with it, a natural limit on how many people the land could feed.</w:t>
      </w:r>
    </w:p>
    <w:p>
      <w:pPr>
        <w:spacing w:after="60" w:before="0"/>
        <w:ind w:left="432"/>
      </w:pPr>
      <w:r>
        <w:rPr>
          <w:rFonts w:eastAsia="思源黑体" w:ascii="Times New Roman" w:hAnsi="Times New Roman" w:cs="Times New Roman"/>
          <w:b w:val="0"/>
          <w:i w:val="0"/>
          <w:sz w:val="22"/>
          <w:szCs w:val="22"/>
        </w:rPr>
        <w:t>(1) ______________________</w:t>
      </w:r>
    </w:p>
    <w:p>
      <w:pPr>
        <w:spacing w:after="60" w:before="0"/>
        <w:ind w:left="432"/>
      </w:pPr>
      <w:r>
        <w:rPr>
          <w:rFonts w:eastAsia="思源黑体" w:ascii="Times New Roman" w:hAnsi="Times New Roman" w:cs="Times New Roman"/>
          <w:b w:val="0"/>
          <w:i w:val="0"/>
          <w:sz w:val="22"/>
          <w:szCs w:val="22"/>
        </w:rPr>
        <w:t>(2) ______________________</w:t>
      </w:r>
    </w:p>
    <w:p>
      <w:pPr>
        <w:spacing w:after="60" w:before="0"/>
        <w:ind w:left="432"/>
      </w:pPr>
      <w:r>
        <w:rPr>
          <w:rFonts w:eastAsia="思源黑体" w:ascii="Times New Roman" w:hAnsi="Times New Roman" w:cs="Times New Roman"/>
          <w:b w:val="0"/>
          <w:i w:val="0"/>
          <w:sz w:val="22"/>
          <w:szCs w:val="22"/>
        </w:rPr>
        <w:t>(3) ______________________</w:t>
      </w:r>
    </w:p>
    <w:p>
      <w:pPr>
        <w:spacing w:after="60" w:before="0"/>
        <w:ind w:left="432"/>
      </w:pPr>
      <w:r>
        <w:rPr>
          <w:rFonts w:eastAsia="思源黑体" w:ascii="Times New Roman" w:hAnsi="Times New Roman" w:cs="Times New Roman"/>
          <w:b w:val="0"/>
          <w:i w:val="0"/>
          <w:sz w:val="22"/>
          <w:szCs w:val="22"/>
        </w:rPr>
        <w:t>(4) ______________________</w:t>
      </w:r>
    </w:p>
    <w:p>
      <w:pPr>
        <w:spacing w:after="60" w:before="0"/>
        <w:ind w:left="432"/>
      </w:pPr>
      <w:r>
        <w:rPr>
          <w:rFonts w:eastAsia="思源黑体" w:ascii="Times New Roman" w:hAnsi="Times New Roman" w:cs="Times New Roman"/>
          <w:b w:val="0"/>
          <w:i w:val="0"/>
          <w:sz w:val="22"/>
          <w:szCs w:val="22"/>
        </w:rPr>
        <w:t>(5) ______________________</w:t>
      </w:r>
    </w:p>
    <w:p>
      <w:pPr>
        <w:spacing w:after="60" w:before="0"/>
        <w:ind w:left="432"/>
      </w:pPr>
      <w:r>
        <w:rPr>
          <w:rFonts w:eastAsia="思源黑体" w:ascii="Times New Roman" w:hAnsi="Times New Roman" w:cs="Times New Roman"/>
          <w:b w:val="0"/>
          <w:i w:val="0"/>
          <w:sz w:val="22"/>
          <w:szCs w:val="22"/>
        </w:rPr>
        <w:t>(6) ______________________</w:t>
      </w:r>
    </w:p>
    <w:p>
      <w:pPr>
        <w:spacing w:after="60" w:before="0"/>
        <w:ind w:left="432"/>
      </w:pPr>
      <w:r>
        <w:rPr>
          <w:rFonts w:eastAsia="思源黑体" w:ascii="Times New Roman" w:hAnsi="Times New Roman" w:cs="Times New Roman"/>
          <w:b w:val="0"/>
          <w:i w:val="0"/>
          <w:sz w:val="22"/>
          <w:szCs w:val="22"/>
        </w:rPr>
        <w:t>(7) ______________________</w:t>
      </w:r>
    </w:p>
    <w:p>
      <w:pPr>
        <w:spacing w:after="60" w:before="0"/>
        <w:ind w:left="432"/>
      </w:pPr>
      <w:r>
        <w:rPr>
          <w:rFonts w:eastAsia="思源黑体" w:ascii="Times New Roman" w:hAnsi="Times New Roman" w:cs="Times New Roman"/>
          <w:b w:val="0"/>
          <w:i w:val="0"/>
          <w:sz w:val="22"/>
          <w:szCs w:val="22"/>
        </w:rPr>
        <w:t>(8) ______________________</w:t>
      </w:r>
    </w:p>
    <w:p>
      <w:pPr>
        <w:spacing w:after="60" w:before="0"/>
        <w:ind w:left="432"/>
      </w:pPr>
      <w:r>
        <w:rPr>
          <w:rFonts w:eastAsia="思源黑体" w:ascii="Times New Roman" w:hAnsi="Times New Roman" w:cs="Times New Roman"/>
          <w:b w:val="0"/>
          <w:i w:val="0"/>
          <w:sz w:val="22"/>
          <w:szCs w:val="22"/>
        </w:rPr>
        <w:t>(9) ______________________</w:t>
      </w:r>
    </w:p>
    <w:p>
      <w:pPr>
        <w:spacing w:after="60" w:before="0"/>
        <w:ind w:left="432"/>
      </w:pPr>
      <w:r>
        <w:rPr>
          <w:rFonts w:eastAsia="思源黑体" w:ascii="Times New Roman" w:hAnsi="Times New Roman" w:cs="Times New Roman"/>
          <w:b w:val="0"/>
          <w:i w:val="0"/>
          <w:sz w:val="22"/>
          <w:szCs w:val="22"/>
        </w:rPr>
        <w:t>(10) ______________________</w:t>
      </w:r>
    </w:p>
    <w:p>
      <w:pPr>
        <w:pStyle w:val="Heading3"/>
      </w:pPr>
      <w:r>
        <w:rPr>
          <w:rFonts w:eastAsia="思源黑体" w:ascii="Times New Roman" w:hAnsi="Times New Roman" w:cs="Times New Roman"/>
        </w:rPr>
        <w:t>Passage B</w:t>
      </w:r>
    </w:p>
    <w:p>
      <w:pPr>
        <w:spacing w:after="160" w:before="0"/>
      </w:pPr>
      <w:r>
        <w:rPr>
          <w:rFonts w:eastAsia="思源黑体" w:ascii="Times New Roman" w:hAnsi="Times New Roman" w:cs="Times New Roman"/>
          <w:b w:val="0"/>
          <w:i w:val="0"/>
          <w:sz w:val="22"/>
          <w:szCs w:val="22"/>
        </w:rPr>
        <w:t>When Johannes Gutenberg i_________(1) movable type to Europe around 1450, the technology spread with extraordinary speed. Within fifty years, presses operated in most major cities, and the number of books in c__________(2) multiplied many times over. Printers discovered that v_________(3) languages sold better than Latin, which encouraged the growth of national literatures. Cheap p________(4) allowed ideas to circulate far beyond the universities, and governments soon r_________(5) that printing could be both a tool of a_____________(6) and a source of s_______(7). Licensing systems appeared within decades. Yet attempts at c_________(8) rarely succeeded, because a press could be moved across a border o________(9) and r________(10) elsewhere without the author's knowledge.</w:t>
      </w:r>
    </w:p>
    <w:p>
      <w:pPr>
        <w:spacing w:after="60" w:before="0"/>
        <w:ind w:left="432"/>
      </w:pPr>
      <w:r>
        <w:rPr>
          <w:rFonts w:eastAsia="思源黑体" w:ascii="Times New Roman" w:hAnsi="Times New Roman" w:cs="Times New Roman"/>
          <w:b w:val="0"/>
          <w:i w:val="0"/>
          <w:sz w:val="22"/>
          <w:szCs w:val="22"/>
        </w:rPr>
        <w:t>(1) ______________________</w:t>
      </w:r>
    </w:p>
    <w:p>
      <w:pPr>
        <w:spacing w:after="60" w:before="0"/>
        <w:ind w:left="432"/>
      </w:pPr>
      <w:r>
        <w:rPr>
          <w:rFonts w:eastAsia="思源黑体" w:ascii="Times New Roman" w:hAnsi="Times New Roman" w:cs="Times New Roman"/>
          <w:b w:val="0"/>
          <w:i w:val="0"/>
          <w:sz w:val="22"/>
          <w:szCs w:val="22"/>
        </w:rPr>
        <w:t>(2) ______________________</w:t>
      </w:r>
    </w:p>
    <w:p>
      <w:pPr>
        <w:spacing w:after="60" w:before="0"/>
        <w:ind w:left="432"/>
      </w:pPr>
      <w:r>
        <w:rPr>
          <w:rFonts w:eastAsia="思源黑体" w:ascii="Times New Roman" w:hAnsi="Times New Roman" w:cs="Times New Roman"/>
          <w:b w:val="0"/>
          <w:i w:val="0"/>
          <w:sz w:val="22"/>
          <w:szCs w:val="22"/>
        </w:rPr>
        <w:t>(3) ______________________</w:t>
      </w:r>
    </w:p>
    <w:p>
      <w:pPr>
        <w:spacing w:after="60" w:before="0"/>
        <w:ind w:left="432"/>
      </w:pPr>
      <w:r>
        <w:rPr>
          <w:rFonts w:eastAsia="思源黑体" w:ascii="Times New Roman" w:hAnsi="Times New Roman" w:cs="Times New Roman"/>
          <w:b w:val="0"/>
          <w:i w:val="0"/>
          <w:sz w:val="22"/>
          <w:szCs w:val="22"/>
        </w:rPr>
        <w:t>(4) ______________________</w:t>
      </w:r>
    </w:p>
    <w:p>
      <w:pPr>
        <w:spacing w:after="60" w:before="0"/>
        <w:ind w:left="432"/>
      </w:pPr>
      <w:r>
        <w:rPr>
          <w:rFonts w:eastAsia="思源黑体" w:ascii="Times New Roman" w:hAnsi="Times New Roman" w:cs="Times New Roman"/>
          <w:b w:val="0"/>
          <w:i w:val="0"/>
          <w:sz w:val="22"/>
          <w:szCs w:val="22"/>
        </w:rPr>
        <w:t>(5) ______________________</w:t>
      </w:r>
    </w:p>
    <w:p>
      <w:pPr>
        <w:spacing w:after="60" w:before="0"/>
        <w:ind w:left="432"/>
      </w:pPr>
      <w:r>
        <w:rPr>
          <w:rFonts w:eastAsia="思源黑体" w:ascii="Times New Roman" w:hAnsi="Times New Roman" w:cs="Times New Roman"/>
          <w:b w:val="0"/>
          <w:i w:val="0"/>
          <w:sz w:val="22"/>
          <w:szCs w:val="22"/>
        </w:rPr>
        <w:t>(6) ______________________</w:t>
      </w:r>
    </w:p>
    <w:p>
      <w:pPr>
        <w:spacing w:after="60" w:before="0"/>
        <w:ind w:left="432"/>
      </w:pPr>
      <w:r>
        <w:rPr>
          <w:rFonts w:eastAsia="思源黑体" w:ascii="Times New Roman" w:hAnsi="Times New Roman" w:cs="Times New Roman"/>
          <w:b w:val="0"/>
          <w:i w:val="0"/>
          <w:sz w:val="22"/>
          <w:szCs w:val="22"/>
        </w:rPr>
        <w:t>(7) ______________________</w:t>
      </w:r>
    </w:p>
    <w:p>
      <w:pPr>
        <w:spacing w:after="60" w:before="0"/>
        <w:ind w:left="432"/>
      </w:pPr>
      <w:r>
        <w:rPr>
          <w:rFonts w:eastAsia="思源黑体" w:ascii="Times New Roman" w:hAnsi="Times New Roman" w:cs="Times New Roman"/>
          <w:b w:val="0"/>
          <w:i w:val="0"/>
          <w:sz w:val="22"/>
          <w:szCs w:val="22"/>
        </w:rPr>
        <w:t>(8) ______________________</w:t>
      </w:r>
    </w:p>
    <w:p>
      <w:pPr>
        <w:spacing w:after="60" w:before="0"/>
        <w:ind w:left="432"/>
      </w:pPr>
      <w:r>
        <w:rPr>
          <w:rFonts w:eastAsia="思源黑体" w:ascii="Times New Roman" w:hAnsi="Times New Roman" w:cs="Times New Roman"/>
          <w:b w:val="0"/>
          <w:i w:val="0"/>
          <w:sz w:val="22"/>
          <w:szCs w:val="22"/>
        </w:rPr>
        <w:t>(9) ______________________</w:t>
      </w:r>
    </w:p>
    <w:p>
      <w:pPr>
        <w:spacing w:after="60" w:before="0"/>
        <w:ind w:left="432"/>
      </w:pPr>
      <w:r>
        <w:rPr>
          <w:rFonts w:eastAsia="思源黑体" w:ascii="Times New Roman" w:hAnsi="Times New Roman" w:cs="Times New Roman"/>
          <w:b w:val="0"/>
          <w:i w:val="0"/>
          <w:sz w:val="22"/>
          <w:szCs w:val="22"/>
        </w:rPr>
        <w:t>(10) ______________________</w:t>
      </w:r>
    </w:p>
    <w:p>
      <w:pPr>
        <w:spacing w:after="160" w:before="0"/>
      </w:pPr>
      <w:r>
        <w:rPr>
          <w:rFonts w:eastAsia="思源黑体" w:ascii="Times New Roman" w:hAnsi="Times New Roman" w:cs="Times New Roman"/>
          <w:b w:val="0"/>
          <w:i w:val="0"/>
          <w:sz w:val="16"/>
          <w:szCs w:val="16"/>
        </w:rPr>
      </w:r>
    </w:p>
    <w:p>
      <w:pPr>
        <w:pStyle w:val="Heading2"/>
      </w:pPr>
      <w:r>
        <w:rPr>
          <w:rFonts w:eastAsia="思源黑体" w:ascii="Times New Roman" w:hAnsi="Times New Roman" w:cs="Times New Roman"/>
        </w:rPr>
        <w:t>Task 2　Read in Daily Life（日常文本阅读）</w:t>
      </w:r>
    </w:p>
    <w:p>
      <w:pPr>
        <w:spacing w:after="200" w:before="0"/>
      </w:pPr>
      <w:r>
        <w:rPr>
          <w:rFonts w:eastAsia="思源黑体" w:ascii="Times New Roman" w:hAnsi="Times New Roman" w:cs="Times New Roman"/>
          <w:b w:val="0"/>
          <w:i/>
          <w:sz w:val="21.0"/>
          <w:szCs w:val="21.0"/>
        </w:rPr>
        <w:t>Directions: Read each short text from everyday life — an email, a notice, or a social media post — and answer the questions that follow.</w:t>
      </w:r>
    </w:p>
    <w:p>
      <w:pPr>
        <w:pStyle w:val="Heading3"/>
      </w:pPr>
      <w:r>
        <w:rPr>
          <w:rFonts w:eastAsia="思源黑体" w:ascii="Times New Roman" w:hAnsi="Times New Roman" w:cs="Times New Roman"/>
        </w:rPr>
        <w:t>Text 1　Email</w:t>
      </w:r>
    </w:p>
    <w:p>
      <w:pPr>
        <w:spacing w:after="80" w:before="0"/>
      </w:pPr>
      <w:r>
        <w:rPr>
          <w:rFonts w:eastAsia="思源黑体" w:ascii="Times New Roman" w:hAnsi="Times New Roman" w:cs="Times New Roman"/>
          <w:b/>
          <w:i w:val="0"/>
          <w:sz w:val="22"/>
          <w:szCs w:val="22"/>
        </w:rPr>
        <w:t>Library Extended Hours</w:t>
      </w:r>
    </w:p>
    <w:p>
      <w:pPr>
        <w:spacing w:after="80" w:before="0"/>
      </w:pPr>
      <w:r>
        <w:rPr>
          <w:rFonts w:eastAsia="思源黑体" w:ascii="Times New Roman" w:hAnsi="Times New Roman" w:cs="Times New Roman"/>
          <w:b w:val="0"/>
          <w:i w:val="0"/>
          <w:sz w:val="22"/>
          <w:szCs w:val="22"/>
        </w:rPr>
        <w:t>From: Main Library &lt;library@stateu.edu&gt;</w:t>
      </w:r>
    </w:p>
    <w:p>
      <w:pPr>
        <w:spacing w:after="80" w:before="0"/>
      </w:pPr>
      <w:r>
        <w:rPr>
          <w:rFonts w:eastAsia="思源黑体" w:ascii="Times New Roman" w:hAnsi="Times New Roman" w:cs="Times New Roman"/>
          <w:b w:val="0"/>
          <w:i w:val="0"/>
          <w:sz w:val="22"/>
          <w:szCs w:val="22"/>
        </w:rPr>
        <w:t>To: All students</w:t>
      </w:r>
    </w:p>
    <w:p>
      <w:pPr>
        <w:spacing w:after="80" w:before="0"/>
      </w:pPr>
      <w:r>
        <w:rPr>
          <w:rFonts w:eastAsia="思源黑体" w:ascii="Times New Roman" w:hAnsi="Times New Roman" w:cs="Times New Roman"/>
          <w:b w:val="0"/>
          <w:i w:val="0"/>
          <w:sz w:val="22"/>
          <w:szCs w:val="22"/>
        </w:rPr>
        <w:t>Subject: Extended hours for examination period</w:t>
      </w:r>
    </w:p>
    <w:p>
      <w:pPr>
        <w:spacing w:after="80" w:before="0"/>
      </w:pPr>
      <w:r>
        <w:rPr>
          <w:rFonts w:eastAsia="思源黑体" w:ascii="Times New Roman" w:hAnsi="Times New Roman" w:cs="Times New Roman"/>
          <w:b w:val="0"/>
          <w:i w:val="0"/>
          <w:sz w:val="22"/>
          <w:szCs w:val="22"/>
        </w:rPr>
        <w:t>Beginning this Friday, the first and second floors of the main library will remain open until 2:00 a.m., seven days a week, through the end of the examination period.</w:t>
      </w:r>
    </w:p>
    <w:p>
      <w:pPr>
        <w:spacing w:after="80" w:before="0"/>
      </w:pPr>
      <w:r>
        <w:rPr>
          <w:rFonts w:eastAsia="思源黑体" w:ascii="Times New Roman" w:hAnsi="Times New Roman" w:cs="Times New Roman"/>
          <w:b w:val="0"/>
          <w:i w:val="0"/>
          <w:sz w:val="22"/>
          <w:szCs w:val="22"/>
        </w:rPr>
        <w:t>Because the building will be busier than usual, we have added two quiet zones on the first floor where phone calls and group discussion are not permitted. Students who need to work together should book one of the four group rooms at the circulation desk; rooms may be reserved for two hours at a time.</w:t>
      </w:r>
    </w:p>
    <w:p>
      <w:pPr>
        <w:spacing w:after="80" w:before="0"/>
      </w:pPr>
      <w:r>
        <w:rPr>
          <w:rFonts w:eastAsia="思源黑体" w:ascii="Times New Roman" w:hAnsi="Times New Roman" w:cs="Times New Roman"/>
          <w:b w:val="0"/>
          <w:i w:val="0"/>
          <w:sz w:val="22"/>
          <w:szCs w:val="22"/>
        </w:rPr>
        <w:t>Please note that the third floor, which houses the special collections, will continue to close at 6:00 p.m., and the coffee cart in the lobby will close at midnight. No food or drink may be taken past the turnstiles.</w:t>
      </w:r>
    </w:p>
    <w:p>
      <w:pPr>
        <w:spacing w:after="80" w:before="0"/>
      </w:pPr>
      <w:r>
        <w:rPr>
          <w:rFonts w:eastAsia="思源黑体" w:ascii="Times New Roman" w:hAnsi="Times New Roman" w:cs="Times New Roman"/>
          <w:b w:val="0"/>
          <w:i w:val="0"/>
          <w:sz w:val="22"/>
          <w:szCs w:val="22"/>
        </w:rPr>
        <w:t>Good luck with your exams.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21. What is the main purpose of the email?</w:t>
      </w:r>
    </w:p>
    <w:p>
      <w:pPr>
        <w:spacing w:after="40" w:before="0"/>
        <w:ind w:left="432"/>
      </w:pPr>
      <w:r>
        <w:rPr>
          <w:rFonts w:eastAsia="思源黑体" w:ascii="Times New Roman" w:hAnsi="Times New Roman" w:cs="Times New Roman"/>
          <w:b w:val="0"/>
          <w:i w:val="0"/>
          <w:sz w:val="22"/>
          <w:szCs w:val="22"/>
        </w:rPr>
        <w:t>To explain how to reserve books online</w:t>
      </w:r>
    </w:p>
    <w:p>
      <w:pPr>
        <w:spacing w:after="40" w:before="0"/>
        <w:ind w:left="432"/>
      </w:pPr>
      <w:r>
        <w:rPr>
          <w:rFonts w:eastAsia="思源黑体" w:ascii="Times New Roman" w:hAnsi="Times New Roman" w:cs="Times New Roman"/>
          <w:b w:val="0"/>
          <w:i w:val="0"/>
          <w:sz w:val="22"/>
          <w:szCs w:val="22"/>
        </w:rPr>
        <w:t>To recruit student assistants for the library</w:t>
      </w:r>
    </w:p>
    <w:p>
      <w:pPr>
        <w:spacing w:after="40" w:before="0"/>
        <w:ind w:left="432"/>
      </w:pPr>
      <w:r>
        <w:rPr>
          <w:rFonts w:eastAsia="思源黑体" w:ascii="Times New Roman" w:hAnsi="Times New Roman" w:cs="Times New Roman"/>
          <w:b w:val="0"/>
          <w:i w:val="0"/>
          <w:sz w:val="22"/>
          <w:szCs w:val="22"/>
        </w:rPr>
        <w:t>To report damage to the special collections</w:t>
      </w:r>
    </w:p>
    <w:p>
      <w:pPr>
        <w:spacing w:after="40" w:before="0"/>
        <w:ind w:left="432"/>
      </w:pPr>
      <w:r>
        <w:rPr>
          <w:rFonts w:eastAsia="思源黑体" w:ascii="Times New Roman" w:hAnsi="Times New Roman" w:cs="Times New Roman"/>
          <w:b w:val="0"/>
          <w:i w:val="0"/>
          <w:sz w:val="22"/>
          <w:szCs w:val="22"/>
        </w:rPr>
        <w:t>To announce longer library hours during the exam period</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22. What should students do if they need to discuss work with classmates?</w:t>
      </w:r>
    </w:p>
    <w:p>
      <w:pPr>
        <w:spacing w:after="40" w:before="0"/>
        <w:ind w:left="432"/>
      </w:pPr>
      <w:r>
        <w:rPr>
          <w:rFonts w:eastAsia="思源黑体" w:ascii="Times New Roman" w:hAnsi="Times New Roman" w:cs="Times New Roman"/>
          <w:b w:val="0"/>
          <w:i w:val="0"/>
          <w:sz w:val="22"/>
          <w:szCs w:val="22"/>
        </w:rPr>
        <w:t>Use the quiet zones on the first floor</w:t>
      </w:r>
    </w:p>
    <w:p>
      <w:pPr>
        <w:spacing w:after="40" w:before="0"/>
        <w:ind w:left="432"/>
      </w:pPr>
      <w:r>
        <w:rPr>
          <w:rFonts w:eastAsia="思源黑体" w:ascii="Times New Roman" w:hAnsi="Times New Roman" w:cs="Times New Roman"/>
          <w:b w:val="0"/>
          <w:i w:val="0"/>
          <w:sz w:val="22"/>
          <w:szCs w:val="22"/>
        </w:rPr>
        <w:t>Go to the third floor</w:t>
      </w:r>
    </w:p>
    <w:p>
      <w:pPr>
        <w:spacing w:after="40" w:before="0"/>
        <w:ind w:left="432"/>
      </w:pPr>
      <w:r>
        <w:rPr>
          <w:rFonts w:eastAsia="思源黑体" w:ascii="Times New Roman" w:hAnsi="Times New Roman" w:cs="Times New Roman"/>
          <w:b w:val="0"/>
          <w:i w:val="0"/>
          <w:sz w:val="22"/>
          <w:szCs w:val="22"/>
        </w:rPr>
        <w:t>Reserve one of the group rooms</w:t>
      </w:r>
    </w:p>
    <w:p>
      <w:pPr>
        <w:spacing w:after="40" w:before="0"/>
        <w:ind w:left="432"/>
      </w:pPr>
      <w:r>
        <w:rPr>
          <w:rFonts w:eastAsia="思源黑体" w:ascii="Times New Roman" w:hAnsi="Times New Roman" w:cs="Times New Roman"/>
          <w:b w:val="0"/>
          <w:i w:val="0"/>
          <w:sz w:val="22"/>
          <w:szCs w:val="22"/>
        </w:rPr>
        <w:t>Meet in the lobby near the coffee cart</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23. What does the email imply about the coffee cart?</w:t>
      </w:r>
    </w:p>
    <w:p>
      <w:pPr>
        <w:spacing w:after="40" w:before="0"/>
        <w:ind w:left="432"/>
      </w:pPr>
      <w:r>
        <w:rPr>
          <w:rFonts w:eastAsia="思源黑体" w:ascii="Times New Roman" w:hAnsi="Times New Roman" w:cs="Times New Roman"/>
          <w:b w:val="0"/>
          <w:i w:val="0"/>
          <w:sz w:val="22"/>
          <w:szCs w:val="22"/>
        </w:rPr>
        <w:t>It will remain open as long as the library does</w:t>
      </w:r>
    </w:p>
    <w:p>
      <w:pPr>
        <w:spacing w:after="40" w:before="0"/>
        <w:ind w:left="432"/>
      </w:pPr>
      <w:r>
        <w:rPr>
          <w:rFonts w:eastAsia="思源黑体" w:ascii="Times New Roman" w:hAnsi="Times New Roman" w:cs="Times New Roman"/>
          <w:b w:val="0"/>
          <w:i w:val="0"/>
          <w:sz w:val="22"/>
          <w:szCs w:val="22"/>
        </w:rPr>
        <w:t>It will move to the second floor</w:t>
      </w:r>
    </w:p>
    <w:p>
      <w:pPr>
        <w:spacing w:after="40" w:before="0"/>
        <w:ind w:left="432"/>
      </w:pPr>
      <w:r>
        <w:rPr>
          <w:rFonts w:eastAsia="思源黑体" w:ascii="Times New Roman" w:hAnsi="Times New Roman" w:cs="Times New Roman"/>
          <w:b w:val="0"/>
          <w:i w:val="0"/>
          <w:sz w:val="22"/>
          <w:szCs w:val="22"/>
        </w:rPr>
        <w:t>It will be closed for the whole exam period</w:t>
      </w:r>
    </w:p>
    <w:p>
      <w:pPr>
        <w:spacing w:after="40" w:before="0"/>
        <w:ind w:left="432"/>
      </w:pPr>
      <w:r>
        <w:rPr>
          <w:rFonts w:eastAsia="思源黑体" w:ascii="Times New Roman" w:hAnsi="Times New Roman" w:cs="Times New Roman"/>
          <w:b w:val="0"/>
          <w:i w:val="0"/>
          <w:sz w:val="22"/>
          <w:szCs w:val="22"/>
        </w:rPr>
        <w:t>It will stop serving before the library closes</w:t>
      </w:r>
    </w:p>
    <w:p>
      <w:pPr>
        <w:spacing w:after="12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Text 2　Email</w:t>
      </w:r>
    </w:p>
    <w:p>
      <w:pPr>
        <w:spacing w:after="80" w:before="0"/>
      </w:pPr>
      <w:r>
        <w:rPr>
          <w:rFonts w:eastAsia="思源黑体" w:ascii="Times New Roman" w:hAnsi="Times New Roman" w:cs="Times New Roman"/>
          <w:b/>
          <w:i w:val="0"/>
          <w:sz w:val="22"/>
          <w:szCs w:val="22"/>
        </w:rPr>
        <w:t>Course Registration Reminder</w:t>
      </w:r>
    </w:p>
    <w:p>
      <w:pPr>
        <w:spacing w:after="80" w:before="0"/>
      </w:pPr>
      <w:r>
        <w:rPr>
          <w:rFonts w:eastAsia="思源黑体" w:ascii="Times New Roman" w:hAnsi="Times New Roman" w:cs="Times New Roman"/>
          <w:b w:val="0"/>
          <w:i w:val="0"/>
          <w:sz w:val="22"/>
          <w:szCs w:val="22"/>
        </w:rPr>
        <w:t>From: Office of the Registrar &lt;registrar@stateu.edu&gt;</w:t>
      </w:r>
    </w:p>
    <w:p>
      <w:pPr>
        <w:spacing w:after="80" w:before="0"/>
      </w:pPr>
      <w:r>
        <w:rPr>
          <w:rFonts w:eastAsia="思源黑体" w:ascii="Times New Roman" w:hAnsi="Times New Roman" w:cs="Times New Roman"/>
          <w:b w:val="0"/>
          <w:i w:val="0"/>
          <w:sz w:val="22"/>
          <w:szCs w:val="22"/>
        </w:rPr>
        <w:t>To: Second-year undergraduates</w:t>
      </w:r>
    </w:p>
    <w:p>
      <w:pPr>
        <w:spacing w:after="80" w:before="0"/>
      </w:pPr>
      <w:r>
        <w:rPr>
          <w:rFonts w:eastAsia="思源黑体" w:ascii="Times New Roman" w:hAnsi="Times New Roman" w:cs="Times New Roman"/>
          <w:b w:val="0"/>
          <w:i w:val="0"/>
          <w:sz w:val="22"/>
          <w:szCs w:val="22"/>
        </w:rPr>
        <w:t>Subject: Registration opens Monday</w:t>
      </w:r>
    </w:p>
    <w:p>
      <w:pPr>
        <w:spacing w:after="80" w:before="0"/>
      </w:pPr>
      <w:r>
        <w:rPr>
          <w:rFonts w:eastAsia="思源黑体" w:ascii="Times New Roman" w:hAnsi="Times New Roman" w:cs="Times New Roman"/>
          <w:b w:val="0"/>
          <w:i w:val="0"/>
          <w:sz w:val="22"/>
          <w:szCs w:val="22"/>
        </w:rPr>
        <w:t>Registration for spring courses opens Monday at 8:00 a.m. and closes the following Friday at midnight. Your assigned time slot no longer applies; the system is now first-come, first-served.</w:t>
      </w:r>
    </w:p>
    <w:p>
      <w:pPr>
        <w:spacing w:after="80" w:before="0"/>
      </w:pPr>
      <w:r>
        <w:rPr>
          <w:rFonts w:eastAsia="思源黑体" w:ascii="Times New Roman" w:hAnsi="Times New Roman" w:cs="Times New Roman"/>
          <w:b w:val="0"/>
          <w:i w:val="0"/>
          <w:sz w:val="22"/>
          <w:szCs w:val="22"/>
        </w:rPr>
        <w:t>Two reminders. First, courses numbered 300 and above require instructor permission, and the online form for that must be submitted before you enroll, not after. Second, if a course you need is full, add yourself to the waitlist rather than emailing the department — waitlists are checked automatically whenever a place opens.</w:t>
      </w:r>
    </w:p>
    <w:p>
      <w:pPr>
        <w:spacing w:after="80" w:before="0"/>
      </w:pPr>
      <w:r>
        <w:rPr>
          <w:rFonts w:eastAsia="思源黑体" w:ascii="Times New Roman" w:hAnsi="Times New Roman" w:cs="Times New Roman"/>
          <w:b w:val="0"/>
          <w:i w:val="0"/>
          <w:sz w:val="22"/>
          <w:szCs w:val="22"/>
        </w:rPr>
        <w:t>Students with outstanding library fines will be unable to register until the balance is cleared.</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24. What has changed about registration?</w:t>
      </w:r>
    </w:p>
    <w:p>
      <w:pPr>
        <w:spacing w:after="40" w:before="0"/>
        <w:ind w:left="432"/>
      </w:pPr>
      <w:r>
        <w:rPr>
          <w:rFonts w:eastAsia="思源黑体" w:ascii="Times New Roman" w:hAnsi="Times New Roman" w:cs="Times New Roman"/>
          <w:b w:val="0"/>
          <w:i w:val="0"/>
          <w:sz w:val="22"/>
          <w:szCs w:val="22"/>
        </w:rPr>
        <w:t>Registration now closes earlier than before</w:t>
      </w:r>
    </w:p>
    <w:p>
      <w:pPr>
        <w:spacing w:after="40" w:before="0"/>
        <w:ind w:left="432"/>
      </w:pPr>
      <w:r>
        <w:rPr>
          <w:rFonts w:eastAsia="思源黑体" w:ascii="Times New Roman" w:hAnsi="Times New Roman" w:cs="Times New Roman"/>
          <w:b w:val="0"/>
          <w:i w:val="0"/>
          <w:sz w:val="22"/>
          <w:szCs w:val="22"/>
        </w:rPr>
        <w:t>Assigned time slots have been replaced by first-come, first-served</w:t>
      </w:r>
    </w:p>
    <w:p>
      <w:pPr>
        <w:spacing w:after="40" w:before="0"/>
        <w:ind w:left="432"/>
      </w:pPr>
      <w:r>
        <w:rPr>
          <w:rFonts w:eastAsia="思源黑体" w:ascii="Times New Roman" w:hAnsi="Times New Roman" w:cs="Times New Roman"/>
          <w:b w:val="0"/>
          <w:i w:val="0"/>
          <w:sz w:val="22"/>
          <w:szCs w:val="22"/>
        </w:rPr>
        <w:t>Only third-year students may register</w:t>
      </w:r>
    </w:p>
    <w:p>
      <w:pPr>
        <w:spacing w:after="40" w:before="0"/>
        <w:ind w:left="432"/>
      </w:pPr>
      <w:r>
        <w:rPr>
          <w:rFonts w:eastAsia="思源黑体" w:ascii="Times New Roman" w:hAnsi="Times New Roman" w:cs="Times New Roman"/>
          <w:b w:val="0"/>
          <w:i w:val="0"/>
          <w:sz w:val="22"/>
          <w:szCs w:val="22"/>
        </w:rPr>
        <w:t>Instructor permission is no longer required</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25. What should a student do if a needed course is full?</w:t>
      </w:r>
    </w:p>
    <w:p>
      <w:pPr>
        <w:spacing w:after="40" w:before="0"/>
        <w:ind w:left="432"/>
      </w:pPr>
      <w:r>
        <w:rPr>
          <w:rFonts w:eastAsia="思源黑体" w:ascii="Times New Roman" w:hAnsi="Times New Roman" w:cs="Times New Roman"/>
          <w:b w:val="0"/>
          <w:i w:val="0"/>
          <w:sz w:val="22"/>
          <w:szCs w:val="22"/>
        </w:rPr>
        <w:t>Register for a different course</w:t>
      </w:r>
    </w:p>
    <w:p>
      <w:pPr>
        <w:spacing w:after="40" w:before="0"/>
        <w:ind w:left="432"/>
      </w:pPr>
      <w:r>
        <w:rPr>
          <w:rFonts w:eastAsia="思源黑体" w:ascii="Times New Roman" w:hAnsi="Times New Roman" w:cs="Times New Roman"/>
          <w:b w:val="0"/>
          <w:i w:val="0"/>
          <w:sz w:val="22"/>
          <w:szCs w:val="22"/>
        </w:rPr>
        <w:t>Email the department</w:t>
      </w:r>
    </w:p>
    <w:p>
      <w:pPr>
        <w:spacing w:after="40" w:before="0"/>
        <w:ind w:left="432"/>
      </w:pPr>
      <w:r>
        <w:rPr>
          <w:rFonts w:eastAsia="思源黑体" w:ascii="Times New Roman" w:hAnsi="Times New Roman" w:cs="Times New Roman"/>
          <w:b w:val="0"/>
          <w:i w:val="0"/>
          <w:sz w:val="22"/>
          <w:szCs w:val="22"/>
        </w:rPr>
        <w:t>Contact the instructor directly</w:t>
      </w:r>
    </w:p>
    <w:p>
      <w:pPr>
        <w:spacing w:after="40" w:before="0"/>
        <w:ind w:left="432"/>
      </w:pPr>
      <w:r>
        <w:rPr>
          <w:rFonts w:eastAsia="思源黑体" w:ascii="Times New Roman" w:hAnsi="Times New Roman" w:cs="Times New Roman"/>
          <w:b w:val="0"/>
          <w:i w:val="0"/>
          <w:sz w:val="22"/>
          <w:szCs w:val="22"/>
        </w:rPr>
        <w:t>Join the waitlist</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26. According to the email, what will block a student from registering?</w:t>
      </w:r>
    </w:p>
    <w:p>
      <w:pPr>
        <w:spacing w:after="40" w:before="0"/>
        <w:ind w:left="432"/>
      </w:pPr>
      <w:r>
        <w:rPr>
          <w:rFonts w:eastAsia="思源黑体" w:ascii="Times New Roman" w:hAnsi="Times New Roman" w:cs="Times New Roman"/>
          <w:b w:val="0"/>
          <w:i w:val="0"/>
          <w:sz w:val="22"/>
          <w:szCs w:val="22"/>
        </w:rPr>
        <w:t>Unpaid library fines</w:t>
      </w:r>
    </w:p>
    <w:p>
      <w:pPr>
        <w:spacing w:after="40" w:before="0"/>
        <w:ind w:left="432"/>
      </w:pPr>
      <w:r>
        <w:rPr>
          <w:rFonts w:eastAsia="思源黑体" w:ascii="Times New Roman" w:hAnsi="Times New Roman" w:cs="Times New Roman"/>
          <w:b w:val="0"/>
          <w:i w:val="0"/>
          <w:sz w:val="22"/>
          <w:szCs w:val="22"/>
        </w:rPr>
        <w:t>A missing time slot</w:t>
      </w:r>
    </w:p>
    <w:p>
      <w:pPr>
        <w:spacing w:after="40" w:before="0"/>
        <w:ind w:left="432"/>
      </w:pPr>
      <w:r>
        <w:rPr>
          <w:rFonts w:eastAsia="思源黑体" w:ascii="Times New Roman" w:hAnsi="Times New Roman" w:cs="Times New Roman"/>
          <w:b w:val="0"/>
          <w:i w:val="0"/>
          <w:sz w:val="22"/>
          <w:szCs w:val="22"/>
        </w:rPr>
        <w:t>An incomplete waitlist form</w:t>
      </w:r>
    </w:p>
    <w:p>
      <w:pPr>
        <w:spacing w:after="40" w:before="0"/>
        <w:ind w:left="432"/>
      </w:pPr>
      <w:r>
        <w:rPr>
          <w:rFonts w:eastAsia="思源黑体" w:ascii="Times New Roman" w:hAnsi="Times New Roman" w:cs="Times New Roman"/>
          <w:b w:val="0"/>
          <w:i w:val="0"/>
          <w:sz w:val="22"/>
          <w:szCs w:val="22"/>
        </w:rPr>
        <w:t>Enrolling in a 300-level course</w:t>
      </w:r>
    </w:p>
    <w:p>
      <w:pPr>
        <w:spacing w:after="12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Text 3　Notice</w:t>
      </w:r>
    </w:p>
    <w:p>
      <w:pPr>
        <w:spacing w:after="80" w:before="0"/>
      </w:pPr>
      <w:r>
        <w:rPr>
          <w:rFonts w:eastAsia="思源黑体" w:ascii="Times New Roman" w:hAnsi="Times New Roman" w:cs="Times New Roman"/>
          <w:b/>
          <w:i w:val="0"/>
          <w:sz w:val="22"/>
          <w:szCs w:val="22"/>
        </w:rPr>
        <w:t>Career Fair</w:t>
      </w:r>
    </w:p>
    <w:p>
      <w:pPr>
        <w:spacing w:after="80" w:before="0"/>
      </w:pPr>
      <w:r>
        <w:rPr>
          <w:rFonts w:eastAsia="思源黑体" w:ascii="Times New Roman" w:hAnsi="Times New Roman" w:cs="Times New Roman"/>
          <w:b w:val="0"/>
          <w:i w:val="0"/>
          <w:sz w:val="22"/>
          <w:szCs w:val="22"/>
        </w:rPr>
        <w:t>Spring Career Fair — Thursday, February 12, 10 a.m. – 4 p.m., Field House</w:t>
      </w:r>
    </w:p>
    <w:p>
      <w:pPr>
        <w:spacing w:after="80" w:before="0"/>
      </w:pPr>
      <w:r>
        <w:rPr>
          <w:rFonts w:eastAsia="思源黑体" w:ascii="Times New Roman" w:hAnsi="Times New Roman" w:cs="Times New Roman"/>
          <w:b w:val="0"/>
          <w:i w:val="0"/>
          <w:sz w:val="22"/>
          <w:szCs w:val="22"/>
        </w:rPr>
        <w:t>More than sixty employers will attend, including engineering firms, publishing houses, two hospital systems and several nonprofit organizations. Business casual is recommended; a limited number of blazers can be borrowed at the entrance.</w:t>
      </w:r>
    </w:p>
    <w:p>
      <w:pPr>
        <w:spacing w:after="80" w:before="0"/>
      </w:pPr>
      <w:r>
        <w:rPr>
          <w:rFonts w:eastAsia="思源黑体" w:ascii="Times New Roman" w:hAnsi="Times New Roman" w:cs="Times New Roman"/>
          <w:b w:val="0"/>
          <w:i w:val="0"/>
          <w:sz w:val="22"/>
          <w:szCs w:val="22"/>
        </w:rPr>
        <w:t>New this year: instead of collecting paper résumés, most employers will scan the QR code on your student ID, which links to the profile you build in the career portal. Update your profile before the fair — profiles that are less than half complete will not appear in employer searches.</w:t>
      </w:r>
    </w:p>
    <w:p>
      <w:pPr>
        <w:spacing w:after="80" w:before="0"/>
      </w:pPr>
      <w:r>
        <w:rPr>
          <w:rFonts w:eastAsia="思源黑体" w:ascii="Times New Roman" w:hAnsi="Times New Roman" w:cs="Times New Roman"/>
          <w:b w:val="0"/>
          <w:i w:val="0"/>
          <w:sz w:val="22"/>
          <w:szCs w:val="22"/>
        </w:rPr>
        <w:t>The résumé clinic runs from 9 to 10 a.m. in Room 110. No appointment needed.</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27. What is the notice mainly about?</w:t>
      </w:r>
    </w:p>
    <w:p>
      <w:pPr>
        <w:spacing w:after="40" w:before="0"/>
        <w:ind w:left="432"/>
      </w:pPr>
      <w:r>
        <w:rPr>
          <w:rFonts w:eastAsia="思源黑体" w:ascii="Times New Roman" w:hAnsi="Times New Roman" w:cs="Times New Roman"/>
          <w:b w:val="0"/>
          <w:i w:val="0"/>
          <w:sz w:val="22"/>
          <w:szCs w:val="22"/>
        </w:rPr>
        <w:t>An upcoming career fair and how to prepare for it</w:t>
      </w:r>
    </w:p>
    <w:p>
      <w:pPr>
        <w:spacing w:after="40" w:before="0"/>
        <w:ind w:left="432"/>
      </w:pPr>
      <w:r>
        <w:rPr>
          <w:rFonts w:eastAsia="思源黑体" w:ascii="Times New Roman" w:hAnsi="Times New Roman" w:cs="Times New Roman"/>
          <w:b w:val="0"/>
          <w:i w:val="0"/>
          <w:sz w:val="22"/>
          <w:szCs w:val="22"/>
        </w:rPr>
        <w:t>A change to the career portal</w:t>
      </w:r>
    </w:p>
    <w:p>
      <w:pPr>
        <w:spacing w:after="40" w:before="0"/>
        <w:ind w:left="432"/>
      </w:pPr>
      <w:r>
        <w:rPr>
          <w:rFonts w:eastAsia="思源黑体" w:ascii="Times New Roman" w:hAnsi="Times New Roman" w:cs="Times New Roman"/>
          <w:b w:val="0"/>
          <w:i w:val="0"/>
          <w:sz w:val="22"/>
          <w:szCs w:val="22"/>
        </w:rPr>
        <w:t>The dress code for the Field House</w:t>
      </w:r>
    </w:p>
    <w:p>
      <w:pPr>
        <w:spacing w:after="40" w:before="0"/>
        <w:ind w:left="432"/>
      </w:pPr>
      <w:r>
        <w:rPr>
          <w:rFonts w:eastAsia="思源黑体" w:ascii="Times New Roman" w:hAnsi="Times New Roman" w:cs="Times New Roman"/>
          <w:b w:val="0"/>
          <w:i w:val="0"/>
          <w:sz w:val="22"/>
          <w:szCs w:val="22"/>
        </w:rPr>
        <w:t>A workshop on writing résumés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28. How will most employers receive student information?</w:t>
      </w:r>
    </w:p>
    <w:p>
      <w:pPr>
        <w:spacing w:after="40" w:before="0"/>
        <w:ind w:left="432"/>
      </w:pPr>
      <w:r>
        <w:rPr>
          <w:rFonts w:eastAsia="思源黑体" w:ascii="Times New Roman" w:hAnsi="Times New Roman" w:cs="Times New Roman"/>
          <w:b w:val="0"/>
          <w:i w:val="0"/>
          <w:sz w:val="22"/>
          <w:szCs w:val="22"/>
        </w:rPr>
        <w:t>By collecting paper résumés</w:t>
      </w:r>
    </w:p>
    <w:p>
      <w:pPr>
        <w:spacing w:after="40" w:before="0"/>
        <w:ind w:left="432"/>
      </w:pPr>
      <w:r>
        <w:rPr>
          <w:rFonts w:eastAsia="思源黑体" w:ascii="Times New Roman" w:hAnsi="Times New Roman" w:cs="Times New Roman"/>
          <w:b w:val="0"/>
          <w:i w:val="0"/>
          <w:sz w:val="22"/>
          <w:szCs w:val="22"/>
        </w:rPr>
        <w:t>By requesting transcripts</w:t>
      </w:r>
    </w:p>
    <w:p>
      <w:pPr>
        <w:spacing w:after="40" w:before="0"/>
        <w:ind w:left="432"/>
      </w:pPr>
      <w:r>
        <w:rPr>
          <w:rFonts w:eastAsia="思源黑体" w:ascii="Times New Roman" w:hAnsi="Times New Roman" w:cs="Times New Roman"/>
          <w:b w:val="0"/>
          <w:i w:val="0"/>
          <w:sz w:val="22"/>
          <w:szCs w:val="22"/>
        </w:rPr>
        <w:t>By scanning a QR code linked to an online profile</w:t>
      </w:r>
    </w:p>
    <w:p>
      <w:pPr>
        <w:spacing w:after="40" w:before="0"/>
        <w:ind w:left="432"/>
      </w:pPr>
      <w:r>
        <w:rPr>
          <w:rFonts w:eastAsia="思源黑体" w:ascii="Times New Roman" w:hAnsi="Times New Roman" w:cs="Times New Roman"/>
          <w:b w:val="0"/>
          <w:i w:val="0"/>
          <w:sz w:val="22"/>
          <w:szCs w:val="22"/>
        </w:rPr>
        <w:t>By conducting on-site interviews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29. What is advised before the fair?</w:t>
      </w:r>
    </w:p>
    <w:p>
      <w:pPr>
        <w:spacing w:after="40" w:before="0"/>
        <w:ind w:left="432"/>
      </w:pPr>
      <w:r>
        <w:rPr>
          <w:rFonts w:eastAsia="思源黑体" w:ascii="Times New Roman" w:hAnsi="Times New Roman" w:cs="Times New Roman"/>
          <w:b w:val="0"/>
          <w:i w:val="0"/>
          <w:sz w:val="22"/>
          <w:szCs w:val="22"/>
        </w:rPr>
        <w:t>Registering with employers</w:t>
      </w:r>
    </w:p>
    <w:p>
      <w:pPr>
        <w:spacing w:after="40" w:before="0"/>
        <w:ind w:left="432"/>
      </w:pPr>
      <w:r>
        <w:rPr>
          <w:rFonts w:eastAsia="思源黑体" w:ascii="Times New Roman" w:hAnsi="Times New Roman" w:cs="Times New Roman"/>
          <w:b w:val="0"/>
          <w:i w:val="0"/>
          <w:sz w:val="22"/>
          <w:szCs w:val="22"/>
        </w:rPr>
        <w:t>Attending a workshop</w:t>
      </w:r>
    </w:p>
    <w:p>
      <w:pPr>
        <w:spacing w:after="40" w:before="0"/>
        <w:ind w:left="432"/>
      </w:pPr>
      <w:r>
        <w:rPr>
          <w:rFonts w:eastAsia="思源黑体" w:ascii="Times New Roman" w:hAnsi="Times New Roman" w:cs="Times New Roman"/>
          <w:b w:val="0"/>
          <w:i w:val="0"/>
          <w:sz w:val="22"/>
          <w:szCs w:val="22"/>
        </w:rPr>
        <w:t>Completing the online profile</w:t>
      </w:r>
    </w:p>
    <w:p>
      <w:pPr>
        <w:spacing w:after="40" w:before="0"/>
        <w:ind w:left="432"/>
      </w:pPr>
      <w:r>
        <w:rPr>
          <w:rFonts w:eastAsia="思源黑体" w:ascii="Times New Roman" w:hAnsi="Times New Roman" w:cs="Times New Roman"/>
          <w:b w:val="0"/>
          <w:i w:val="0"/>
          <w:sz w:val="22"/>
          <w:szCs w:val="22"/>
        </w:rPr>
        <w:t>Borrowing a blazer</w:t>
      </w:r>
    </w:p>
    <w:p>
      <w:pPr>
        <w:spacing w:after="120" w:before="0"/>
      </w:pPr>
      <w:r>
        <w:rPr>
          <w:rFonts w:eastAsia="思源黑体" w:ascii="Times New Roman" w:hAnsi="Times New Roman" w:cs="Times New Roman"/>
          <w:b w:val="0"/>
          <w:i w:val="0"/>
          <w:sz w:val="12"/>
          <w:szCs w:val="12"/>
        </w:rPr>
      </w:r>
    </w:p>
    <w:p>
      <w:pPr>
        <w:spacing w:after="160" w:before="0"/>
      </w:pPr>
      <w:r>
        <w:rPr>
          <w:rFonts w:eastAsia="思源黑体" w:ascii="Times New Roman" w:hAnsi="Times New Roman" w:cs="Times New Roman"/>
          <w:b w:val="0"/>
          <w:i w:val="0"/>
          <w:sz w:val="16"/>
          <w:szCs w:val="16"/>
        </w:rPr>
      </w:r>
    </w:p>
    <w:p>
      <w:pPr>
        <w:pStyle w:val="Heading2"/>
      </w:pPr>
      <w:r>
        <w:rPr>
          <w:rFonts w:eastAsia="思源黑体" w:ascii="Times New Roman" w:hAnsi="Times New Roman" w:cs="Times New Roman"/>
        </w:rPr>
        <w:t>Task 3　Read an Academic Passage（学术短文阅读）</w:t>
      </w:r>
    </w:p>
    <w:p>
      <w:pPr>
        <w:spacing w:after="200" w:before="0"/>
      </w:pPr>
      <w:r>
        <w:rPr>
          <w:rFonts w:eastAsia="思源黑体" w:ascii="Times New Roman" w:hAnsi="Times New Roman" w:cs="Times New Roman"/>
          <w:b w:val="0"/>
          <w:i/>
          <w:sz w:val="21.0"/>
          <w:szCs w:val="21.0"/>
        </w:rPr>
        <w:t>Directions: Read each short academic passage and answer the questions. Passages are about 200 words; questions may ask about the main idea, details, inferences, the purpose of a sentence, or vocabulary in context.</w:t>
      </w:r>
    </w:p>
    <w:p>
      <w:pPr>
        <w:pStyle w:val="Heading3"/>
      </w:pPr>
      <w:r>
        <w:rPr>
          <w:rFonts w:eastAsia="思源黑体" w:ascii="Times New Roman" w:hAnsi="Times New Roman" w:cs="Times New Roman"/>
        </w:rPr>
        <w:t>Passage 1　The Potato in Ireland</w:t>
      </w:r>
    </w:p>
    <w:p>
      <w:pPr>
        <w:spacing w:after="100" w:before="0"/>
      </w:pPr>
      <w:r>
        <w:rPr>
          <w:rFonts w:eastAsia="思源黑体" w:ascii="Times New Roman" w:hAnsi="Times New Roman" w:cs="Times New Roman"/>
          <w:b w:val="0"/>
          <w:i w:val="0"/>
          <w:sz w:val="22"/>
          <w:szCs w:val="22"/>
        </w:rPr>
        <w:t>The potato reached Europe in the sixteenth century and took hold in Ireland more thoroughly than anywhere else. It yielded more calories per hectare than any crop available at the time, it grew in poor soils and damp climates, and a family could survive on a quarter of an acre. By the 1840s a large part of the population depended on the tuber almost entirely, and on a remarkably narrow range of varieties within it.</w:t>
      </w:r>
    </w:p>
    <w:p>
      <w:pPr>
        <w:spacing w:after="100" w:before="0"/>
      </w:pPr>
      <w:r>
        <w:rPr>
          <w:rFonts w:eastAsia="思源黑体" w:ascii="Times New Roman" w:hAnsi="Times New Roman" w:cs="Times New Roman"/>
          <w:b w:val="0"/>
          <w:i w:val="0"/>
          <w:sz w:val="22"/>
          <w:szCs w:val="22"/>
        </w:rPr>
        <w:t>That narrowness proved fatal. The potato's propagation by cuttings means that plants within a variety are genetically nearly identical, so a pathogen adapted to one can attack all. When the oomycete responsible for late blight arrived in 1845, it destroyed harvests across the country. The resulting famine killed roughly a million people and drove a comparable number to emigrate.</w:t>
      </w:r>
    </w:p>
    <w:p>
      <w:pPr>
        <w:spacing w:after="100" w:before="0"/>
      </w:pPr>
      <w:r>
        <w:rPr>
          <w:rFonts w:eastAsia="思源黑体" w:ascii="Times New Roman" w:hAnsi="Times New Roman" w:cs="Times New Roman"/>
          <w:b w:val="0"/>
          <w:i w:val="0"/>
          <w:sz w:val="22"/>
          <w:szCs w:val="22"/>
        </w:rPr>
        <w:t>The disaster is often described as purely natural, but historians emphasize the arithmetic behind it. Ireland at the time exported grain and livestock; the failure was one of distribution and policy as much as of biology. The episode remains the standard illustration of the risk inherent in genetic uniformity, and it is cited whenever a crop is planted over vast areas from a single stock.</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30. What is the passage mainly about?</w:t>
      </w:r>
    </w:p>
    <w:p>
      <w:pPr>
        <w:spacing w:after="40" w:before="0"/>
        <w:ind w:left="432"/>
      </w:pPr>
      <w:r>
        <w:rPr>
          <w:rFonts w:eastAsia="思源黑体" w:ascii="Times New Roman" w:hAnsi="Times New Roman" w:cs="Times New Roman"/>
          <w:b w:val="0"/>
          <w:i w:val="0"/>
          <w:sz w:val="22"/>
          <w:szCs w:val="22"/>
        </w:rPr>
        <w:t>A history of Irish emigration</w:t>
      </w:r>
    </w:p>
    <w:p>
      <w:pPr>
        <w:spacing w:after="40" w:before="0"/>
        <w:ind w:left="432"/>
      </w:pPr>
      <w:r>
        <w:rPr>
          <w:rFonts w:eastAsia="思源黑体" w:ascii="Times New Roman" w:hAnsi="Times New Roman" w:cs="Times New Roman"/>
          <w:b w:val="0"/>
          <w:i w:val="0"/>
          <w:sz w:val="22"/>
          <w:szCs w:val="22"/>
        </w:rPr>
        <w:t>Why reliance on one uniform crop led to famine in Ireland</w:t>
      </w:r>
    </w:p>
    <w:p>
      <w:pPr>
        <w:spacing w:after="40" w:before="0"/>
        <w:ind w:left="432"/>
      </w:pPr>
      <w:r>
        <w:rPr>
          <w:rFonts w:eastAsia="思源黑体" w:ascii="Times New Roman" w:hAnsi="Times New Roman" w:cs="Times New Roman"/>
          <w:b w:val="0"/>
          <w:i w:val="0"/>
          <w:sz w:val="22"/>
          <w:szCs w:val="22"/>
        </w:rPr>
        <w:t>The introduction of grain farming to Europe</w:t>
      </w:r>
    </w:p>
    <w:p>
      <w:pPr>
        <w:spacing w:after="40" w:before="0"/>
        <w:ind w:left="432"/>
      </w:pPr>
      <w:r>
        <w:rPr>
          <w:rFonts w:eastAsia="思源黑体" w:ascii="Times New Roman" w:hAnsi="Times New Roman" w:cs="Times New Roman"/>
          <w:b w:val="0"/>
          <w:i w:val="0"/>
          <w:sz w:val="22"/>
          <w:szCs w:val="22"/>
        </w:rPr>
        <w:t>The biology of late blight</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31. According to paragraph 1, why did the potato succeed in Ireland?</w:t>
      </w:r>
    </w:p>
    <w:p>
      <w:pPr>
        <w:spacing w:after="40" w:before="0"/>
        <w:ind w:left="432"/>
      </w:pPr>
      <w:r>
        <w:rPr>
          <w:rFonts w:eastAsia="思源黑体" w:ascii="Times New Roman" w:hAnsi="Times New Roman" w:cs="Times New Roman"/>
          <w:b w:val="0"/>
          <w:i w:val="0"/>
          <w:sz w:val="22"/>
          <w:szCs w:val="22"/>
        </w:rPr>
        <w:t>It required no labor to plant</w:t>
      </w:r>
    </w:p>
    <w:p>
      <w:pPr>
        <w:spacing w:after="40" w:before="0"/>
        <w:ind w:left="432"/>
      </w:pPr>
      <w:r>
        <w:rPr>
          <w:rFonts w:eastAsia="思源黑体" w:ascii="Times New Roman" w:hAnsi="Times New Roman" w:cs="Times New Roman"/>
          <w:b w:val="0"/>
          <w:i w:val="0"/>
          <w:sz w:val="22"/>
          <w:szCs w:val="22"/>
        </w:rPr>
        <w:t>It produced many calories on poor soil in a damp climate</w:t>
      </w:r>
    </w:p>
    <w:p>
      <w:pPr>
        <w:spacing w:after="40" w:before="0"/>
        <w:ind w:left="432"/>
      </w:pPr>
      <w:r>
        <w:rPr>
          <w:rFonts w:eastAsia="思源黑体" w:ascii="Times New Roman" w:hAnsi="Times New Roman" w:cs="Times New Roman"/>
          <w:b w:val="0"/>
          <w:i w:val="0"/>
          <w:sz w:val="22"/>
          <w:szCs w:val="22"/>
        </w:rPr>
        <w:t>It was the only crop allowed by law</w:t>
      </w:r>
    </w:p>
    <w:p>
      <w:pPr>
        <w:spacing w:after="40" w:before="0"/>
        <w:ind w:left="432"/>
      </w:pPr>
      <w:r>
        <w:rPr>
          <w:rFonts w:eastAsia="思源黑体" w:ascii="Times New Roman" w:hAnsi="Times New Roman" w:cs="Times New Roman"/>
          <w:b w:val="0"/>
          <w:i w:val="0"/>
          <w:sz w:val="22"/>
          <w:szCs w:val="22"/>
        </w:rPr>
        <w:t>It resisted all known diseases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32. The word "narrowness" in paragraph 2 refers to the</w:t>
      </w:r>
    </w:p>
    <w:p>
      <w:pPr>
        <w:spacing w:after="40" w:before="0"/>
        <w:ind w:left="432"/>
      </w:pPr>
      <w:r>
        <w:rPr>
          <w:rFonts w:eastAsia="思源黑体" w:ascii="Times New Roman" w:hAnsi="Times New Roman" w:cs="Times New Roman"/>
          <w:b w:val="0"/>
          <w:i w:val="0"/>
          <w:sz w:val="22"/>
          <w:szCs w:val="22"/>
        </w:rPr>
        <w:t>limited number of varieties grown</w:t>
      </w:r>
    </w:p>
    <w:p>
      <w:pPr>
        <w:spacing w:after="40" w:before="0"/>
        <w:ind w:left="432"/>
      </w:pPr>
      <w:r>
        <w:rPr>
          <w:rFonts w:eastAsia="思源黑体" w:ascii="Times New Roman" w:hAnsi="Times New Roman" w:cs="Times New Roman"/>
          <w:b w:val="0"/>
          <w:i w:val="0"/>
          <w:sz w:val="22"/>
          <w:szCs w:val="22"/>
        </w:rPr>
        <w:t>short growing season</w:t>
      </w:r>
    </w:p>
    <w:p>
      <w:pPr>
        <w:spacing w:after="40" w:before="0"/>
        <w:ind w:left="432"/>
      </w:pPr>
      <w:r>
        <w:rPr>
          <w:rFonts w:eastAsia="思源黑体" w:ascii="Times New Roman" w:hAnsi="Times New Roman" w:cs="Times New Roman"/>
          <w:b w:val="0"/>
          <w:i w:val="0"/>
          <w:sz w:val="22"/>
          <w:szCs w:val="22"/>
        </w:rPr>
        <w:t>small size of the fields</w:t>
      </w:r>
    </w:p>
    <w:p>
      <w:pPr>
        <w:spacing w:after="40" w:before="0"/>
        <w:ind w:left="432"/>
      </w:pPr>
      <w:r>
        <w:rPr>
          <w:rFonts w:eastAsia="思源黑体" w:ascii="Times New Roman" w:hAnsi="Times New Roman" w:cs="Times New Roman"/>
          <w:b w:val="0"/>
          <w:i w:val="0"/>
          <w:sz w:val="22"/>
          <w:szCs w:val="22"/>
        </w:rPr>
        <w:t>low calorie yield</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33. What does the author say about the cause of the famine?</w:t>
      </w:r>
    </w:p>
    <w:p>
      <w:pPr>
        <w:spacing w:after="40" w:before="0"/>
        <w:ind w:left="432"/>
      </w:pPr>
      <w:r>
        <w:rPr>
          <w:rFonts w:eastAsia="思源黑体" w:ascii="Times New Roman" w:hAnsi="Times New Roman" w:cs="Times New Roman"/>
          <w:b w:val="0"/>
          <w:i w:val="0"/>
          <w:sz w:val="22"/>
          <w:szCs w:val="22"/>
        </w:rPr>
        <w:t>Failures of distribution and policy contributed as much as the disease</w:t>
      </w:r>
    </w:p>
    <w:p>
      <w:pPr>
        <w:spacing w:after="40" w:before="0"/>
        <w:ind w:left="432"/>
      </w:pPr>
      <w:r>
        <w:rPr>
          <w:rFonts w:eastAsia="思源黑体" w:ascii="Times New Roman" w:hAnsi="Times New Roman" w:cs="Times New Roman"/>
          <w:b w:val="0"/>
          <w:i w:val="0"/>
          <w:sz w:val="22"/>
          <w:szCs w:val="22"/>
        </w:rPr>
        <w:t>It was an unavoidable natural event</w:t>
      </w:r>
    </w:p>
    <w:p>
      <w:pPr>
        <w:spacing w:after="40" w:before="0"/>
        <w:ind w:left="432"/>
      </w:pPr>
      <w:r>
        <w:rPr>
          <w:rFonts w:eastAsia="思源黑体" w:ascii="Times New Roman" w:hAnsi="Times New Roman" w:cs="Times New Roman"/>
          <w:b w:val="0"/>
          <w:i w:val="0"/>
          <w:sz w:val="22"/>
          <w:szCs w:val="22"/>
        </w:rPr>
        <w:t>It resulted from overpopulation alone</w:t>
      </w:r>
    </w:p>
    <w:p>
      <w:pPr>
        <w:spacing w:after="40" w:before="0"/>
        <w:ind w:left="432"/>
      </w:pPr>
      <w:r>
        <w:rPr>
          <w:rFonts w:eastAsia="思源黑体" w:ascii="Times New Roman" w:hAnsi="Times New Roman" w:cs="Times New Roman"/>
          <w:b w:val="0"/>
          <w:i w:val="0"/>
          <w:sz w:val="22"/>
          <w:szCs w:val="22"/>
        </w:rPr>
        <w:t>It was caused by poor storage</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34. Why is the Irish famine cited today?</w:t>
      </w:r>
    </w:p>
    <w:p>
      <w:pPr>
        <w:spacing w:after="40" w:before="0"/>
        <w:ind w:left="432"/>
      </w:pPr>
      <w:r>
        <w:rPr>
          <w:rFonts w:eastAsia="思源黑体" w:ascii="Times New Roman" w:hAnsi="Times New Roman" w:cs="Times New Roman"/>
          <w:b w:val="0"/>
          <w:i w:val="0"/>
          <w:sz w:val="22"/>
          <w:szCs w:val="22"/>
        </w:rPr>
        <w:t>As a warning about genetic uniformity in crops</w:t>
      </w:r>
    </w:p>
    <w:p>
      <w:pPr>
        <w:spacing w:after="40" w:before="0"/>
        <w:ind w:left="432"/>
      </w:pPr>
      <w:r>
        <w:rPr>
          <w:rFonts w:eastAsia="思源黑体" w:ascii="Times New Roman" w:hAnsi="Times New Roman" w:cs="Times New Roman"/>
          <w:b w:val="0"/>
          <w:i w:val="0"/>
          <w:sz w:val="22"/>
          <w:szCs w:val="22"/>
        </w:rPr>
        <w:t>As proof that blight cannot be controlled</w:t>
      </w:r>
    </w:p>
    <w:p>
      <w:pPr>
        <w:spacing w:after="40" w:before="0"/>
        <w:ind w:left="432"/>
      </w:pPr>
      <w:r>
        <w:rPr>
          <w:rFonts w:eastAsia="思源黑体" w:ascii="Times New Roman" w:hAnsi="Times New Roman" w:cs="Times New Roman"/>
          <w:b w:val="0"/>
          <w:i w:val="0"/>
          <w:sz w:val="22"/>
          <w:szCs w:val="22"/>
        </w:rPr>
        <w:t>As a model for famine relief</w:t>
      </w:r>
    </w:p>
    <w:p>
      <w:pPr>
        <w:spacing w:after="40" w:before="0"/>
        <w:ind w:left="432"/>
      </w:pPr>
      <w:r>
        <w:rPr>
          <w:rFonts w:eastAsia="思源黑体" w:ascii="Times New Roman" w:hAnsi="Times New Roman" w:cs="Times New Roman"/>
          <w:b w:val="0"/>
          <w:i w:val="0"/>
          <w:sz w:val="22"/>
          <w:szCs w:val="22"/>
        </w:rPr>
        <w:t>As evidence that grain exports are harmful</w:t>
      </w:r>
    </w:p>
    <w:p>
      <w:pPr>
        <w:spacing w:after="12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Passage 2　Natural Selection in Finches</w:t>
      </w:r>
    </w:p>
    <w:p>
      <w:pPr>
        <w:spacing w:after="100" w:before="0"/>
      </w:pPr>
      <w:r>
        <w:rPr>
          <w:rFonts w:eastAsia="思源黑体" w:ascii="Times New Roman" w:hAnsi="Times New Roman" w:cs="Times New Roman"/>
          <w:b w:val="0"/>
          <w:i w:val="0"/>
          <w:sz w:val="22"/>
          <w:szCs w:val="22"/>
        </w:rPr>
        <w:t>On the Galápagos Islands, thirteen species of finch are thought to descend from a single ancestral population that arrived from the South American mainland perhaps two million years ago. The species differ most obviously in the size and shape of their beaks, and those differences track diet: large, deep beaks crack hard seeds, while slender beaks probe for insects.</w:t>
      </w:r>
    </w:p>
    <w:p>
      <w:pPr>
        <w:spacing w:after="100" w:before="0"/>
      </w:pPr>
      <w:r>
        <w:rPr>
          <w:rFonts w:eastAsia="思源黑体" w:ascii="Times New Roman" w:hAnsi="Times New Roman" w:cs="Times New Roman"/>
          <w:b w:val="0"/>
          <w:i w:val="0"/>
          <w:sz w:val="22"/>
          <w:szCs w:val="22"/>
        </w:rPr>
        <w:t>Beginning in 1973, Peter and Rosemary Grant measured finches on the island of Daphne Major for more than forty years, tagging nearly every bird on the island and recording which survived each season. This made it possible to observe selection directly rather than infer it. During a severe drought in 1977, small soft seeds became scarce and birds with larger beaks survived at much higher rates; the average beak depth in the following generation increased measurably. A wet period a few years later reversed the pattern.</w:t>
      </w:r>
    </w:p>
    <w:p>
      <w:pPr>
        <w:spacing w:after="100" w:before="0"/>
      </w:pPr>
      <w:r>
        <w:rPr>
          <w:rFonts w:eastAsia="思源黑体" w:ascii="Times New Roman" w:hAnsi="Times New Roman" w:cs="Times New Roman"/>
          <w:b w:val="0"/>
          <w:i w:val="0"/>
          <w:sz w:val="22"/>
          <w:szCs w:val="22"/>
        </w:rPr>
        <w:t>The work also showed something that field studies rarely capture: selection can be strong, measurable and reversible within a single human lifetime. The Grants observed hybridization between species as well, which complicates the neat branching tree that textbooks draw.</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35. What is the passage mainly about?</w:t>
      </w:r>
    </w:p>
    <w:p>
      <w:pPr>
        <w:spacing w:after="40" w:before="0"/>
        <w:ind w:left="432"/>
      </w:pPr>
      <w:r>
        <w:rPr>
          <w:rFonts w:eastAsia="思源黑体" w:ascii="Times New Roman" w:hAnsi="Times New Roman" w:cs="Times New Roman"/>
          <w:b w:val="0"/>
          <w:i w:val="0"/>
          <w:sz w:val="22"/>
          <w:szCs w:val="22"/>
        </w:rPr>
        <w:t>A comparison of island and mainland species</w:t>
      </w:r>
    </w:p>
    <w:p>
      <w:pPr>
        <w:spacing w:after="40" w:before="0"/>
        <w:ind w:left="432"/>
      </w:pPr>
      <w:r>
        <w:rPr>
          <w:rFonts w:eastAsia="思源黑体" w:ascii="Times New Roman" w:hAnsi="Times New Roman" w:cs="Times New Roman"/>
          <w:b w:val="0"/>
          <w:i w:val="0"/>
          <w:sz w:val="22"/>
          <w:szCs w:val="22"/>
        </w:rPr>
        <w:t>Methods for tagging wild birds</w:t>
      </w:r>
    </w:p>
    <w:p>
      <w:pPr>
        <w:spacing w:after="40" w:before="0"/>
        <w:ind w:left="432"/>
      </w:pPr>
      <w:r>
        <w:rPr>
          <w:rFonts w:eastAsia="思源黑体" w:ascii="Times New Roman" w:hAnsi="Times New Roman" w:cs="Times New Roman"/>
          <w:b w:val="0"/>
          <w:i w:val="0"/>
          <w:sz w:val="22"/>
          <w:szCs w:val="22"/>
        </w:rPr>
        <w:t>The migration of birds from South America</w:t>
      </w:r>
    </w:p>
    <w:p>
      <w:pPr>
        <w:spacing w:after="40" w:before="0"/>
        <w:ind w:left="432"/>
      </w:pPr>
      <w:r>
        <w:rPr>
          <w:rFonts w:eastAsia="思源黑体" w:ascii="Times New Roman" w:hAnsi="Times New Roman" w:cs="Times New Roman"/>
          <w:b w:val="0"/>
          <w:i w:val="0"/>
          <w:sz w:val="22"/>
          <w:szCs w:val="22"/>
        </w:rPr>
        <w:t>Long-term field research showing how selection acts on finches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36. According to paragraph 2, what happened after the 1977 drought?</w:t>
      </w:r>
    </w:p>
    <w:p>
      <w:pPr>
        <w:spacing w:after="40" w:before="0"/>
        <w:ind w:left="432"/>
      </w:pPr>
      <w:r>
        <w:rPr>
          <w:rFonts w:eastAsia="思源黑体" w:ascii="Times New Roman" w:hAnsi="Times New Roman" w:cs="Times New Roman"/>
          <w:b w:val="0"/>
          <w:i w:val="0"/>
          <w:sz w:val="22"/>
          <w:szCs w:val="22"/>
        </w:rPr>
        <w:t>Average beak depth increased in the next generation</w:t>
      </w:r>
    </w:p>
    <w:p>
      <w:pPr>
        <w:spacing w:after="40" w:before="0"/>
        <w:ind w:left="432"/>
      </w:pPr>
      <w:r>
        <w:rPr>
          <w:rFonts w:eastAsia="思源黑体" w:ascii="Times New Roman" w:hAnsi="Times New Roman" w:cs="Times New Roman"/>
          <w:b w:val="0"/>
          <w:i w:val="0"/>
          <w:sz w:val="22"/>
          <w:szCs w:val="22"/>
        </w:rPr>
        <w:t>Large-beaked birds died out</w:t>
      </w:r>
    </w:p>
    <w:p>
      <w:pPr>
        <w:spacing w:after="40" w:before="0"/>
        <w:ind w:left="432"/>
      </w:pPr>
      <w:r>
        <w:rPr>
          <w:rFonts w:eastAsia="思源黑体" w:ascii="Times New Roman" w:hAnsi="Times New Roman" w:cs="Times New Roman"/>
          <w:b w:val="0"/>
          <w:i w:val="0"/>
          <w:sz w:val="22"/>
          <w:szCs w:val="22"/>
        </w:rPr>
        <w:t>The finches left the island</w:t>
      </w:r>
    </w:p>
    <w:p>
      <w:pPr>
        <w:spacing w:after="40" w:before="0"/>
        <w:ind w:left="432"/>
      </w:pPr>
      <w:r>
        <w:rPr>
          <w:rFonts w:eastAsia="思源黑体" w:ascii="Times New Roman" w:hAnsi="Times New Roman" w:cs="Times New Roman"/>
          <w:b w:val="0"/>
          <w:i w:val="0"/>
          <w:sz w:val="22"/>
          <w:szCs w:val="22"/>
        </w:rPr>
        <w:t>Seed variety increased</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37. The word "reversed" in paragraph 2 is closest in meaning to</w:t>
      </w:r>
    </w:p>
    <w:p>
      <w:pPr>
        <w:spacing w:after="40" w:before="0"/>
        <w:ind w:left="432"/>
      </w:pPr>
      <w:r>
        <w:rPr>
          <w:rFonts w:eastAsia="思源黑体" w:ascii="Times New Roman" w:hAnsi="Times New Roman" w:cs="Times New Roman"/>
          <w:b w:val="0"/>
          <w:i w:val="0"/>
          <w:sz w:val="22"/>
          <w:szCs w:val="22"/>
        </w:rPr>
        <w:t>turned around</w:t>
      </w:r>
    </w:p>
    <w:p>
      <w:pPr>
        <w:spacing w:after="40" w:before="0"/>
        <w:ind w:left="432"/>
      </w:pPr>
      <w:r>
        <w:rPr>
          <w:rFonts w:eastAsia="思源黑体" w:ascii="Times New Roman" w:hAnsi="Times New Roman" w:cs="Times New Roman"/>
          <w:b w:val="0"/>
          <w:i w:val="0"/>
          <w:sz w:val="22"/>
          <w:szCs w:val="22"/>
        </w:rPr>
        <w:t>weakened</w:t>
      </w:r>
    </w:p>
    <w:p>
      <w:pPr>
        <w:spacing w:after="40" w:before="0"/>
        <w:ind w:left="432"/>
      </w:pPr>
      <w:r>
        <w:rPr>
          <w:rFonts w:eastAsia="思源黑体" w:ascii="Times New Roman" w:hAnsi="Times New Roman" w:cs="Times New Roman"/>
          <w:b w:val="0"/>
          <w:i w:val="0"/>
          <w:sz w:val="22"/>
          <w:szCs w:val="22"/>
        </w:rPr>
        <w:t>confirmed</w:t>
      </w:r>
    </w:p>
    <w:p>
      <w:pPr>
        <w:spacing w:after="40" w:before="0"/>
        <w:ind w:left="432"/>
      </w:pPr>
      <w:r>
        <w:rPr>
          <w:rFonts w:eastAsia="思源黑体" w:ascii="Times New Roman" w:hAnsi="Times New Roman" w:cs="Times New Roman"/>
          <w:b w:val="0"/>
          <w:i w:val="0"/>
          <w:sz w:val="22"/>
          <w:szCs w:val="22"/>
        </w:rPr>
        <w:t>speeded up</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38. Why was the Grants' study unusual?</w:t>
      </w:r>
    </w:p>
    <w:p>
      <w:pPr>
        <w:spacing w:after="40" w:before="0"/>
        <w:ind w:left="432"/>
      </w:pPr>
      <w:r>
        <w:rPr>
          <w:rFonts w:eastAsia="思源黑体" w:ascii="Times New Roman" w:hAnsi="Times New Roman" w:cs="Times New Roman"/>
          <w:b w:val="0"/>
          <w:i w:val="0"/>
          <w:sz w:val="22"/>
          <w:szCs w:val="22"/>
        </w:rPr>
        <w:t>It focused on a single season</w:t>
      </w:r>
    </w:p>
    <w:p>
      <w:pPr>
        <w:spacing w:after="40" w:before="0"/>
        <w:ind w:left="432"/>
      </w:pPr>
      <w:r>
        <w:rPr>
          <w:rFonts w:eastAsia="思源黑体" w:ascii="Times New Roman" w:hAnsi="Times New Roman" w:cs="Times New Roman"/>
          <w:b w:val="0"/>
          <w:i w:val="0"/>
          <w:sz w:val="22"/>
          <w:szCs w:val="22"/>
        </w:rPr>
        <w:t>It used laboratory populations</w:t>
      </w:r>
    </w:p>
    <w:p>
      <w:pPr>
        <w:spacing w:after="40" w:before="0"/>
        <w:ind w:left="432"/>
      </w:pPr>
      <w:r>
        <w:rPr>
          <w:rFonts w:eastAsia="思源黑体" w:ascii="Times New Roman" w:hAnsi="Times New Roman" w:cs="Times New Roman"/>
          <w:b w:val="0"/>
          <w:i w:val="0"/>
          <w:sz w:val="22"/>
          <w:szCs w:val="22"/>
        </w:rPr>
        <w:t>It observed selection directly over decades</w:t>
      </w:r>
    </w:p>
    <w:p>
      <w:pPr>
        <w:spacing w:after="40" w:before="0"/>
        <w:ind w:left="432"/>
      </w:pPr>
      <w:r>
        <w:rPr>
          <w:rFonts w:eastAsia="思源黑体" w:ascii="Times New Roman" w:hAnsi="Times New Roman" w:cs="Times New Roman"/>
          <w:b w:val="0"/>
          <w:i w:val="0"/>
          <w:sz w:val="22"/>
          <w:szCs w:val="22"/>
        </w:rPr>
        <w:t>It relied on fossils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39. What complicates the standard picture of finch evolution?</w:t>
      </w:r>
    </w:p>
    <w:p>
      <w:pPr>
        <w:spacing w:after="40" w:before="0"/>
        <w:ind w:left="432"/>
      </w:pPr>
      <w:r>
        <w:rPr>
          <w:rFonts w:eastAsia="思源黑体" w:ascii="Times New Roman" w:hAnsi="Times New Roman" w:cs="Times New Roman"/>
          <w:b w:val="0"/>
          <w:i w:val="0"/>
          <w:sz w:val="22"/>
          <w:szCs w:val="22"/>
        </w:rPr>
        <w:t>The islands are too young</w:t>
      </w:r>
    </w:p>
    <w:p>
      <w:pPr>
        <w:spacing w:after="40" w:before="0"/>
        <w:ind w:left="432"/>
      </w:pPr>
      <w:r>
        <w:rPr>
          <w:rFonts w:eastAsia="思源黑体" w:ascii="Times New Roman" w:hAnsi="Times New Roman" w:cs="Times New Roman"/>
          <w:b w:val="0"/>
          <w:i w:val="0"/>
          <w:sz w:val="22"/>
          <w:szCs w:val="22"/>
        </w:rPr>
        <w:t>Beak size does not affect survival</w:t>
      </w:r>
    </w:p>
    <w:p>
      <w:pPr>
        <w:spacing w:after="40" w:before="0"/>
        <w:ind w:left="432"/>
      </w:pPr>
      <w:r>
        <w:rPr>
          <w:rFonts w:eastAsia="思源黑体" w:ascii="Times New Roman" w:hAnsi="Times New Roman" w:cs="Times New Roman"/>
          <w:b w:val="0"/>
          <w:i w:val="0"/>
          <w:sz w:val="22"/>
          <w:szCs w:val="22"/>
        </w:rPr>
        <w:t>Hybridization between species occurs</w:t>
      </w:r>
    </w:p>
    <w:p>
      <w:pPr>
        <w:spacing w:after="40" w:before="0"/>
        <w:ind w:left="432"/>
      </w:pPr>
      <w:r>
        <w:rPr>
          <w:rFonts w:eastAsia="思源黑体" w:ascii="Times New Roman" w:hAnsi="Times New Roman" w:cs="Times New Roman"/>
          <w:b w:val="0"/>
          <w:i w:val="0"/>
          <w:sz w:val="22"/>
          <w:szCs w:val="22"/>
        </w:rPr>
        <w:t>Seeds are always abundant</w:t>
      </w:r>
    </w:p>
    <w:p>
      <w:pPr>
        <w:spacing w:after="120" w:before="0"/>
      </w:pPr>
      <w:r>
        <w:rPr>
          <w:rFonts w:eastAsia="思源黑体" w:ascii="Times New Roman" w:hAnsi="Times New Roman" w:cs="Times New Roman"/>
          <w:b w:val="0"/>
          <w:i w:val="0"/>
          <w:sz w:val="12"/>
          <w:szCs w:val="12"/>
        </w:rPr>
      </w:r>
    </w:p>
    <w:p>
      <w:r>
        <w:br w:type="page"/>
      </w:r>
    </w:p>
    <w:p>
      <w:pPr>
        <w:pStyle w:val="Heading1"/>
      </w:pPr>
      <w:r>
        <w:rPr>
          <w:rFonts w:eastAsia="思源黑体" w:ascii="Times New Roman" w:hAnsi="Times New Roman" w:cs="Times New Roman"/>
        </w:rPr>
        <w:t>LISTENING　听力</w:t>
      </w:r>
    </w:p>
    <w:p>
      <w:pPr>
        <w:spacing w:after="120" w:before="0"/>
      </w:pPr>
      <w:r>
        <w:rPr>
          <w:rFonts w:eastAsia="思源黑体" w:ascii="Times New Roman" w:hAnsi="Times New Roman" w:cs="Times New Roman"/>
          <w:b w:val="0"/>
          <w:i/>
          <w:sz w:val="21.0"/>
          <w:szCs w:val="21.0"/>
        </w:rPr>
        <w:t>约 27 分钟 · 多阶段自适应 · 音频只播放一遍，可记笔记</w:t>
      </w:r>
    </w:p>
    <w:p>
      <w:pPr>
        <w:spacing w:after="160" w:before="0"/>
      </w:pPr>
      <w:r>
        <w:rPr>
          <w:rFonts w:eastAsia="思源黑体" w:ascii="Times New Roman" w:hAnsi="Times New Roman" w:cs="Times New Roman"/>
          <w:b w:val="0"/>
          <w:i/>
          <w:sz w:val="19.0"/>
          <w:szCs w:val="19.0"/>
        </w:rPr>
        <w:t>说明：真实考试中音频不配文字。本模拟题以「Audio script」呈现内容，请由他人朗读，或自行遮挡文本、按提示时长计时播放。完整原文亦收录于文末 Appendix。</w:t>
      </w:r>
    </w:p>
    <w:p>
      <w:pPr>
        <w:pStyle w:val="Heading2"/>
      </w:pPr>
      <w:r>
        <w:rPr>
          <w:rFonts w:eastAsia="思源黑体" w:ascii="Times New Roman" w:hAnsi="Times New Roman" w:cs="Times New Roman"/>
        </w:rPr>
        <w:t>Task 1　Listen and Choose a Response（听后选答）</w:t>
      </w:r>
    </w:p>
    <w:p>
      <w:pPr>
        <w:spacing w:after="200" w:before="0"/>
      </w:pPr>
      <w:r>
        <w:rPr>
          <w:rFonts w:eastAsia="思源黑体" w:ascii="Times New Roman" w:hAnsi="Times New Roman" w:cs="Times New Roman"/>
          <w:b w:val="0"/>
          <w:i/>
          <w:sz w:val="21.0"/>
          <w:szCs w:val="21.0"/>
        </w:rPr>
        <w:t>Directions: You will hear a short question or statement. No text will appear on screen. Select the response that best fits the situation. (10 questions)</w:t>
      </w:r>
    </w:p>
    <w:p>
      <w:pPr>
        <w:spacing w:after="60" w:before="0"/>
      </w:pPr>
      <w:r>
        <w:rPr>
          <w:rFonts w:eastAsia="思源黑体" w:ascii="Times New Roman" w:hAnsi="Times New Roman" w:cs="Times New Roman"/>
          <w:b w:val="0"/>
          <w:i w:val="0"/>
          <w:sz w:val="22"/>
          <w:szCs w:val="22"/>
        </w:rPr>
        <w:t>1. Audio: “How did the chemistry lab turn out in the end?”</w:t>
      </w:r>
    </w:p>
    <w:p>
      <w:pPr>
        <w:spacing w:after="40" w:before="0"/>
        <w:ind w:left="432"/>
      </w:pPr>
      <w:r>
        <w:rPr>
          <w:rFonts w:eastAsia="思源黑体" w:ascii="Times New Roman" w:hAnsi="Times New Roman" w:cs="Times New Roman"/>
          <w:b w:val="0"/>
          <w:i w:val="0"/>
          <w:sz w:val="22"/>
          <w:szCs w:val="22"/>
        </w:rPr>
        <w:t>Better than I expected — my results actually made sense.</w:t>
      </w:r>
    </w:p>
    <w:p>
      <w:pPr>
        <w:spacing w:after="40" w:before="0"/>
        <w:ind w:left="432"/>
      </w:pPr>
      <w:r>
        <w:rPr>
          <w:rFonts w:eastAsia="思源黑体" w:ascii="Times New Roman" w:hAnsi="Times New Roman" w:cs="Times New Roman"/>
          <w:b w:val="0"/>
          <w:i w:val="0"/>
          <w:sz w:val="22"/>
          <w:szCs w:val="22"/>
        </w:rPr>
        <w:t>The lab is on the second floor.</w:t>
      </w:r>
    </w:p>
    <w:p>
      <w:pPr>
        <w:spacing w:after="40" w:before="0"/>
        <w:ind w:left="432"/>
      </w:pPr>
      <w:r>
        <w:rPr>
          <w:rFonts w:eastAsia="思源黑体" w:ascii="Times New Roman" w:hAnsi="Times New Roman" w:cs="Times New Roman"/>
          <w:b w:val="0"/>
          <w:i w:val="0"/>
          <w:sz w:val="22"/>
          <w:szCs w:val="22"/>
        </w:rPr>
        <w:t>It turned out at five o'clock.</w:t>
      </w:r>
    </w:p>
    <w:p>
      <w:pPr>
        <w:spacing w:after="40" w:before="0"/>
        <w:ind w:left="432"/>
      </w:pPr>
      <w:r>
        <w:rPr>
          <w:rFonts w:eastAsia="思源黑体" w:ascii="Times New Roman" w:hAnsi="Times New Roman" w:cs="Times New Roman"/>
          <w:b w:val="0"/>
          <w:i w:val="0"/>
          <w:sz w:val="22"/>
          <w:szCs w:val="22"/>
        </w:rPr>
        <w:t>Chemistry is my favorite subject.</w:t>
      </w:r>
    </w:p>
    <w:p>
      <w:pPr>
        <w:spacing w:after="10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 Audio: “Would you rather study in the library or at the cafe?”</w:t>
      </w:r>
    </w:p>
    <w:p>
      <w:pPr>
        <w:spacing w:after="40" w:before="0"/>
        <w:ind w:left="432"/>
      </w:pPr>
      <w:r>
        <w:rPr>
          <w:rFonts w:eastAsia="思源黑体" w:ascii="Times New Roman" w:hAnsi="Times New Roman" w:cs="Times New Roman"/>
          <w:b w:val="0"/>
          <w:i w:val="0"/>
          <w:sz w:val="22"/>
          <w:szCs w:val="22"/>
        </w:rPr>
        <w:t>The library, probably — it's quieter.</w:t>
      </w:r>
    </w:p>
    <w:p>
      <w:pPr>
        <w:spacing w:after="40" w:before="0"/>
        <w:ind w:left="432"/>
      </w:pPr>
      <w:r>
        <w:rPr>
          <w:rFonts w:eastAsia="思源黑体" w:ascii="Times New Roman" w:hAnsi="Times New Roman" w:cs="Times New Roman"/>
          <w:b w:val="0"/>
          <w:i w:val="0"/>
          <w:sz w:val="22"/>
          <w:szCs w:val="22"/>
        </w:rPr>
        <w:t>I studied there yesterday.</w:t>
      </w:r>
    </w:p>
    <w:p>
      <w:pPr>
        <w:spacing w:after="40" w:before="0"/>
        <w:ind w:left="432"/>
      </w:pPr>
      <w:r>
        <w:rPr>
          <w:rFonts w:eastAsia="思源黑体" w:ascii="Times New Roman" w:hAnsi="Times New Roman" w:cs="Times New Roman"/>
          <w:b w:val="0"/>
          <w:i w:val="0"/>
          <w:sz w:val="22"/>
          <w:szCs w:val="22"/>
        </w:rPr>
        <w:t>The cafe is rather expensive.</w:t>
      </w:r>
    </w:p>
    <w:p>
      <w:pPr>
        <w:spacing w:after="40" w:before="0"/>
        <w:ind w:left="432"/>
      </w:pPr>
      <w:r>
        <w:rPr>
          <w:rFonts w:eastAsia="思源黑体" w:ascii="Times New Roman" w:hAnsi="Times New Roman" w:cs="Times New Roman"/>
          <w:b w:val="0"/>
          <w:i w:val="0"/>
          <w:sz w:val="22"/>
          <w:szCs w:val="22"/>
        </w:rPr>
        <w:t>Yes, I would rather study.</w:t>
      </w:r>
    </w:p>
    <w:p>
      <w:pPr>
        <w:spacing w:after="10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 Audio: “Is it OK if I bring a friend to the field trip?”</w:t>
      </w:r>
    </w:p>
    <w:p>
      <w:pPr>
        <w:spacing w:after="40" w:before="0"/>
        <w:ind w:left="432"/>
      </w:pPr>
      <w:r>
        <w:rPr>
          <w:rFonts w:eastAsia="思源黑体" w:ascii="Times New Roman" w:hAnsi="Times New Roman" w:cs="Times New Roman"/>
          <w:b w:val="0"/>
          <w:i w:val="0"/>
          <w:sz w:val="22"/>
          <w:szCs w:val="22"/>
        </w:rPr>
        <w:t>My friend is bringing me.</w:t>
      </w:r>
    </w:p>
    <w:p>
      <w:pPr>
        <w:spacing w:after="40" w:before="0"/>
        <w:ind w:left="432"/>
      </w:pPr>
      <w:r>
        <w:rPr>
          <w:rFonts w:eastAsia="思源黑体" w:ascii="Times New Roman" w:hAnsi="Times New Roman" w:cs="Times New Roman"/>
          <w:b w:val="0"/>
          <w:i w:val="0"/>
          <w:sz w:val="22"/>
          <w:szCs w:val="22"/>
        </w:rPr>
        <w:t>Sure, as long as you let the instructor know first.</w:t>
      </w:r>
    </w:p>
    <w:p>
      <w:pPr>
        <w:spacing w:after="40" w:before="0"/>
        <w:ind w:left="432"/>
      </w:pPr>
      <w:r>
        <w:rPr>
          <w:rFonts w:eastAsia="思源黑体" w:ascii="Times New Roman" w:hAnsi="Times New Roman" w:cs="Times New Roman"/>
          <w:b w:val="0"/>
          <w:i w:val="0"/>
          <w:sz w:val="22"/>
          <w:szCs w:val="22"/>
        </w:rPr>
        <w:t>The field trip was last Friday.</w:t>
      </w:r>
    </w:p>
    <w:p>
      <w:pPr>
        <w:spacing w:after="40" w:before="0"/>
        <w:ind w:left="432"/>
      </w:pPr>
      <w:r>
        <w:rPr>
          <w:rFonts w:eastAsia="思源黑体" w:ascii="Times New Roman" w:hAnsi="Times New Roman" w:cs="Times New Roman"/>
          <w:b w:val="0"/>
          <w:i w:val="0"/>
          <w:sz w:val="22"/>
          <w:szCs w:val="22"/>
        </w:rPr>
        <w:t>Yes, it is OK, isn't it?</w:t>
      </w:r>
    </w:p>
    <w:p>
      <w:pPr>
        <w:spacing w:after="10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4. Audio: “Was the seminar as crowded as last time?”</w:t>
      </w:r>
    </w:p>
    <w:p>
      <w:pPr>
        <w:spacing w:after="40" w:before="0"/>
        <w:ind w:left="432"/>
      </w:pPr>
      <w:r>
        <w:rPr>
          <w:rFonts w:eastAsia="思源黑体" w:ascii="Times New Roman" w:hAnsi="Times New Roman" w:cs="Times New Roman"/>
          <w:b w:val="0"/>
          <w:i w:val="0"/>
          <w:sz w:val="22"/>
          <w:szCs w:val="22"/>
        </w:rPr>
        <w:t>Worse — people were standing along the wall.</w:t>
      </w:r>
    </w:p>
    <w:p>
      <w:pPr>
        <w:spacing w:after="40" w:before="0"/>
        <w:ind w:left="432"/>
      </w:pPr>
      <w:r>
        <w:rPr>
          <w:rFonts w:eastAsia="思源黑体" w:ascii="Times New Roman" w:hAnsi="Times New Roman" w:cs="Times New Roman"/>
          <w:b w:val="0"/>
          <w:i w:val="0"/>
          <w:sz w:val="22"/>
          <w:szCs w:val="22"/>
        </w:rPr>
        <w:t>Last time I didn't go.</w:t>
      </w:r>
    </w:p>
    <w:p>
      <w:pPr>
        <w:spacing w:after="40" w:before="0"/>
        <w:ind w:left="432"/>
      </w:pPr>
      <w:r>
        <w:rPr>
          <w:rFonts w:eastAsia="思源黑体" w:ascii="Times New Roman" w:hAnsi="Times New Roman" w:cs="Times New Roman"/>
          <w:b w:val="0"/>
          <w:i w:val="0"/>
          <w:sz w:val="22"/>
          <w:szCs w:val="22"/>
        </w:rPr>
        <w:t>It was crowded, wasn't it?</w:t>
      </w:r>
    </w:p>
    <w:p>
      <w:pPr>
        <w:spacing w:after="40" w:before="0"/>
        <w:ind w:left="432"/>
      </w:pPr>
      <w:r>
        <w:rPr>
          <w:rFonts w:eastAsia="思源黑体" w:ascii="Times New Roman" w:hAnsi="Times New Roman" w:cs="Times New Roman"/>
          <w:b w:val="0"/>
          <w:i w:val="0"/>
          <w:sz w:val="22"/>
          <w:szCs w:val="22"/>
        </w:rPr>
        <w:t>The seminar was last Tuesday.</w:t>
      </w:r>
    </w:p>
    <w:p>
      <w:pPr>
        <w:spacing w:after="10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5. Audio: “I really shouldn't have stayed up so late last night.”</w:t>
      </w:r>
    </w:p>
    <w:p>
      <w:pPr>
        <w:spacing w:after="40" w:before="0"/>
        <w:ind w:left="432"/>
      </w:pPr>
      <w:r>
        <w:rPr>
          <w:rFonts w:eastAsia="思源黑体" w:ascii="Times New Roman" w:hAnsi="Times New Roman" w:cs="Times New Roman"/>
          <w:b w:val="0"/>
          <w:i w:val="0"/>
          <w:sz w:val="22"/>
          <w:szCs w:val="22"/>
        </w:rPr>
        <w:t>You look tired — maybe go home and rest.</w:t>
      </w:r>
    </w:p>
    <w:p>
      <w:pPr>
        <w:spacing w:after="40" w:before="0"/>
        <w:ind w:left="432"/>
      </w:pPr>
      <w:r>
        <w:rPr>
          <w:rFonts w:eastAsia="思源黑体" w:ascii="Times New Roman" w:hAnsi="Times New Roman" w:cs="Times New Roman"/>
          <w:b w:val="0"/>
          <w:i w:val="0"/>
          <w:sz w:val="22"/>
          <w:szCs w:val="22"/>
        </w:rPr>
        <w:t>I stayed up too, didn't I?</w:t>
      </w:r>
    </w:p>
    <w:p>
      <w:pPr>
        <w:spacing w:after="40" w:before="0"/>
        <w:ind w:left="432"/>
      </w:pPr>
      <w:r>
        <w:rPr>
          <w:rFonts w:eastAsia="思源黑体" w:ascii="Times New Roman" w:hAnsi="Times New Roman" w:cs="Times New Roman"/>
          <w:b w:val="0"/>
          <w:i w:val="0"/>
          <w:sz w:val="22"/>
          <w:szCs w:val="22"/>
        </w:rPr>
        <w:t>You should stay up tonight.</w:t>
      </w:r>
    </w:p>
    <w:p>
      <w:pPr>
        <w:spacing w:after="40" w:before="0"/>
        <w:ind w:left="432"/>
      </w:pPr>
      <w:r>
        <w:rPr>
          <w:rFonts w:eastAsia="思源黑体" w:ascii="Times New Roman" w:hAnsi="Times New Roman" w:cs="Times New Roman"/>
          <w:b w:val="0"/>
          <w:i w:val="0"/>
          <w:sz w:val="22"/>
          <w:szCs w:val="22"/>
        </w:rPr>
        <w:t>Last night was very late.</w:t>
      </w:r>
    </w:p>
    <w:p>
      <w:pPr>
        <w:spacing w:after="10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6. Audio: “I'm having trouble finding sources for my presentation.”</w:t>
      </w:r>
    </w:p>
    <w:p>
      <w:pPr>
        <w:spacing w:after="40" w:before="0"/>
        <w:ind w:left="432"/>
      </w:pPr>
      <w:r>
        <w:rPr>
          <w:rFonts w:eastAsia="思源黑体" w:ascii="Times New Roman" w:hAnsi="Times New Roman" w:cs="Times New Roman"/>
          <w:b w:val="0"/>
          <w:i w:val="0"/>
          <w:sz w:val="22"/>
          <w:szCs w:val="22"/>
        </w:rPr>
        <w:t>The presentation is next week, isn't it?</w:t>
      </w:r>
    </w:p>
    <w:p>
      <w:pPr>
        <w:spacing w:after="40" w:before="0"/>
        <w:ind w:left="432"/>
      </w:pPr>
      <w:r>
        <w:rPr>
          <w:rFonts w:eastAsia="思源黑体" w:ascii="Times New Roman" w:hAnsi="Times New Roman" w:cs="Times New Roman"/>
          <w:b w:val="0"/>
          <w:i w:val="0"/>
          <w:sz w:val="22"/>
          <w:szCs w:val="22"/>
        </w:rPr>
        <w:t>Sources are hard to find.</w:t>
      </w:r>
    </w:p>
    <w:p>
      <w:pPr>
        <w:spacing w:after="40" w:before="0"/>
        <w:ind w:left="432"/>
      </w:pPr>
      <w:r>
        <w:rPr>
          <w:rFonts w:eastAsia="思源黑体" w:ascii="Times New Roman" w:hAnsi="Times New Roman" w:cs="Times New Roman"/>
          <w:b w:val="0"/>
          <w:i w:val="0"/>
          <w:sz w:val="22"/>
          <w:szCs w:val="22"/>
        </w:rPr>
        <w:t>Have you tried the database the library subscribes to?</w:t>
      </w:r>
    </w:p>
    <w:p>
      <w:pPr>
        <w:spacing w:after="40" w:before="0"/>
        <w:ind w:left="432"/>
      </w:pPr>
      <w:r>
        <w:rPr>
          <w:rFonts w:eastAsia="思源黑体" w:ascii="Times New Roman" w:hAnsi="Times New Roman" w:cs="Times New Roman"/>
          <w:b w:val="0"/>
          <w:i w:val="0"/>
          <w:sz w:val="22"/>
          <w:szCs w:val="22"/>
        </w:rPr>
        <w:t>I found mine last month.</w:t>
      </w:r>
    </w:p>
    <w:p>
      <w:pPr>
        <w:spacing w:after="10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7. Audio: “That soup in the dining hall was surprisingly good.”</w:t>
      </w:r>
    </w:p>
    <w:p>
      <w:pPr>
        <w:spacing w:after="40" w:before="0"/>
        <w:ind w:left="432"/>
      </w:pPr>
      <w:r>
        <w:rPr>
          <w:rFonts w:eastAsia="思源黑体" w:ascii="Times New Roman" w:hAnsi="Times New Roman" w:cs="Times New Roman"/>
          <w:b w:val="0"/>
          <w:i w:val="0"/>
          <w:sz w:val="22"/>
          <w:szCs w:val="22"/>
        </w:rPr>
        <w:t>The dining hall serves soup daily.</w:t>
      </w:r>
    </w:p>
    <w:p>
      <w:pPr>
        <w:spacing w:after="40" w:before="0"/>
        <w:ind w:left="432"/>
      </w:pPr>
      <w:r>
        <w:rPr>
          <w:rFonts w:eastAsia="思源黑体" w:ascii="Times New Roman" w:hAnsi="Times New Roman" w:cs="Times New Roman"/>
          <w:b w:val="0"/>
          <w:i w:val="0"/>
          <w:sz w:val="22"/>
          <w:szCs w:val="22"/>
        </w:rPr>
        <w:t>I know — I went back for a second bowl.</w:t>
      </w:r>
    </w:p>
    <w:p>
      <w:pPr>
        <w:spacing w:after="40" w:before="0"/>
        <w:ind w:left="432"/>
      </w:pPr>
      <w:r>
        <w:rPr>
          <w:rFonts w:eastAsia="思源黑体" w:ascii="Times New Roman" w:hAnsi="Times New Roman" w:cs="Times New Roman"/>
          <w:b w:val="0"/>
          <w:i w:val="0"/>
          <w:sz w:val="22"/>
          <w:szCs w:val="22"/>
        </w:rPr>
        <w:t>I ate there yesterday.</w:t>
      </w:r>
    </w:p>
    <w:p>
      <w:pPr>
        <w:spacing w:after="40" w:before="0"/>
        <w:ind w:left="432"/>
      </w:pPr>
      <w:r>
        <w:rPr>
          <w:rFonts w:eastAsia="思源黑体" w:ascii="Times New Roman" w:hAnsi="Times New Roman" w:cs="Times New Roman"/>
          <w:b w:val="0"/>
          <w:i w:val="0"/>
          <w:sz w:val="22"/>
          <w:szCs w:val="22"/>
        </w:rPr>
        <w:t>It was surprisingly cheap, wasn't it?</w:t>
      </w:r>
    </w:p>
    <w:p>
      <w:pPr>
        <w:spacing w:after="10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8. Audio: “Could you help me move these boxes to the storeroom?”</w:t>
      </w:r>
    </w:p>
    <w:p>
      <w:pPr>
        <w:spacing w:after="40" w:before="0"/>
        <w:ind w:left="432"/>
      </w:pPr>
      <w:r>
        <w:rPr>
          <w:rFonts w:eastAsia="思源黑体" w:ascii="Times New Roman" w:hAnsi="Times New Roman" w:cs="Times New Roman"/>
          <w:b w:val="0"/>
          <w:i w:val="0"/>
          <w:sz w:val="22"/>
          <w:szCs w:val="22"/>
        </w:rPr>
        <w:t>Of course — just give me a minute to finish this.</w:t>
      </w:r>
    </w:p>
    <w:p>
      <w:pPr>
        <w:spacing w:after="40" w:before="0"/>
        <w:ind w:left="432"/>
      </w:pPr>
      <w:r>
        <w:rPr>
          <w:rFonts w:eastAsia="思源黑体" w:ascii="Times New Roman" w:hAnsi="Times New Roman" w:cs="Times New Roman"/>
          <w:b w:val="0"/>
          <w:i w:val="0"/>
          <w:sz w:val="22"/>
          <w:szCs w:val="22"/>
        </w:rPr>
        <w:t>The boxes are quite heavy.</w:t>
      </w:r>
    </w:p>
    <w:p>
      <w:pPr>
        <w:spacing w:after="40" w:before="0"/>
        <w:ind w:left="432"/>
      </w:pPr>
      <w:r>
        <w:rPr>
          <w:rFonts w:eastAsia="思源黑体" w:ascii="Times New Roman" w:hAnsi="Times New Roman" w:cs="Times New Roman"/>
          <w:b w:val="0"/>
          <w:i w:val="0"/>
          <w:sz w:val="22"/>
          <w:szCs w:val="22"/>
        </w:rPr>
        <w:t>The storeroom is downstairs.</w:t>
      </w:r>
    </w:p>
    <w:p>
      <w:pPr>
        <w:spacing w:after="40" w:before="0"/>
        <w:ind w:left="432"/>
      </w:pPr>
      <w:r>
        <w:rPr>
          <w:rFonts w:eastAsia="思源黑体" w:ascii="Times New Roman" w:hAnsi="Times New Roman" w:cs="Times New Roman"/>
          <w:b w:val="0"/>
          <w:i w:val="0"/>
          <w:sz w:val="22"/>
          <w:szCs w:val="22"/>
        </w:rPr>
        <w:t>I could help you, couldn't I?</w:t>
      </w:r>
    </w:p>
    <w:p>
      <w:pPr>
        <w:spacing w:after="10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9. Audio: “I'm going to be absent on Thursday for a conference.”</w:t>
      </w:r>
    </w:p>
    <w:p>
      <w:pPr>
        <w:spacing w:after="40" w:before="0"/>
        <w:ind w:left="432"/>
      </w:pPr>
      <w:r>
        <w:rPr>
          <w:rFonts w:eastAsia="思源黑体" w:ascii="Times New Roman" w:hAnsi="Times New Roman" w:cs="Times New Roman"/>
          <w:b w:val="0"/>
          <w:i w:val="0"/>
          <w:sz w:val="22"/>
          <w:szCs w:val="22"/>
        </w:rPr>
        <w:t>I'm absent on Thursday, too.</w:t>
      </w:r>
    </w:p>
    <w:p>
      <w:pPr>
        <w:spacing w:after="40" w:before="0"/>
        <w:ind w:left="432"/>
      </w:pPr>
      <w:r>
        <w:rPr>
          <w:rFonts w:eastAsia="思源黑体" w:ascii="Times New Roman" w:hAnsi="Times New Roman" w:cs="Times New Roman"/>
          <w:b w:val="0"/>
          <w:i w:val="0"/>
          <w:sz w:val="22"/>
          <w:szCs w:val="22"/>
        </w:rPr>
        <w:t>The conference was last month.</w:t>
      </w:r>
    </w:p>
    <w:p>
      <w:pPr>
        <w:spacing w:after="40" w:before="0"/>
        <w:ind w:left="432"/>
      </w:pPr>
      <w:r>
        <w:rPr>
          <w:rFonts w:eastAsia="思源黑体" w:ascii="Times New Roman" w:hAnsi="Times New Roman" w:cs="Times New Roman"/>
          <w:b w:val="0"/>
          <w:i w:val="0"/>
          <w:sz w:val="22"/>
          <w:szCs w:val="22"/>
        </w:rPr>
        <w:t>Thursday is a busy day, isn't it?</w:t>
      </w:r>
    </w:p>
    <w:p>
      <w:pPr>
        <w:spacing w:after="40" w:before="0"/>
        <w:ind w:left="432"/>
      </w:pPr>
      <w:r>
        <w:rPr>
          <w:rFonts w:eastAsia="思源黑体" w:ascii="Times New Roman" w:hAnsi="Times New Roman" w:cs="Times New Roman"/>
          <w:b w:val="0"/>
          <w:i w:val="0"/>
          <w:sz w:val="22"/>
          <w:szCs w:val="22"/>
        </w:rPr>
        <w:t>That's fine, just email me the notes you miss.</w:t>
      </w:r>
    </w:p>
    <w:p>
      <w:pPr>
        <w:spacing w:after="10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10. Audio: “That was the hardest exam I've taken all year.”</w:t>
      </w:r>
    </w:p>
    <w:p>
      <w:pPr>
        <w:spacing w:after="40" w:before="0"/>
        <w:ind w:left="432"/>
      </w:pPr>
      <w:r>
        <w:rPr>
          <w:rFonts w:eastAsia="思源黑体" w:ascii="Times New Roman" w:hAnsi="Times New Roman" w:cs="Times New Roman"/>
          <w:b w:val="0"/>
          <w:i w:val="0"/>
          <w:sz w:val="22"/>
          <w:szCs w:val="22"/>
        </w:rPr>
        <w:t>I know — I ran out of time on the last section.</w:t>
      </w:r>
    </w:p>
    <w:p>
      <w:pPr>
        <w:spacing w:after="40" w:before="0"/>
        <w:ind w:left="432"/>
      </w:pPr>
      <w:r>
        <w:rPr>
          <w:rFonts w:eastAsia="思源黑体" w:ascii="Times New Roman" w:hAnsi="Times New Roman" w:cs="Times New Roman"/>
          <w:b w:val="0"/>
          <w:i w:val="0"/>
          <w:sz w:val="22"/>
          <w:szCs w:val="22"/>
        </w:rPr>
        <w:t>The exam starts at nine.</w:t>
      </w:r>
    </w:p>
    <w:p>
      <w:pPr>
        <w:spacing w:after="40" w:before="0"/>
        <w:ind w:left="432"/>
      </w:pPr>
      <w:r>
        <w:rPr>
          <w:rFonts w:eastAsia="思源黑体" w:ascii="Times New Roman" w:hAnsi="Times New Roman" w:cs="Times New Roman"/>
          <w:b w:val="0"/>
          <w:i w:val="0"/>
          <w:sz w:val="22"/>
          <w:szCs w:val="22"/>
        </w:rPr>
        <w:t>It's the hardest year so far.</w:t>
      </w:r>
    </w:p>
    <w:p>
      <w:pPr>
        <w:spacing w:after="40" w:before="0"/>
        <w:ind w:left="432"/>
      </w:pPr>
      <w:r>
        <w:rPr>
          <w:rFonts w:eastAsia="思源黑体" w:ascii="Times New Roman" w:hAnsi="Times New Roman" w:cs="Times New Roman"/>
          <w:b w:val="0"/>
          <w:i w:val="0"/>
          <w:sz w:val="22"/>
          <w:szCs w:val="22"/>
        </w:rPr>
        <w:t>Exams are held in the gymnasium.</w:t>
      </w:r>
    </w:p>
    <w:p>
      <w:pPr>
        <w:spacing w:after="100" w:before="0"/>
      </w:pPr>
      <w:r>
        <w:rPr>
          <w:rFonts w:eastAsia="思源黑体" w:ascii="Times New Roman" w:hAnsi="Times New Roman" w:cs="Times New Roman"/>
          <w:b w:val="0"/>
          <w:i w:val="0"/>
          <w:sz w:val="12"/>
          <w:szCs w:val="12"/>
        </w:rPr>
      </w:r>
    </w:p>
    <w:p>
      <w:pPr>
        <w:pStyle w:val="Heading2"/>
      </w:pPr>
      <w:r>
        <w:rPr>
          <w:rFonts w:eastAsia="思源黑体" w:ascii="Times New Roman" w:hAnsi="Times New Roman" w:cs="Times New Roman"/>
        </w:rPr>
        <w:t>Task 2　Listen to a Conversation（校园 / 日常对话）</w:t>
      </w:r>
    </w:p>
    <w:p>
      <w:pPr>
        <w:spacing w:after="200" w:before="0"/>
      </w:pPr>
      <w:r>
        <w:rPr>
          <w:rFonts w:eastAsia="思源黑体" w:ascii="Times New Roman" w:hAnsi="Times New Roman" w:cs="Times New Roman"/>
          <w:b w:val="0"/>
          <w:i/>
          <w:sz w:val="21.0"/>
          <w:szCs w:val="21.0"/>
        </w:rPr>
        <w:t>Directions: You will hear short conversations. After each conversation you will be asked questions about the main idea, details, the speakers' attitudes, or what will probably happen next. Audio plays only once; questions appear after the audio ends.</w:t>
      </w:r>
    </w:p>
    <w:p>
      <w:pPr>
        <w:pStyle w:val="Heading3"/>
      </w:pPr>
      <w:r>
        <w:rPr>
          <w:rFonts w:eastAsia="思源黑体" w:ascii="Times New Roman" w:hAnsi="Times New Roman" w:cs="Times New Roman"/>
        </w:rPr>
        <w:t>Conversation 1（约 70 秒）</w:t>
      </w:r>
    </w:p>
    <w:p>
      <w:pPr>
        <w:spacing w:after="60" w:before="0"/>
      </w:pPr>
      <w:r>
        <w:rPr>
          <w:rFonts w:eastAsia="思源黑体" w:ascii="Times New Roman" w:hAnsi="Times New Roman" w:cs="Times New Roman"/>
          <w:b/>
          <w:i w:val="0"/>
          <w:sz w:val="21.0"/>
          <w:szCs w:val="21.0"/>
        </w:rPr>
        <w:t>Audio script（原文亦收录于 Appendix）</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Professor Alvarez, do you have a minute? I'm stuck on the topic for the research paper.</w:t>
      </w:r>
    </w:p>
    <w:p>
      <w:pPr>
        <w:spacing w:after="80"/>
        <w:ind w:left="360"/>
      </w:pPr>
      <w:r>
        <w:rPr>
          <w:rFonts w:eastAsia="思源黑体" w:ascii="Times New Roman" w:hAnsi="Times New Roman" w:cs="Times New Roman"/>
          <w:b/>
          <w:sz w:val="22"/>
          <w:szCs w:val="22"/>
        </w:rPr>
        <w:t xml:space="preserve">Professor: </w:t>
      </w:r>
      <w:r>
        <w:rPr>
          <w:rFonts w:eastAsia="思源黑体" w:ascii="Times New Roman" w:hAnsi="Times New Roman" w:cs="Times New Roman"/>
          <w:sz w:val="22"/>
          <w:szCs w:val="22"/>
        </w:rPr>
        <w:t>Of course. What have you been considering?</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I wanted to write about urban green space and mental health. But when I started searching, almost every article was about big parks in European cities, and I'm more interested in small neighborhood gardens.</w:t>
      </w:r>
    </w:p>
    <w:p>
      <w:pPr>
        <w:spacing w:after="80"/>
        <w:ind w:left="360"/>
      </w:pPr>
      <w:r>
        <w:rPr>
          <w:rFonts w:eastAsia="思源黑体" w:ascii="Times New Roman" w:hAnsi="Times New Roman" w:cs="Times New Roman"/>
          <w:b/>
          <w:sz w:val="22"/>
          <w:szCs w:val="22"/>
        </w:rPr>
        <w:t xml:space="preserve">Professor: </w:t>
      </w:r>
      <w:r>
        <w:rPr>
          <w:rFonts w:eastAsia="思源黑体" w:ascii="Times New Roman" w:hAnsi="Times New Roman" w:cs="Times New Roman"/>
          <w:sz w:val="22"/>
          <w:szCs w:val="22"/>
        </w:rPr>
        <w:t>That's actually a better angle than you think. Most of the literature does focus on large parks, so studies on small plots are relatively scarce — and scarce topics make for interesting papers.</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But I'm worried there won't be enough sources.</w:t>
      </w:r>
    </w:p>
    <w:p>
      <w:pPr>
        <w:spacing w:after="80"/>
        <w:ind w:left="360"/>
      </w:pPr>
      <w:r>
        <w:rPr>
          <w:rFonts w:eastAsia="思源黑体" w:ascii="Times New Roman" w:hAnsi="Times New Roman" w:cs="Times New Roman"/>
          <w:b/>
          <w:sz w:val="22"/>
          <w:szCs w:val="22"/>
        </w:rPr>
        <w:t xml:space="preserve">Professor: </w:t>
      </w:r>
      <w:r>
        <w:rPr>
          <w:rFonts w:eastAsia="思源黑体" w:ascii="Times New Roman" w:hAnsi="Times New Roman" w:cs="Times New Roman"/>
          <w:sz w:val="22"/>
          <w:szCs w:val="22"/>
        </w:rPr>
        <w:t>There's more than you'd expect, especially in public health journals. Start with the review article I posted last week and follow its reference list. If you find you're short of material after two weeks, we can narrow the question — say, to one city.</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OK, I'll do that. Should I keep the broad title for now?</w:t>
      </w:r>
    </w:p>
    <w:p>
      <w:pPr>
        <w:spacing w:after="80"/>
        <w:ind w:left="360"/>
      </w:pPr>
      <w:r>
        <w:rPr>
          <w:rFonts w:eastAsia="思源黑体" w:ascii="Times New Roman" w:hAnsi="Times New Roman" w:cs="Times New Roman"/>
          <w:b/>
          <w:sz w:val="22"/>
          <w:szCs w:val="22"/>
        </w:rPr>
        <w:t xml:space="preserve">Professor: </w:t>
      </w:r>
      <w:r>
        <w:rPr>
          <w:rFonts w:eastAsia="思源黑体" w:ascii="Times New Roman" w:hAnsi="Times New Roman" w:cs="Times New Roman"/>
          <w:sz w:val="22"/>
          <w:szCs w:val="22"/>
        </w:rPr>
        <w:t>Keep it, but write yourself a one-sentence version of what you're actually asking. That sentence will keep you from wandering.</w:t>
      </w:r>
    </w:p>
    <w:p>
      <w:pPr>
        <w:spacing w:after="16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11. What is the student's main concern?</w:t>
      </w:r>
    </w:p>
    <w:p>
      <w:pPr>
        <w:spacing w:after="40" w:before="0"/>
        <w:ind w:left="432"/>
      </w:pPr>
      <w:r>
        <w:rPr>
          <w:rFonts w:eastAsia="思源黑体" w:ascii="Times New Roman" w:hAnsi="Times New Roman" w:cs="Times New Roman"/>
          <w:b w:val="0"/>
          <w:i w:val="0"/>
          <w:sz w:val="22"/>
          <w:szCs w:val="22"/>
        </w:rPr>
        <w:t>That European parks are not relevant to his city</w:t>
      </w:r>
    </w:p>
    <w:p>
      <w:pPr>
        <w:spacing w:after="40" w:before="0"/>
        <w:ind w:left="432"/>
      </w:pPr>
      <w:r>
        <w:rPr>
          <w:rFonts w:eastAsia="思源黑体" w:ascii="Times New Roman" w:hAnsi="Times New Roman" w:cs="Times New Roman"/>
          <w:b w:val="0"/>
          <w:i w:val="0"/>
          <w:sz w:val="22"/>
          <w:szCs w:val="22"/>
        </w:rPr>
        <w:t>Whether mental health is an acceptable subject</w:t>
      </w:r>
    </w:p>
    <w:p>
      <w:pPr>
        <w:spacing w:after="40" w:before="0"/>
        <w:ind w:left="432"/>
      </w:pPr>
      <w:r>
        <w:rPr>
          <w:rFonts w:eastAsia="思源黑体" w:ascii="Times New Roman" w:hAnsi="Times New Roman" w:cs="Times New Roman"/>
          <w:b w:val="0"/>
          <w:i w:val="0"/>
          <w:sz w:val="22"/>
          <w:szCs w:val="22"/>
        </w:rPr>
        <w:t>That there may be too few sources on the topic he wants</w:t>
      </w:r>
    </w:p>
    <w:p>
      <w:pPr>
        <w:spacing w:after="40" w:before="0"/>
        <w:ind w:left="432"/>
      </w:pPr>
      <w:r>
        <w:rPr>
          <w:rFonts w:eastAsia="思源黑体" w:ascii="Times New Roman" w:hAnsi="Times New Roman" w:cs="Times New Roman"/>
          <w:b w:val="0"/>
          <w:i w:val="0"/>
          <w:sz w:val="22"/>
          <w:szCs w:val="22"/>
        </w:rPr>
        <w:t>Whether the professor will approve an extension</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12. What is the professor's attitude toward the topic?</w:t>
      </w:r>
    </w:p>
    <w:p>
      <w:pPr>
        <w:spacing w:after="40" w:before="0"/>
        <w:ind w:left="432"/>
      </w:pPr>
      <w:r>
        <w:rPr>
          <w:rFonts w:eastAsia="思源黑体" w:ascii="Times New Roman" w:hAnsi="Times New Roman" w:cs="Times New Roman"/>
          <w:b w:val="0"/>
          <w:i w:val="0"/>
          <w:sz w:val="22"/>
          <w:szCs w:val="22"/>
        </w:rPr>
        <w:t>Dismissive, because the topic has been overstudied</w:t>
      </w:r>
    </w:p>
    <w:p>
      <w:pPr>
        <w:spacing w:after="40" w:before="0"/>
        <w:ind w:left="432"/>
      </w:pPr>
      <w:r>
        <w:rPr>
          <w:rFonts w:eastAsia="思源黑体" w:ascii="Times New Roman" w:hAnsi="Times New Roman" w:cs="Times New Roman"/>
          <w:b w:val="0"/>
          <w:i w:val="0"/>
          <w:sz w:val="22"/>
          <w:szCs w:val="22"/>
        </w:rPr>
        <w:t>Critical, because the topic is too narrow</w:t>
      </w:r>
    </w:p>
    <w:p>
      <w:pPr>
        <w:spacing w:after="40" w:before="0"/>
        <w:ind w:left="432"/>
      </w:pPr>
      <w:r>
        <w:rPr>
          <w:rFonts w:eastAsia="思源黑体" w:ascii="Times New Roman" w:hAnsi="Times New Roman" w:cs="Times New Roman"/>
          <w:b w:val="0"/>
          <w:i w:val="0"/>
          <w:sz w:val="22"/>
          <w:szCs w:val="22"/>
        </w:rPr>
        <w:t>Encouraging, because it is comparatively understudied</w:t>
      </w:r>
    </w:p>
    <w:p>
      <w:pPr>
        <w:spacing w:after="40" w:before="0"/>
        <w:ind w:left="432"/>
      </w:pPr>
      <w:r>
        <w:rPr>
          <w:rFonts w:eastAsia="思源黑体" w:ascii="Times New Roman" w:hAnsi="Times New Roman" w:cs="Times New Roman"/>
          <w:b w:val="0"/>
          <w:i w:val="0"/>
          <w:sz w:val="22"/>
          <w:szCs w:val="22"/>
        </w:rPr>
        <w:t>Neutral, because she is unfamiliar with the literature</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13. What does the professor advise the student to write down?</w:t>
      </w:r>
    </w:p>
    <w:p>
      <w:pPr>
        <w:spacing w:after="40" w:before="0"/>
        <w:ind w:left="432"/>
      </w:pPr>
      <w:r>
        <w:rPr>
          <w:rFonts w:eastAsia="思源黑体" w:ascii="Times New Roman" w:hAnsi="Times New Roman" w:cs="Times New Roman"/>
          <w:b w:val="0"/>
          <w:i w:val="0"/>
          <w:sz w:val="22"/>
          <w:szCs w:val="22"/>
        </w:rPr>
        <w:t>A one-sentence statement of his research question</w:t>
      </w:r>
    </w:p>
    <w:p>
      <w:pPr>
        <w:spacing w:after="40" w:before="0"/>
        <w:ind w:left="432"/>
      </w:pPr>
      <w:r>
        <w:rPr>
          <w:rFonts w:eastAsia="思源黑体" w:ascii="Times New Roman" w:hAnsi="Times New Roman" w:cs="Times New Roman"/>
          <w:b w:val="0"/>
          <w:i w:val="0"/>
          <w:sz w:val="22"/>
          <w:szCs w:val="22"/>
        </w:rPr>
        <w:t>A timeline for finishing the paper</w:t>
      </w:r>
    </w:p>
    <w:p>
      <w:pPr>
        <w:spacing w:after="40" w:before="0"/>
        <w:ind w:left="432"/>
      </w:pPr>
      <w:r>
        <w:rPr>
          <w:rFonts w:eastAsia="思源黑体" w:ascii="Times New Roman" w:hAnsi="Times New Roman" w:cs="Times New Roman"/>
          <w:b w:val="0"/>
          <w:i w:val="0"/>
          <w:sz w:val="22"/>
          <w:szCs w:val="22"/>
        </w:rPr>
        <w:t>A summary of the review article</w:t>
      </w:r>
    </w:p>
    <w:p>
      <w:pPr>
        <w:spacing w:after="40" w:before="0"/>
        <w:ind w:left="432"/>
      </w:pPr>
      <w:r>
        <w:rPr>
          <w:rFonts w:eastAsia="思源黑体" w:ascii="Times New Roman" w:hAnsi="Times New Roman" w:cs="Times New Roman"/>
          <w:b w:val="0"/>
          <w:i w:val="0"/>
          <w:sz w:val="22"/>
          <w:szCs w:val="22"/>
        </w:rPr>
        <w:t>A list of European parks he might compare</w:t>
      </w:r>
    </w:p>
    <w:p>
      <w:pPr>
        <w:spacing w:after="12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Conversation 2（约 65 秒）</w:t>
      </w:r>
    </w:p>
    <w:p>
      <w:pPr>
        <w:spacing w:after="60" w:before="0"/>
      </w:pPr>
      <w:r>
        <w:rPr>
          <w:rFonts w:eastAsia="思源黑体" w:ascii="Times New Roman" w:hAnsi="Times New Roman" w:cs="Times New Roman"/>
          <w:b/>
          <w:i w:val="0"/>
          <w:sz w:val="21.0"/>
          <w:szCs w:val="21.0"/>
        </w:rPr>
        <w:t>Audio script（原文亦收录于 Appendix）</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I saw the posting for a research assistant in the psychology department. Is it too late to apply?</w:t>
      </w:r>
    </w:p>
    <w:p>
      <w:pPr>
        <w:spacing w:after="80"/>
        <w:ind w:left="360"/>
      </w:pPr>
      <w:r>
        <w:rPr>
          <w:rFonts w:eastAsia="思源黑体" w:ascii="Times New Roman" w:hAnsi="Times New Roman" w:cs="Times New Roman"/>
          <w:b/>
          <w:sz w:val="22"/>
          <w:szCs w:val="22"/>
        </w:rPr>
        <w:t xml:space="preserve">Professor: </w:t>
      </w:r>
      <w:r>
        <w:rPr>
          <w:rFonts w:eastAsia="思源黑体" w:ascii="Times New Roman" w:hAnsi="Times New Roman" w:cs="Times New Roman"/>
          <w:sz w:val="22"/>
          <w:szCs w:val="22"/>
        </w:rPr>
        <w:t>Not at all — applications close Friday. But you should know the schedule is unusual.</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The posting said evenings.</w:t>
      </w:r>
    </w:p>
    <w:p>
      <w:pPr>
        <w:spacing w:after="80"/>
        <w:ind w:left="360"/>
      </w:pPr>
      <w:r>
        <w:rPr>
          <w:rFonts w:eastAsia="思源黑体" w:ascii="Times New Roman" w:hAnsi="Times New Roman" w:cs="Times New Roman"/>
          <w:b/>
          <w:sz w:val="22"/>
          <w:szCs w:val="22"/>
        </w:rPr>
        <w:t xml:space="preserve">Professor: </w:t>
      </w:r>
      <w:r>
        <w:rPr>
          <w:rFonts w:eastAsia="思源黑体" w:ascii="Times New Roman" w:hAnsi="Times New Roman" w:cs="Times New Roman"/>
          <w:sz w:val="22"/>
          <w:szCs w:val="22"/>
        </w:rPr>
        <w:t>Two evenings a week, and some Saturday mornings. We test participants in the morning because the tasks involve memory, and people are more alert then.</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That could work. What would I actually be doing?</w:t>
      </w:r>
    </w:p>
    <w:p>
      <w:pPr>
        <w:spacing w:after="80"/>
        <w:ind w:left="360"/>
      </w:pPr>
      <w:r>
        <w:rPr>
          <w:rFonts w:eastAsia="思源黑体" w:ascii="Times New Roman" w:hAnsi="Times New Roman" w:cs="Times New Roman"/>
          <w:b/>
          <w:sz w:val="22"/>
          <w:szCs w:val="22"/>
        </w:rPr>
        <w:t xml:space="preserve">Professor: </w:t>
      </w:r>
      <w:r>
        <w:rPr>
          <w:rFonts w:eastAsia="思源黑体" w:ascii="Times New Roman" w:hAnsi="Times New Roman" w:cs="Times New Roman"/>
          <w:sz w:val="22"/>
          <w:szCs w:val="22"/>
        </w:rPr>
        <w:t>Mostly screening participants by phone, running them through the tasks, and entering data. It's repetitive, but you'd learn the whole process.</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Is there any chance of being named on a publication?</w:t>
      </w:r>
    </w:p>
    <w:p>
      <w:pPr>
        <w:spacing w:after="80"/>
        <w:ind w:left="360"/>
      </w:pPr>
      <w:r>
        <w:rPr>
          <w:rFonts w:eastAsia="思源黑体" w:ascii="Times New Roman" w:hAnsi="Times New Roman" w:cs="Times New Roman"/>
          <w:b/>
          <w:sz w:val="22"/>
          <w:szCs w:val="22"/>
        </w:rPr>
        <w:t xml:space="preserve">Professor: </w:t>
      </w:r>
      <w:r>
        <w:rPr>
          <w:rFonts w:eastAsia="思源黑体" w:ascii="Times New Roman" w:hAnsi="Times New Roman" w:cs="Times New Roman"/>
          <w:sz w:val="22"/>
          <w:szCs w:val="22"/>
        </w:rPr>
        <w:t>If you stay through the summer and take on more responsibility, I'd consider it. I won't promise it up front.</w:t>
      </w:r>
    </w:p>
    <w:p>
      <w:pPr>
        <w:spacing w:after="16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14. Why are participants tested in the morning?</w:t>
      </w:r>
    </w:p>
    <w:p>
      <w:pPr>
        <w:spacing w:after="40" w:before="0"/>
        <w:ind w:left="432"/>
      </w:pPr>
      <w:r>
        <w:rPr>
          <w:rFonts w:eastAsia="思源黑体" w:ascii="Times New Roman" w:hAnsi="Times New Roman" w:cs="Times New Roman"/>
          <w:b w:val="0"/>
          <w:i w:val="0"/>
          <w:sz w:val="22"/>
          <w:szCs w:val="22"/>
        </w:rPr>
        <w:t>The tasks require daylight</w:t>
      </w:r>
    </w:p>
    <w:p>
      <w:pPr>
        <w:spacing w:after="40" w:before="0"/>
        <w:ind w:left="432"/>
      </w:pPr>
      <w:r>
        <w:rPr>
          <w:rFonts w:eastAsia="思源黑体" w:ascii="Times New Roman" w:hAnsi="Times New Roman" w:cs="Times New Roman"/>
          <w:b w:val="0"/>
          <w:i w:val="0"/>
          <w:sz w:val="22"/>
          <w:szCs w:val="22"/>
        </w:rPr>
        <w:t>They are more alert then</w:t>
      </w:r>
    </w:p>
    <w:p>
      <w:pPr>
        <w:spacing w:after="40" w:before="0"/>
        <w:ind w:left="432"/>
      </w:pPr>
      <w:r>
        <w:rPr>
          <w:rFonts w:eastAsia="思源黑体" w:ascii="Times New Roman" w:hAnsi="Times New Roman" w:cs="Times New Roman"/>
          <w:b w:val="0"/>
          <w:i w:val="0"/>
          <w:sz w:val="22"/>
          <w:szCs w:val="22"/>
        </w:rPr>
        <w:t>The lab is free at that time</w:t>
      </w:r>
    </w:p>
    <w:p>
      <w:pPr>
        <w:spacing w:after="40" w:before="0"/>
        <w:ind w:left="432"/>
      </w:pPr>
      <w:r>
        <w:rPr>
          <w:rFonts w:eastAsia="思源黑体" w:ascii="Times New Roman" w:hAnsi="Times New Roman" w:cs="Times New Roman"/>
          <w:b w:val="0"/>
          <w:i w:val="0"/>
          <w:sz w:val="22"/>
          <w:szCs w:val="22"/>
        </w:rPr>
        <w:t>Fewer students are on campus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15. What work does the professor describe?</w:t>
      </w:r>
    </w:p>
    <w:p>
      <w:pPr>
        <w:spacing w:after="40" w:before="0"/>
        <w:ind w:left="432"/>
      </w:pPr>
      <w:r>
        <w:rPr>
          <w:rFonts w:eastAsia="思源黑体" w:ascii="Times New Roman" w:hAnsi="Times New Roman" w:cs="Times New Roman"/>
          <w:b w:val="0"/>
          <w:i w:val="0"/>
          <w:sz w:val="22"/>
          <w:szCs w:val="22"/>
        </w:rPr>
        <w:t>Designing new experiments</w:t>
      </w:r>
    </w:p>
    <w:p>
      <w:pPr>
        <w:spacing w:after="40" w:before="0"/>
        <w:ind w:left="432"/>
      </w:pPr>
      <w:r>
        <w:rPr>
          <w:rFonts w:eastAsia="思源黑体" w:ascii="Times New Roman" w:hAnsi="Times New Roman" w:cs="Times New Roman"/>
          <w:b w:val="0"/>
          <w:i w:val="0"/>
          <w:sz w:val="22"/>
          <w:szCs w:val="22"/>
        </w:rPr>
        <w:t>Screening, testing and data entry</w:t>
      </w:r>
    </w:p>
    <w:p>
      <w:pPr>
        <w:spacing w:after="40" w:before="0"/>
        <w:ind w:left="432"/>
      </w:pPr>
      <w:r>
        <w:rPr>
          <w:rFonts w:eastAsia="思源黑体" w:ascii="Times New Roman" w:hAnsi="Times New Roman" w:cs="Times New Roman"/>
          <w:b w:val="0"/>
          <w:i w:val="0"/>
          <w:sz w:val="22"/>
          <w:szCs w:val="22"/>
        </w:rPr>
        <w:t>Writing literature reviews</w:t>
      </w:r>
    </w:p>
    <w:p>
      <w:pPr>
        <w:spacing w:after="40" w:before="0"/>
        <w:ind w:left="432"/>
      </w:pPr>
      <w:r>
        <w:rPr>
          <w:rFonts w:eastAsia="思源黑体" w:ascii="Times New Roman" w:hAnsi="Times New Roman" w:cs="Times New Roman"/>
          <w:b w:val="0"/>
          <w:i w:val="0"/>
          <w:sz w:val="22"/>
          <w:szCs w:val="22"/>
        </w:rPr>
        <w:t>Recruiting participants door to door</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16. What does the professor say about being credited on a publication?</w:t>
      </w:r>
    </w:p>
    <w:p>
      <w:pPr>
        <w:spacing w:after="40" w:before="0"/>
        <w:ind w:left="432"/>
      </w:pPr>
      <w:r>
        <w:rPr>
          <w:rFonts w:eastAsia="思源黑体" w:ascii="Times New Roman" w:hAnsi="Times New Roman" w:cs="Times New Roman"/>
          <w:b w:val="0"/>
          <w:i w:val="0"/>
          <w:sz w:val="22"/>
          <w:szCs w:val="22"/>
        </w:rPr>
        <w:t>It has already been decided</w:t>
      </w:r>
    </w:p>
    <w:p>
      <w:pPr>
        <w:spacing w:after="40" w:before="0"/>
        <w:ind w:left="432"/>
      </w:pPr>
      <w:r>
        <w:rPr>
          <w:rFonts w:eastAsia="思源黑体" w:ascii="Times New Roman" w:hAnsi="Times New Roman" w:cs="Times New Roman"/>
          <w:b w:val="0"/>
          <w:i w:val="0"/>
          <w:sz w:val="22"/>
          <w:szCs w:val="22"/>
        </w:rPr>
        <w:t>It depends on whether the student stays and takes on more</w:t>
      </w:r>
    </w:p>
    <w:p>
      <w:pPr>
        <w:spacing w:after="40" w:before="0"/>
        <w:ind w:left="432"/>
      </w:pPr>
      <w:r>
        <w:rPr>
          <w:rFonts w:eastAsia="思源黑体" w:ascii="Times New Roman" w:hAnsi="Times New Roman" w:cs="Times New Roman"/>
          <w:b w:val="0"/>
          <w:i w:val="0"/>
          <w:sz w:val="22"/>
          <w:szCs w:val="22"/>
        </w:rPr>
        <w:t>It is guaranteed for all assistants</w:t>
      </w:r>
    </w:p>
    <w:p>
      <w:pPr>
        <w:spacing w:after="40" w:before="0"/>
        <w:ind w:left="432"/>
      </w:pPr>
      <w:r>
        <w:rPr>
          <w:rFonts w:eastAsia="思源黑体" w:ascii="Times New Roman" w:hAnsi="Times New Roman" w:cs="Times New Roman"/>
          <w:b w:val="0"/>
          <w:i w:val="0"/>
          <w:sz w:val="22"/>
          <w:szCs w:val="22"/>
        </w:rPr>
        <w:t>It is not possible for undergraduates</w:t>
      </w:r>
    </w:p>
    <w:p>
      <w:pPr>
        <w:spacing w:after="12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Conversation 3（约 65 秒）</w:t>
      </w:r>
    </w:p>
    <w:p>
      <w:pPr>
        <w:spacing w:after="60" w:before="0"/>
      </w:pPr>
      <w:r>
        <w:rPr>
          <w:rFonts w:eastAsia="思源黑体" w:ascii="Times New Roman" w:hAnsi="Times New Roman" w:cs="Times New Roman"/>
          <w:b/>
          <w:i w:val="0"/>
          <w:sz w:val="21.0"/>
          <w:szCs w:val="21.0"/>
        </w:rPr>
        <w:t>Audio script（原文亦收录于 Appendix）</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I'm thinking about a semester abroad, but I'm worried about falling behind in my major.</w:t>
      </w:r>
    </w:p>
    <w:p>
      <w:pPr>
        <w:spacing w:after="80"/>
        <w:ind w:left="360"/>
      </w:pPr>
      <w:r>
        <w:rPr>
          <w:rFonts w:eastAsia="思源黑体" w:ascii="Times New Roman" w:hAnsi="Times New Roman" w:cs="Times New Roman"/>
          <w:b/>
          <w:sz w:val="22"/>
          <w:szCs w:val="22"/>
        </w:rPr>
        <w:t xml:space="preserve">Adviser: </w:t>
      </w:r>
      <w:r>
        <w:rPr>
          <w:rFonts w:eastAsia="思源黑体" w:ascii="Times New Roman" w:hAnsi="Times New Roman" w:cs="Times New Roman"/>
          <w:sz w:val="22"/>
          <w:szCs w:val="22"/>
        </w:rPr>
        <w:t>That depends where you go and what you take. When were you planning to go?</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Spring of my third year, ideally.</w:t>
      </w:r>
    </w:p>
    <w:p>
      <w:pPr>
        <w:spacing w:after="80"/>
        <w:ind w:left="360"/>
      </w:pPr>
      <w:r>
        <w:rPr>
          <w:rFonts w:eastAsia="思源黑体" w:ascii="Times New Roman" w:hAnsi="Times New Roman" w:cs="Times New Roman"/>
          <w:b/>
          <w:sz w:val="22"/>
          <w:szCs w:val="22"/>
        </w:rPr>
        <w:t xml:space="preserve">Adviser: </w:t>
      </w:r>
      <w:r>
        <w:rPr>
          <w:rFonts w:eastAsia="思源黑体" w:ascii="Times New Roman" w:hAnsi="Times New Roman" w:cs="Times New Roman"/>
          <w:sz w:val="22"/>
          <w:szCs w:val="22"/>
        </w:rPr>
        <w:t>That's usually the hardest term to miss, because two of your required courses are only offered then.</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So should I go in the fall instead?</w:t>
      </w:r>
    </w:p>
    <w:p>
      <w:pPr>
        <w:spacing w:after="80"/>
        <w:ind w:left="360"/>
      </w:pPr>
      <w:r>
        <w:rPr>
          <w:rFonts w:eastAsia="思源黑体" w:ascii="Times New Roman" w:hAnsi="Times New Roman" w:cs="Times New Roman"/>
          <w:b/>
          <w:sz w:val="22"/>
          <w:szCs w:val="22"/>
        </w:rPr>
        <w:t xml:space="preserve">Adviser: </w:t>
      </w:r>
      <w:r>
        <w:rPr>
          <w:rFonts w:eastAsia="思源黑体" w:ascii="Times New Roman" w:hAnsi="Times New Roman" w:cs="Times New Roman"/>
          <w:sz w:val="22"/>
          <w:szCs w:val="22"/>
        </w:rPr>
        <w:t>Fall is easier for the major, but our partner in Edinburgh doesn't run a fall program — you'd need to look at a different university.</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What about going in the summer, then?</w:t>
      </w:r>
    </w:p>
    <w:p>
      <w:pPr>
        <w:spacing w:after="80"/>
        <w:ind w:left="360"/>
      </w:pPr>
      <w:r>
        <w:rPr>
          <w:rFonts w:eastAsia="思源黑体" w:ascii="Times New Roman" w:hAnsi="Times New Roman" w:cs="Times New Roman"/>
          <w:b/>
          <w:sz w:val="22"/>
          <w:szCs w:val="22"/>
        </w:rPr>
        <w:t xml:space="preserve">Adviser: </w:t>
      </w:r>
      <w:r>
        <w:rPr>
          <w:rFonts w:eastAsia="思源黑体" w:ascii="Times New Roman" w:hAnsi="Times New Roman" w:cs="Times New Roman"/>
          <w:sz w:val="22"/>
          <w:szCs w:val="22"/>
        </w:rPr>
        <w:t>The summer program is only six weeks and it doesn't count as a full semester. You'd still graduate on time, but you wouldn't get the immersion people usually want.</w:t>
      </w:r>
    </w:p>
    <w:p>
      <w:pPr>
        <w:spacing w:after="16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17. What is the student's concern?</w:t>
      </w:r>
    </w:p>
    <w:p>
      <w:pPr>
        <w:spacing w:after="40" w:before="0"/>
        <w:ind w:left="432"/>
      </w:pPr>
      <w:r>
        <w:rPr>
          <w:rFonts w:eastAsia="思源黑体" w:ascii="Times New Roman" w:hAnsi="Times New Roman" w:cs="Times New Roman"/>
          <w:b w:val="0"/>
          <w:i w:val="0"/>
          <w:sz w:val="22"/>
          <w:szCs w:val="22"/>
        </w:rPr>
        <w:t>Finding accommodation abroad</w:t>
      </w:r>
    </w:p>
    <w:p>
      <w:pPr>
        <w:spacing w:after="40" w:before="0"/>
        <w:ind w:left="432"/>
      </w:pPr>
      <w:r>
        <w:rPr>
          <w:rFonts w:eastAsia="思源黑体" w:ascii="Times New Roman" w:hAnsi="Times New Roman" w:cs="Times New Roman"/>
          <w:b w:val="0"/>
          <w:i w:val="0"/>
          <w:sz w:val="22"/>
          <w:szCs w:val="22"/>
        </w:rPr>
        <w:t>Learning a foreign language</w:t>
      </w:r>
    </w:p>
    <w:p>
      <w:pPr>
        <w:spacing w:after="40" w:before="0"/>
        <w:ind w:left="432"/>
      </w:pPr>
      <w:r>
        <w:rPr>
          <w:rFonts w:eastAsia="思源黑体" w:ascii="Times New Roman" w:hAnsi="Times New Roman" w:cs="Times New Roman"/>
          <w:b w:val="0"/>
          <w:i w:val="0"/>
          <w:sz w:val="22"/>
          <w:szCs w:val="22"/>
        </w:rPr>
        <w:t>The cost of the program</w:t>
      </w:r>
    </w:p>
    <w:p>
      <w:pPr>
        <w:spacing w:after="40" w:before="0"/>
        <w:ind w:left="432"/>
      </w:pPr>
      <w:r>
        <w:rPr>
          <w:rFonts w:eastAsia="思源黑体" w:ascii="Times New Roman" w:hAnsi="Times New Roman" w:cs="Times New Roman"/>
          <w:b w:val="0"/>
          <w:i w:val="0"/>
          <w:sz w:val="22"/>
          <w:szCs w:val="22"/>
        </w:rPr>
        <w:t>Falling behind in required courses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18. Why does the adviser say spring is difficult?</w:t>
      </w:r>
    </w:p>
    <w:p>
      <w:pPr>
        <w:spacing w:after="40" w:before="0"/>
        <w:ind w:left="432"/>
      </w:pPr>
      <w:r>
        <w:rPr>
          <w:rFonts w:eastAsia="思源黑体" w:ascii="Times New Roman" w:hAnsi="Times New Roman" w:cs="Times New Roman"/>
          <w:b w:val="0"/>
          <w:i w:val="0"/>
          <w:sz w:val="22"/>
          <w:szCs w:val="22"/>
        </w:rPr>
        <w:t>Applications are due earlier</w:t>
      </w:r>
    </w:p>
    <w:p>
      <w:pPr>
        <w:spacing w:after="40" w:before="0"/>
        <w:ind w:left="432"/>
      </w:pPr>
      <w:r>
        <w:rPr>
          <w:rFonts w:eastAsia="思源黑体" w:ascii="Times New Roman" w:hAnsi="Times New Roman" w:cs="Times New Roman"/>
          <w:b w:val="0"/>
          <w:i w:val="0"/>
          <w:sz w:val="22"/>
          <w:szCs w:val="22"/>
        </w:rPr>
        <w:t>Housing is more expensive</w:t>
      </w:r>
    </w:p>
    <w:p>
      <w:pPr>
        <w:spacing w:after="40" w:before="0"/>
        <w:ind w:left="432"/>
      </w:pPr>
      <w:r>
        <w:rPr>
          <w:rFonts w:eastAsia="思源黑体" w:ascii="Times New Roman" w:hAnsi="Times New Roman" w:cs="Times New Roman"/>
          <w:b w:val="0"/>
          <w:i w:val="0"/>
          <w:sz w:val="22"/>
          <w:szCs w:val="22"/>
        </w:rPr>
        <w:t>Two required courses are offered only then</w:t>
      </w:r>
    </w:p>
    <w:p>
      <w:pPr>
        <w:spacing w:after="40" w:before="0"/>
        <w:ind w:left="432"/>
      </w:pPr>
      <w:r>
        <w:rPr>
          <w:rFonts w:eastAsia="思源黑体" w:ascii="Times New Roman" w:hAnsi="Times New Roman" w:cs="Times New Roman"/>
          <w:b w:val="0"/>
          <w:i w:val="0"/>
          <w:sz w:val="22"/>
          <w:szCs w:val="22"/>
        </w:rPr>
        <w:t>The partner university is closed</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19. What is a limitation of the summer program?</w:t>
      </w:r>
    </w:p>
    <w:p>
      <w:pPr>
        <w:spacing w:after="40" w:before="0"/>
        <w:ind w:left="432"/>
      </w:pPr>
      <w:r>
        <w:rPr>
          <w:rFonts w:eastAsia="思源黑体" w:ascii="Times New Roman" w:hAnsi="Times New Roman" w:cs="Times New Roman"/>
          <w:b w:val="0"/>
          <w:i w:val="0"/>
          <w:sz w:val="22"/>
          <w:szCs w:val="22"/>
        </w:rPr>
        <w:t>It requires language proficiency</w:t>
      </w:r>
    </w:p>
    <w:p>
      <w:pPr>
        <w:spacing w:after="40" w:before="0"/>
        <w:ind w:left="432"/>
      </w:pPr>
      <w:r>
        <w:rPr>
          <w:rFonts w:eastAsia="思源黑体" w:ascii="Times New Roman" w:hAnsi="Times New Roman" w:cs="Times New Roman"/>
          <w:b w:val="0"/>
          <w:i w:val="0"/>
          <w:sz w:val="22"/>
          <w:szCs w:val="22"/>
        </w:rPr>
        <w:t>It costs more than a semester</w:t>
      </w:r>
    </w:p>
    <w:p>
      <w:pPr>
        <w:spacing w:after="40" w:before="0"/>
        <w:ind w:left="432"/>
      </w:pPr>
      <w:r>
        <w:rPr>
          <w:rFonts w:eastAsia="思源黑体" w:ascii="Times New Roman" w:hAnsi="Times New Roman" w:cs="Times New Roman"/>
          <w:b w:val="0"/>
          <w:i w:val="0"/>
          <w:sz w:val="22"/>
          <w:szCs w:val="22"/>
        </w:rPr>
        <w:t>It is open only to seniors</w:t>
      </w:r>
    </w:p>
    <w:p>
      <w:pPr>
        <w:spacing w:after="40" w:before="0"/>
        <w:ind w:left="432"/>
      </w:pPr>
      <w:r>
        <w:rPr>
          <w:rFonts w:eastAsia="思源黑体" w:ascii="Times New Roman" w:hAnsi="Times New Roman" w:cs="Times New Roman"/>
          <w:b w:val="0"/>
          <w:i w:val="0"/>
          <w:sz w:val="22"/>
          <w:szCs w:val="22"/>
        </w:rPr>
        <w:t>It does not count as a full semester</w:t>
      </w:r>
    </w:p>
    <w:p>
      <w:pPr>
        <w:spacing w:after="120" w:before="0"/>
      </w:pPr>
      <w:r>
        <w:rPr>
          <w:rFonts w:eastAsia="思源黑体" w:ascii="Times New Roman" w:hAnsi="Times New Roman" w:cs="Times New Roman"/>
          <w:b w:val="0"/>
          <w:i w:val="0"/>
          <w:sz w:val="12"/>
          <w:szCs w:val="12"/>
        </w:rPr>
      </w:r>
    </w:p>
    <w:p>
      <w:pPr>
        <w:pStyle w:val="Heading2"/>
      </w:pPr>
      <w:r>
        <w:rPr>
          <w:rFonts w:eastAsia="思源黑体" w:ascii="Times New Roman" w:hAnsi="Times New Roman" w:cs="Times New Roman"/>
        </w:rPr>
        <w:t>Task 3　Listen to an Announcement（校园公告）</w:t>
      </w:r>
    </w:p>
    <w:p>
      <w:pPr>
        <w:spacing w:after="200" w:before="0"/>
      </w:pPr>
      <w:r>
        <w:rPr>
          <w:rFonts w:eastAsia="思源黑体" w:ascii="Times New Roman" w:hAnsi="Times New Roman" w:cs="Times New Roman"/>
          <w:b w:val="0"/>
          <w:i/>
          <w:sz w:val="21.0"/>
          <w:szCs w:val="21.0"/>
        </w:rPr>
        <w:t>Directions: You will hear short announcements from campus or classroom settings. Audio plays once; answer the questions after it ends.</w:t>
      </w:r>
    </w:p>
    <w:p>
      <w:pPr>
        <w:pStyle w:val="Heading3"/>
      </w:pPr>
      <w:r>
        <w:rPr>
          <w:rFonts w:eastAsia="思源黑体" w:ascii="Times New Roman" w:hAnsi="Times New Roman" w:cs="Times New Roman"/>
        </w:rPr>
        <w:t>Announcement 1（约 40 秒）</w:t>
      </w:r>
    </w:p>
    <w:p>
      <w:pPr>
        <w:spacing w:after="60" w:before="0"/>
      </w:pPr>
      <w:r>
        <w:rPr>
          <w:rFonts w:eastAsia="思源黑体" w:ascii="Times New Roman" w:hAnsi="Times New Roman" w:cs="Times New Roman"/>
          <w:b/>
          <w:i w:val="0"/>
          <w:sz w:val="21.0"/>
          <w:szCs w:val="21.0"/>
        </w:rPr>
        <w:t>Audio script（原文亦收录于 Appendix）</w:t>
      </w:r>
    </w:p>
    <w:p>
      <w:pPr>
        <w:spacing w:after="80" w:before="0"/>
        <w:ind w:left="360"/>
      </w:pPr>
      <w:r>
        <w:rPr>
          <w:rFonts w:eastAsia="思源黑体" w:ascii="Times New Roman" w:hAnsi="Times New Roman" w:cs="Times New Roman"/>
          <w:b w:val="0"/>
          <w:i w:val="0"/>
          <w:sz w:val="22"/>
          <w:szCs w:val="22"/>
        </w:rPr>
        <w:t>Course evaluations are open until the last day of classes, and I want to explain why filling them in matters.</w:t>
      </w:r>
    </w:p>
    <w:p>
      <w:pPr>
        <w:spacing w:after="80" w:before="0"/>
        <w:ind w:left="360"/>
      </w:pPr>
      <w:r>
        <w:rPr>
          <w:rFonts w:eastAsia="思源黑体" w:ascii="Times New Roman" w:hAnsi="Times New Roman" w:cs="Times New Roman"/>
          <w:b w:val="0"/>
          <w:i w:val="0"/>
          <w:sz w:val="22"/>
          <w:szCs w:val="22"/>
        </w:rPr>
        <w:t>The department reads every response, and in the last two years changes to three courses came directly from student comments — the lab schedule, the number of midterms, and the textbook. That is not a formality; that is the mechanism by which anything gets revised.</w:t>
      </w:r>
    </w:p>
    <w:p>
      <w:pPr>
        <w:spacing w:after="80" w:before="0"/>
        <w:ind w:left="360"/>
      </w:pPr>
      <w:r>
        <w:rPr>
          <w:rFonts w:eastAsia="思源黑体" w:ascii="Times New Roman" w:hAnsi="Times New Roman" w:cs="Times New Roman"/>
          <w:b w:val="0"/>
          <w:i w:val="0"/>
          <w:sz w:val="22"/>
          <w:szCs w:val="22"/>
        </w:rPr>
        <w:t>Responses are anonymous and are released to instructors only after grades are submitted, so there is no risk that a comment affects your mark. You'll receive an email with a link for each course. Please take five minutes for each one.</w:t>
      </w:r>
    </w:p>
    <w:p>
      <w:pPr>
        <w:spacing w:after="16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20. Why does the speaker make the announcement?</w:t>
      </w:r>
    </w:p>
    <w:p>
      <w:pPr>
        <w:spacing w:after="40" w:before="0"/>
        <w:ind w:left="432"/>
      </w:pPr>
      <w:r>
        <w:rPr>
          <w:rFonts w:eastAsia="思源黑体" w:ascii="Times New Roman" w:hAnsi="Times New Roman" w:cs="Times New Roman"/>
          <w:b w:val="0"/>
          <w:i w:val="0"/>
          <w:sz w:val="22"/>
          <w:szCs w:val="22"/>
        </w:rPr>
        <w:t>To encourage students to complete course evaluations</w:t>
      </w:r>
    </w:p>
    <w:p>
      <w:pPr>
        <w:spacing w:after="40" w:before="0"/>
        <w:ind w:left="432"/>
      </w:pPr>
      <w:r>
        <w:rPr>
          <w:rFonts w:eastAsia="思源黑体" w:ascii="Times New Roman" w:hAnsi="Times New Roman" w:cs="Times New Roman"/>
          <w:b w:val="0"/>
          <w:i w:val="0"/>
          <w:sz w:val="22"/>
          <w:szCs w:val="22"/>
        </w:rPr>
        <w:t>To recruit students for a committee</w:t>
      </w:r>
    </w:p>
    <w:p>
      <w:pPr>
        <w:spacing w:after="40" w:before="0"/>
        <w:ind w:left="432"/>
      </w:pPr>
      <w:r>
        <w:rPr>
          <w:rFonts w:eastAsia="思源黑体" w:ascii="Times New Roman" w:hAnsi="Times New Roman" w:cs="Times New Roman"/>
          <w:b w:val="0"/>
          <w:i w:val="0"/>
          <w:sz w:val="22"/>
          <w:szCs w:val="22"/>
        </w:rPr>
        <w:t>To announce changes to the lab schedule</w:t>
      </w:r>
    </w:p>
    <w:p>
      <w:pPr>
        <w:spacing w:after="40" w:before="0"/>
        <w:ind w:left="432"/>
      </w:pPr>
      <w:r>
        <w:rPr>
          <w:rFonts w:eastAsia="思源黑体" w:ascii="Times New Roman" w:hAnsi="Times New Roman" w:cs="Times New Roman"/>
          <w:b w:val="0"/>
          <w:i w:val="0"/>
          <w:sz w:val="22"/>
          <w:szCs w:val="22"/>
        </w:rPr>
        <w:t>To explain how grades are submitted</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21. What evidence does the speaker give that evaluations matter?</w:t>
      </w:r>
    </w:p>
    <w:p>
      <w:pPr>
        <w:spacing w:after="40" w:before="0"/>
        <w:ind w:left="432"/>
      </w:pPr>
      <w:r>
        <w:rPr>
          <w:rFonts w:eastAsia="思源黑体" w:ascii="Times New Roman" w:hAnsi="Times New Roman" w:cs="Times New Roman"/>
          <w:b w:val="0"/>
          <w:i w:val="0"/>
          <w:sz w:val="22"/>
          <w:szCs w:val="22"/>
        </w:rPr>
        <w:t>Three courses were changed because of student comments</w:t>
      </w:r>
    </w:p>
    <w:p>
      <w:pPr>
        <w:spacing w:after="40" w:before="0"/>
        <w:ind w:left="432"/>
      </w:pPr>
      <w:r>
        <w:rPr>
          <w:rFonts w:eastAsia="思源黑体" w:ascii="Times New Roman" w:hAnsi="Times New Roman" w:cs="Times New Roman"/>
          <w:b w:val="0"/>
          <w:i w:val="0"/>
          <w:sz w:val="22"/>
          <w:szCs w:val="22"/>
        </w:rPr>
        <w:t>Evaluations affect final grades</w:t>
      </w:r>
    </w:p>
    <w:p>
      <w:pPr>
        <w:spacing w:after="40" w:before="0"/>
        <w:ind w:left="432"/>
      </w:pPr>
      <w:r>
        <w:rPr>
          <w:rFonts w:eastAsia="思源黑体" w:ascii="Times New Roman" w:hAnsi="Times New Roman" w:cs="Times New Roman"/>
          <w:b w:val="0"/>
          <w:i w:val="0"/>
          <w:sz w:val="22"/>
          <w:szCs w:val="22"/>
        </w:rPr>
        <w:t>Every instructor reads them twice</w:t>
      </w:r>
    </w:p>
    <w:p>
      <w:pPr>
        <w:spacing w:after="40" w:before="0"/>
        <w:ind w:left="432"/>
      </w:pPr>
      <w:r>
        <w:rPr>
          <w:rFonts w:eastAsia="思源黑体" w:ascii="Times New Roman" w:hAnsi="Times New Roman" w:cs="Times New Roman"/>
          <w:b w:val="0"/>
          <w:i w:val="0"/>
          <w:sz w:val="22"/>
          <w:szCs w:val="22"/>
        </w:rPr>
        <w:t>The university requires a response rate</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22. What does the speaker say about anonymity?</w:t>
      </w:r>
    </w:p>
    <w:p>
      <w:pPr>
        <w:spacing w:after="40" w:before="0"/>
        <w:ind w:left="432"/>
      </w:pPr>
      <w:r>
        <w:rPr>
          <w:rFonts w:eastAsia="思源黑体" w:ascii="Times New Roman" w:hAnsi="Times New Roman" w:cs="Times New Roman"/>
          <w:b w:val="0"/>
          <w:i w:val="0"/>
          <w:sz w:val="22"/>
          <w:szCs w:val="22"/>
        </w:rPr>
        <w:t>Instructors see responses only after grades are submitted</w:t>
      </w:r>
    </w:p>
    <w:p>
      <w:pPr>
        <w:spacing w:after="40" w:before="0"/>
        <w:ind w:left="432"/>
      </w:pPr>
      <w:r>
        <w:rPr>
          <w:rFonts w:eastAsia="思源黑体" w:ascii="Times New Roman" w:hAnsi="Times New Roman" w:cs="Times New Roman"/>
          <w:b w:val="0"/>
          <w:i w:val="0"/>
          <w:sz w:val="22"/>
          <w:szCs w:val="22"/>
        </w:rPr>
        <w:t>Names are removed after one year</w:t>
      </w:r>
    </w:p>
    <w:p>
      <w:pPr>
        <w:spacing w:after="40" w:before="0"/>
        <w:ind w:left="432"/>
      </w:pPr>
      <w:r>
        <w:rPr>
          <w:rFonts w:eastAsia="思源黑体" w:ascii="Times New Roman" w:hAnsi="Times New Roman" w:cs="Times New Roman"/>
          <w:b w:val="0"/>
          <w:i w:val="0"/>
          <w:sz w:val="22"/>
          <w:szCs w:val="22"/>
        </w:rPr>
        <w:t>Only the department can identify students</w:t>
      </w:r>
    </w:p>
    <w:p>
      <w:pPr>
        <w:spacing w:after="40" w:before="0"/>
        <w:ind w:left="432"/>
      </w:pPr>
      <w:r>
        <w:rPr>
          <w:rFonts w:eastAsia="思源黑体" w:ascii="Times New Roman" w:hAnsi="Times New Roman" w:cs="Times New Roman"/>
          <w:b w:val="0"/>
          <w:i w:val="0"/>
          <w:sz w:val="22"/>
          <w:szCs w:val="22"/>
        </w:rPr>
        <w:t>Responses are entirely untraceable</w:t>
      </w:r>
    </w:p>
    <w:p>
      <w:pPr>
        <w:spacing w:after="12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Announcement 2（约 40 秒）</w:t>
      </w:r>
    </w:p>
    <w:p>
      <w:pPr>
        <w:spacing w:after="60" w:before="0"/>
      </w:pPr>
      <w:r>
        <w:rPr>
          <w:rFonts w:eastAsia="思源黑体" w:ascii="Times New Roman" w:hAnsi="Times New Roman" w:cs="Times New Roman"/>
          <w:b/>
          <w:i w:val="0"/>
          <w:sz w:val="21.0"/>
          <w:szCs w:val="21.0"/>
        </w:rPr>
        <w:t>Audio script（原文亦收录于 Appendix）</w:t>
      </w:r>
    </w:p>
    <w:p>
      <w:pPr>
        <w:spacing w:after="80" w:before="0"/>
        <w:ind w:left="360"/>
      </w:pPr>
      <w:r>
        <w:rPr>
          <w:rFonts w:eastAsia="思源黑体" w:ascii="Times New Roman" w:hAnsi="Times New Roman" w:cs="Times New Roman"/>
          <w:b w:val="0"/>
          <w:i w:val="0"/>
          <w:sz w:val="22"/>
          <w:szCs w:val="22"/>
        </w:rPr>
        <w:t>The career centre will run a four-part workshop series on Wednesdays at five, beginning next week. The sessions cover résumés, interviews, networking and salary negotiation, in that order.</w:t>
      </w:r>
    </w:p>
    <w:p>
      <w:pPr>
        <w:spacing w:after="80" w:before="0"/>
        <w:ind w:left="360"/>
      </w:pPr>
      <w:r>
        <w:rPr>
          <w:rFonts w:eastAsia="思源黑体" w:ascii="Times New Roman" w:hAnsi="Times New Roman" w:cs="Times New Roman"/>
          <w:b w:val="0"/>
          <w:i w:val="0"/>
          <w:sz w:val="22"/>
          <w:szCs w:val="22"/>
        </w:rPr>
        <w:t>Attendance is free, but each session is limited to thirty people and registration is required. You may register for individual sessions; you don't have to commit to all four, though students who attend the full series receive a certificate.</w:t>
      </w:r>
    </w:p>
    <w:p>
      <w:pPr>
        <w:spacing w:after="80" w:before="0"/>
        <w:ind w:left="360"/>
      </w:pPr>
      <w:r>
        <w:rPr>
          <w:rFonts w:eastAsia="思源黑体" w:ascii="Times New Roman" w:hAnsi="Times New Roman" w:cs="Times New Roman"/>
          <w:b w:val="0"/>
          <w:i w:val="0"/>
          <w:sz w:val="22"/>
          <w:szCs w:val="22"/>
        </w:rPr>
        <w:t>Two practical notes. The interview session includes a twenty-minute practice interview, so bring a copy of your résumé. And the negotiation session assumes you already know how to read an offer letter — if you don't, come to the first session as well.</w:t>
      </w:r>
    </w:p>
    <w:p>
      <w:pPr>
        <w:spacing w:after="16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23. What is the purpose of the announcement?</w:t>
      </w:r>
    </w:p>
    <w:p>
      <w:pPr>
        <w:spacing w:after="40" w:before="0"/>
        <w:ind w:left="432"/>
      </w:pPr>
      <w:r>
        <w:rPr>
          <w:rFonts w:eastAsia="思源黑体" w:ascii="Times New Roman" w:hAnsi="Times New Roman" w:cs="Times New Roman"/>
          <w:b w:val="0"/>
          <w:i w:val="0"/>
          <w:sz w:val="22"/>
          <w:szCs w:val="22"/>
        </w:rPr>
        <w:t>To describe a series of career workshops</w:t>
      </w:r>
    </w:p>
    <w:p>
      <w:pPr>
        <w:spacing w:after="40" w:before="0"/>
        <w:ind w:left="432"/>
      </w:pPr>
      <w:r>
        <w:rPr>
          <w:rFonts w:eastAsia="思源黑体" w:ascii="Times New Roman" w:hAnsi="Times New Roman" w:cs="Times New Roman"/>
          <w:b w:val="0"/>
          <w:i w:val="0"/>
          <w:sz w:val="22"/>
          <w:szCs w:val="22"/>
        </w:rPr>
        <w:t>To advertise open positions on campus</w:t>
      </w:r>
    </w:p>
    <w:p>
      <w:pPr>
        <w:spacing w:after="40" w:before="0"/>
        <w:ind w:left="432"/>
      </w:pPr>
      <w:r>
        <w:rPr>
          <w:rFonts w:eastAsia="思源黑体" w:ascii="Times New Roman" w:hAnsi="Times New Roman" w:cs="Times New Roman"/>
          <w:b w:val="0"/>
          <w:i w:val="0"/>
          <w:sz w:val="22"/>
          <w:szCs w:val="22"/>
        </w:rPr>
        <w:t>To explain how to write an offer letter</w:t>
      </w:r>
    </w:p>
    <w:p>
      <w:pPr>
        <w:spacing w:after="40" w:before="0"/>
        <w:ind w:left="432"/>
      </w:pPr>
      <w:r>
        <w:rPr>
          <w:rFonts w:eastAsia="思源黑体" w:ascii="Times New Roman" w:hAnsi="Times New Roman" w:cs="Times New Roman"/>
          <w:b w:val="0"/>
          <w:i w:val="0"/>
          <w:sz w:val="22"/>
          <w:szCs w:val="22"/>
        </w:rPr>
        <w:t>To announce the opening of a new centre</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24. What is required to attend?</w:t>
      </w:r>
    </w:p>
    <w:p>
      <w:pPr>
        <w:spacing w:after="40" w:before="0"/>
        <w:ind w:left="432"/>
      </w:pPr>
      <w:r>
        <w:rPr>
          <w:rFonts w:eastAsia="思源黑体" w:ascii="Times New Roman" w:hAnsi="Times New Roman" w:cs="Times New Roman"/>
          <w:b w:val="0"/>
          <w:i w:val="0"/>
          <w:sz w:val="22"/>
          <w:szCs w:val="22"/>
        </w:rPr>
        <w:t>A completed certificate</w:t>
      </w:r>
    </w:p>
    <w:p>
      <w:pPr>
        <w:spacing w:after="40" w:before="0"/>
        <w:ind w:left="432"/>
      </w:pPr>
      <w:r>
        <w:rPr>
          <w:rFonts w:eastAsia="思源黑体" w:ascii="Times New Roman" w:hAnsi="Times New Roman" w:cs="Times New Roman"/>
          <w:b w:val="0"/>
          <w:i w:val="0"/>
          <w:sz w:val="22"/>
          <w:szCs w:val="22"/>
        </w:rPr>
        <w:t>A printed résumé for all sessions</w:t>
      </w:r>
    </w:p>
    <w:p>
      <w:pPr>
        <w:spacing w:after="40" w:before="0"/>
        <w:ind w:left="432"/>
      </w:pPr>
      <w:r>
        <w:rPr>
          <w:rFonts w:eastAsia="思源黑体" w:ascii="Times New Roman" w:hAnsi="Times New Roman" w:cs="Times New Roman"/>
          <w:b w:val="0"/>
          <w:i w:val="0"/>
          <w:sz w:val="22"/>
          <w:szCs w:val="22"/>
        </w:rPr>
        <w:t>Payment in advance</w:t>
      </w:r>
    </w:p>
    <w:p>
      <w:pPr>
        <w:spacing w:after="40" w:before="0"/>
        <w:ind w:left="432"/>
      </w:pPr>
      <w:r>
        <w:rPr>
          <w:rFonts w:eastAsia="思源黑体" w:ascii="Times New Roman" w:hAnsi="Times New Roman" w:cs="Times New Roman"/>
          <w:b w:val="0"/>
          <w:i w:val="0"/>
          <w:sz w:val="22"/>
          <w:szCs w:val="22"/>
        </w:rPr>
        <w:t>Registration for each session</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25. What does the speaker say about the negotiation session?</w:t>
      </w:r>
    </w:p>
    <w:p>
      <w:pPr>
        <w:spacing w:after="40" w:before="0"/>
        <w:ind w:left="432"/>
      </w:pPr>
      <w:r>
        <w:rPr>
          <w:rFonts w:eastAsia="思源黑体" w:ascii="Times New Roman" w:hAnsi="Times New Roman" w:cs="Times New Roman"/>
          <w:b w:val="0"/>
          <w:i w:val="0"/>
          <w:sz w:val="22"/>
          <w:szCs w:val="22"/>
        </w:rPr>
        <w:t>It includes a practice interview</w:t>
      </w:r>
    </w:p>
    <w:p>
      <w:pPr>
        <w:spacing w:after="40" w:before="0"/>
        <w:ind w:left="432"/>
      </w:pPr>
      <w:r>
        <w:rPr>
          <w:rFonts w:eastAsia="思源黑体" w:ascii="Times New Roman" w:hAnsi="Times New Roman" w:cs="Times New Roman"/>
          <w:b w:val="0"/>
          <w:i w:val="0"/>
          <w:sz w:val="22"/>
          <w:szCs w:val="22"/>
        </w:rPr>
        <w:t>It is open only to graduating students</w:t>
      </w:r>
    </w:p>
    <w:p>
      <w:pPr>
        <w:spacing w:after="40" w:before="0"/>
        <w:ind w:left="432"/>
      </w:pPr>
      <w:r>
        <w:rPr>
          <w:rFonts w:eastAsia="思源黑体" w:ascii="Times New Roman" w:hAnsi="Times New Roman" w:cs="Times New Roman"/>
          <w:b w:val="0"/>
          <w:i w:val="0"/>
          <w:sz w:val="22"/>
          <w:szCs w:val="22"/>
        </w:rPr>
        <w:t>It assumes knowledge covered in the first session</w:t>
      </w:r>
    </w:p>
    <w:p>
      <w:pPr>
        <w:spacing w:after="40" w:before="0"/>
        <w:ind w:left="432"/>
      </w:pPr>
      <w:r>
        <w:rPr>
          <w:rFonts w:eastAsia="思源黑体" w:ascii="Times New Roman" w:hAnsi="Times New Roman" w:cs="Times New Roman"/>
          <w:b w:val="0"/>
          <w:i w:val="0"/>
          <w:sz w:val="22"/>
          <w:szCs w:val="22"/>
        </w:rPr>
        <w:t>It is the shortest of the four</w:t>
      </w:r>
    </w:p>
    <w:p>
      <w:pPr>
        <w:spacing w:after="120" w:before="0"/>
      </w:pPr>
      <w:r>
        <w:rPr>
          <w:rFonts w:eastAsia="思源黑体" w:ascii="Times New Roman" w:hAnsi="Times New Roman" w:cs="Times New Roman"/>
          <w:b w:val="0"/>
          <w:i w:val="0"/>
          <w:sz w:val="12"/>
          <w:szCs w:val="12"/>
        </w:rPr>
      </w:r>
    </w:p>
    <w:p>
      <w:pPr>
        <w:pStyle w:val="Heading2"/>
      </w:pPr>
      <w:r>
        <w:rPr>
          <w:rFonts w:eastAsia="思源黑体" w:ascii="Times New Roman" w:hAnsi="Times New Roman" w:cs="Times New Roman"/>
        </w:rPr>
        <w:t>Task 4　Listen to an Academic Talk（学术短讲）</w:t>
      </w:r>
    </w:p>
    <w:p>
      <w:pPr>
        <w:spacing w:after="200" w:before="0"/>
      </w:pPr>
      <w:r>
        <w:rPr>
          <w:rFonts w:eastAsia="思源黑体" w:ascii="Times New Roman" w:hAnsi="Times New Roman" w:cs="Times New Roman"/>
          <w:b w:val="0"/>
          <w:i/>
          <w:sz w:val="21.0"/>
          <w:szCs w:val="21.0"/>
        </w:rPr>
        <w:t>Directions: You will hear short academic talks or parts of lectures. Each is 100–250 words. Audio plays once; you may take notes. Questions ask about main ideas, details, organization, speaker attitude and inferences.</w:t>
      </w:r>
    </w:p>
    <w:p>
      <w:pPr>
        <w:pStyle w:val="Heading3"/>
      </w:pPr>
      <w:r>
        <w:rPr>
          <w:rFonts w:eastAsia="思源黑体" w:ascii="Times New Roman" w:hAnsi="Times New Roman" w:cs="Times New Roman"/>
        </w:rPr>
        <w:t>Academic Talk 1（约 80 秒 · Ecology）</w:t>
      </w:r>
    </w:p>
    <w:p>
      <w:pPr>
        <w:spacing w:after="60" w:before="0"/>
      </w:pPr>
      <w:r>
        <w:rPr>
          <w:rFonts w:eastAsia="思源黑体" w:ascii="Times New Roman" w:hAnsi="Times New Roman" w:cs="Times New Roman"/>
          <w:b/>
          <w:i w:val="0"/>
          <w:sz w:val="21.0"/>
          <w:szCs w:val="21.0"/>
        </w:rPr>
        <w:t>Audio script（原文亦收录于 Appendix）</w:t>
      </w:r>
    </w:p>
    <w:p>
      <w:pPr>
        <w:spacing w:after="80" w:before="0"/>
        <w:ind w:left="360"/>
      </w:pPr>
      <w:r>
        <w:rPr>
          <w:rFonts w:eastAsia="思源黑体" w:ascii="Times New Roman" w:hAnsi="Times New Roman" w:cs="Times New Roman"/>
          <w:b w:val="0"/>
          <w:i w:val="0"/>
          <w:sz w:val="22"/>
          <w:szCs w:val="22"/>
        </w:rPr>
        <w:t>Grasslands burn, and they have burned for millions of years. The question for ecologists was whether fire damages these systems or maintains them, and the answer from long-term plots is fairly clear: where fire is suppressed, grasslands change character.</w:t>
      </w:r>
    </w:p>
    <w:p>
      <w:pPr>
        <w:spacing w:after="80" w:before="0"/>
        <w:ind w:left="360"/>
      </w:pPr>
      <w:r>
        <w:rPr>
          <w:rFonts w:eastAsia="思源黑体" w:ascii="Times New Roman" w:hAnsi="Times New Roman" w:cs="Times New Roman"/>
          <w:b w:val="0"/>
          <w:i w:val="0"/>
          <w:sz w:val="22"/>
          <w:szCs w:val="22"/>
        </w:rPr>
        <w:t>Without fire, dead material accumulates and shades the soil, woody seedlings survive, and within a few decades an open grassland becomes scrub. Where fire returns regularly, the shrubs are killed back to their roots while the grasses, which grow from below ground, recover within weeks.</w:t>
      </w:r>
    </w:p>
    <w:p>
      <w:pPr>
        <w:spacing w:after="80" w:before="0"/>
        <w:ind w:left="360"/>
      </w:pPr>
      <w:r>
        <w:rPr>
          <w:rFonts w:eastAsia="思源黑体" w:ascii="Times New Roman" w:hAnsi="Times New Roman" w:cs="Times New Roman"/>
          <w:b w:val="0"/>
          <w:i w:val="0"/>
          <w:sz w:val="22"/>
          <w:szCs w:val="22"/>
        </w:rPr>
        <w:t>The mechanism matters for management. Grasses allocate most of their biomass underground, so a fire removes what the plant can spare. Shrubs invest in stems that take years to replace. Frequent fire therefore shifts the competition toward grasses, and it is the frequency, not the intensity, that does the work.</w:t>
      </w:r>
    </w:p>
    <w:p>
      <w:pPr>
        <w:spacing w:after="16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26. What is the talk mainly about?</w:t>
      </w:r>
    </w:p>
    <w:p>
      <w:pPr>
        <w:spacing w:after="40" w:before="0"/>
        <w:ind w:left="432"/>
      </w:pPr>
      <w:r>
        <w:rPr>
          <w:rFonts w:eastAsia="思源黑体" w:ascii="Times New Roman" w:hAnsi="Times New Roman" w:cs="Times New Roman"/>
          <w:b w:val="0"/>
          <w:i w:val="0"/>
          <w:sz w:val="22"/>
          <w:szCs w:val="22"/>
        </w:rPr>
        <w:t>A comparison of grasses and shrubs</w:t>
      </w:r>
    </w:p>
    <w:p>
      <w:pPr>
        <w:spacing w:after="40" w:before="0"/>
        <w:ind w:left="432"/>
      </w:pPr>
      <w:r>
        <w:rPr>
          <w:rFonts w:eastAsia="思源黑体" w:ascii="Times New Roman" w:hAnsi="Times New Roman" w:cs="Times New Roman"/>
          <w:b w:val="0"/>
          <w:i w:val="0"/>
          <w:sz w:val="22"/>
          <w:szCs w:val="22"/>
        </w:rPr>
        <w:t>The role of fire in maintaining grasslands</w:t>
      </w:r>
    </w:p>
    <w:p>
      <w:pPr>
        <w:spacing w:after="40" w:before="0"/>
        <w:ind w:left="432"/>
      </w:pPr>
      <w:r>
        <w:rPr>
          <w:rFonts w:eastAsia="思源黑体" w:ascii="Times New Roman" w:hAnsi="Times New Roman" w:cs="Times New Roman"/>
          <w:b w:val="0"/>
          <w:i w:val="0"/>
          <w:sz w:val="22"/>
          <w:szCs w:val="22"/>
        </w:rPr>
        <w:t>The damage caused by wildfires</w:t>
      </w:r>
    </w:p>
    <w:p>
      <w:pPr>
        <w:spacing w:after="40" w:before="0"/>
        <w:ind w:left="432"/>
      </w:pPr>
      <w:r>
        <w:rPr>
          <w:rFonts w:eastAsia="思源黑体" w:ascii="Times New Roman" w:hAnsi="Times New Roman" w:cs="Times New Roman"/>
          <w:b w:val="0"/>
          <w:i w:val="0"/>
          <w:sz w:val="22"/>
          <w:szCs w:val="22"/>
        </w:rPr>
        <w:t>Methods for suppressing fires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27. According to the speaker, what happens when fire is suppressed?</w:t>
      </w:r>
    </w:p>
    <w:p>
      <w:pPr>
        <w:spacing w:after="40" w:before="0"/>
        <w:ind w:left="432"/>
      </w:pPr>
      <w:r>
        <w:rPr>
          <w:rFonts w:eastAsia="思源黑体" w:ascii="Times New Roman" w:hAnsi="Times New Roman" w:cs="Times New Roman"/>
          <w:b w:val="0"/>
          <w:i w:val="0"/>
          <w:sz w:val="22"/>
          <w:szCs w:val="22"/>
        </w:rPr>
        <w:t>Woody shrubs invade and the grassland becomes scrub</w:t>
      </w:r>
    </w:p>
    <w:p>
      <w:pPr>
        <w:spacing w:after="40" w:before="0"/>
        <w:ind w:left="432"/>
      </w:pPr>
      <w:r>
        <w:rPr>
          <w:rFonts w:eastAsia="思源黑体" w:ascii="Times New Roman" w:hAnsi="Times New Roman" w:cs="Times New Roman"/>
          <w:b w:val="0"/>
          <w:i w:val="0"/>
          <w:sz w:val="22"/>
          <w:szCs w:val="22"/>
        </w:rPr>
        <w:t>Grasses grow more densely</w:t>
      </w:r>
    </w:p>
    <w:p>
      <w:pPr>
        <w:spacing w:after="40" w:before="0"/>
        <w:ind w:left="432"/>
      </w:pPr>
      <w:r>
        <w:rPr>
          <w:rFonts w:eastAsia="思源黑体" w:ascii="Times New Roman" w:hAnsi="Times New Roman" w:cs="Times New Roman"/>
          <w:b w:val="0"/>
          <w:i w:val="0"/>
          <w:sz w:val="22"/>
          <w:szCs w:val="22"/>
        </w:rPr>
        <w:t>Fires become more intense</w:t>
      </w:r>
    </w:p>
    <w:p>
      <w:pPr>
        <w:spacing w:after="40" w:before="0"/>
        <w:ind w:left="432"/>
      </w:pPr>
      <w:r>
        <w:rPr>
          <w:rFonts w:eastAsia="思源黑体" w:ascii="Times New Roman" w:hAnsi="Times New Roman" w:cs="Times New Roman"/>
          <w:b w:val="0"/>
          <w:i w:val="0"/>
          <w:sz w:val="22"/>
          <w:szCs w:val="22"/>
        </w:rPr>
        <w:t>The soil becomes infertile</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28. Why do grasses recover quickly after a fire?</w:t>
      </w:r>
    </w:p>
    <w:p>
      <w:pPr>
        <w:spacing w:after="40" w:before="0"/>
        <w:ind w:left="432"/>
      </w:pPr>
      <w:r>
        <w:rPr>
          <w:rFonts w:eastAsia="思源黑体" w:ascii="Times New Roman" w:hAnsi="Times New Roman" w:cs="Times New Roman"/>
          <w:b w:val="0"/>
          <w:i w:val="0"/>
          <w:sz w:val="22"/>
          <w:szCs w:val="22"/>
        </w:rPr>
        <w:t>Their seeds survive the heat</w:t>
      </w:r>
    </w:p>
    <w:p>
      <w:pPr>
        <w:spacing w:after="40" w:before="0"/>
        <w:ind w:left="432"/>
      </w:pPr>
      <w:r>
        <w:rPr>
          <w:rFonts w:eastAsia="思源黑体" w:ascii="Times New Roman" w:hAnsi="Times New Roman" w:cs="Times New Roman"/>
          <w:b w:val="0"/>
          <w:i w:val="0"/>
          <w:sz w:val="22"/>
          <w:szCs w:val="22"/>
        </w:rPr>
        <w:t>They need less water</w:t>
      </w:r>
    </w:p>
    <w:p>
      <w:pPr>
        <w:spacing w:after="40" w:before="0"/>
        <w:ind w:left="432"/>
      </w:pPr>
      <w:r>
        <w:rPr>
          <w:rFonts w:eastAsia="思源黑体" w:ascii="Times New Roman" w:hAnsi="Times New Roman" w:cs="Times New Roman"/>
          <w:b w:val="0"/>
          <w:i w:val="0"/>
          <w:sz w:val="22"/>
          <w:szCs w:val="22"/>
        </w:rPr>
        <w:t>They grow from below-ground structures</w:t>
      </w:r>
    </w:p>
    <w:p>
      <w:pPr>
        <w:spacing w:after="40" w:before="0"/>
        <w:ind w:left="432"/>
      </w:pPr>
      <w:r>
        <w:rPr>
          <w:rFonts w:eastAsia="思源黑体" w:ascii="Times New Roman" w:hAnsi="Times New Roman" w:cs="Times New Roman"/>
          <w:b w:val="0"/>
          <w:i w:val="0"/>
          <w:sz w:val="22"/>
          <w:szCs w:val="22"/>
        </w:rPr>
        <w:t>They are protected by shrubs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29. What does the speaker say matters most?</w:t>
      </w:r>
    </w:p>
    <w:p>
      <w:pPr>
        <w:spacing w:after="40" w:before="0"/>
        <w:ind w:left="432"/>
      </w:pPr>
      <w:r>
        <w:rPr>
          <w:rFonts w:eastAsia="思源黑体" w:ascii="Times New Roman" w:hAnsi="Times New Roman" w:cs="Times New Roman"/>
          <w:b w:val="0"/>
          <w:i w:val="0"/>
          <w:sz w:val="22"/>
          <w:szCs w:val="22"/>
        </w:rPr>
        <w:t>The intensity of each fire</w:t>
      </w:r>
    </w:p>
    <w:p>
      <w:pPr>
        <w:spacing w:after="40" w:before="0"/>
        <w:ind w:left="432"/>
      </w:pPr>
      <w:r>
        <w:rPr>
          <w:rFonts w:eastAsia="思源黑体" w:ascii="Times New Roman" w:hAnsi="Times New Roman" w:cs="Times New Roman"/>
          <w:b w:val="0"/>
          <w:i w:val="0"/>
          <w:sz w:val="22"/>
          <w:szCs w:val="22"/>
        </w:rPr>
        <w:t>The amount of rain afterward</w:t>
      </w:r>
    </w:p>
    <w:p>
      <w:pPr>
        <w:spacing w:after="40" w:before="0"/>
        <w:ind w:left="432"/>
      </w:pPr>
      <w:r>
        <w:rPr>
          <w:rFonts w:eastAsia="思源黑体" w:ascii="Times New Roman" w:hAnsi="Times New Roman" w:cs="Times New Roman"/>
          <w:b w:val="0"/>
          <w:i w:val="0"/>
          <w:sz w:val="22"/>
          <w:szCs w:val="22"/>
        </w:rPr>
        <w:t>The frequency of fire rather than its intensity</w:t>
      </w:r>
    </w:p>
    <w:p>
      <w:pPr>
        <w:spacing w:after="40" w:before="0"/>
        <w:ind w:left="432"/>
      </w:pPr>
      <w:r>
        <w:rPr>
          <w:rFonts w:eastAsia="思源黑体" w:ascii="Times New Roman" w:hAnsi="Times New Roman" w:cs="Times New Roman"/>
          <w:b w:val="0"/>
          <w:i w:val="0"/>
          <w:sz w:val="22"/>
          <w:szCs w:val="22"/>
        </w:rPr>
        <w:t>The season in which burning occurs</w:t>
      </w:r>
    </w:p>
    <w:p>
      <w:pPr>
        <w:spacing w:after="12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Academic Talk 2（约 85 秒 · History）</w:t>
      </w:r>
    </w:p>
    <w:p>
      <w:pPr>
        <w:spacing w:after="60" w:before="0"/>
      </w:pPr>
      <w:r>
        <w:rPr>
          <w:rFonts w:eastAsia="思源黑体" w:ascii="Times New Roman" w:hAnsi="Times New Roman" w:cs="Times New Roman"/>
          <w:b/>
          <w:i w:val="0"/>
          <w:sz w:val="21.0"/>
          <w:szCs w:val="21.0"/>
        </w:rPr>
        <w:t>Audio script（原文亦收录于 Appendix）</w:t>
      </w:r>
    </w:p>
    <w:p>
      <w:pPr>
        <w:spacing w:after="80" w:before="0"/>
        <w:ind w:left="360"/>
      </w:pPr>
      <w:r>
        <w:rPr>
          <w:rFonts w:eastAsia="思源黑体" w:ascii="Times New Roman" w:hAnsi="Times New Roman" w:cs="Times New Roman"/>
          <w:b w:val="0"/>
          <w:i w:val="0"/>
          <w:sz w:val="22"/>
          <w:szCs w:val="22"/>
        </w:rPr>
        <w:t>Before the railways, local time was simply the sun's position. Noon in one town differed from noon thirty kilometres east by about two minutes, and nobody noticed, because nobody could travel fast enough for it to matter.</w:t>
      </w:r>
    </w:p>
    <w:p>
      <w:pPr>
        <w:spacing w:after="80" w:before="0"/>
        <w:ind w:left="360"/>
      </w:pPr>
      <w:r>
        <w:rPr>
          <w:rFonts w:eastAsia="思源黑体" w:ascii="Times New Roman" w:hAnsi="Times New Roman" w:cs="Times New Roman"/>
          <w:b w:val="0"/>
          <w:i w:val="0"/>
          <w:sz w:val="22"/>
          <w:szCs w:val="22"/>
        </w:rPr>
        <w:t>Railways changed the arithmetic. A timetable is impossible if every station keeps its own time, and by the 1840s British companies had imposed a single standard across their networks. Within a few decades the legal time of the country followed, and local time became a curiosity.</w:t>
      </w:r>
    </w:p>
    <w:p>
      <w:pPr>
        <w:spacing w:after="80" w:before="0"/>
        <w:ind w:left="360"/>
      </w:pPr>
      <w:r>
        <w:rPr>
          <w:rFonts w:eastAsia="思源黑体" w:ascii="Times New Roman" w:hAnsi="Times New Roman" w:cs="Times New Roman"/>
          <w:b w:val="0"/>
          <w:i w:val="0"/>
          <w:sz w:val="22"/>
          <w:szCs w:val="22"/>
        </w:rPr>
        <w:t>What I want to stress is how contested this was. Many towns resisted: shopkeepers complained that their clocks were being declared wrong, and several cities kept a separate local time on public buildings for years. Standardization is often described as inevitable, but it arrived through arguments about whose noon would count.</w:t>
      </w:r>
    </w:p>
    <w:p>
      <w:pPr>
        <w:spacing w:after="16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30. What is the talk mainly about?</w:t>
      </w:r>
    </w:p>
    <w:p>
      <w:pPr>
        <w:spacing w:after="40" w:before="0"/>
        <w:ind w:left="432"/>
      </w:pPr>
      <w:r>
        <w:rPr>
          <w:rFonts w:eastAsia="思源黑体" w:ascii="Times New Roman" w:hAnsi="Times New Roman" w:cs="Times New Roman"/>
          <w:b w:val="0"/>
          <w:i w:val="0"/>
          <w:sz w:val="22"/>
          <w:szCs w:val="22"/>
        </w:rPr>
        <w:t>The building of the British railway network</w:t>
      </w:r>
    </w:p>
    <w:p>
      <w:pPr>
        <w:spacing w:after="40" w:before="0"/>
        <w:ind w:left="432"/>
      </w:pPr>
      <w:r>
        <w:rPr>
          <w:rFonts w:eastAsia="思源黑体" w:ascii="Times New Roman" w:hAnsi="Times New Roman" w:cs="Times New Roman"/>
          <w:b w:val="0"/>
          <w:i w:val="0"/>
          <w:sz w:val="22"/>
          <w:szCs w:val="22"/>
        </w:rPr>
        <w:t>How and why a single standard time replaced local time</w:t>
      </w:r>
    </w:p>
    <w:p>
      <w:pPr>
        <w:spacing w:after="40" w:before="0"/>
        <w:ind w:left="432"/>
      </w:pPr>
      <w:r>
        <w:rPr>
          <w:rFonts w:eastAsia="思源黑体" w:ascii="Times New Roman" w:hAnsi="Times New Roman" w:cs="Times New Roman"/>
          <w:b w:val="0"/>
          <w:i w:val="0"/>
          <w:sz w:val="22"/>
          <w:szCs w:val="22"/>
        </w:rPr>
        <w:t>Methods for navigating at sea</w:t>
      </w:r>
    </w:p>
    <w:p>
      <w:pPr>
        <w:spacing w:after="40" w:before="0"/>
        <w:ind w:left="432"/>
      </w:pPr>
      <w:r>
        <w:rPr>
          <w:rFonts w:eastAsia="思源黑体" w:ascii="Times New Roman" w:hAnsi="Times New Roman" w:cs="Times New Roman"/>
          <w:b w:val="0"/>
          <w:i w:val="0"/>
          <w:sz w:val="22"/>
          <w:szCs w:val="22"/>
        </w:rPr>
        <w:t>The invention of the mechanical clock</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31. According to the speaker, why did local time not matter before railways?</w:t>
      </w:r>
    </w:p>
    <w:p>
      <w:pPr>
        <w:spacing w:after="40" w:before="0"/>
        <w:ind w:left="432"/>
      </w:pPr>
      <w:r>
        <w:rPr>
          <w:rFonts w:eastAsia="思源黑体" w:ascii="Times New Roman" w:hAnsi="Times New Roman" w:cs="Times New Roman"/>
          <w:b w:val="0"/>
          <w:i w:val="0"/>
          <w:sz w:val="22"/>
          <w:szCs w:val="22"/>
        </w:rPr>
        <w:t>Everyone agreed on noon</w:t>
      </w:r>
    </w:p>
    <w:p>
      <w:pPr>
        <w:spacing w:after="40" w:before="0"/>
        <w:ind w:left="432"/>
      </w:pPr>
      <w:r>
        <w:rPr>
          <w:rFonts w:eastAsia="思源黑体" w:ascii="Times New Roman" w:hAnsi="Times New Roman" w:cs="Times New Roman"/>
          <w:b w:val="0"/>
          <w:i w:val="0"/>
          <w:sz w:val="22"/>
          <w:szCs w:val="22"/>
        </w:rPr>
        <w:t>Travel was too slow for the difference to be noticed</w:t>
      </w:r>
    </w:p>
    <w:p>
      <w:pPr>
        <w:spacing w:after="40" w:before="0"/>
        <w:ind w:left="432"/>
      </w:pPr>
      <w:r>
        <w:rPr>
          <w:rFonts w:eastAsia="思源黑体" w:ascii="Times New Roman" w:hAnsi="Times New Roman" w:cs="Times New Roman"/>
          <w:b w:val="0"/>
          <w:i w:val="0"/>
          <w:sz w:val="22"/>
          <w:szCs w:val="22"/>
        </w:rPr>
        <w:t>Clocks were extremely rare</w:t>
      </w:r>
    </w:p>
    <w:p>
      <w:pPr>
        <w:spacing w:after="40" w:before="0"/>
        <w:ind w:left="432"/>
      </w:pPr>
      <w:r>
        <w:rPr>
          <w:rFonts w:eastAsia="思源黑体" w:ascii="Times New Roman" w:hAnsi="Times New Roman" w:cs="Times New Roman"/>
          <w:b w:val="0"/>
          <w:i w:val="0"/>
          <w:sz w:val="22"/>
          <w:szCs w:val="22"/>
        </w:rPr>
        <w:t>There was no long-distance trade</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32. Why did railways impose a single time?</w:t>
      </w:r>
    </w:p>
    <w:p>
      <w:pPr>
        <w:spacing w:after="40" w:before="0"/>
        <w:ind w:left="432"/>
      </w:pPr>
      <w:r>
        <w:rPr>
          <w:rFonts w:eastAsia="思源黑体" w:ascii="Times New Roman" w:hAnsi="Times New Roman" w:cs="Times New Roman"/>
          <w:b w:val="0"/>
          <w:i w:val="0"/>
          <w:sz w:val="22"/>
          <w:szCs w:val="22"/>
        </w:rPr>
        <w:t>Timetables require one shared time to work</w:t>
      </w:r>
    </w:p>
    <w:p>
      <w:pPr>
        <w:spacing w:after="40" w:before="0"/>
        <w:ind w:left="432"/>
      </w:pPr>
      <w:r>
        <w:rPr>
          <w:rFonts w:eastAsia="思源黑体" w:ascii="Times New Roman" w:hAnsi="Times New Roman" w:cs="Times New Roman"/>
          <w:b w:val="0"/>
          <w:i w:val="0"/>
          <w:sz w:val="22"/>
          <w:szCs w:val="22"/>
        </w:rPr>
        <w:t>The government required it</w:t>
      </w:r>
    </w:p>
    <w:p>
      <w:pPr>
        <w:spacing w:after="40" w:before="0"/>
        <w:ind w:left="432"/>
      </w:pPr>
      <w:r>
        <w:rPr>
          <w:rFonts w:eastAsia="思源黑体" w:ascii="Times New Roman" w:hAnsi="Times New Roman" w:cs="Times New Roman"/>
          <w:b w:val="0"/>
          <w:i w:val="0"/>
          <w:sz w:val="22"/>
          <w:szCs w:val="22"/>
        </w:rPr>
        <w:t>Station clocks were unreliable</w:t>
      </w:r>
    </w:p>
    <w:p>
      <w:pPr>
        <w:spacing w:after="40" w:before="0"/>
        <w:ind w:left="432"/>
      </w:pPr>
      <w:r>
        <w:rPr>
          <w:rFonts w:eastAsia="思源黑体" w:ascii="Times New Roman" w:hAnsi="Times New Roman" w:cs="Times New Roman"/>
          <w:b w:val="0"/>
          <w:i w:val="0"/>
          <w:sz w:val="22"/>
          <w:szCs w:val="22"/>
        </w:rPr>
        <w:t>Engine drivers demanded it</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33. What does the speaker say about resistance to the change?</w:t>
      </w:r>
    </w:p>
    <w:p>
      <w:pPr>
        <w:spacing w:after="40" w:before="0"/>
        <w:ind w:left="432"/>
      </w:pPr>
      <w:r>
        <w:rPr>
          <w:rFonts w:eastAsia="思源黑体" w:ascii="Times New Roman" w:hAnsi="Times New Roman" w:cs="Times New Roman"/>
          <w:b w:val="0"/>
          <w:i w:val="0"/>
          <w:sz w:val="22"/>
          <w:szCs w:val="22"/>
        </w:rPr>
        <w:t>It led to strikes</w:t>
      </w:r>
    </w:p>
    <w:p>
      <w:pPr>
        <w:spacing w:after="40" w:before="0"/>
        <w:ind w:left="432"/>
      </w:pPr>
      <w:r>
        <w:rPr>
          <w:rFonts w:eastAsia="思源黑体" w:ascii="Times New Roman" w:hAnsi="Times New Roman" w:cs="Times New Roman"/>
          <w:b w:val="0"/>
          <w:i w:val="0"/>
          <w:sz w:val="22"/>
          <w:szCs w:val="22"/>
        </w:rPr>
        <w:t>Nobody objected to it</w:t>
      </w:r>
    </w:p>
    <w:p>
      <w:pPr>
        <w:spacing w:after="40" w:before="0"/>
        <w:ind w:left="432"/>
      </w:pPr>
      <w:r>
        <w:rPr>
          <w:rFonts w:eastAsia="思源黑体" w:ascii="Times New Roman" w:hAnsi="Times New Roman" w:cs="Times New Roman"/>
          <w:b w:val="0"/>
          <w:i w:val="0"/>
          <w:sz w:val="22"/>
          <w:szCs w:val="22"/>
        </w:rPr>
        <w:t>It delayed the railways by decades</w:t>
      </w:r>
    </w:p>
    <w:p>
      <w:pPr>
        <w:spacing w:after="40" w:before="0"/>
        <w:ind w:left="432"/>
      </w:pPr>
      <w:r>
        <w:rPr>
          <w:rFonts w:eastAsia="思源黑体" w:ascii="Times New Roman" w:hAnsi="Times New Roman" w:cs="Times New Roman"/>
          <w:b w:val="0"/>
          <w:i w:val="0"/>
          <w:sz w:val="22"/>
          <w:szCs w:val="22"/>
        </w:rPr>
        <w:t>Several cities kept local time on public buildings for years</w:t>
      </w:r>
    </w:p>
    <w:p>
      <w:pPr>
        <w:spacing w:after="120" w:before="0"/>
      </w:pPr>
      <w:r>
        <w:rPr>
          <w:rFonts w:eastAsia="思源黑体" w:ascii="Times New Roman" w:hAnsi="Times New Roman" w:cs="Times New Roman"/>
          <w:b w:val="0"/>
          <w:i w:val="0"/>
          <w:sz w:val="12"/>
          <w:szCs w:val="12"/>
        </w:rPr>
      </w:r>
    </w:p>
    <w:p>
      <w:r>
        <w:br w:type="page"/>
      </w:r>
    </w:p>
    <w:p>
      <w:pPr>
        <w:pStyle w:val="Heading1"/>
      </w:pPr>
      <w:r>
        <w:rPr>
          <w:rFonts w:eastAsia="思源黑体" w:ascii="Times New Roman" w:hAnsi="Times New Roman" w:cs="Times New Roman"/>
        </w:rPr>
        <w:t>WRITING　写作</w:t>
      </w:r>
    </w:p>
    <w:p>
      <w:pPr>
        <w:spacing w:after="200" w:before="0"/>
      </w:pPr>
      <w:r>
        <w:rPr>
          <w:rFonts w:eastAsia="思源黑体" w:ascii="Times New Roman" w:hAnsi="Times New Roman" w:cs="Times New Roman"/>
          <w:b w:val="0"/>
          <w:i/>
          <w:sz w:val="21.0"/>
          <w:szCs w:val="21.0"/>
        </w:rPr>
        <w:t>23 分钟 · 12 题 · 线性考试，无自适应</w:t>
      </w:r>
    </w:p>
    <w:p>
      <w:pPr>
        <w:pStyle w:val="Heading2"/>
      </w:pPr>
      <w:r>
        <w:rPr>
          <w:rFonts w:eastAsia="思源黑体" w:ascii="Times New Roman" w:hAnsi="Times New Roman" w:cs="Times New Roman"/>
        </w:rPr>
        <w:t>Task 1　Build a Sentence（组句）</w:t>
      </w:r>
    </w:p>
    <w:p>
      <w:pPr>
        <w:spacing w:after="200" w:before="0"/>
      </w:pPr>
      <w:r>
        <w:rPr>
          <w:rFonts w:eastAsia="思源黑体" w:ascii="Times New Roman" w:hAnsi="Times New Roman" w:cs="Times New Roman"/>
          <w:b w:val="0"/>
          <w:i/>
          <w:sz w:val="21.0"/>
          <w:szCs w:val="21.0"/>
        </w:rPr>
        <w:t>Directions: For each item you will see a short exchange and a set of word blocks in random order. Rebuild the blocks into one grammatical sentence that fits the context. Use every block, and do not change the words. (10 items, about 6 minutes)</w:t>
      </w:r>
    </w:p>
    <w:p>
      <w:pPr>
        <w:spacing w:after="60" w:before="0"/>
      </w:pPr>
      <w:r>
        <w:rPr>
          <w:rFonts w:eastAsia="思源黑体" w:ascii="Times New Roman" w:hAnsi="Times New Roman" w:cs="Times New Roman"/>
          <w:b w:val="0"/>
          <w:i w:val="0"/>
          <w:sz w:val="22"/>
          <w:szCs w:val="22"/>
        </w:rPr>
        <w:t>1. Your professor writes: “Have you chosen a topic for the paper?”</w:t>
      </w:r>
    </w:p>
    <w:p>
      <w:pPr>
        <w:spacing w:after="40" w:before="0"/>
        <w:ind w:left="432"/>
      </w:pPr>
      <w:r>
        <w:rPr>
          <w:rFonts w:eastAsia="思源黑体" w:ascii="Times New Roman" w:hAnsi="Times New Roman" w:cs="Times New Roman"/>
          <w:b w:val="0"/>
          <w:i w:val="0"/>
          <w:sz w:val="22"/>
          <w:szCs w:val="22"/>
        </w:rPr>
        <w:t>Word blocks:  that connects / I have chosen / to the reading from last week / a topic</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spacing w:after="60" w:before="0"/>
      </w:pPr>
      <w:r>
        <w:rPr>
          <w:rFonts w:eastAsia="思源黑体" w:ascii="Times New Roman" w:hAnsi="Times New Roman" w:cs="Times New Roman"/>
          <w:b w:val="0"/>
          <w:i w:val="0"/>
          <w:sz w:val="22"/>
          <w:szCs w:val="22"/>
        </w:rPr>
        <w:t>2. Your classmate writes: “Do you think the exam will be postponed?”</w:t>
      </w:r>
    </w:p>
    <w:p>
      <w:pPr>
        <w:spacing w:after="40" w:before="0"/>
        <w:ind w:left="432"/>
      </w:pPr>
      <w:r>
        <w:rPr>
          <w:rFonts w:eastAsia="思源黑体" w:ascii="Times New Roman" w:hAnsi="Times New Roman" w:cs="Times New Roman"/>
          <w:b w:val="0"/>
          <w:i w:val="0"/>
          <w:sz w:val="22"/>
          <w:szCs w:val="22"/>
        </w:rPr>
        <w:t>Word blocks:  was announced twice / it will be postponed / I do not think / since the date</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spacing w:after="60" w:before="0"/>
      </w:pPr>
      <w:r>
        <w:rPr>
          <w:rFonts w:eastAsia="思源黑体" w:ascii="Times New Roman" w:hAnsi="Times New Roman" w:cs="Times New Roman"/>
          <w:b w:val="0"/>
          <w:i w:val="0"/>
          <w:sz w:val="22"/>
          <w:szCs w:val="22"/>
        </w:rPr>
        <w:t>3. Your classmate writes: “Where should we post the slides?”</w:t>
      </w:r>
    </w:p>
    <w:p>
      <w:pPr>
        <w:spacing w:after="40" w:before="0"/>
        <w:ind w:left="432"/>
      </w:pPr>
      <w:r>
        <w:rPr>
          <w:rFonts w:eastAsia="思源黑体" w:ascii="Times New Roman" w:hAnsi="Times New Roman" w:cs="Times New Roman"/>
          <w:b w:val="0"/>
          <w:i w:val="0"/>
          <w:sz w:val="22"/>
          <w:szCs w:val="22"/>
        </w:rPr>
        <w:t>Word blocks:  so that everyone / in the shared folder / can find them later / We should post the slides</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spacing w:after="60" w:before="0"/>
      </w:pPr>
      <w:r>
        <w:rPr>
          <w:rFonts w:eastAsia="思源黑体" w:ascii="Times New Roman" w:hAnsi="Times New Roman" w:cs="Times New Roman"/>
          <w:b w:val="0"/>
          <w:i w:val="0"/>
          <w:sz w:val="22"/>
          <w:szCs w:val="22"/>
        </w:rPr>
        <w:t>4. Your classmate writes: “Did you get the textbook yet?”</w:t>
      </w:r>
    </w:p>
    <w:p>
      <w:pPr>
        <w:spacing w:after="40" w:before="0"/>
        <w:ind w:left="432"/>
      </w:pPr>
      <w:r>
        <w:rPr>
          <w:rFonts w:eastAsia="思源黑体" w:ascii="Times New Roman" w:hAnsi="Times New Roman" w:cs="Times New Roman"/>
          <w:b w:val="0"/>
          <w:i w:val="0"/>
          <w:sz w:val="22"/>
          <w:szCs w:val="22"/>
        </w:rPr>
        <w:t>Word blocks:  I ordered the textbook / last week / and it should arrive / before the next class</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spacing w:after="60" w:before="0"/>
      </w:pPr>
      <w:r>
        <w:rPr>
          <w:rFonts w:eastAsia="思源黑体" w:ascii="Times New Roman" w:hAnsi="Times New Roman" w:cs="Times New Roman"/>
          <w:b w:val="0"/>
          <w:i w:val="0"/>
          <w:sz w:val="22"/>
          <w:szCs w:val="22"/>
        </w:rPr>
        <w:t>5. Your professor writes: “May I see your notes from the session?”</w:t>
      </w:r>
    </w:p>
    <w:p>
      <w:pPr>
        <w:spacing w:after="40" w:before="0"/>
        <w:ind w:left="432"/>
      </w:pPr>
      <w:r>
        <w:rPr>
          <w:rFonts w:eastAsia="思源黑体" w:ascii="Times New Roman" w:hAnsi="Times New Roman" w:cs="Times New Roman"/>
          <w:b w:val="0"/>
          <w:i w:val="0"/>
          <w:sz w:val="22"/>
          <w:szCs w:val="22"/>
        </w:rPr>
        <w:t>Word blocks:  as soon as I have / organized them properly / I would be happy / to share my notes</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spacing w:after="60" w:before="0"/>
      </w:pPr>
      <w:r>
        <w:rPr>
          <w:rFonts w:eastAsia="思源黑体" w:ascii="Times New Roman" w:hAnsi="Times New Roman" w:cs="Times New Roman"/>
          <w:b w:val="0"/>
          <w:i w:val="0"/>
          <w:sz w:val="22"/>
          <w:szCs w:val="22"/>
        </w:rPr>
        <w:t>6. Your professor writes: “Would you like feedback before you submit?”</w:t>
      </w:r>
    </w:p>
    <w:p>
      <w:pPr>
        <w:spacing w:after="40" w:before="0"/>
        <w:ind w:left="432"/>
      </w:pPr>
      <w:r>
        <w:rPr>
          <w:rFonts w:eastAsia="思源黑体" w:ascii="Times New Roman" w:hAnsi="Times New Roman" w:cs="Times New Roman"/>
          <w:b w:val="0"/>
          <w:i w:val="0"/>
          <w:sz w:val="22"/>
          <w:szCs w:val="22"/>
        </w:rPr>
        <w:t>Word blocks:  your feedback / I would appreciate / before I submit / the final version</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spacing w:after="60" w:before="0"/>
      </w:pPr>
      <w:r>
        <w:rPr>
          <w:rFonts w:eastAsia="思源黑体" w:ascii="Times New Roman" w:hAnsi="Times New Roman" w:cs="Times New Roman"/>
          <w:b w:val="0"/>
          <w:i w:val="0"/>
          <w:sz w:val="22"/>
          <w:szCs w:val="22"/>
        </w:rPr>
        <w:t>7. Your professor writes: “Have you considered a different method?”</w:t>
      </w:r>
    </w:p>
    <w:p>
      <w:pPr>
        <w:spacing w:after="40" w:before="0"/>
        <w:ind w:left="432"/>
      </w:pPr>
      <w:r>
        <w:rPr>
          <w:rFonts w:eastAsia="思源黑体" w:ascii="Times New Roman" w:hAnsi="Times New Roman" w:cs="Times New Roman"/>
          <w:b w:val="0"/>
          <w:i w:val="0"/>
          <w:sz w:val="22"/>
          <w:szCs w:val="22"/>
        </w:rPr>
        <w:t>Word blocks:  that our laboratory does not have / another method / I have considered / but it requires equipment</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spacing w:after="60" w:before="0"/>
      </w:pPr>
      <w:r>
        <w:rPr>
          <w:rFonts w:eastAsia="思源黑体" w:ascii="Times New Roman" w:hAnsi="Times New Roman" w:cs="Times New Roman"/>
          <w:b w:val="0"/>
          <w:i w:val="0"/>
          <w:sz w:val="22"/>
          <w:szCs w:val="22"/>
        </w:rPr>
        <w:t>8. Your classmate writes: “What did the adviser say about the requirement?”</w:t>
      </w:r>
    </w:p>
    <w:p>
      <w:pPr>
        <w:spacing w:after="40" w:before="0"/>
        <w:ind w:left="432"/>
      </w:pPr>
      <w:r>
        <w:rPr>
          <w:rFonts w:eastAsia="思源黑体" w:ascii="Times New Roman" w:hAnsi="Times New Roman" w:cs="Times New Roman"/>
          <w:b w:val="0"/>
          <w:i w:val="0"/>
          <w:sz w:val="22"/>
          <w:szCs w:val="22"/>
        </w:rPr>
        <w:t>Word blocks:  by any course / She said the requirement / numbered above three hundred / can be satisfied</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spacing w:after="60" w:before="0"/>
      </w:pPr>
      <w:r>
        <w:rPr>
          <w:rFonts w:eastAsia="思源黑体" w:ascii="Times New Roman" w:hAnsi="Times New Roman" w:cs="Times New Roman"/>
          <w:b w:val="0"/>
          <w:i w:val="0"/>
          <w:sz w:val="22"/>
          <w:szCs w:val="22"/>
        </w:rPr>
        <w:t>9. Your classmate writes: “Are you satisfied with the results?”</w:t>
      </w:r>
    </w:p>
    <w:p>
      <w:pPr>
        <w:spacing w:after="40" w:before="0"/>
        <w:ind w:left="432"/>
      </w:pPr>
      <w:r>
        <w:rPr>
          <w:rFonts w:eastAsia="思源黑体" w:ascii="Times New Roman" w:hAnsi="Times New Roman" w:cs="Times New Roman"/>
          <w:b w:val="0"/>
          <w:i w:val="0"/>
          <w:sz w:val="22"/>
          <w:szCs w:val="22"/>
        </w:rPr>
        <w:t>Word blocks:  was lower than expected / with the results / although the last measurement / I am satisfied</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spacing w:after="60" w:before="0"/>
      </w:pPr>
      <w:r>
        <w:rPr>
          <w:rFonts w:eastAsia="思源黑体" w:ascii="Times New Roman" w:hAnsi="Times New Roman" w:cs="Times New Roman"/>
          <w:b w:val="0"/>
          <w:i w:val="0"/>
          <w:sz w:val="22"/>
          <w:szCs w:val="22"/>
        </w:rPr>
        <w:t>10. Your classmate writes: “Is the group meeting still on Monday?”</w:t>
      </w:r>
    </w:p>
    <w:p>
      <w:pPr>
        <w:spacing w:after="40" w:before="0"/>
        <w:ind w:left="432"/>
      </w:pPr>
      <w:r>
        <w:rPr>
          <w:rFonts w:eastAsia="思源黑体" w:ascii="Times New Roman" w:hAnsi="Times New Roman" w:cs="Times New Roman"/>
          <w:b w:val="0"/>
          <w:i w:val="0"/>
          <w:sz w:val="22"/>
          <w:szCs w:val="22"/>
        </w:rPr>
        <w:t>Word blocks:  have classes on Monday / since two members / The meeting has been moved / to Wednesday</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pStyle w:val="Heading2"/>
      </w:pPr>
      <w:r>
        <w:rPr>
          <w:rFonts w:eastAsia="思源黑体" w:ascii="Times New Roman" w:hAnsi="Times New Roman" w:cs="Times New Roman"/>
        </w:rPr>
        <w:t>Task 2　Write an Email（邮件写作）</w:t>
      </w:r>
    </w:p>
    <w:p>
      <w:pPr>
        <w:spacing w:after="200" w:before="0"/>
      </w:pPr>
      <w:r>
        <w:rPr>
          <w:rFonts w:eastAsia="思源黑体" w:ascii="Times New Roman" w:hAnsi="Times New Roman" w:cs="Times New Roman"/>
          <w:b w:val="0"/>
          <w:i/>
          <w:sz w:val="21.0"/>
          <w:szCs w:val="21.0"/>
        </w:rPr>
        <w:t>Directions: Read the situation and write an email. Your reply should be complete, well organized and polite. Aim for about 120 words. (7 minutes)</w:t>
      </w:r>
    </w:p>
    <w:p>
      <w:pPr>
        <w:spacing w:after="60" w:before="0"/>
      </w:pPr>
      <w:r>
        <w:rPr>
          <w:rFonts w:eastAsia="思源黑体" w:ascii="Times New Roman" w:hAnsi="Times New Roman" w:cs="Times New Roman"/>
          <w:b/>
          <w:i w:val="0"/>
          <w:sz w:val="22"/>
          <w:szCs w:val="22"/>
        </w:rPr>
        <w:t>Situation</w:t>
      </w:r>
    </w:p>
    <w:p>
      <w:pPr>
        <w:spacing w:after="80" w:before="0"/>
      </w:pPr>
      <w:r>
        <w:rPr>
          <w:rFonts w:eastAsia="思源黑体" w:ascii="Times New Roman" w:hAnsi="Times New Roman" w:cs="Times New Roman"/>
          <w:b w:val="0"/>
          <w:i w:val="0"/>
          <w:sz w:val="22"/>
          <w:szCs w:val="22"/>
        </w:rPr>
        <w:t>You are an undergraduate taking Cultural Anthropology (Tuesday/Friday, 8:30 a.m.), taught by Professor Ruth Sandoval. Your doctor has scheduled a minor procedure for next Wednesday morning, and you have been told not to travel for the rest of that day. The absence falls on a day when an assessment or an important session is scheduled.</w:t>
      </w:r>
    </w:p>
    <w:p>
      <w:pPr>
        <w:spacing w:after="60" w:before="0"/>
      </w:pPr>
      <w:r>
        <w:rPr>
          <w:rFonts w:eastAsia="思源黑体" w:ascii="Times New Roman" w:hAnsi="Times New Roman" w:cs="Times New Roman"/>
          <w:b w:val="0"/>
          <w:i w:val="0"/>
          <w:sz w:val="22"/>
          <w:szCs w:val="22"/>
        </w:rPr>
        <w:t>Write an email to your professor. In your email:</w:t>
      </w:r>
    </w:p>
    <w:p>
      <w:pPr>
        <w:spacing w:after="40" w:before="0"/>
        <w:ind w:left="432"/>
      </w:pPr>
      <w:r>
        <w:rPr>
          <w:rFonts w:eastAsia="思源黑体" w:ascii="Times New Roman" w:hAnsi="Times New Roman" w:cs="Times New Roman"/>
          <w:b w:val="0"/>
          <w:i w:val="0"/>
          <w:sz w:val="22"/>
          <w:szCs w:val="22"/>
        </w:rPr>
        <w:t>• explain why you will be absent and how long you will be away;</w:t>
      </w:r>
    </w:p>
    <w:p>
      <w:pPr>
        <w:spacing w:after="40" w:before="0"/>
        <w:ind w:left="432"/>
      </w:pPr>
      <w:r>
        <w:rPr>
          <w:rFonts w:eastAsia="思源黑体" w:ascii="Times New Roman" w:hAnsi="Times New Roman" w:cs="Times New Roman"/>
          <w:b w:val="0"/>
          <w:i w:val="0"/>
          <w:sz w:val="22"/>
          <w:szCs w:val="22"/>
        </w:rPr>
        <w:t>• ask whether you may submit the assignment due that day a little early;</w:t>
      </w:r>
    </w:p>
    <w:p>
      <w:pPr>
        <w:spacing w:after="120" w:before="0"/>
        <w:ind w:left="432"/>
      </w:pPr>
      <w:r>
        <w:rPr>
          <w:rFonts w:eastAsia="思源黑体" w:ascii="Times New Roman" w:hAnsi="Times New Roman" w:cs="Times New Roman"/>
          <w:b w:val="0"/>
          <w:i w:val="0"/>
          <w:sz w:val="22"/>
          <w:szCs w:val="22"/>
        </w:rPr>
        <w:t>• explain that you have already arranged to meet a classmate to go over the material you will miss.</w:t>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pStyle w:val="Heading2"/>
      </w:pPr>
      <w:r>
        <w:rPr>
          <w:rFonts w:eastAsia="思源黑体" w:ascii="Times New Roman" w:hAnsi="Times New Roman" w:cs="Times New Roman"/>
        </w:rPr>
        <w:t>Task 3　Write for an Academic Discussion（学术讨论写作）</w:t>
      </w:r>
    </w:p>
    <w:p>
      <w:pPr>
        <w:spacing w:after="200" w:before="0"/>
      </w:pPr>
      <w:r>
        <w:rPr>
          <w:rFonts w:eastAsia="思源黑体" w:ascii="Times New Roman" w:hAnsi="Times New Roman" w:cs="Times New Roman"/>
          <w:b w:val="0"/>
          <w:i/>
          <w:sz w:val="21.0"/>
          <w:szCs w:val="21.0"/>
        </w:rPr>
        <w:t>Directions: Your professor is collecting responses for an online class discussion. Read the question and the two student posts, then write your own contribution of at least 100 words. State your position clearly, and support it with reasons or examples. You may refer to the other students' posts. (10 minutes)</w:t>
      </w:r>
    </w:p>
    <w:p>
      <w:pPr>
        <w:spacing w:after="60" w:before="0"/>
      </w:pPr>
      <w:r>
        <w:rPr>
          <w:rFonts w:eastAsia="思源黑体" w:ascii="Times New Roman" w:hAnsi="Times New Roman" w:cs="Times New Roman"/>
          <w:b/>
          <w:i w:val="0"/>
          <w:sz w:val="22"/>
          <w:szCs w:val="22"/>
        </w:rPr>
        <w:t>Professor:</w:t>
      </w:r>
    </w:p>
    <w:p>
      <w:pPr>
        <w:spacing w:after="120" w:before="0"/>
      </w:pPr>
      <w:r>
        <w:rPr>
          <w:rFonts w:eastAsia="思源黑体" w:ascii="Times New Roman" w:hAnsi="Times New Roman" w:cs="Times New Roman"/>
          <w:b w:val="0"/>
          <w:i w:val="0"/>
          <w:sz w:val="22"/>
          <w:szCs w:val="22"/>
        </w:rPr>
        <w:t>This week we've looked at how universities decide what students must study. Some institutions now require every first-year student to take a course on artificial intelligence — how these systems work, where they fail, and how to use them responsibly. Is this a good use of a required course slot?</w:t>
      </w:r>
    </w:p>
    <w:p>
      <w:pPr>
        <w:spacing w:after="60" w:before="0"/>
      </w:pPr>
      <w:r>
        <w:rPr>
          <w:rFonts w:eastAsia="思源黑体" w:ascii="Times New Roman" w:hAnsi="Times New Roman" w:cs="Times New Roman"/>
          <w:b/>
          <w:i w:val="0"/>
          <w:sz w:val="22"/>
          <w:szCs w:val="22"/>
        </w:rPr>
        <w:t>Aisha:</w:t>
      </w:r>
    </w:p>
    <w:p>
      <w:pPr>
        <w:spacing w:after="120" w:before="0"/>
      </w:pPr>
      <w:r>
        <w:rPr>
          <w:rFonts w:eastAsia="思源黑体" w:ascii="Times New Roman" w:hAnsi="Times New Roman" w:cs="Times New Roman"/>
          <w:b w:val="0"/>
          <w:i w:val="0"/>
          <w:sz w:val="22"/>
          <w:szCs w:val="22"/>
        </w:rPr>
        <w:t>I think it should be required. Most students will use AI tools in their careers, and many already use them without understanding that these systems can be confidently wrong. A single required course would at least teach people to question the output. Students can always choose other electives; they can't easily choose to learn this later.</w:t>
      </w:r>
    </w:p>
    <w:p>
      <w:pPr>
        <w:spacing w:after="60" w:before="0"/>
      </w:pPr>
      <w:r>
        <w:rPr>
          <w:rFonts w:eastAsia="思源黑体" w:ascii="Times New Roman" w:hAnsi="Times New Roman" w:cs="Times New Roman"/>
          <w:b/>
          <w:i w:val="0"/>
          <w:sz w:val="22"/>
          <w:szCs w:val="22"/>
        </w:rPr>
        <w:t>Marco:</w:t>
      </w:r>
    </w:p>
    <w:p>
      <w:pPr>
        <w:spacing w:after="120" w:before="0"/>
      </w:pPr>
      <w:r>
        <w:rPr>
          <w:rFonts w:eastAsia="思源黑体" w:ascii="Times New Roman" w:hAnsi="Times New Roman" w:cs="Times New Roman"/>
          <w:b w:val="0"/>
          <w:i w:val="0"/>
          <w:sz w:val="22"/>
          <w:szCs w:val="22"/>
        </w:rPr>
        <w:t>I disagree. The field changes so quickly that a course designed this year may be out of date by the time students graduate. Required slots are limited, and I'd rather see them used for writing or statistics, which stay useful regardless of what technology does. Students who are curious can take an elective.</w:t>
      </w:r>
    </w:p>
    <w:p>
      <w:pPr>
        <w:spacing w:after="60" w:before="0"/>
      </w:pPr>
      <w:r>
        <w:rPr>
          <w:rFonts w:eastAsia="思源黑体" w:ascii="Times New Roman" w:hAnsi="Times New Roman" w:cs="Times New Roman"/>
          <w:b/>
          <w:i w:val="0"/>
          <w:sz w:val="22"/>
          <w:szCs w:val="22"/>
        </w:rPr>
        <w:t>Your response:</w:t>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r>
        <w:br w:type="page"/>
      </w:r>
    </w:p>
    <w:p>
      <w:pPr>
        <w:pStyle w:val="Heading1"/>
      </w:pPr>
      <w:r>
        <w:rPr>
          <w:rFonts w:eastAsia="思源黑体" w:ascii="Times New Roman" w:hAnsi="Times New Roman" w:cs="Times New Roman"/>
        </w:rPr>
        <w:t>SPEAKING　口语</w:t>
      </w:r>
    </w:p>
    <w:p>
      <w:pPr>
        <w:spacing w:after="200" w:before="0"/>
      </w:pPr>
      <w:r>
        <w:rPr>
          <w:rFonts w:eastAsia="思源黑体" w:ascii="Times New Roman" w:hAnsi="Times New Roman" w:cs="Times New Roman"/>
          <w:b w:val="0"/>
          <w:i/>
          <w:sz w:val="21.0"/>
          <w:szCs w:val="21.0"/>
        </w:rPr>
        <w:t>8 分钟 · 11 题 · 线性考试 · 录音提交后不可修改，无准备时间</w:t>
      </w:r>
    </w:p>
    <w:p>
      <w:pPr>
        <w:pStyle w:val="Heading2"/>
      </w:pPr>
      <w:r>
        <w:rPr>
          <w:rFonts w:eastAsia="思源黑体" w:ascii="Times New Roman" w:hAnsi="Times New Roman" w:cs="Times New Roman"/>
        </w:rPr>
        <w:t>Task 1　Listen and Repeat（听后复述）</w:t>
      </w:r>
    </w:p>
    <w:p>
      <w:pPr>
        <w:spacing w:after="200" w:before="0"/>
      </w:pPr>
      <w:r>
        <w:rPr>
          <w:rFonts w:eastAsia="思源黑体" w:ascii="Times New Roman" w:hAnsi="Times New Roman" w:cs="Times New Roman"/>
          <w:b w:val="0"/>
          <w:i/>
          <w:sz w:val="21.0"/>
          <w:szCs w:val="21.0"/>
        </w:rPr>
        <w:t>Directions: You will hear seven sentences in a row, all part of one campus situation. The sentences get longer and more complex. After each sentence you will hear a tone; repeat the sentence as exactly as you can. You may not take notes, and the audio plays only once. (7 items, about 4 minutes)</w:t>
      </w:r>
    </w:p>
    <w:p>
      <w:pPr>
        <w:spacing w:after="160" w:before="0"/>
      </w:pPr>
      <w:r>
        <w:rPr>
          <w:rFonts w:eastAsia="思源黑体" w:ascii="Times New Roman" w:hAnsi="Times New Roman" w:cs="Times New Roman"/>
          <w:b w:val="0"/>
          <w:i/>
          <w:sz w:val="19.0"/>
          <w:szCs w:val="19.0"/>
        </w:rPr>
        <w:t>场景提示：校园开放日导览。句子 1–7 逐渐加长；每句播放后有约 3 秒停顿，随后是提示音。原句文本见 Appendix E。</w:t>
      </w:r>
    </w:p>
    <w:p>
      <w:pPr>
        <w:spacing w:after="160" w:before="0"/>
        <w:ind w:left="432"/>
      </w:pPr>
      <w:r>
        <w:rPr>
          <w:rFonts w:eastAsia="思源黑体" w:ascii="Times New Roman" w:hAnsi="Times New Roman" w:cs="Times New Roman"/>
          <w:b w:val="0"/>
          <w:i w:val="0"/>
          <w:sz w:val="22"/>
          <w:szCs w:val="22"/>
        </w:rPr>
        <w:t>1. ____________________________________________________（音频，仅播放一遍）</w:t>
      </w:r>
    </w:p>
    <w:p>
      <w:pPr>
        <w:spacing w:after="160" w:before="0"/>
        <w:ind w:left="432"/>
      </w:pPr>
      <w:r>
        <w:rPr>
          <w:rFonts w:eastAsia="思源黑体" w:ascii="Times New Roman" w:hAnsi="Times New Roman" w:cs="Times New Roman"/>
          <w:b w:val="0"/>
          <w:i w:val="0"/>
          <w:sz w:val="22"/>
          <w:szCs w:val="22"/>
        </w:rPr>
        <w:t>2. ____________________________________________________（音频，仅播放一遍）</w:t>
      </w:r>
    </w:p>
    <w:p>
      <w:pPr>
        <w:spacing w:after="160" w:before="0"/>
        <w:ind w:left="432"/>
      </w:pPr>
      <w:r>
        <w:rPr>
          <w:rFonts w:eastAsia="思源黑体" w:ascii="Times New Roman" w:hAnsi="Times New Roman" w:cs="Times New Roman"/>
          <w:b w:val="0"/>
          <w:i w:val="0"/>
          <w:sz w:val="22"/>
          <w:szCs w:val="22"/>
        </w:rPr>
        <w:t>3. ____________________________________________________（音频，仅播放一遍）</w:t>
      </w:r>
    </w:p>
    <w:p>
      <w:pPr>
        <w:spacing w:after="160" w:before="0"/>
        <w:ind w:left="432"/>
      </w:pPr>
      <w:r>
        <w:rPr>
          <w:rFonts w:eastAsia="思源黑体" w:ascii="Times New Roman" w:hAnsi="Times New Roman" w:cs="Times New Roman"/>
          <w:b w:val="0"/>
          <w:i w:val="0"/>
          <w:sz w:val="22"/>
          <w:szCs w:val="22"/>
        </w:rPr>
        <w:t>4. ____________________________________________________（音频，仅播放一遍）</w:t>
      </w:r>
    </w:p>
    <w:p>
      <w:pPr>
        <w:spacing w:after="160" w:before="0"/>
        <w:ind w:left="432"/>
      </w:pPr>
      <w:r>
        <w:rPr>
          <w:rFonts w:eastAsia="思源黑体" w:ascii="Times New Roman" w:hAnsi="Times New Roman" w:cs="Times New Roman"/>
          <w:b w:val="0"/>
          <w:i w:val="0"/>
          <w:sz w:val="22"/>
          <w:szCs w:val="22"/>
        </w:rPr>
        <w:t>5. ____________________________________________________（音频，仅播放一遍）</w:t>
      </w:r>
    </w:p>
    <w:p>
      <w:pPr>
        <w:spacing w:after="160" w:before="0"/>
        <w:ind w:left="432"/>
      </w:pPr>
      <w:r>
        <w:rPr>
          <w:rFonts w:eastAsia="思源黑体" w:ascii="Times New Roman" w:hAnsi="Times New Roman" w:cs="Times New Roman"/>
          <w:b w:val="0"/>
          <w:i w:val="0"/>
          <w:sz w:val="22"/>
          <w:szCs w:val="22"/>
        </w:rPr>
        <w:t>6. ____________________________________________________（音频，仅播放一遍）</w:t>
      </w:r>
    </w:p>
    <w:p>
      <w:pPr>
        <w:spacing w:after="160" w:before="0"/>
        <w:ind w:left="432"/>
      </w:pPr>
      <w:r>
        <w:rPr>
          <w:rFonts w:eastAsia="思源黑体" w:ascii="Times New Roman" w:hAnsi="Times New Roman" w:cs="Times New Roman"/>
          <w:b w:val="0"/>
          <w:i w:val="0"/>
          <w:sz w:val="22"/>
          <w:szCs w:val="22"/>
        </w:rPr>
        <w:t>7. ____________________________________________________（音频，仅播放一遍）</w:t>
      </w:r>
    </w:p>
    <w:p>
      <w:pPr>
        <w:pStyle w:val="Heading2"/>
      </w:pPr>
      <w:r>
        <w:rPr>
          <w:rFonts w:eastAsia="思源黑体" w:ascii="Times New Roman" w:hAnsi="Times New Roman" w:cs="Times New Roman"/>
        </w:rPr>
        <w:t>Task 2　Take an Interview（模拟面试）</w:t>
      </w:r>
    </w:p>
    <w:p>
      <w:pPr>
        <w:spacing w:after="200" w:before="0"/>
      </w:pPr>
      <w:r>
        <w:rPr>
          <w:rFonts w:eastAsia="思源黑体" w:ascii="Times New Roman" w:hAnsi="Times New Roman" w:cs="Times New Roman"/>
          <w:b w:val="0"/>
          <w:i/>
          <w:sz w:val="21.0"/>
          <w:szCs w:val="21.0"/>
        </w:rPr>
        <w:t>Directions: An interviewer will ask you four questions on the same theme, moving from personal experience to broader opinions. There is no preparation time; after each question, answer within 45 seconds. (4 items, about 4 minutes)</w:t>
      </w:r>
    </w:p>
    <w:p>
      <w:pPr>
        <w:spacing w:after="160" w:before="0"/>
      </w:pPr>
      <w:r>
        <w:rPr>
          <w:rFonts w:eastAsia="思源黑体" w:ascii="Times New Roman" w:hAnsi="Times New Roman" w:cs="Times New Roman"/>
          <w:b w:val="0"/>
          <w:i/>
          <w:sz w:val="19.0"/>
          <w:szCs w:val="19.0"/>
        </w:rPr>
        <w:t>主题：团队合作与社区经历。</w:t>
      </w:r>
    </w:p>
    <w:p>
      <w:pPr>
        <w:spacing w:after="60" w:before="0"/>
      </w:pPr>
      <w:r>
        <w:rPr>
          <w:rFonts w:eastAsia="思源黑体" w:ascii="Times New Roman" w:hAnsi="Times New Roman" w:cs="Times New Roman"/>
          <w:b w:val="0"/>
          <w:i w:val="0"/>
          <w:sz w:val="22"/>
          <w:szCs w:val="22"/>
        </w:rPr>
        <w:t>1. Tell us about a group project or team you have been part of recently. What was your role?</w:t>
      </w:r>
    </w:p>
    <w:p>
      <w:pPr>
        <w:spacing w:after="160" w:before="0"/>
        <w:ind w:left="432"/>
      </w:pPr>
      <w:r>
        <w:rPr>
          <w:rFonts w:eastAsia="思源黑体" w:ascii="Times New Roman" w:hAnsi="Times New Roman" w:cs="Times New Roman"/>
          <w:b w:val="0"/>
          <w:i/>
          <w:sz w:val="20"/>
          <w:szCs w:val="20"/>
        </w:rPr>
        <w:t>（45 秒作答，无准备时间）</w:t>
      </w:r>
    </w:p>
    <w:p>
      <w:pPr>
        <w:spacing w:after="60" w:before="0"/>
      </w:pPr>
      <w:r>
        <w:rPr>
          <w:rFonts w:eastAsia="思源黑体" w:ascii="Times New Roman" w:hAnsi="Times New Roman" w:cs="Times New Roman"/>
          <w:b w:val="0"/>
          <w:i w:val="0"/>
          <w:sz w:val="22"/>
          <w:szCs w:val="22"/>
        </w:rPr>
        <w:t>2. What was the most difficult part of working with that group, and how did you deal with it?</w:t>
      </w:r>
    </w:p>
    <w:p>
      <w:pPr>
        <w:spacing w:after="160" w:before="0"/>
        <w:ind w:left="432"/>
      </w:pPr>
      <w:r>
        <w:rPr>
          <w:rFonts w:eastAsia="思源黑体" w:ascii="Times New Roman" w:hAnsi="Times New Roman" w:cs="Times New Roman"/>
          <w:b w:val="0"/>
          <w:i/>
          <w:sz w:val="20"/>
          <w:szCs w:val="20"/>
        </w:rPr>
        <w:t>（45 秒作答，无准备时间）</w:t>
      </w:r>
    </w:p>
    <w:p>
      <w:pPr>
        <w:spacing w:after="60" w:before="0"/>
      </w:pPr>
      <w:r>
        <w:rPr>
          <w:rFonts w:eastAsia="思源黑体" w:ascii="Times New Roman" w:hAnsi="Times New Roman" w:cs="Times New Roman"/>
          <w:b w:val="0"/>
          <w:i w:val="0"/>
          <w:sz w:val="22"/>
          <w:szCs w:val="22"/>
        </w:rPr>
        <w:t>3. Some people believe individuals work more efficiently than teams. What is your view?</w:t>
      </w:r>
    </w:p>
    <w:p>
      <w:pPr>
        <w:spacing w:after="160" w:before="0"/>
        <w:ind w:left="432"/>
      </w:pPr>
      <w:r>
        <w:rPr>
          <w:rFonts w:eastAsia="思源黑体" w:ascii="Times New Roman" w:hAnsi="Times New Roman" w:cs="Times New Roman"/>
          <w:b w:val="0"/>
          <w:i/>
          <w:sz w:val="20"/>
          <w:szCs w:val="20"/>
        </w:rPr>
        <w:t>（45 秒作答，无准备时间）</w:t>
      </w:r>
    </w:p>
    <w:p>
      <w:pPr>
        <w:spacing w:after="60" w:before="0"/>
      </w:pPr>
      <w:r>
        <w:rPr>
          <w:rFonts w:eastAsia="思源黑体" w:ascii="Times New Roman" w:hAnsi="Times New Roman" w:cs="Times New Roman"/>
          <w:b w:val="0"/>
          <w:i w:val="0"/>
          <w:sz w:val="22"/>
          <w:szCs w:val="22"/>
        </w:rPr>
        <w:t>4. Looking ahead, how important do you think teamwork will be in your future career, and why?</w:t>
      </w:r>
    </w:p>
    <w:p>
      <w:pPr>
        <w:spacing w:after="160" w:before="0"/>
        <w:ind w:left="432"/>
      </w:pPr>
      <w:r>
        <w:rPr>
          <w:rFonts w:eastAsia="思源黑体" w:ascii="Times New Roman" w:hAnsi="Times New Roman" w:cs="Times New Roman"/>
          <w:b w:val="0"/>
          <w:i/>
          <w:sz w:val="20"/>
          <w:szCs w:val="20"/>
        </w:rPr>
        <w:t>（45 秒作答，无准备时间）</w:t>
      </w:r>
    </w:p>
    <w:p>
      <w:r>
        <w:br w:type="page"/>
      </w:r>
    </w:p>
    <w:p>
      <w:pPr>
        <w:pStyle w:val="Heading1"/>
      </w:pPr>
      <w:r>
        <w:rPr>
          <w:rFonts w:eastAsia="思源黑体" w:ascii="Times New Roman" w:hAnsi="Times New Roman" w:cs="Times New Roman"/>
        </w:rPr>
        <w:t>APPENDIX　听力与口语原文（Audio Scripts）</w:t>
      </w:r>
    </w:p>
    <w:p>
      <w:pPr>
        <w:spacing w:after="200" w:before="0"/>
      </w:pPr>
      <w:r>
        <w:rPr>
          <w:rFonts w:eastAsia="思源黑体" w:ascii="Times New Roman" w:hAnsi="Times New Roman" w:cs="Times New Roman"/>
          <w:b w:val="0"/>
          <w:i/>
          <w:sz w:val="21.0"/>
          <w:szCs w:val="21.0"/>
        </w:rPr>
        <w:t>本附录集中收录听力全部音频文本与口语 Listen and Repeat 的原句，便于朗读、跟读或由他人代读。真实考试中音频不显示任何文字。</w:t>
      </w:r>
    </w:p>
    <w:p>
      <w:pPr>
        <w:pStyle w:val="Heading2"/>
      </w:pPr>
      <w:r>
        <w:rPr>
          <w:rFonts w:eastAsia="思源黑体" w:ascii="Times New Roman" w:hAnsi="Times New Roman" w:cs="Times New Roman"/>
        </w:rPr>
        <w:t>A. Listen and Choose a Response　听后选答原文</w:t>
      </w:r>
    </w:p>
    <w:p>
      <w:pPr>
        <w:spacing w:after="160" w:before="0"/>
      </w:pPr>
      <w:r>
        <w:rPr>
          <w:rFonts w:eastAsia="思源黑体" w:ascii="Times New Roman" w:hAnsi="Times New Roman" w:cs="Times New Roman"/>
          <w:b w:val="0"/>
          <w:i/>
          <w:sz w:val="19.0"/>
          <w:szCs w:val="19.0"/>
        </w:rPr>
        <w:t>只读加引号的句子，选项不读。每句读一遍，语速接近日常对话。</w:t>
      </w:r>
    </w:p>
    <w:p>
      <w:pPr>
        <w:spacing w:after="80" w:before="0"/>
        <w:ind w:left="360"/>
      </w:pPr>
      <w:r>
        <w:rPr>
          <w:rFonts w:eastAsia="思源黑体" w:ascii="Times New Roman" w:hAnsi="Times New Roman" w:cs="Times New Roman"/>
          <w:b w:val="0"/>
          <w:i w:val="0"/>
          <w:sz w:val="22"/>
          <w:szCs w:val="22"/>
        </w:rPr>
        <w:t>1. “How did the chemistry lab turn out in the end?”</w:t>
      </w:r>
    </w:p>
    <w:p>
      <w:pPr>
        <w:spacing w:after="80" w:before="0"/>
        <w:ind w:left="360"/>
      </w:pPr>
      <w:r>
        <w:rPr>
          <w:rFonts w:eastAsia="思源黑体" w:ascii="Times New Roman" w:hAnsi="Times New Roman" w:cs="Times New Roman"/>
          <w:b w:val="0"/>
          <w:i w:val="0"/>
          <w:sz w:val="22"/>
          <w:szCs w:val="22"/>
        </w:rPr>
        <w:t>2. “Would you rather study in the library or at the cafe?”</w:t>
      </w:r>
    </w:p>
    <w:p>
      <w:pPr>
        <w:spacing w:after="80" w:before="0"/>
        <w:ind w:left="360"/>
      </w:pPr>
      <w:r>
        <w:rPr>
          <w:rFonts w:eastAsia="思源黑体" w:ascii="Times New Roman" w:hAnsi="Times New Roman" w:cs="Times New Roman"/>
          <w:b w:val="0"/>
          <w:i w:val="0"/>
          <w:sz w:val="22"/>
          <w:szCs w:val="22"/>
        </w:rPr>
        <w:t>3. “Is it OK if I bring a friend to the field trip?”</w:t>
      </w:r>
    </w:p>
    <w:p>
      <w:pPr>
        <w:spacing w:after="80" w:before="0"/>
        <w:ind w:left="360"/>
      </w:pPr>
      <w:r>
        <w:rPr>
          <w:rFonts w:eastAsia="思源黑体" w:ascii="Times New Roman" w:hAnsi="Times New Roman" w:cs="Times New Roman"/>
          <w:b w:val="0"/>
          <w:i w:val="0"/>
          <w:sz w:val="22"/>
          <w:szCs w:val="22"/>
        </w:rPr>
        <w:t>4. “Was the seminar as crowded as last time?”</w:t>
      </w:r>
    </w:p>
    <w:p>
      <w:pPr>
        <w:spacing w:after="80" w:before="0"/>
        <w:ind w:left="360"/>
      </w:pPr>
      <w:r>
        <w:rPr>
          <w:rFonts w:eastAsia="思源黑体" w:ascii="Times New Roman" w:hAnsi="Times New Roman" w:cs="Times New Roman"/>
          <w:b w:val="0"/>
          <w:i w:val="0"/>
          <w:sz w:val="22"/>
          <w:szCs w:val="22"/>
        </w:rPr>
        <w:t>5. “I really shouldn't have stayed up so late last night.”</w:t>
      </w:r>
    </w:p>
    <w:p>
      <w:pPr>
        <w:spacing w:after="80" w:before="0"/>
        <w:ind w:left="360"/>
      </w:pPr>
      <w:r>
        <w:rPr>
          <w:rFonts w:eastAsia="思源黑体" w:ascii="Times New Roman" w:hAnsi="Times New Roman" w:cs="Times New Roman"/>
          <w:b w:val="0"/>
          <w:i w:val="0"/>
          <w:sz w:val="22"/>
          <w:szCs w:val="22"/>
        </w:rPr>
        <w:t>6. “I'm having trouble finding sources for my presentation.”</w:t>
      </w:r>
    </w:p>
    <w:p>
      <w:pPr>
        <w:spacing w:after="80" w:before="0"/>
        <w:ind w:left="360"/>
      </w:pPr>
      <w:r>
        <w:rPr>
          <w:rFonts w:eastAsia="思源黑体" w:ascii="Times New Roman" w:hAnsi="Times New Roman" w:cs="Times New Roman"/>
          <w:b w:val="0"/>
          <w:i w:val="0"/>
          <w:sz w:val="22"/>
          <w:szCs w:val="22"/>
        </w:rPr>
        <w:t>7. “That soup in the dining hall was surprisingly good.”</w:t>
      </w:r>
    </w:p>
    <w:p>
      <w:pPr>
        <w:spacing w:after="80" w:before="0"/>
        <w:ind w:left="360"/>
      </w:pPr>
      <w:r>
        <w:rPr>
          <w:rFonts w:eastAsia="思源黑体" w:ascii="Times New Roman" w:hAnsi="Times New Roman" w:cs="Times New Roman"/>
          <w:b w:val="0"/>
          <w:i w:val="0"/>
          <w:sz w:val="22"/>
          <w:szCs w:val="22"/>
        </w:rPr>
        <w:t>8. “Could you help me move these boxes to the storeroom?”</w:t>
      </w:r>
    </w:p>
    <w:p>
      <w:pPr>
        <w:spacing w:after="80" w:before="0"/>
        <w:ind w:left="360"/>
      </w:pPr>
      <w:r>
        <w:rPr>
          <w:rFonts w:eastAsia="思源黑体" w:ascii="Times New Roman" w:hAnsi="Times New Roman" w:cs="Times New Roman"/>
          <w:b w:val="0"/>
          <w:i w:val="0"/>
          <w:sz w:val="22"/>
          <w:szCs w:val="22"/>
        </w:rPr>
        <w:t>9. “I'm going to be absent on Thursday for a conference.”</w:t>
      </w:r>
    </w:p>
    <w:p>
      <w:pPr>
        <w:spacing w:after="80" w:before="0"/>
        <w:ind w:left="360"/>
      </w:pPr>
      <w:r>
        <w:rPr>
          <w:rFonts w:eastAsia="思源黑体" w:ascii="Times New Roman" w:hAnsi="Times New Roman" w:cs="Times New Roman"/>
          <w:b w:val="0"/>
          <w:i w:val="0"/>
          <w:sz w:val="22"/>
          <w:szCs w:val="22"/>
        </w:rPr>
        <w:t>10. “That was the hardest exam I've taken all year.”</w:t>
      </w:r>
    </w:p>
    <w:p>
      <w:pPr>
        <w:spacing w:after="160" w:before="0"/>
      </w:pPr>
      <w:r>
        <w:rPr>
          <w:rFonts w:eastAsia="思源黑体" w:ascii="Times New Roman" w:hAnsi="Times New Roman" w:cs="Times New Roman"/>
          <w:b w:val="0"/>
          <w:i w:val="0"/>
          <w:sz w:val="16"/>
          <w:szCs w:val="16"/>
        </w:rPr>
      </w:r>
    </w:p>
    <w:p>
      <w:pPr>
        <w:pStyle w:val="Heading2"/>
      </w:pPr>
      <w:r>
        <w:rPr>
          <w:rFonts w:eastAsia="思源黑体" w:ascii="Times New Roman" w:hAnsi="Times New Roman" w:cs="Times New Roman"/>
        </w:rPr>
        <w:t>B. Listen to a Conversation　校园 / 日常对话原文</w:t>
      </w:r>
    </w:p>
    <w:p>
      <w:pPr>
        <w:pStyle w:val="Heading3"/>
      </w:pPr>
      <w:r>
        <w:rPr>
          <w:rFonts w:eastAsia="思源黑体" w:ascii="Times New Roman" w:hAnsi="Times New Roman" w:cs="Times New Roman"/>
        </w:rPr>
        <w:t>Conversation 1（约 70 秒）</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Professor Alvarez, do you have a minute? I'm stuck on the topic for the research paper.</w:t>
      </w:r>
    </w:p>
    <w:p>
      <w:pPr>
        <w:spacing w:after="80"/>
        <w:ind w:left="360"/>
      </w:pPr>
      <w:r>
        <w:rPr>
          <w:rFonts w:eastAsia="思源黑体" w:ascii="Times New Roman" w:hAnsi="Times New Roman" w:cs="Times New Roman"/>
          <w:b/>
          <w:sz w:val="22"/>
          <w:szCs w:val="22"/>
        </w:rPr>
        <w:t xml:space="preserve">Professor: </w:t>
      </w:r>
      <w:r>
        <w:rPr>
          <w:rFonts w:eastAsia="思源黑体" w:ascii="Times New Roman" w:hAnsi="Times New Roman" w:cs="Times New Roman"/>
          <w:sz w:val="22"/>
          <w:szCs w:val="22"/>
        </w:rPr>
        <w:t>Of course. What have you been considering?</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I wanted to write about urban green space and mental health. But when I started searching, almost every article was about big parks in European cities, and I'm more interested in small neighborhood gardens.</w:t>
      </w:r>
    </w:p>
    <w:p>
      <w:pPr>
        <w:spacing w:after="80"/>
        <w:ind w:left="360"/>
      </w:pPr>
      <w:r>
        <w:rPr>
          <w:rFonts w:eastAsia="思源黑体" w:ascii="Times New Roman" w:hAnsi="Times New Roman" w:cs="Times New Roman"/>
          <w:b/>
          <w:sz w:val="22"/>
          <w:szCs w:val="22"/>
        </w:rPr>
        <w:t xml:space="preserve">Professor: </w:t>
      </w:r>
      <w:r>
        <w:rPr>
          <w:rFonts w:eastAsia="思源黑体" w:ascii="Times New Roman" w:hAnsi="Times New Roman" w:cs="Times New Roman"/>
          <w:sz w:val="22"/>
          <w:szCs w:val="22"/>
        </w:rPr>
        <w:t>That's actually a better angle than you think. Most of the literature does focus on large parks, so studies on small plots are relatively scarce — and scarce topics make for interesting papers.</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But I'm worried there won't be enough sources.</w:t>
      </w:r>
    </w:p>
    <w:p>
      <w:pPr>
        <w:spacing w:after="80"/>
        <w:ind w:left="360"/>
      </w:pPr>
      <w:r>
        <w:rPr>
          <w:rFonts w:eastAsia="思源黑体" w:ascii="Times New Roman" w:hAnsi="Times New Roman" w:cs="Times New Roman"/>
          <w:b/>
          <w:sz w:val="22"/>
          <w:szCs w:val="22"/>
        </w:rPr>
        <w:t xml:space="preserve">Professor: </w:t>
      </w:r>
      <w:r>
        <w:rPr>
          <w:rFonts w:eastAsia="思源黑体" w:ascii="Times New Roman" w:hAnsi="Times New Roman" w:cs="Times New Roman"/>
          <w:sz w:val="22"/>
          <w:szCs w:val="22"/>
        </w:rPr>
        <w:t>There's more than you'd expect, especially in public health journals. Start with the review article I posted last week and follow its reference list. If you find you're short of material after two weeks, we can narrow the question — say, to one city.</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OK, I'll do that. Should I keep the broad title for now?</w:t>
      </w:r>
    </w:p>
    <w:p>
      <w:pPr>
        <w:spacing w:after="80"/>
        <w:ind w:left="360"/>
      </w:pPr>
      <w:r>
        <w:rPr>
          <w:rFonts w:eastAsia="思源黑体" w:ascii="Times New Roman" w:hAnsi="Times New Roman" w:cs="Times New Roman"/>
          <w:b/>
          <w:sz w:val="22"/>
          <w:szCs w:val="22"/>
        </w:rPr>
        <w:t xml:space="preserve">Professor: </w:t>
      </w:r>
      <w:r>
        <w:rPr>
          <w:rFonts w:eastAsia="思源黑体" w:ascii="Times New Roman" w:hAnsi="Times New Roman" w:cs="Times New Roman"/>
          <w:sz w:val="22"/>
          <w:szCs w:val="22"/>
        </w:rPr>
        <w:t>Keep it, but write yourself a one-sentence version of what you're actually asking. That sentence will keep you from wandering.</w:t>
      </w:r>
    </w:p>
    <w:p>
      <w:pPr>
        <w:spacing w:after="16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Conversation 2（约 65 秒）</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I saw the posting for a research assistant in the psychology department. Is it too late to apply?</w:t>
      </w:r>
    </w:p>
    <w:p>
      <w:pPr>
        <w:spacing w:after="80"/>
        <w:ind w:left="360"/>
      </w:pPr>
      <w:r>
        <w:rPr>
          <w:rFonts w:eastAsia="思源黑体" w:ascii="Times New Roman" w:hAnsi="Times New Roman" w:cs="Times New Roman"/>
          <w:b/>
          <w:sz w:val="22"/>
          <w:szCs w:val="22"/>
        </w:rPr>
        <w:t xml:space="preserve">Professor: </w:t>
      </w:r>
      <w:r>
        <w:rPr>
          <w:rFonts w:eastAsia="思源黑体" w:ascii="Times New Roman" w:hAnsi="Times New Roman" w:cs="Times New Roman"/>
          <w:sz w:val="22"/>
          <w:szCs w:val="22"/>
        </w:rPr>
        <w:t>Not at all — applications close Friday. But you should know the schedule is unusual.</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The posting said evenings.</w:t>
      </w:r>
    </w:p>
    <w:p>
      <w:pPr>
        <w:spacing w:after="80"/>
        <w:ind w:left="360"/>
      </w:pPr>
      <w:r>
        <w:rPr>
          <w:rFonts w:eastAsia="思源黑体" w:ascii="Times New Roman" w:hAnsi="Times New Roman" w:cs="Times New Roman"/>
          <w:b/>
          <w:sz w:val="22"/>
          <w:szCs w:val="22"/>
        </w:rPr>
        <w:t xml:space="preserve">Professor: </w:t>
      </w:r>
      <w:r>
        <w:rPr>
          <w:rFonts w:eastAsia="思源黑体" w:ascii="Times New Roman" w:hAnsi="Times New Roman" w:cs="Times New Roman"/>
          <w:sz w:val="22"/>
          <w:szCs w:val="22"/>
        </w:rPr>
        <w:t>Two evenings a week, and some Saturday mornings. We test participants in the morning because the tasks involve memory, and people are more alert then.</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That could work. What would I actually be doing?</w:t>
      </w:r>
    </w:p>
    <w:p>
      <w:pPr>
        <w:spacing w:after="80"/>
        <w:ind w:left="360"/>
      </w:pPr>
      <w:r>
        <w:rPr>
          <w:rFonts w:eastAsia="思源黑体" w:ascii="Times New Roman" w:hAnsi="Times New Roman" w:cs="Times New Roman"/>
          <w:b/>
          <w:sz w:val="22"/>
          <w:szCs w:val="22"/>
        </w:rPr>
        <w:t xml:space="preserve">Professor: </w:t>
      </w:r>
      <w:r>
        <w:rPr>
          <w:rFonts w:eastAsia="思源黑体" w:ascii="Times New Roman" w:hAnsi="Times New Roman" w:cs="Times New Roman"/>
          <w:sz w:val="22"/>
          <w:szCs w:val="22"/>
        </w:rPr>
        <w:t>Mostly screening participants by phone, running them through the tasks, and entering data. It's repetitive, but you'd learn the whole process.</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Is there any chance of being named on a publication?</w:t>
      </w:r>
    </w:p>
    <w:p>
      <w:pPr>
        <w:spacing w:after="80"/>
        <w:ind w:left="360"/>
      </w:pPr>
      <w:r>
        <w:rPr>
          <w:rFonts w:eastAsia="思源黑体" w:ascii="Times New Roman" w:hAnsi="Times New Roman" w:cs="Times New Roman"/>
          <w:b/>
          <w:sz w:val="22"/>
          <w:szCs w:val="22"/>
        </w:rPr>
        <w:t xml:space="preserve">Professor: </w:t>
      </w:r>
      <w:r>
        <w:rPr>
          <w:rFonts w:eastAsia="思源黑体" w:ascii="Times New Roman" w:hAnsi="Times New Roman" w:cs="Times New Roman"/>
          <w:sz w:val="22"/>
          <w:szCs w:val="22"/>
        </w:rPr>
        <w:t>If you stay through the summer and take on more responsibility, I'd consider it. I won't promise it up front.</w:t>
      </w:r>
    </w:p>
    <w:p>
      <w:pPr>
        <w:spacing w:after="16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Conversation 3（约 65 秒）</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I'm thinking about a semester abroad, but I'm worried about falling behind in my major.</w:t>
      </w:r>
    </w:p>
    <w:p>
      <w:pPr>
        <w:spacing w:after="80"/>
        <w:ind w:left="360"/>
      </w:pPr>
      <w:r>
        <w:rPr>
          <w:rFonts w:eastAsia="思源黑体" w:ascii="Times New Roman" w:hAnsi="Times New Roman" w:cs="Times New Roman"/>
          <w:b/>
          <w:sz w:val="22"/>
          <w:szCs w:val="22"/>
        </w:rPr>
        <w:t xml:space="preserve">Adviser: </w:t>
      </w:r>
      <w:r>
        <w:rPr>
          <w:rFonts w:eastAsia="思源黑体" w:ascii="Times New Roman" w:hAnsi="Times New Roman" w:cs="Times New Roman"/>
          <w:sz w:val="22"/>
          <w:szCs w:val="22"/>
        </w:rPr>
        <w:t>That depends where you go and what you take. When were you planning to go?</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Spring of my third year, ideally.</w:t>
      </w:r>
    </w:p>
    <w:p>
      <w:pPr>
        <w:spacing w:after="80"/>
        <w:ind w:left="360"/>
      </w:pPr>
      <w:r>
        <w:rPr>
          <w:rFonts w:eastAsia="思源黑体" w:ascii="Times New Roman" w:hAnsi="Times New Roman" w:cs="Times New Roman"/>
          <w:b/>
          <w:sz w:val="22"/>
          <w:szCs w:val="22"/>
        </w:rPr>
        <w:t xml:space="preserve">Adviser: </w:t>
      </w:r>
      <w:r>
        <w:rPr>
          <w:rFonts w:eastAsia="思源黑体" w:ascii="Times New Roman" w:hAnsi="Times New Roman" w:cs="Times New Roman"/>
          <w:sz w:val="22"/>
          <w:szCs w:val="22"/>
        </w:rPr>
        <w:t>That's usually the hardest term to miss, because two of your required courses are only offered then.</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So should I go in the fall instead?</w:t>
      </w:r>
    </w:p>
    <w:p>
      <w:pPr>
        <w:spacing w:after="80"/>
        <w:ind w:left="360"/>
      </w:pPr>
      <w:r>
        <w:rPr>
          <w:rFonts w:eastAsia="思源黑体" w:ascii="Times New Roman" w:hAnsi="Times New Roman" w:cs="Times New Roman"/>
          <w:b/>
          <w:sz w:val="22"/>
          <w:szCs w:val="22"/>
        </w:rPr>
        <w:t xml:space="preserve">Adviser: </w:t>
      </w:r>
      <w:r>
        <w:rPr>
          <w:rFonts w:eastAsia="思源黑体" w:ascii="Times New Roman" w:hAnsi="Times New Roman" w:cs="Times New Roman"/>
          <w:sz w:val="22"/>
          <w:szCs w:val="22"/>
        </w:rPr>
        <w:t>Fall is easier for the major, but our partner in Edinburgh doesn't run a fall program — you'd need to look at a different university.</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What about going in the summer, then?</w:t>
      </w:r>
    </w:p>
    <w:p>
      <w:pPr>
        <w:spacing w:after="80"/>
        <w:ind w:left="360"/>
      </w:pPr>
      <w:r>
        <w:rPr>
          <w:rFonts w:eastAsia="思源黑体" w:ascii="Times New Roman" w:hAnsi="Times New Roman" w:cs="Times New Roman"/>
          <w:b/>
          <w:sz w:val="22"/>
          <w:szCs w:val="22"/>
        </w:rPr>
        <w:t xml:space="preserve">Adviser: </w:t>
      </w:r>
      <w:r>
        <w:rPr>
          <w:rFonts w:eastAsia="思源黑体" w:ascii="Times New Roman" w:hAnsi="Times New Roman" w:cs="Times New Roman"/>
          <w:sz w:val="22"/>
          <w:szCs w:val="22"/>
        </w:rPr>
        <w:t>The summer program is only six weeks and it doesn't count as a full semester. You'd still graduate on time, but you wouldn't get the immersion people usually want.</w:t>
      </w:r>
    </w:p>
    <w:p>
      <w:pPr>
        <w:spacing w:after="160" w:before="0"/>
      </w:pPr>
      <w:r>
        <w:rPr>
          <w:rFonts w:eastAsia="思源黑体" w:ascii="Times New Roman" w:hAnsi="Times New Roman" w:cs="Times New Roman"/>
          <w:b w:val="0"/>
          <w:i w:val="0"/>
          <w:sz w:val="12"/>
          <w:szCs w:val="12"/>
        </w:rPr>
      </w:r>
    </w:p>
    <w:p>
      <w:pPr>
        <w:pStyle w:val="Heading2"/>
      </w:pPr>
      <w:r>
        <w:rPr>
          <w:rFonts w:eastAsia="思源黑体" w:ascii="Times New Roman" w:hAnsi="Times New Roman" w:cs="Times New Roman"/>
        </w:rPr>
        <w:t>C. Listen to an Announcement　校园公告原文</w:t>
      </w:r>
    </w:p>
    <w:p>
      <w:pPr>
        <w:pStyle w:val="Heading3"/>
      </w:pPr>
      <w:r>
        <w:rPr>
          <w:rFonts w:eastAsia="思源黑体" w:ascii="Times New Roman" w:hAnsi="Times New Roman" w:cs="Times New Roman"/>
        </w:rPr>
        <w:t>Announcement 1（约 40 秒）</w:t>
      </w:r>
    </w:p>
    <w:p>
      <w:pPr>
        <w:spacing w:after="80" w:before="0"/>
        <w:ind w:left="360"/>
      </w:pPr>
      <w:r>
        <w:rPr>
          <w:rFonts w:eastAsia="思源黑体" w:ascii="Times New Roman" w:hAnsi="Times New Roman" w:cs="Times New Roman"/>
          <w:b w:val="0"/>
          <w:i w:val="0"/>
          <w:sz w:val="22"/>
          <w:szCs w:val="22"/>
        </w:rPr>
        <w:t>Course evaluations are open until the last day of classes, and I want to explain why filling them in matters.</w:t>
      </w:r>
    </w:p>
    <w:p>
      <w:pPr>
        <w:spacing w:after="80" w:before="0"/>
        <w:ind w:left="360"/>
      </w:pPr>
      <w:r>
        <w:rPr>
          <w:rFonts w:eastAsia="思源黑体" w:ascii="Times New Roman" w:hAnsi="Times New Roman" w:cs="Times New Roman"/>
          <w:b w:val="0"/>
          <w:i w:val="0"/>
          <w:sz w:val="22"/>
          <w:szCs w:val="22"/>
        </w:rPr>
        <w:t>The department reads every response, and in the last two years changes to three courses came directly from student comments — the lab schedule, the number of midterms, and the textbook. That is not a formality; that is the mechanism by which anything gets revised.</w:t>
      </w:r>
    </w:p>
    <w:p>
      <w:pPr>
        <w:spacing w:after="80" w:before="0"/>
        <w:ind w:left="360"/>
      </w:pPr>
      <w:r>
        <w:rPr>
          <w:rFonts w:eastAsia="思源黑体" w:ascii="Times New Roman" w:hAnsi="Times New Roman" w:cs="Times New Roman"/>
          <w:b w:val="0"/>
          <w:i w:val="0"/>
          <w:sz w:val="22"/>
          <w:szCs w:val="22"/>
        </w:rPr>
        <w:t>Responses are anonymous and are released to instructors only after grades are submitted, so there is no risk that a comment affects your mark. You'll receive an email with a link for each course. Please take five minutes for each one.</w:t>
      </w:r>
    </w:p>
    <w:p>
      <w:pPr>
        <w:spacing w:after="16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Announcement 2（约 40 秒）</w:t>
      </w:r>
    </w:p>
    <w:p>
      <w:pPr>
        <w:spacing w:after="80" w:before="0"/>
        <w:ind w:left="360"/>
      </w:pPr>
      <w:r>
        <w:rPr>
          <w:rFonts w:eastAsia="思源黑体" w:ascii="Times New Roman" w:hAnsi="Times New Roman" w:cs="Times New Roman"/>
          <w:b w:val="0"/>
          <w:i w:val="0"/>
          <w:sz w:val="22"/>
          <w:szCs w:val="22"/>
        </w:rPr>
        <w:t>The career centre will run a four-part workshop series on Wednesdays at five, beginning next week. The sessions cover résumés, interviews, networking and salary negotiation, in that order.</w:t>
      </w:r>
    </w:p>
    <w:p>
      <w:pPr>
        <w:spacing w:after="80" w:before="0"/>
        <w:ind w:left="360"/>
      </w:pPr>
      <w:r>
        <w:rPr>
          <w:rFonts w:eastAsia="思源黑体" w:ascii="Times New Roman" w:hAnsi="Times New Roman" w:cs="Times New Roman"/>
          <w:b w:val="0"/>
          <w:i w:val="0"/>
          <w:sz w:val="22"/>
          <w:szCs w:val="22"/>
        </w:rPr>
        <w:t>Attendance is free, but each session is limited to thirty people and registration is required. You may register for individual sessions; you don't have to commit to all four, though students who attend the full series receive a certificate.</w:t>
      </w:r>
    </w:p>
    <w:p>
      <w:pPr>
        <w:spacing w:after="80" w:before="0"/>
        <w:ind w:left="360"/>
      </w:pPr>
      <w:r>
        <w:rPr>
          <w:rFonts w:eastAsia="思源黑体" w:ascii="Times New Roman" w:hAnsi="Times New Roman" w:cs="Times New Roman"/>
          <w:b w:val="0"/>
          <w:i w:val="0"/>
          <w:sz w:val="22"/>
          <w:szCs w:val="22"/>
        </w:rPr>
        <w:t>Two practical notes. The interview session includes a twenty-minute practice interview, so bring a copy of your résumé. And the negotiation session assumes you already know how to read an offer letter — if you don't, come to the first session as well.</w:t>
      </w:r>
    </w:p>
    <w:p>
      <w:pPr>
        <w:spacing w:after="160" w:before="0"/>
      </w:pPr>
      <w:r>
        <w:rPr>
          <w:rFonts w:eastAsia="思源黑体" w:ascii="Times New Roman" w:hAnsi="Times New Roman" w:cs="Times New Roman"/>
          <w:b w:val="0"/>
          <w:i w:val="0"/>
          <w:sz w:val="12"/>
          <w:szCs w:val="12"/>
        </w:rPr>
      </w:r>
    </w:p>
    <w:p>
      <w:pPr>
        <w:pStyle w:val="Heading2"/>
      </w:pPr>
      <w:r>
        <w:rPr>
          <w:rFonts w:eastAsia="思源黑体" w:ascii="Times New Roman" w:hAnsi="Times New Roman" w:cs="Times New Roman"/>
        </w:rPr>
        <w:t>D. Listen to an Academic Talk　学术短讲原文</w:t>
      </w:r>
    </w:p>
    <w:p>
      <w:pPr>
        <w:pStyle w:val="Heading3"/>
      </w:pPr>
      <w:r>
        <w:rPr>
          <w:rFonts w:eastAsia="思源黑体" w:ascii="Times New Roman" w:hAnsi="Times New Roman" w:cs="Times New Roman"/>
        </w:rPr>
        <w:t>Academic Talk 1（约 80 秒 · Ecology）</w:t>
      </w:r>
    </w:p>
    <w:p>
      <w:pPr>
        <w:spacing w:after="80" w:before="0"/>
        <w:ind w:left="360"/>
      </w:pPr>
      <w:r>
        <w:rPr>
          <w:rFonts w:eastAsia="思源黑体" w:ascii="Times New Roman" w:hAnsi="Times New Roman" w:cs="Times New Roman"/>
          <w:b w:val="0"/>
          <w:i w:val="0"/>
          <w:sz w:val="22"/>
          <w:szCs w:val="22"/>
        </w:rPr>
        <w:t>Grasslands burn, and they have burned for millions of years. The question for ecologists was whether fire damages these systems or maintains them, and the answer from long-term plots is fairly clear: where fire is suppressed, grasslands change character.</w:t>
      </w:r>
    </w:p>
    <w:p>
      <w:pPr>
        <w:spacing w:after="80" w:before="0"/>
        <w:ind w:left="360"/>
      </w:pPr>
      <w:r>
        <w:rPr>
          <w:rFonts w:eastAsia="思源黑体" w:ascii="Times New Roman" w:hAnsi="Times New Roman" w:cs="Times New Roman"/>
          <w:b w:val="0"/>
          <w:i w:val="0"/>
          <w:sz w:val="22"/>
          <w:szCs w:val="22"/>
        </w:rPr>
        <w:t>Without fire, dead material accumulates and shades the soil, woody seedlings survive, and within a few decades an open grassland becomes scrub. Where fire returns regularly, the shrubs are killed back to their roots while the grasses, which grow from below ground, recover within weeks.</w:t>
      </w:r>
    </w:p>
    <w:p>
      <w:pPr>
        <w:spacing w:after="80" w:before="0"/>
        <w:ind w:left="360"/>
      </w:pPr>
      <w:r>
        <w:rPr>
          <w:rFonts w:eastAsia="思源黑体" w:ascii="Times New Roman" w:hAnsi="Times New Roman" w:cs="Times New Roman"/>
          <w:b w:val="0"/>
          <w:i w:val="0"/>
          <w:sz w:val="22"/>
          <w:szCs w:val="22"/>
        </w:rPr>
        <w:t>The mechanism matters for management. Grasses allocate most of their biomass underground, so a fire removes what the plant can spare. Shrubs invest in stems that take years to replace. Frequent fire therefore shifts the competition toward grasses, and it is the frequency, not the intensity, that does the work.</w:t>
      </w:r>
    </w:p>
    <w:p>
      <w:pPr>
        <w:spacing w:after="16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Academic Talk 2（约 85 秒 · History）</w:t>
      </w:r>
    </w:p>
    <w:p>
      <w:pPr>
        <w:spacing w:after="80" w:before="0"/>
        <w:ind w:left="360"/>
      </w:pPr>
      <w:r>
        <w:rPr>
          <w:rFonts w:eastAsia="思源黑体" w:ascii="Times New Roman" w:hAnsi="Times New Roman" w:cs="Times New Roman"/>
          <w:b w:val="0"/>
          <w:i w:val="0"/>
          <w:sz w:val="22"/>
          <w:szCs w:val="22"/>
        </w:rPr>
        <w:t>Before the railways, local time was simply the sun's position. Noon in one town differed from noon thirty kilometres east by about two minutes, and nobody noticed, because nobody could travel fast enough for it to matter.</w:t>
      </w:r>
    </w:p>
    <w:p>
      <w:pPr>
        <w:spacing w:after="80" w:before="0"/>
        <w:ind w:left="360"/>
      </w:pPr>
      <w:r>
        <w:rPr>
          <w:rFonts w:eastAsia="思源黑体" w:ascii="Times New Roman" w:hAnsi="Times New Roman" w:cs="Times New Roman"/>
          <w:b w:val="0"/>
          <w:i w:val="0"/>
          <w:sz w:val="22"/>
          <w:szCs w:val="22"/>
        </w:rPr>
        <w:t>Railways changed the arithmetic. A timetable is impossible if every station keeps its own time, and by the 1840s British companies had imposed a single standard across their networks. Within a few decades the legal time of the country followed, and local time became a curiosity.</w:t>
      </w:r>
    </w:p>
    <w:p>
      <w:pPr>
        <w:spacing w:after="80" w:before="0"/>
        <w:ind w:left="360"/>
      </w:pPr>
      <w:r>
        <w:rPr>
          <w:rFonts w:eastAsia="思源黑体" w:ascii="Times New Roman" w:hAnsi="Times New Roman" w:cs="Times New Roman"/>
          <w:b w:val="0"/>
          <w:i w:val="0"/>
          <w:sz w:val="22"/>
          <w:szCs w:val="22"/>
        </w:rPr>
        <w:t>What I want to stress is how contested this was. Many towns resisted: shopkeepers complained that their clocks were being declared wrong, and several cities kept a separate local time on public buildings for years. Standardization is often described as inevitable, but it arrived through arguments about whose noon would count.</w:t>
      </w:r>
    </w:p>
    <w:p>
      <w:pPr>
        <w:spacing w:after="160" w:before="0"/>
      </w:pPr>
      <w:r>
        <w:rPr>
          <w:rFonts w:eastAsia="思源黑体" w:ascii="Times New Roman" w:hAnsi="Times New Roman" w:cs="Times New Roman"/>
          <w:b w:val="0"/>
          <w:i w:val="0"/>
          <w:sz w:val="12"/>
          <w:szCs w:val="12"/>
        </w:rPr>
      </w:r>
    </w:p>
    <w:p>
      <w:pPr>
        <w:pStyle w:val="Heading2"/>
      </w:pPr>
      <w:r>
        <w:rPr>
          <w:rFonts w:eastAsia="思源黑体" w:ascii="Times New Roman" w:hAnsi="Times New Roman" w:cs="Times New Roman"/>
        </w:rPr>
        <w:t>E. Speaking · Listen and Repeat　听后复述原句</w:t>
      </w:r>
    </w:p>
    <w:p>
      <w:pPr>
        <w:spacing w:after="160" w:before="0"/>
      </w:pPr>
      <w:r>
        <w:rPr>
          <w:rFonts w:eastAsia="思源黑体" w:ascii="Times New Roman" w:hAnsi="Times New Roman" w:cs="Times New Roman"/>
          <w:b w:val="0"/>
          <w:i/>
          <w:sz w:val="19.0"/>
          <w:szCs w:val="19.0"/>
        </w:rPr>
        <w:t>场景：校园开放日导览。共 7 句，句子逐渐加长；每句读一遍，读完停顿约 3 秒后响提示音。语速约每分钟 130–150 词。</w:t>
      </w:r>
    </w:p>
    <w:p>
      <w:pPr>
        <w:spacing w:after="80" w:before="0"/>
        <w:ind w:left="360"/>
      </w:pPr>
      <w:r>
        <w:rPr>
          <w:rFonts w:eastAsia="思源黑体" w:ascii="Times New Roman" w:hAnsi="Times New Roman" w:cs="Times New Roman"/>
          <w:b w:val="0"/>
          <w:i w:val="0"/>
          <w:sz w:val="22"/>
          <w:szCs w:val="22"/>
        </w:rPr>
        <w:t>1. “The tour begins at ten.”</w:t>
      </w:r>
    </w:p>
    <w:p>
      <w:pPr>
        <w:spacing w:after="80" w:before="0"/>
        <w:ind w:left="360"/>
      </w:pPr>
      <w:r>
        <w:rPr>
          <w:rFonts w:eastAsia="思源黑体" w:ascii="Times New Roman" w:hAnsi="Times New Roman" w:cs="Times New Roman"/>
          <w:b w:val="0"/>
          <w:i w:val="0"/>
          <w:sz w:val="22"/>
          <w:szCs w:val="22"/>
        </w:rPr>
        <w:t>2. “The tour begins at the student union.”</w:t>
      </w:r>
    </w:p>
    <w:p>
      <w:pPr>
        <w:spacing w:after="80" w:before="0"/>
        <w:ind w:left="360"/>
      </w:pPr>
      <w:r>
        <w:rPr>
          <w:rFonts w:eastAsia="思源黑体" w:ascii="Times New Roman" w:hAnsi="Times New Roman" w:cs="Times New Roman"/>
          <w:b w:val="0"/>
          <w:i w:val="0"/>
          <w:sz w:val="22"/>
          <w:szCs w:val="22"/>
        </w:rPr>
        <w:t>3. “The tour begins at the student union at ten o'clock.”</w:t>
      </w:r>
    </w:p>
    <w:p>
      <w:pPr>
        <w:spacing w:after="80" w:before="0"/>
        <w:ind w:left="360"/>
      </w:pPr>
      <w:r>
        <w:rPr>
          <w:rFonts w:eastAsia="思源黑体" w:ascii="Times New Roman" w:hAnsi="Times New Roman" w:cs="Times New Roman"/>
          <w:b w:val="0"/>
          <w:i w:val="0"/>
          <w:sz w:val="22"/>
          <w:szCs w:val="22"/>
        </w:rPr>
        <w:t>4. “Our guide will meet you outside the main entrance.”</w:t>
      </w:r>
    </w:p>
    <w:p>
      <w:pPr>
        <w:spacing w:after="80" w:before="0"/>
        <w:ind w:left="360"/>
      </w:pPr>
      <w:r>
        <w:rPr>
          <w:rFonts w:eastAsia="思源黑体" w:ascii="Times New Roman" w:hAnsi="Times New Roman" w:cs="Times New Roman"/>
          <w:b w:val="0"/>
          <w:i w:val="0"/>
          <w:sz w:val="22"/>
          <w:szCs w:val="22"/>
        </w:rPr>
        <w:t>5. “Our guide will meet you outside the main entrance and hand out maps.”</w:t>
      </w:r>
    </w:p>
    <w:p>
      <w:pPr>
        <w:spacing w:after="80" w:before="0"/>
        <w:ind w:left="360"/>
      </w:pPr>
      <w:r>
        <w:rPr>
          <w:rFonts w:eastAsia="思源黑体" w:ascii="Times New Roman" w:hAnsi="Times New Roman" w:cs="Times New Roman"/>
          <w:b w:val="0"/>
          <w:i w:val="0"/>
          <w:sz w:val="22"/>
          <w:szCs w:val="22"/>
        </w:rPr>
        <w:t>6. “After we visit the library, we'll stop for lunch at the campus cafe.”</w:t>
      </w:r>
    </w:p>
    <w:p>
      <w:pPr>
        <w:spacing w:after="80" w:before="0"/>
        <w:ind w:left="360"/>
      </w:pPr>
      <w:r>
        <w:rPr>
          <w:rFonts w:eastAsia="思源黑体" w:ascii="Times New Roman" w:hAnsi="Times New Roman" w:cs="Times New Roman"/>
          <w:b w:val="0"/>
          <w:i w:val="0"/>
          <w:sz w:val="22"/>
          <w:szCs w:val="22"/>
        </w:rPr>
        <w:t>7. “Since the science building is closed for repairs, we'll see the new engineering lab instead.”</w:t>
      </w:r>
    </w:p>
    <w:p>
      <w:pPr>
        <w:spacing w:after="160" w:before="0"/>
      </w:pPr>
      <w:r>
        <w:rPr>
          <w:rFonts w:eastAsia="思源黑体" w:ascii="Times New Roman" w:hAnsi="Times New Roman" w:cs="Times New Roman"/>
          <w:b w:val="0"/>
          <w:i w:val="0"/>
          <w:sz w:val="16"/>
          <w:szCs w:val="16"/>
        </w:rPr>
      </w:r>
    </w:p>
    <w:p>
      <w:pPr>
        <w:pStyle w:val="Heading2"/>
      </w:pPr>
      <w:r>
        <w:rPr>
          <w:rFonts w:eastAsia="思源黑体" w:ascii="Times New Roman" w:hAnsi="Times New Roman" w:cs="Times New Roman"/>
        </w:rPr>
        <w:t>F. Speaking · Take an Interview　模拟面试问题原文</w:t>
      </w:r>
    </w:p>
    <w:p>
      <w:pPr>
        <w:spacing w:after="160" w:before="0"/>
      </w:pPr>
      <w:r>
        <w:rPr>
          <w:rFonts w:eastAsia="思源黑体" w:ascii="Times New Roman" w:hAnsi="Times New Roman" w:cs="Times New Roman"/>
          <w:b w:val="0"/>
          <w:i/>
          <w:sz w:val="19.0"/>
          <w:szCs w:val="19.0"/>
        </w:rPr>
        <w:t>主题：团队合作与社区经历。每题读完立即开始 45 秒作答。</w:t>
      </w:r>
    </w:p>
    <w:p>
      <w:pPr>
        <w:spacing w:after="80" w:before="0"/>
        <w:ind w:left="360"/>
      </w:pPr>
      <w:r>
        <w:rPr>
          <w:rFonts w:eastAsia="思源黑体" w:ascii="Times New Roman" w:hAnsi="Times New Roman" w:cs="Times New Roman"/>
          <w:b w:val="0"/>
          <w:i w:val="0"/>
          <w:sz w:val="22"/>
          <w:szCs w:val="22"/>
        </w:rPr>
        <w:t>1. “Tell us about a group project or team you have been part of recently. What was your role?”</w:t>
      </w:r>
    </w:p>
    <w:p>
      <w:pPr>
        <w:spacing w:after="80" w:before="0"/>
        <w:ind w:left="360"/>
      </w:pPr>
      <w:r>
        <w:rPr>
          <w:rFonts w:eastAsia="思源黑体" w:ascii="Times New Roman" w:hAnsi="Times New Roman" w:cs="Times New Roman"/>
          <w:b w:val="0"/>
          <w:i w:val="0"/>
          <w:sz w:val="22"/>
          <w:szCs w:val="22"/>
        </w:rPr>
        <w:t>2. “What was the most difficult part of working with that group, and how did you deal with it?”</w:t>
      </w:r>
    </w:p>
    <w:p>
      <w:pPr>
        <w:spacing w:after="80" w:before="0"/>
        <w:ind w:left="360"/>
      </w:pPr>
      <w:r>
        <w:rPr>
          <w:rFonts w:eastAsia="思源黑体" w:ascii="Times New Roman" w:hAnsi="Times New Roman" w:cs="Times New Roman"/>
          <w:b w:val="0"/>
          <w:i w:val="0"/>
          <w:sz w:val="22"/>
          <w:szCs w:val="22"/>
        </w:rPr>
        <w:t>3. “Some people believe individuals work more efficiently than teams. What is your view?”</w:t>
      </w:r>
    </w:p>
    <w:p>
      <w:pPr>
        <w:spacing w:after="80" w:before="0"/>
        <w:ind w:left="360"/>
      </w:pPr>
      <w:r>
        <w:rPr>
          <w:rFonts w:eastAsia="思源黑体" w:ascii="Times New Roman" w:hAnsi="Times New Roman" w:cs="Times New Roman"/>
          <w:b w:val="0"/>
          <w:i w:val="0"/>
          <w:sz w:val="22"/>
          <w:szCs w:val="22"/>
        </w:rPr>
        <w:t>4. “Looking ahead, how important do you think teamwork will be in your future career, and why?”</w:t>
      </w:r>
    </w:p>
    <w:p>
      <w:pPr>
        <w:spacing w:after="200" w:before="0"/>
      </w:pPr>
      <w:r>
        <w:rPr>
          <w:rFonts w:eastAsia="思源黑体" w:ascii="Times New Roman" w:hAnsi="Times New Roman" w:cs="Times New Roman"/>
          <w:b w:val="0"/>
          <w:i w:val="0"/>
          <w:sz w:val="16"/>
          <w:szCs w:val="16"/>
        </w:rPr>
      </w:r>
    </w:p>
    <w:p>
      <w:pPr>
        <w:pStyle w:val="Heading2"/>
      </w:pPr>
      <w:r>
        <w:rPr>
          <w:rFonts w:eastAsia="思源黑体" w:ascii="Times New Roman" w:hAnsi="Times New Roman" w:cs="Times New Roman"/>
        </w:rPr>
        <w:t>朗读 / 使用建议</w:t>
      </w:r>
    </w:p>
    <w:p>
      <w:pPr>
        <w:spacing w:after="60" w:before="0"/>
      </w:pPr>
      <w:r>
        <w:rPr>
          <w:rFonts w:eastAsia="思源黑体" w:ascii="Times New Roman" w:hAnsi="Times New Roman" w:cs="Times New Roman"/>
          <w:b w:val="0"/>
          <w:i w:val="0"/>
          <w:sz w:val="21.0"/>
          <w:szCs w:val="21.0"/>
        </w:rPr>
        <w:t>1. 真实考试音频不配文字。模考时可请他人按本附录朗读，或自行把原文导入文本转语音工具后定时播放。</w:t>
      </w:r>
    </w:p>
    <w:p>
      <w:pPr>
        <w:spacing w:after="60" w:before="0"/>
      </w:pPr>
      <w:r>
        <w:rPr>
          <w:rFonts w:eastAsia="思源黑体" w:ascii="Times New Roman" w:hAnsi="Times New Roman" w:cs="Times New Roman"/>
          <w:b w:val="0"/>
          <w:i w:val="0"/>
          <w:sz w:val="21.0"/>
          <w:szCs w:val="21.0"/>
        </w:rPr>
        <w:t>2. 听力音频只播放一遍，朗读时语速建议贴近真实考试（对话约 150 词/分钟，讲座约 180 词/分钟）。</w:t>
      </w:r>
    </w:p>
    <w:p>
      <w:pPr>
        <w:spacing w:after="60" w:before="0"/>
      </w:pPr>
      <w:r>
        <w:rPr>
          <w:rFonts w:eastAsia="思源黑体" w:ascii="Times New Roman" w:hAnsi="Times New Roman" w:cs="Times New Roman"/>
          <w:b w:val="0"/>
          <w:i w:val="0"/>
          <w:sz w:val="21.0"/>
          <w:szCs w:val="21.0"/>
        </w:rPr>
        <w:t>3. Listen and Repeat 的 7 句须连续播放、中间不断开，读完后立即给提示音。</w:t>
      </w:r>
    </w:p>
    <w:p>
      <w:pPr>
        <w:spacing w:after="60" w:before="0"/>
      </w:pPr>
      <w:r>
        <w:rPr>
          <w:rFonts w:eastAsia="思源黑体" w:ascii="Times New Roman" w:hAnsi="Times New Roman" w:cs="Times New Roman"/>
          <w:b w:val="0"/>
          <w:i w:val="0"/>
          <w:sz w:val="21.0"/>
          <w:szCs w:val="21.0"/>
        </w:rPr>
        <w:t>4. 题面部分已标注「原文亦收录于 Appendix」，做题时请先翻到题面，避免提前看到原文。</w:t>
      </w:r>
    </w:p>
    <w:p>
      <w:pPr>
        <w:pStyle w:val="Heading2"/>
      </w:pPr>
      <w:r>
        <w:rPr>
          <w:rFonts w:eastAsia="思源黑体" w:ascii="Times New Roman" w:hAnsi="Times New Roman" w:cs="Times New Roman"/>
        </w:rPr>
        <w:t>本套题量统计</w:t>
      </w:r>
    </w:p>
    <w:tbl>
      <w:tblPr>
        <w:tblW w:type="dxa" w:w="9360"/>
        <w:jc w:val="left"/>
        <w:tblBorders>
          <w:top w:val="single" w:sz="4" w:color="CCCCCC"/>
          <w:left w:val="single" w:sz="4" w:color="CCCCCC"/>
          <w:bottom w:val="single" w:sz="4" w:color="CCCCCC"/>
          <w:right w:val="single" w:sz="4" w:color="CCCCCC"/>
          <w:insideH w:val="single" w:sz="4" w:color="CCCCCC"/>
          <w:insideV w:val="single" w:sz="4" w:color="CCCCCC"/>
        </w:tblBorders>
        <w:tblLayout w:type="fixed"/>
        <w:tblLook w:firstColumn="1" w:firstRow="1" w:lastColumn="0" w:lastRow="0" w:noHBand="0" w:noVBand="1" w:val="04A0"/>
      </w:tblPr>
      <w:tblGrid>
        <w:gridCol w:w="1700"/>
        <w:gridCol w:w="3900"/>
        <w:gridCol w:w="900"/>
        <w:gridCol w:w="1300"/>
        <w:gridCol w:w="1560"/>
      </w:tblGrid>
      <w:tr>
        <w:tc>
          <w:tcPr>
            <w:tcW w:type="dxa" w:w="1700"/>
            <w:shd w:val="clear" w:color="auto" w:fill="D5E8F0"/>
          </w:tcPr>
          <w:p>
            <w:r>
              <w:rPr>
                <w:rFonts w:eastAsia="思源黑体" w:ascii="Times New Roman" w:hAnsi="Times New Roman" w:cs="Times New Roman"/>
                <w:b/>
                <w:bCs/>
              </w:rPr>
              <w:t>科目</w:t>
            </w:r>
          </w:p>
        </w:tc>
        <w:tc>
          <w:tcPr>
            <w:tcW w:type="dxa" w:w="3900"/>
            <w:shd w:val="clear" w:color="auto" w:fill="D5E8F0"/>
          </w:tcPr>
          <w:p>
            <w:r>
              <w:rPr>
                <w:rFonts w:eastAsia="思源黑体" w:ascii="Times New Roman" w:hAnsi="Times New Roman" w:cs="Times New Roman"/>
                <w:b/>
                <w:bCs/>
              </w:rPr>
              <w:t>题型</w:t>
            </w:r>
          </w:p>
        </w:tc>
        <w:tc>
          <w:tcPr>
            <w:tcW w:type="dxa" w:w="900"/>
            <w:shd w:val="clear" w:color="auto" w:fill="D5E8F0"/>
          </w:tcPr>
          <w:p>
            <w:r>
              <w:rPr>
                <w:rFonts w:eastAsia="思源黑体" w:ascii="Times New Roman" w:hAnsi="Times New Roman" w:cs="Times New Roman"/>
                <w:b/>
                <w:bCs/>
              </w:rPr>
              <w:t>题量</w:t>
            </w:r>
          </w:p>
        </w:tc>
        <w:tc>
          <w:tcPr>
            <w:tcW w:type="dxa" w:w="1300"/>
            <w:shd w:val="clear" w:color="auto" w:fill="D5E8F0"/>
          </w:tcPr>
          <w:p>
            <w:r>
              <w:rPr>
                <w:rFonts w:eastAsia="思源黑体" w:ascii="Times New Roman" w:hAnsi="Times New Roman" w:cs="Times New Roman"/>
                <w:b/>
                <w:bCs/>
              </w:rPr>
              <w:t>时长</w:t>
            </w:r>
          </w:p>
        </w:tc>
        <w:tc>
          <w:tcPr>
            <w:tcW w:type="dxa" w:w="1560"/>
            <w:shd w:val="clear" w:color="auto" w:fill="D5E8F0"/>
          </w:tcPr>
          <w:p>
            <w:r>
              <w:rPr>
                <w:rFonts w:eastAsia="思源黑体" w:ascii="Times New Roman" w:hAnsi="Times New Roman" w:cs="Times New Roman"/>
                <w:b/>
                <w:bCs/>
              </w:rPr>
              <w:t>模式</w:t>
            </w:r>
          </w:p>
        </w:tc>
      </w:tr>
      <w:tr>
        <w:tc>
          <w:tcPr>
            <w:tcW w:type="dxa" w:w="1700"/>
          </w:tcPr>
          <w:p>
            <w:r>
              <w:rPr>
                <w:rFonts w:eastAsia="思源黑体" w:ascii="Times New Roman" w:hAnsi="Times New Roman" w:cs="Times New Roman"/>
              </w:rPr>
              <w:t>阅读 Reading</w:t>
            </w:r>
          </w:p>
        </w:tc>
        <w:tc>
          <w:tcPr>
            <w:tcW w:type="dxa" w:w="3900"/>
          </w:tcPr>
          <w:p>
            <w:r>
              <w:rPr>
                <w:rFonts w:eastAsia="思源黑体" w:ascii="Times New Roman" w:hAnsi="Times New Roman" w:cs="Times New Roman"/>
              </w:rPr>
              <w:t>Complete the Words / Read in Daily Life / Read an Academic Passage</w:t>
            </w:r>
          </w:p>
        </w:tc>
        <w:tc>
          <w:tcPr>
            <w:tcW w:type="dxa" w:w="900"/>
          </w:tcPr>
          <w:p>
            <w:r>
              <w:rPr>
                <w:rFonts w:eastAsia="思源黑体" w:ascii="Times New Roman" w:hAnsi="Times New Roman" w:cs="Times New Roman"/>
              </w:rPr>
              <w:t>39 题</w:t>
            </w:r>
          </w:p>
        </w:tc>
        <w:tc>
          <w:tcPr>
            <w:tcW w:type="dxa" w:w="1300"/>
          </w:tcPr>
          <w:p>
            <w:r>
              <w:rPr>
                <w:rFonts w:eastAsia="思源黑体" w:ascii="Times New Roman" w:hAnsi="Times New Roman" w:cs="Times New Roman"/>
              </w:rPr>
              <w:t>约 27 分钟</w:t>
            </w:r>
          </w:p>
        </w:tc>
        <w:tc>
          <w:tcPr>
            <w:tcW w:type="dxa" w:w="1560"/>
          </w:tcPr>
          <w:p>
            <w:r>
              <w:rPr>
                <w:rFonts w:eastAsia="思源黑体" w:ascii="Times New Roman" w:hAnsi="Times New Roman" w:cs="Times New Roman"/>
              </w:rPr>
              <w:t>MST 自适应</w:t>
            </w:r>
          </w:p>
        </w:tc>
      </w:tr>
      <w:tr>
        <w:tc>
          <w:tcPr>
            <w:tcW w:type="dxa" w:w="1700"/>
          </w:tcPr>
          <w:p>
            <w:r>
              <w:rPr>
                <w:rFonts w:eastAsia="思源黑体" w:ascii="Times New Roman" w:hAnsi="Times New Roman" w:cs="Times New Roman"/>
              </w:rPr>
              <w:t>听力 Listening</w:t>
            </w:r>
          </w:p>
        </w:tc>
        <w:tc>
          <w:tcPr>
            <w:tcW w:type="dxa" w:w="3900"/>
          </w:tcPr>
          <w:p>
            <w:r>
              <w:rPr>
                <w:rFonts w:eastAsia="思源黑体" w:ascii="Times New Roman" w:hAnsi="Times New Roman" w:cs="Times New Roman"/>
              </w:rPr>
              <w:t>Choose a Response / Conversation / Announcement / Academic Talk</w:t>
            </w:r>
          </w:p>
        </w:tc>
        <w:tc>
          <w:tcPr>
            <w:tcW w:type="dxa" w:w="900"/>
          </w:tcPr>
          <w:p>
            <w:r>
              <w:rPr>
                <w:rFonts w:eastAsia="思源黑体" w:ascii="Times New Roman" w:hAnsi="Times New Roman" w:cs="Times New Roman"/>
              </w:rPr>
              <w:t>33 题</w:t>
            </w:r>
          </w:p>
        </w:tc>
        <w:tc>
          <w:tcPr>
            <w:tcW w:type="dxa" w:w="1300"/>
          </w:tcPr>
          <w:p>
            <w:r>
              <w:rPr>
                <w:rFonts w:eastAsia="思源黑体" w:ascii="Times New Roman" w:hAnsi="Times New Roman" w:cs="Times New Roman"/>
              </w:rPr>
              <w:t>约 27 分钟</w:t>
            </w:r>
          </w:p>
        </w:tc>
        <w:tc>
          <w:tcPr>
            <w:tcW w:type="dxa" w:w="1560"/>
          </w:tcPr>
          <w:p>
            <w:r>
              <w:rPr>
                <w:rFonts w:eastAsia="思源黑体" w:ascii="Times New Roman" w:hAnsi="Times New Roman" w:cs="Times New Roman"/>
              </w:rPr>
              <w:t>MST 自适应</w:t>
            </w:r>
          </w:p>
        </w:tc>
      </w:tr>
      <w:tr>
        <w:tc>
          <w:tcPr>
            <w:tcW w:type="dxa" w:w="1700"/>
          </w:tcPr>
          <w:p>
            <w:r>
              <w:rPr>
                <w:rFonts w:eastAsia="思源黑体" w:ascii="Times New Roman" w:hAnsi="Times New Roman" w:cs="Times New Roman"/>
              </w:rPr>
              <w:t>写作 Writing</w:t>
            </w:r>
          </w:p>
        </w:tc>
        <w:tc>
          <w:tcPr>
            <w:tcW w:type="dxa" w:w="3900"/>
          </w:tcPr>
          <w:p>
            <w:r>
              <w:rPr>
                <w:rFonts w:eastAsia="思源黑体" w:ascii="Times New Roman" w:hAnsi="Times New Roman" w:cs="Times New Roman"/>
              </w:rPr>
              <w:t>Build a Sentence / Write an Email / Academic Discussion</w:t>
            </w:r>
          </w:p>
        </w:tc>
        <w:tc>
          <w:tcPr>
            <w:tcW w:type="dxa" w:w="900"/>
          </w:tcPr>
          <w:p>
            <w:r>
              <w:rPr>
                <w:rFonts w:eastAsia="思源黑体" w:ascii="Times New Roman" w:hAnsi="Times New Roman" w:cs="Times New Roman"/>
              </w:rPr>
              <w:t>12 题</w:t>
            </w:r>
          </w:p>
        </w:tc>
        <w:tc>
          <w:tcPr>
            <w:tcW w:type="dxa" w:w="1300"/>
          </w:tcPr>
          <w:p>
            <w:r>
              <w:rPr>
                <w:rFonts w:eastAsia="思源黑体" w:ascii="Times New Roman" w:hAnsi="Times New Roman" w:cs="Times New Roman"/>
              </w:rPr>
              <w:t>23 分钟</w:t>
            </w:r>
          </w:p>
        </w:tc>
        <w:tc>
          <w:tcPr>
            <w:tcW w:type="dxa" w:w="1560"/>
          </w:tcPr>
          <w:p>
            <w:r>
              <w:rPr>
                <w:rFonts w:eastAsia="思源黑体" w:ascii="Times New Roman" w:hAnsi="Times New Roman" w:cs="Times New Roman"/>
              </w:rPr>
              <w:t>线性</w:t>
            </w:r>
          </w:p>
        </w:tc>
      </w:tr>
      <w:tr>
        <w:tc>
          <w:tcPr>
            <w:tcW w:type="dxa" w:w="1700"/>
          </w:tcPr>
          <w:p>
            <w:r>
              <w:rPr>
                <w:rFonts w:eastAsia="思源黑体" w:ascii="Times New Roman" w:hAnsi="Times New Roman" w:cs="Times New Roman"/>
              </w:rPr>
              <w:t>口语 Speaking</w:t>
            </w:r>
          </w:p>
        </w:tc>
        <w:tc>
          <w:tcPr>
            <w:tcW w:type="dxa" w:w="3900"/>
          </w:tcPr>
          <w:p>
            <w:r>
              <w:rPr>
                <w:rFonts w:eastAsia="思源黑体" w:ascii="Times New Roman" w:hAnsi="Times New Roman" w:cs="Times New Roman"/>
              </w:rPr>
              <w:t>Listen and Repeat / Take an Interview</w:t>
            </w:r>
          </w:p>
        </w:tc>
        <w:tc>
          <w:tcPr>
            <w:tcW w:type="dxa" w:w="900"/>
          </w:tcPr>
          <w:p>
            <w:r>
              <w:rPr>
                <w:rFonts w:eastAsia="思源黑体" w:ascii="Times New Roman" w:hAnsi="Times New Roman" w:cs="Times New Roman"/>
              </w:rPr>
              <w:t>11 题</w:t>
            </w:r>
          </w:p>
        </w:tc>
        <w:tc>
          <w:tcPr>
            <w:tcW w:type="dxa" w:w="1300"/>
          </w:tcPr>
          <w:p>
            <w:r>
              <w:rPr>
                <w:rFonts w:eastAsia="思源黑体" w:ascii="Times New Roman" w:hAnsi="Times New Roman" w:cs="Times New Roman"/>
              </w:rPr>
              <w:t>8 分钟</w:t>
            </w:r>
          </w:p>
        </w:tc>
        <w:tc>
          <w:tcPr>
            <w:tcW w:type="dxa" w:w="1560"/>
          </w:tcPr>
          <w:p>
            <w:r>
              <w:rPr>
                <w:rFonts w:eastAsia="思源黑体" w:ascii="Times New Roman" w:hAnsi="Times New Roman" w:cs="Times New Roman"/>
              </w:rPr>
              <w:t>线性</w:t>
            </w:r>
          </w:p>
        </w:tc>
      </w:tr>
    </w:tbl>
    <w:p>
      <w:pPr>
        <w:spacing w:after="80" w:before="0"/>
      </w:pPr>
      <w:r>
        <w:rPr>
          <w:rFonts w:eastAsia="思源黑体" w:ascii="Times New Roman" w:hAnsi="Times New Roman" w:cs="Times New Roman"/>
          <w:b w:val="0"/>
          <w:i/>
          <w:sz w:val="19.0"/>
          <w:szCs w:val="19.0"/>
        </w:rPr>
        <w:t>本卷为模拟练习材料，题目、人名与机构均为虚构，用于熟悉 2026 改革版题型与节奏。</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eastAsia="思源黑体" w:ascii="Times New Roman" w:hAnsi="Times New Roman" w:cs="Times New Roman"/>
      <w:sz w:val="24"/>
      <w:szCs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eastAsia="思源黑体" w:ascii="Times New Roman" w:hAnsi="Times New Roman" w:cs="Times New Roman"/>
      <w:b/>
      <w:bCs/>
      <w:color w:val="365F91" w:themeColor="accent1" w:themeShade="BF"/>
      <w:sz w:val="32"/>
      <w:szCs w:val="32"/>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eastAsia="思源黑体" w:ascii="Times New Roman" w:hAnsi="Times New Roman" w:cs="Times New Roman"/>
      <w:b/>
      <w:bCs/>
      <w:color w:val="4F81BD" w:themeColor="accent1"/>
      <w:sz w:val="28"/>
      <w:szCs w:val="28"/>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eastAsia="思源黑体" w:ascii="Times New Roman" w:hAnsi="Times New Roman" w:cs="Times New Roman"/>
      <w:b/>
      <w:bCs/>
      <w:color w:val="4F81BD" w:themeColor="accent1"/>
      <w:sz w:val="26"/>
      <w:szCs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