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eastAsia="思源黑体" w:ascii="Times New Roman" w:hAnsi="Times New Roman" w:cs="Times New Roman"/>
        </w:rPr>
        <w:t>2026 新版托福 iBT 全真模拟题 · Practice Test 37（无答案版）</w:t>
      </w:r>
    </w:p>
    <w:p>
      <w:pPr>
        <w:spacing w:after="240" w:before="0"/>
      </w:pPr>
      <w:r>
        <w:rPr>
          <w:rFonts w:eastAsia="思源黑体" w:ascii="Times New Roman" w:hAnsi="Times New Roman" w:cs="Times New Roman"/>
          <w:b w:val="0"/>
          <w:i/>
          <w:sz w:val="21.0"/>
          <w:szCs w:val="21.0"/>
        </w:rPr>
        <w:t>严格按 2026 年 1 月 21 日起实施的改革版托福 iBT 题型编写 · 阅读 / 听力为多阶段自适应（MST）</w:t>
      </w:r>
    </w:p>
    <w:p>
      <w:pPr>
        <w:spacing w:after="80" w:before="0"/>
      </w:pPr>
      <w:r>
        <w:rPr>
          <w:rFonts w:eastAsia="思源黑体" w:ascii="Times New Roman" w:hAnsi="Times New Roman" w:cs="Times New Roman"/>
          <w:b/>
          <w:i w:val="0"/>
          <w:sz w:val="24"/>
          <w:szCs w:val="24"/>
        </w:rPr>
        <w:t>使用说明</w:t>
      </w:r>
    </w:p>
    <w:p>
      <w:pPr>
        <w:spacing w:after="60" w:before="0"/>
      </w:pPr>
      <w:r>
        <w:rPr>
          <w:rFonts w:eastAsia="思源黑体" w:ascii="Times New Roman" w:hAnsi="Times New Roman" w:cs="Times New Roman"/>
          <w:b w:val="0"/>
          <w:i w:val="0"/>
          <w:sz w:val="21.0"/>
          <w:szCs w:val="21.0"/>
        </w:rPr>
        <w:t>1. 本套题不含答案与解析，可用于限时模考或自测。</w:t>
      </w:r>
    </w:p>
    <w:p>
      <w:pPr>
        <w:spacing w:after="60" w:before="0"/>
      </w:pPr>
      <w:r>
        <w:rPr>
          <w:rFonts w:eastAsia="思源黑体" w:ascii="Times New Roman" w:hAnsi="Times New Roman" w:cs="Times New Roman"/>
          <w:b w:val="0"/>
          <w:i w:val="0"/>
          <w:sz w:val="21.0"/>
          <w:szCs w:val="21.0"/>
        </w:rPr>
        <w:t>2. 考试顺序为 阅读 → 听力 → 写作 → 口语；全程无中场休息，建议一次性完成。</w:t>
      </w:r>
    </w:p>
    <w:p>
      <w:pPr>
        <w:spacing w:after="60" w:before="0"/>
      </w:pPr>
      <w:r>
        <w:rPr>
          <w:rFonts w:eastAsia="思源黑体" w:ascii="Times New Roman" w:hAnsi="Times New Roman" w:cs="Times New Roman"/>
          <w:b w:val="0"/>
          <w:i w:val="0"/>
          <w:sz w:val="21.0"/>
          <w:szCs w:val="21.0"/>
        </w:rPr>
        <w:t>3. 阅读、听力采用多阶段自适应：本套给出 Stage 1（引导模块）；Stage 1 的正确率决定 Stage 2 进入高难组还是低难组，模块内可回看、跨模块不可回退。</w:t>
      </w:r>
    </w:p>
    <w:p>
      <w:pPr>
        <w:spacing w:after="60" w:before="0"/>
      </w:pPr>
      <w:r>
        <w:rPr>
          <w:rFonts w:eastAsia="思源黑体" w:ascii="Times New Roman" w:hAnsi="Times New Roman" w:cs="Times New Roman"/>
          <w:b w:val="0"/>
          <w:i w:val="0"/>
          <w:sz w:val="21.0"/>
          <w:szCs w:val="21.0"/>
        </w:rPr>
        <w:t>4. 听力音频只播放一遍。本模拟题以「音频脚本」文本代替实际音频，可由他人朗读或自行遮挡计时播放使用。完整原文同时收录于文末 Appendix。</w:t>
      </w:r>
    </w:p>
    <w:p>
      <w:pPr>
        <w:spacing w:after="60" w:before="0"/>
      </w:pPr>
      <w:r>
        <w:rPr>
          <w:rFonts w:eastAsia="思源黑体" w:ascii="Times New Roman" w:hAnsi="Times New Roman" w:cs="Times New Roman"/>
          <w:b w:val="0"/>
          <w:i w:val="0"/>
          <w:sz w:val="21.0"/>
          <w:szCs w:val="21.0"/>
        </w:rPr>
        <w:t>5. 写作与口语为线性考试，所有考生题目相同，无加试。</w:t>
      </w:r>
    </w:p>
    <w:p>
      <w:pPr>
        <w:pStyle w:val="Heading1"/>
      </w:pPr>
      <w:r>
        <w:rPr>
          <w:rFonts w:eastAsia="思源黑体" w:ascii="Times New Roman" w:hAnsi="Times New Roman" w:cs="Times New Roman"/>
        </w:rPr>
        <w:t>READING　阅读</w:t>
      </w:r>
    </w:p>
    <w:p>
      <w:pPr>
        <w:spacing w:after="200" w:before="0"/>
      </w:pPr>
      <w:r>
        <w:rPr>
          <w:rFonts w:eastAsia="思源黑体" w:ascii="Times New Roman" w:hAnsi="Times New Roman" w:cs="Times New Roman"/>
          <w:b w:val="0"/>
          <w:i/>
          <w:sz w:val="21.0"/>
          <w:szCs w:val="21.0"/>
        </w:rPr>
        <w:t>约 27 分钟 · 多阶段自适应</w:t>
      </w:r>
    </w:p>
    <w:p>
      <w:pPr>
        <w:pStyle w:val="Heading2"/>
      </w:pPr>
      <w:r>
        <w:rPr>
          <w:rFonts w:eastAsia="思源黑体" w:ascii="Times New Roman" w:hAnsi="Times New Roman" w:cs="Times New Roman"/>
        </w:rPr>
        <w:t>Task 1　Complete the Words（补全单词）</w:t>
      </w:r>
    </w:p>
    <w:p>
      <w:pPr>
        <w:spacing w:after="200" w:before="0"/>
      </w:pPr>
      <w:r>
        <w:rPr>
          <w:rFonts w:eastAsia="思源黑体" w:ascii="Times New Roman" w:hAnsi="Times New Roman" w:cs="Times New Roman"/>
          <w:b w:val="0"/>
          <w:i/>
          <w:sz w:val="21.0"/>
          <w:szCs w:val="21.0"/>
        </w:rPr>
        <w:t>Directions: Each passage contains ten words with some letters missing. The number of blanks equals the number of missing letters. Use the context to decide what the word is, then type the complete, correctly spelled word. Spelling counts toward your score.</w:t>
      </w:r>
    </w:p>
    <w:p>
      <w:pPr>
        <w:pStyle w:val="Heading3"/>
      </w:pPr>
      <w:r>
        <w:rPr>
          <w:rFonts w:eastAsia="思源黑体" w:ascii="Times New Roman" w:hAnsi="Times New Roman" w:cs="Times New Roman"/>
        </w:rPr>
        <w:t>Passage A</w:t>
      </w:r>
    </w:p>
    <w:p>
      <w:pPr>
        <w:spacing w:after="160" w:before="0"/>
      </w:pPr>
      <w:r>
        <w:rPr>
          <w:rFonts w:eastAsia="思源黑体" w:ascii="Times New Roman" w:hAnsi="Times New Roman" w:cs="Times New Roman"/>
          <w:b w:val="0"/>
          <w:i w:val="0"/>
          <w:sz w:val="22"/>
          <w:szCs w:val="22"/>
        </w:rPr>
        <w:t>Coral reefs are among the most b_________(1) ecosystems on the planet. Although they occupy less than one percent of the ocean floor, they s______(2) roughly a quarter of all marine species. Reefs are built by tiny animals called polyps, which settle on hard surfaces and c_______(3) them in enormous numbers. As generations of polyps die, their skeletons a_________(4) and form the structures that shelter fish. Reefs also p______(5) coastlines by absorbing the energy of storm waves. Coral depends on algae living inside its t_____(6); when the water becomes unusually warm, the algae are e_______(7) and the coral loses its main source of n________(8). This process, known as bleaching, leaves reefs pale and highly v_________(9). A few species appear remarkably r________(10) and may survive in warmer seas.</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pStyle w:val="Heading3"/>
      </w:pPr>
      <w:r>
        <w:rPr>
          <w:rFonts w:eastAsia="思源黑体" w:ascii="Times New Roman" w:hAnsi="Times New Roman" w:cs="Times New Roman"/>
        </w:rPr>
        <w:t>Passage B</w:t>
      </w:r>
    </w:p>
    <w:p>
      <w:pPr>
        <w:spacing w:after="160" w:before="0"/>
      </w:pPr>
      <w:r>
        <w:rPr>
          <w:rFonts w:eastAsia="思源黑体" w:ascii="Times New Roman" w:hAnsi="Times New Roman" w:cs="Times New Roman"/>
          <w:b w:val="0"/>
          <w:i w:val="0"/>
          <w:sz w:val="22"/>
          <w:szCs w:val="22"/>
        </w:rPr>
        <w:t>The idea that sleep merely rests the body has been r_______(1) by a very different picture. During deep, slow-wave sleep, the brain appears to r_____(2) patterns of activity recorded while a person was awake, strengthening the connections between n______(3) that hold a new skill or fact. Studies in which participants learn a s_______(4) of finger movements show that performance improves after a night of sleep but not after an e_________(5) period awake. Rapid eye movement sleep, when most dreaming occurs, seems to serve a different purpose, helping to i________(6) new material with older knowledge and to d______(7) i_________(8) detail. Sleep d__________(9) therefore i______(10) learning far more than it impairs physical strength.</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2　Read in Daily Life（日常文本阅读）</w:t>
      </w:r>
    </w:p>
    <w:p>
      <w:pPr>
        <w:spacing w:after="200" w:before="0"/>
      </w:pPr>
      <w:r>
        <w:rPr>
          <w:rFonts w:eastAsia="思源黑体" w:ascii="Times New Roman" w:hAnsi="Times New Roman" w:cs="Times New Roman"/>
          <w:b w:val="0"/>
          <w:i/>
          <w:sz w:val="21.0"/>
          <w:szCs w:val="21.0"/>
        </w:rPr>
        <w:t>Directions: Read each short text from everyday life — an email, a notice, or a social media post — and answer the questions that follow.</w:t>
      </w:r>
    </w:p>
    <w:p>
      <w:pPr>
        <w:pStyle w:val="Heading3"/>
      </w:pPr>
      <w:r>
        <w:rPr>
          <w:rFonts w:eastAsia="思源黑体" w:ascii="Times New Roman" w:hAnsi="Times New Roman" w:cs="Times New Roman"/>
        </w:rPr>
        <w:t>Text 1　Email</w:t>
      </w:r>
    </w:p>
    <w:p>
      <w:pPr>
        <w:spacing w:after="80" w:before="0"/>
      </w:pPr>
      <w:r>
        <w:rPr>
          <w:rFonts w:eastAsia="思源黑体" w:ascii="Times New Roman" w:hAnsi="Times New Roman" w:cs="Times New Roman"/>
          <w:b/>
          <w:i w:val="0"/>
          <w:sz w:val="22"/>
          <w:szCs w:val="22"/>
        </w:rPr>
        <w:t>Course Registration Reminder</w:t>
      </w:r>
    </w:p>
    <w:p>
      <w:pPr>
        <w:spacing w:after="80" w:before="0"/>
      </w:pPr>
      <w:r>
        <w:rPr>
          <w:rFonts w:eastAsia="思源黑体" w:ascii="Times New Roman" w:hAnsi="Times New Roman" w:cs="Times New Roman"/>
          <w:b w:val="0"/>
          <w:i w:val="0"/>
          <w:sz w:val="22"/>
          <w:szCs w:val="22"/>
        </w:rPr>
        <w:t>From: Office of the Registrar &lt;registrar@stateu.edu&gt;</w:t>
      </w:r>
    </w:p>
    <w:p>
      <w:pPr>
        <w:spacing w:after="80" w:before="0"/>
      </w:pPr>
      <w:r>
        <w:rPr>
          <w:rFonts w:eastAsia="思源黑体" w:ascii="Times New Roman" w:hAnsi="Times New Roman" w:cs="Times New Roman"/>
          <w:b w:val="0"/>
          <w:i w:val="0"/>
          <w:sz w:val="22"/>
          <w:szCs w:val="22"/>
        </w:rPr>
        <w:t>To: Second-year undergraduates</w:t>
      </w:r>
    </w:p>
    <w:p>
      <w:pPr>
        <w:spacing w:after="80" w:before="0"/>
      </w:pPr>
      <w:r>
        <w:rPr>
          <w:rFonts w:eastAsia="思源黑体" w:ascii="Times New Roman" w:hAnsi="Times New Roman" w:cs="Times New Roman"/>
          <w:b w:val="0"/>
          <w:i w:val="0"/>
          <w:sz w:val="22"/>
          <w:szCs w:val="22"/>
        </w:rPr>
        <w:t>Subject: Registration opens Monday</w:t>
      </w:r>
    </w:p>
    <w:p>
      <w:pPr>
        <w:spacing w:after="80" w:before="0"/>
      </w:pPr>
      <w:r>
        <w:rPr>
          <w:rFonts w:eastAsia="思源黑体" w:ascii="Times New Roman" w:hAnsi="Times New Roman" w:cs="Times New Roman"/>
          <w:b w:val="0"/>
          <w:i w:val="0"/>
          <w:sz w:val="22"/>
          <w:szCs w:val="22"/>
        </w:rPr>
        <w:t>Registration for spring courses opens Monday at 8:00 a.m. and closes the following Friday at midnight. Your assigned time slot no longer applies; the system is now first-come, first-served.</w:t>
      </w:r>
    </w:p>
    <w:p>
      <w:pPr>
        <w:spacing w:after="80" w:before="0"/>
      </w:pPr>
      <w:r>
        <w:rPr>
          <w:rFonts w:eastAsia="思源黑体" w:ascii="Times New Roman" w:hAnsi="Times New Roman" w:cs="Times New Roman"/>
          <w:b w:val="0"/>
          <w:i w:val="0"/>
          <w:sz w:val="22"/>
          <w:szCs w:val="22"/>
        </w:rPr>
        <w:t>Two reminders. First, courses numbered 300 and above require instructor permission, and the online form for that must be submitted before you enroll, not after. Second, if a course you need is full, add yourself to the waitlist rather than emailing the department — waitlists are checked automatically whenever a place opens.</w:t>
      </w:r>
    </w:p>
    <w:p>
      <w:pPr>
        <w:spacing w:after="80" w:before="0"/>
      </w:pPr>
      <w:r>
        <w:rPr>
          <w:rFonts w:eastAsia="思源黑体" w:ascii="Times New Roman" w:hAnsi="Times New Roman" w:cs="Times New Roman"/>
          <w:b w:val="0"/>
          <w:i w:val="0"/>
          <w:sz w:val="22"/>
          <w:szCs w:val="22"/>
        </w:rPr>
        <w:t>Students with outstanding library fines will be unable to register until the balance is cleared.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has changed about registration?</w:t>
      </w:r>
    </w:p>
    <w:p>
      <w:pPr>
        <w:spacing w:after="40" w:before="0"/>
        <w:ind w:left="432"/>
      </w:pPr>
      <w:r>
        <w:rPr>
          <w:rFonts w:eastAsia="思源黑体" w:ascii="Times New Roman" w:hAnsi="Times New Roman" w:cs="Times New Roman"/>
          <w:b w:val="0"/>
          <w:i w:val="0"/>
          <w:sz w:val="22"/>
          <w:szCs w:val="22"/>
        </w:rPr>
        <w:t>Registration now closes earlier than before</w:t>
      </w:r>
    </w:p>
    <w:p>
      <w:pPr>
        <w:spacing w:after="40" w:before="0"/>
        <w:ind w:left="432"/>
      </w:pPr>
      <w:r>
        <w:rPr>
          <w:rFonts w:eastAsia="思源黑体" w:ascii="Times New Roman" w:hAnsi="Times New Roman" w:cs="Times New Roman"/>
          <w:b w:val="0"/>
          <w:i w:val="0"/>
          <w:sz w:val="22"/>
          <w:szCs w:val="22"/>
        </w:rPr>
        <w:t>Assigned time slots have been replaced by first-come, first-served</w:t>
      </w:r>
    </w:p>
    <w:p>
      <w:pPr>
        <w:spacing w:after="40" w:before="0"/>
        <w:ind w:left="432"/>
      </w:pPr>
      <w:r>
        <w:rPr>
          <w:rFonts w:eastAsia="思源黑体" w:ascii="Times New Roman" w:hAnsi="Times New Roman" w:cs="Times New Roman"/>
          <w:b w:val="0"/>
          <w:i w:val="0"/>
          <w:sz w:val="22"/>
          <w:szCs w:val="22"/>
        </w:rPr>
        <w:t>Instructor permission is no longer required</w:t>
      </w:r>
    </w:p>
    <w:p>
      <w:pPr>
        <w:spacing w:after="40" w:before="0"/>
        <w:ind w:left="432"/>
      </w:pPr>
      <w:r>
        <w:rPr>
          <w:rFonts w:eastAsia="思源黑体" w:ascii="Times New Roman" w:hAnsi="Times New Roman" w:cs="Times New Roman"/>
          <w:b w:val="0"/>
          <w:i w:val="0"/>
          <w:sz w:val="22"/>
          <w:szCs w:val="22"/>
        </w:rPr>
        <w:t>Only third-year students may register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should a student do if a needed course is full?</w:t>
      </w:r>
    </w:p>
    <w:p>
      <w:pPr>
        <w:spacing w:after="40" w:before="0"/>
        <w:ind w:left="432"/>
      </w:pPr>
      <w:r>
        <w:rPr>
          <w:rFonts w:eastAsia="思源黑体" w:ascii="Times New Roman" w:hAnsi="Times New Roman" w:cs="Times New Roman"/>
          <w:b w:val="0"/>
          <w:i w:val="0"/>
          <w:sz w:val="22"/>
          <w:szCs w:val="22"/>
        </w:rPr>
        <w:t>Contact the instructor directly</w:t>
      </w:r>
    </w:p>
    <w:p>
      <w:pPr>
        <w:spacing w:after="40" w:before="0"/>
        <w:ind w:left="432"/>
      </w:pPr>
      <w:r>
        <w:rPr>
          <w:rFonts w:eastAsia="思源黑体" w:ascii="Times New Roman" w:hAnsi="Times New Roman" w:cs="Times New Roman"/>
          <w:b w:val="0"/>
          <w:i w:val="0"/>
          <w:sz w:val="22"/>
          <w:szCs w:val="22"/>
        </w:rPr>
        <w:t>Join the waitlist</w:t>
      </w:r>
    </w:p>
    <w:p>
      <w:pPr>
        <w:spacing w:after="40" w:before="0"/>
        <w:ind w:left="432"/>
      </w:pPr>
      <w:r>
        <w:rPr>
          <w:rFonts w:eastAsia="思源黑体" w:ascii="Times New Roman" w:hAnsi="Times New Roman" w:cs="Times New Roman"/>
          <w:b w:val="0"/>
          <w:i w:val="0"/>
          <w:sz w:val="22"/>
          <w:szCs w:val="22"/>
        </w:rPr>
        <w:t>Register for a different course</w:t>
      </w:r>
    </w:p>
    <w:p>
      <w:pPr>
        <w:spacing w:after="40" w:before="0"/>
        <w:ind w:left="432"/>
      </w:pPr>
      <w:r>
        <w:rPr>
          <w:rFonts w:eastAsia="思源黑体" w:ascii="Times New Roman" w:hAnsi="Times New Roman" w:cs="Times New Roman"/>
          <w:b w:val="0"/>
          <w:i w:val="0"/>
          <w:sz w:val="22"/>
          <w:szCs w:val="22"/>
        </w:rPr>
        <w:t>Email the department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According to the email, what will block a student from registering?</w:t>
      </w:r>
    </w:p>
    <w:p>
      <w:pPr>
        <w:spacing w:after="40" w:before="0"/>
        <w:ind w:left="432"/>
      </w:pPr>
      <w:r>
        <w:rPr>
          <w:rFonts w:eastAsia="思源黑体" w:ascii="Times New Roman" w:hAnsi="Times New Roman" w:cs="Times New Roman"/>
          <w:b w:val="0"/>
          <w:i w:val="0"/>
          <w:sz w:val="22"/>
          <w:szCs w:val="22"/>
        </w:rPr>
        <w:t>Unpaid library fines</w:t>
      </w:r>
    </w:p>
    <w:p>
      <w:pPr>
        <w:spacing w:after="40" w:before="0"/>
        <w:ind w:left="432"/>
      </w:pPr>
      <w:r>
        <w:rPr>
          <w:rFonts w:eastAsia="思源黑体" w:ascii="Times New Roman" w:hAnsi="Times New Roman" w:cs="Times New Roman"/>
          <w:b w:val="0"/>
          <w:i w:val="0"/>
          <w:sz w:val="22"/>
          <w:szCs w:val="22"/>
        </w:rPr>
        <w:t>A missing time slot</w:t>
      </w:r>
    </w:p>
    <w:p>
      <w:pPr>
        <w:spacing w:after="40" w:before="0"/>
        <w:ind w:left="432"/>
      </w:pPr>
      <w:r>
        <w:rPr>
          <w:rFonts w:eastAsia="思源黑体" w:ascii="Times New Roman" w:hAnsi="Times New Roman" w:cs="Times New Roman"/>
          <w:b w:val="0"/>
          <w:i w:val="0"/>
          <w:sz w:val="22"/>
          <w:szCs w:val="22"/>
        </w:rPr>
        <w:t>Enrolling in a 300-level course</w:t>
      </w:r>
    </w:p>
    <w:p>
      <w:pPr>
        <w:spacing w:after="40" w:before="0"/>
        <w:ind w:left="432"/>
      </w:pPr>
      <w:r>
        <w:rPr>
          <w:rFonts w:eastAsia="思源黑体" w:ascii="Times New Roman" w:hAnsi="Times New Roman" w:cs="Times New Roman"/>
          <w:b w:val="0"/>
          <w:i w:val="0"/>
          <w:sz w:val="22"/>
          <w:szCs w:val="22"/>
        </w:rPr>
        <w:t>An incomplete waitlist form</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2　Notice</w:t>
      </w:r>
    </w:p>
    <w:p>
      <w:pPr>
        <w:spacing w:after="80" w:before="0"/>
      </w:pPr>
      <w:r>
        <w:rPr>
          <w:rFonts w:eastAsia="思源黑体" w:ascii="Times New Roman" w:hAnsi="Times New Roman" w:cs="Times New Roman"/>
          <w:b/>
          <w:i w:val="0"/>
          <w:sz w:val="22"/>
          <w:szCs w:val="22"/>
        </w:rPr>
        <w:t>Shuttle Schedule Change</w:t>
      </w:r>
    </w:p>
    <w:p>
      <w:pPr>
        <w:spacing w:after="80" w:before="0"/>
      </w:pPr>
      <w:r>
        <w:rPr>
          <w:rFonts w:eastAsia="思源黑体" w:ascii="Times New Roman" w:hAnsi="Times New Roman" w:cs="Times New Roman"/>
          <w:b w:val="0"/>
          <w:i w:val="0"/>
          <w:sz w:val="22"/>
          <w:szCs w:val="22"/>
        </w:rPr>
        <w:t>Campus Transportation — Winter Schedule</w:t>
      </w:r>
    </w:p>
    <w:p>
      <w:pPr>
        <w:spacing w:after="80" w:before="0"/>
      </w:pPr>
      <w:r>
        <w:rPr>
          <w:rFonts w:eastAsia="思源黑体" w:ascii="Times New Roman" w:hAnsi="Times New Roman" w:cs="Times New Roman"/>
          <w:b w:val="0"/>
          <w:i w:val="0"/>
          <w:sz w:val="22"/>
          <w:szCs w:val="22"/>
        </w:rPr>
        <w:t>From November 1, the North Campus shuttle will run every 20 minutes on weekdays instead of every 30, between 7:00 a.m. and 10:00 p.m. Weekend service is unchanged: hourly, 9:00 a.m. to 6:00 p.m.</w:t>
      </w:r>
    </w:p>
    <w:p>
      <w:pPr>
        <w:spacing w:after="80" w:before="0"/>
      </w:pPr>
      <w:r>
        <w:rPr>
          <w:rFonts w:eastAsia="思源黑体" w:ascii="Times New Roman" w:hAnsi="Times New Roman" w:cs="Times New Roman"/>
          <w:b w:val="0"/>
          <w:i w:val="0"/>
          <w:sz w:val="22"/>
          <w:szCs w:val="22"/>
        </w:rPr>
        <w:t>The downtown route, which was suspended for repairs, resumes on November 8 with two new stops near the medical school. Riders should note that the downtown bus does not accept the printed coupon books issued last year; only the mobile pass is valid now.</w:t>
      </w:r>
    </w:p>
    <w:p>
      <w:pPr>
        <w:spacing w:after="80" w:before="0"/>
      </w:pPr>
      <w:r>
        <w:rPr>
          <w:rFonts w:eastAsia="思源黑体" w:ascii="Times New Roman" w:hAnsi="Times New Roman" w:cs="Times New Roman"/>
          <w:b w:val="0"/>
          <w:i w:val="0"/>
          <w:sz w:val="22"/>
          <w:szCs w:val="22"/>
        </w:rPr>
        <w:t>Real-time arrival information is available in the Campus Ride app, which has replaced the text-message service.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is the notice mainly about?</w:t>
      </w:r>
    </w:p>
    <w:p>
      <w:pPr>
        <w:spacing w:after="40" w:before="0"/>
        <w:ind w:left="432"/>
      </w:pPr>
      <w:r>
        <w:rPr>
          <w:rFonts w:eastAsia="思源黑体" w:ascii="Times New Roman" w:hAnsi="Times New Roman" w:cs="Times New Roman"/>
          <w:b w:val="0"/>
          <w:i w:val="0"/>
          <w:sz w:val="22"/>
          <w:szCs w:val="22"/>
        </w:rPr>
        <w:t>Changes to campus bus routes and schedules</w:t>
      </w:r>
    </w:p>
    <w:p>
      <w:pPr>
        <w:spacing w:after="40" w:before="0"/>
        <w:ind w:left="432"/>
      </w:pPr>
      <w:r>
        <w:rPr>
          <w:rFonts w:eastAsia="思源黑体" w:ascii="Times New Roman" w:hAnsi="Times New Roman" w:cs="Times New Roman"/>
          <w:b w:val="0"/>
          <w:i w:val="0"/>
          <w:sz w:val="22"/>
          <w:szCs w:val="22"/>
        </w:rPr>
        <w:t>A new app for buying textbooks</w:t>
      </w:r>
    </w:p>
    <w:p>
      <w:pPr>
        <w:spacing w:after="40" w:before="0"/>
        <w:ind w:left="432"/>
      </w:pPr>
      <w:r>
        <w:rPr>
          <w:rFonts w:eastAsia="思源黑体" w:ascii="Times New Roman" w:hAnsi="Times New Roman" w:cs="Times New Roman"/>
          <w:b w:val="0"/>
          <w:i w:val="0"/>
          <w:sz w:val="22"/>
          <w:szCs w:val="22"/>
        </w:rPr>
        <w:t>The suspension of the downtown route</w:t>
      </w:r>
    </w:p>
    <w:p>
      <w:pPr>
        <w:spacing w:after="40" w:before="0"/>
        <w:ind w:left="432"/>
      </w:pPr>
      <w:r>
        <w:rPr>
          <w:rFonts w:eastAsia="思源黑体" w:ascii="Times New Roman" w:hAnsi="Times New Roman" w:cs="Times New Roman"/>
          <w:b w:val="0"/>
          <w:i w:val="0"/>
          <w:sz w:val="22"/>
          <w:szCs w:val="22"/>
        </w:rPr>
        <w:t>A fare increase for all campus buses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can be inferred about a rider holding last year's printed coupons?</w:t>
      </w:r>
    </w:p>
    <w:p>
      <w:pPr>
        <w:spacing w:after="40" w:before="0"/>
        <w:ind w:left="432"/>
      </w:pPr>
      <w:r>
        <w:rPr>
          <w:rFonts w:eastAsia="思源黑体" w:ascii="Times New Roman" w:hAnsi="Times New Roman" w:cs="Times New Roman"/>
          <w:b w:val="0"/>
          <w:i w:val="0"/>
          <w:sz w:val="22"/>
          <w:szCs w:val="22"/>
        </w:rPr>
        <w:t>They expire at the end of November</w:t>
      </w:r>
    </w:p>
    <w:p>
      <w:pPr>
        <w:spacing w:after="40" w:before="0"/>
        <w:ind w:left="432"/>
      </w:pPr>
      <w:r>
        <w:rPr>
          <w:rFonts w:eastAsia="思源黑体" w:ascii="Times New Roman" w:hAnsi="Times New Roman" w:cs="Times New Roman"/>
          <w:b w:val="0"/>
          <w:i w:val="0"/>
          <w:sz w:val="22"/>
          <w:szCs w:val="22"/>
        </w:rPr>
        <w:t>They can be exchanged for a mobile pass</w:t>
      </w:r>
    </w:p>
    <w:p>
      <w:pPr>
        <w:spacing w:after="40" w:before="0"/>
        <w:ind w:left="432"/>
      </w:pPr>
      <w:r>
        <w:rPr>
          <w:rFonts w:eastAsia="思源黑体" w:ascii="Times New Roman" w:hAnsi="Times New Roman" w:cs="Times New Roman"/>
          <w:b w:val="0"/>
          <w:i w:val="0"/>
          <w:sz w:val="22"/>
          <w:szCs w:val="22"/>
        </w:rPr>
        <w:t>They are valid on weekends only</w:t>
      </w:r>
    </w:p>
    <w:p>
      <w:pPr>
        <w:spacing w:after="40" w:before="0"/>
        <w:ind w:left="432"/>
      </w:pPr>
      <w:r>
        <w:rPr>
          <w:rFonts w:eastAsia="思源黑体" w:ascii="Times New Roman" w:hAnsi="Times New Roman" w:cs="Times New Roman"/>
          <w:b w:val="0"/>
          <w:i w:val="0"/>
          <w:sz w:val="22"/>
          <w:szCs w:val="22"/>
        </w:rPr>
        <w:t>They cannot be used on the downtown bus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How can riders check when a bus will arrive?</w:t>
      </w:r>
    </w:p>
    <w:p>
      <w:pPr>
        <w:spacing w:after="40" w:before="0"/>
        <w:ind w:left="432"/>
      </w:pPr>
      <w:r>
        <w:rPr>
          <w:rFonts w:eastAsia="思源黑体" w:ascii="Times New Roman" w:hAnsi="Times New Roman" w:cs="Times New Roman"/>
          <w:b w:val="0"/>
          <w:i w:val="0"/>
          <w:sz w:val="22"/>
          <w:szCs w:val="22"/>
        </w:rPr>
        <w:t>Through the Campus Ride app</w:t>
      </w:r>
    </w:p>
    <w:p>
      <w:pPr>
        <w:spacing w:after="40" w:before="0"/>
        <w:ind w:left="432"/>
      </w:pPr>
      <w:r>
        <w:rPr>
          <w:rFonts w:eastAsia="思源黑体" w:ascii="Times New Roman" w:hAnsi="Times New Roman" w:cs="Times New Roman"/>
          <w:b w:val="0"/>
          <w:i w:val="0"/>
          <w:sz w:val="22"/>
          <w:szCs w:val="22"/>
        </w:rPr>
        <w:t>By calling the transportation office</w:t>
      </w:r>
    </w:p>
    <w:p>
      <w:pPr>
        <w:spacing w:after="40" w:before="0"/>
        <w:ind w:left="432"/>
      </w:pPr>
      <w:r>
        <w:rPr>
          <w:rFonts w:eastAsia="思源黑体" w:ascii="Times New Roman" w:hAnsi="Times New Roman" w:cs="Times New Roman"/>
          <w:b w:val="0"/>
          <w:i w:val="0"/>
          <w:sz w:val="22"/>
          <w:szCs w:val="22"/>
        </w:rPr>
        <w:t>By checking the campus newspaper</w:t>
      </w:r>
    </w:p>
    <w:p>
      <w:pPr>
        <w:spacing w:after="40" w:before="0"/>
        <w:ind w:left="432"/>
      </w:pPr>
      <w:r>
        <w:rPr>
          <w:rFonts w:eastAsia="思源黑体" w:ascii="Times New Roman" w:hAnsi="Times New Roman" w:cs="Times New Roman"/>
          <w:b w:val="0"/>
          <w:i w:val="0"/>
          <w:sz w:val="22"/>
          <w:szCs w:val="22"/>
        </w:rPr>
        <w:t>By sending a text message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3　Email</w:t>
      </w:r>
    </w:p>
    <w:p>
      <w:pPr>
        <w:spacing w:after="80" w:before="0"/>
      </w:pPr>
      <w:r>
        <w:rPr>
          <w:rFonts w:eastAsia="思源黑体" w:ascii="Times New Roman" w:hAnsi="Times New Roman" w:cs="Times New Roman"/>
          <w:b/>
          <w:i w:val="0"/>
          <w:sz w:val="22"/>
          <w:szCs w:val="22"/>
        </w:rPr>
        <w:t>Study Room Booking</w:t>
      </w:r>
    </w:p>
    <w:p>
      <w:pPr>
        <w:spacing w:after="80" w:before="0"/>
      </w:pPr>
      <w:r>
        <w:rPr>
          <w:rFonts w:eastAsia="思源黑体" w:ascii="Times New Roman" w:hAnsi="Times New Roman" w:cs="Times New Roman"/>
          <w:b w:val="0"/>
          <w:i w:val="0"/>
          <w:sz w:val="22"/>
          <w:szCs w:val="22"/>
        </w:rPr>
        <w:t>From: Library Circulation &lt;circ@stateu.edu&gt;</w:t>
      </w:r>
    </w:p>
    <w:p>
      <w:pPr>
        <w:spacing w:after="80" w:before="0"/>
      </w:pPr>
      <w:r>
        <w:rPr>
          <w:rFonts w:eastAsia="思源黑体" w:ascii="Times New Roman" w:hAnsi="Times New Roman" w:cs="Times New Roman"/>
          <w:b w:val="0"/>
          <w:i w:val="0"/>
          <w:sz w:val="22"/>
          <w:szCs w:val="22"/>
        </w:rPr>
        <w:t>To: All students</w:t>
      </w:r>
    </w:p>
    <w:p>
      <w:pPr>
        <w:spacing w:after="80" w:before="0"/>
      </w:pPr>
      <w:r>
        <w:rPr>
          <w:rFonts w:eastAsia="思源黑体" w:ascii="Times New Roman" w:hAnsi="Times New Roman" w:cs="Times New Roman"/>
          <w:b w:val="0"/>
          <w:i w:val="0"/>
          <w:sz w:val="22"/>
          <w:szCs w:val="22"/>
        </w:rPr>
        <w:t>Subject: Changes to group study room booking</w:t>
      </w:r>
    </w:p>
    <w:p>
      <w:pPr>
        <w:spacing w:after="80" w:before="0"/>
      </w:pPr>
      <w:r>
        <w:rPr>
          <w:rFonts w:eastAsia="思源黑体" w:ascii="Times New Roman" w:hAnsi="Times New Roman" w:cs="Times New Roman"/>
          <w:b w:val="0"/>
          <w:i w:val="0"/>
          <w:sz w:val="22"/>
          <w:szCs w:val="22"/>
        </w:rPr>
        <w:t>From next Monday, group study rooms may be booked up to 72 hours in advance rather than 24, and bookings must name at least two occupants. Rooms are held for fifteen minutes; if nobody has checked in by then, the room is released to the next person on the waiting list.</w:t>
      </w:r>
    </w:p>
    <w:p>
      <w:pPr>
        <w:spacing w:after="80" w:before="0"/>
      </w:pPr>
      <w:r>
        <w:rPr>
          <w:rFonts w:eastAsia="思源黑体" w:ascii="Times New Roman" w:hAnsi="Times New Roman" w:cs="Times New Roman"/>
          <w:b w:val="0"/>
          <w:i w:val="0"/>
          <w:sz w:val="22"/>
          <w:szCs w:val="22"/>
        </w:rPr>
        <w:t>We have also removed the two large rooms on the fourth floor from the booking system. They are now open study space with whiteboards, available on a first-come basis. This responds to requests from students who found the rooms empty even when the system showed them as reserved.</w:t>
      </w:r>
    </w:p>
    <w:p>
      <w:pPr>
        <w:spacing w:after="80" w:before="0"/>
      </w:pPr>
      <w:r>
        <w:rPr>
          <w:rFonts w:eastAsia="思源黑体" w:ascii="Times New Roman" w:hAnsi="Times New Roman" w:cs="Times New Roman"/>
          <w:b w:val="0"/>
          <w:i w:val="0"/>
          <w:sz w:val="22"/>
          <w:szCs w:val="22"/>
        </w:rPr>
        <w:t>Questions? Ask at the circulation desk.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What is the main purpose of the email?</w:t>
      </w:r>
    </w:p>
    <w:p>
      <w:pPr>
        <w:spacing w:after="40" w:before="0"/>
        <w:ind w:left="432"/>
      </w:pPr>
      <w:r>
        <w:rPr>
          <w:rFonts w:eastAsia="思源黑体" w:ascii="Times New Roman" w:hAnsi="Times New Roman" w:cs="Times New Roman"/>
          <w:b w:val="0"/>
          <w:i w:val="0"/>
          <w:sz w:val="22"/>
          <w:szCs w:val="22"/>
        </w:rPr>
        <w:t>To complain about students wasting space</w:t>
      </w:r>
    </w:p>
    <w:p>
      <w:pPr>
        <w:spacing w:after="40" w:before="0"/>
        <w:ind w:left="432"/>
      </w:pPr>
      <w:r>
        <w:rPr>
          <w:rFonts w:eastAsia="思源黑体" w:ascii="Times New Roman" w:hAnsi="Times New Roman" w:cs="Times New Roman"/>
          <w:b w:val="0"/>
          <w:i w:val="0"/>
          <w:sz w:val="22"/>
          <w:szCs w:val="22"/>
        </w:rPr>
        <w:t>To announce the construction of new study rooms</w:t>
      </w:r>
    </w:p>
    <w:p>
      <w:pPr>
        <w:spacing w:after="40" w:before="0"/>
        <w:ind w:left="432"/>
      </w:pPr>
      <w:r>
        <w:rPr>
          <w:rFonts w:eastAsia="思源黑体" w:ascii="Times New Roman" w:hAnsi="Times New Roman" w:cs="Times New Roman"/>
          <w:b w:val="0"/>
          <w:i w:val="0"/>
          <w:sz w:val="22"/>
          <w:szCs w:val="22"/>
        </w:rPr>
        <w:t>To introduce a new waiting list for books</w:t>
      </w:r>
    </w:p>
    <w:p>
      <w:pPr>
        <w:spacing w:after="40" w:before="0"/>
        <w:ind w:left="432"/>
      </w:pPr>
      <w:r>
        <w:rPr>
          <w:rFonts w:eastAsia="思源黑体" w:ascii="Times New Roman" w:hAnsi="Times New Roman" w:cs="Times New Roman"/>
          <w:b w:val="0"/>
          <w:i w:val="0"/>
          <w:sz w:val="22"/>
          <w:szCs w:val="22"/>
        </w:rPr>
        <w:t>To describe changes to how study rooms are booked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What is now required when booking a room?</w:t>
      </w:r>
    </w:p>
    <w:p>
      <w:pPr>
        <w:spacing w:after="40" w:before="0"/>
        <w:ind w:left="432"/>
      </w:pPr>
      <w:r>
        <w:rPr>
          <w:rFonts w:eastAsia="思源黑体" w:ascii="Times New Roman" w:hAnsi="Times New Roman" w:cs="Times New Roman"/>
          <w:b w:val="0"/>
          <w:i w:val="0"/>
          <w:sz w:val="22"/>
          <w:szCs w:val="22"/>
        </w:rPr>
        <w:t>Paying a small deposit</w:t>
      </w:r>
    </w:p>
    <w:p>
      <w:pPr>
        <w:spacing w:after="40" w:before="0"/>
        <w:ind w:left="432"/>
      </w:pPr>
      <w:r>
        <w:rPr>
          <w:rFonts w:eastAsia="思源黑体" w:ascii="Times New Roman" w:hAnsi="Times New Roman" w:cs="Times New Roman"/>
          <w:b w:val="0"/>
          <w:i w:val="0"/>
          <w:sz w:val="22"/>
          <w:szCs w:val="22"/>
        </w:rPr>
        <w:t>Naming at least two occupants</w:t>
      </w:r>
    </w:p>
    <w:p>
      <w:pPr>
        <w:spacing w:after="40" w:before="0"/>
        <w:ind w:left="432"/>
      </w:pPr>
      <w:r>
        <w:rPr>
          <w:rFonts w:eastAsia="思源黑体" w:ascii="Times New Roman" w:hAnsi="Times New Roman" w:cs="Times New Roman"/>
          <w:b w:val="0"/>
          <w:i w:val="0"/>
          <w:sz w:val="22"/>
          <w:szCs w:val="22"/>
        </w:rPr>
        <w:t>Booking exactly 24 hours ahead</w:t>
      </w:r>
    </w:p>
    <w:p>
      <w:pPr>
        <w:spacing w:after="40" w:before="0"/>
        <w:ind w:left="432"/>
      </w:pPr>
      <w:r>
        <w:rPr>
          <w:rFonts w:eastAsia="思源黑体" w:ascii="Times New Roman" w:hAnsi="Times New Roman" w:cs="Times New Roman"/>
          <w:b w:val="0"/>
          <w:i w:val="0"/>
          <w:sz w:val="22"/>
          <w:szCs w:val="22"/>
        </w:rPr>
        <w:t>Showing a student ID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Why were the fourth-floor rooms removed from the booking system?</w:t>
      </w:r>
    </w:p>
    <w:p>
      <w:pPr>
        <w:spacing w:after="40" w:before="0"/>
        <w:ind w:left="432"/>
      </w:pPr>
      <w:r>
        <w:rPr>
          <w:rFonts w:eastAsia="思源黑体" w:ascii="Times New Roman" w:hAnsi="Times New Roman" w:cs="Times New Roman"/>
          <w:b w:val="0"/>
          <w:i w:val="0"/>
          <w:sz w:val="22"/>
          <w:szCs w:val="22"/>
        </w:rPr>
        <w:t>Students asked for more booking slots</w:t>
      </w:r>
    </w:p>
    <w:p>
      <w:pPr>
        <w:spacing w:after="40" w:before="0"/>
        <w:ind w:left="432"/>
      </w:pPr>
      <w:r>
        <w:rPr>
          <w:rFonts w:eastAsia="思源黑体" w:ascii="Times New Roman" w:hAnsi="Times New Roman" w:cs="Times New Roman"/>
          <w:b w:val="0"/>
          <w:i w:val="0"/>
          <w:sz w:val="22"/>
          <w:szCs w:val="22"/>
        </w:rPr>
        <w:t>The whiteboards needed replacing</w:t>
      </w:r>
    </w:p>
    <w:p>
      <w:pPr>
        <w:spacing w:after="40" w:before="0"/>
        <w:ind w:left="432"/>
      </w:pPr>
      <w:r>
        <w:rPr>
          <w:rFonts w:eastAsia="思源黑体" w:ascii="Times New Roman" w:hAnsi="Times New Roman" w:cs="Times New Roman"/>
          <w:b w:val="0"/>
          <w:i w:val="0"/>
          <w:sz w:val="22"/>
          <w:szCs w:val="22"/>
        </w:rPr>
        <w:t>They were often empty although shown as reserved</w:t>
      </w:r>
    </w:p>
    <w:p>
      <w:pPr>
        <w:spacing w:after="40" w:before="0"/>
        <w:ind w:left="432"/>
      </w:pPr>
      <w:r>
        <w:rPr>
          <w:rFonts w:eastAsia="思源黑体" w:ascii="Times New Roman" w:hAnsi="Times New Roman" w:cs="Times New Roman"/>
          <w:b w:val="0"/>
          <w:i w:val="0"/>
          <w:sz w:val="22"/>
          <w:szCs w:val="22"/>
        </w:rPr>
        <w:t>They were too small for groups</w:t>
      </w:r>
    </w:p>
    <w:p>
      <w:pPr>
        <w:spacing w:after="120" w:before="0"/>
      </w:pPr>
      <w:r>
        <w:rPr>
          <w:rFonts w:eastAsia="思源黑体" w:ascii="Times New Roman" w:hAnsi="Times New Roman" w:cs="Times New Roman"/>
          <w:b w:val="0"/>
          <w:i w:val="0"/>
          <w:sz w:val="12"/>
          <w:szCs w:val="12"/>
        </w:rPr>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3　Read an Academic Passage（学术短文阅读）</w:t>
      </w:r>
    </w:p>
    <w:p>
      <w:pPr>
        <w:spacing w:after="200" w:before="0"/>
      </w:pPr>
      <w:r>
        <w:rPr>
          <w:rFonts w:eastAsia="思源黑体" w:ascii="Times New Roman" w:hAnsi="Times New Roman" w:cs="Times New Roman"/>
          <w:b w:val="0"/>
          <w:i/>
          <w:sz w:val="21.0"/>
          <w:szCs w:val="21.0"/>
        </w:rPr>
        <w:t>Directions: Read each short academic passage and answer the questions. Passages are about 200 words; questions may ask about the main idea, details, inferences, the purpose of a sentence, or vocabulary in context.</w:t>
      </w:r>
    </w:p>
    <w:p>
      <w:pPr>
        <w:pStyle w:val="Heading3"/>
      </w:pPr>
      <w:r>
        <w:rPr>
          <w:rFonts w:eastAsia="思源黑体" w:ascii="Times New Roman" w:hAnsi="Times New Roman" w:cs="Times New Roman"/>
        </w:rPr>
        <w:t>Passage 1　The Cod Fishery Collapse</w:t>
      </w:r>
    </w:p>
    <w:p>
      <w:pPr>
        <w:spacing w:after="100" w:before="0"/>
      </w:pPr>
      <w:r>
        <w:rPr>
          <w:rFonts w:eastAsia="思源黑体" w:ascii="Times New Roman" w:hAnsi="Times New Roman" w:cs="Times New Roman"/>
          <w:b w:val="0"/>
          <w:i w:val="0"/>
          <w:sz w:val="22"/>
          <w:szCs w:val="22"/>
        </w:rPr>
        <w:t>For five centuries the Grand Banks off Newfoundland supported one of the richest fisheries in the world. Cod were so abundant that early reports describe ships slowing in water thick with fish. The stocks withstood centuries of exploitation because the fishing methods available — hooks, lines, small boats — could not reach the fish fast enough to matter.</w:t>
      </w:r>
    </w:p>
    <w:p>
      <w:pPr>
        <w:spacing w:after="100" w:before="0"/>
      </w:pPr>
      <w:r>
        <w:rPr>
          <w:rFonts w:eastAsia="思源黑体" w:ascii="Times New Roman" w:hAnsi="Times New Roman" w:cs="Times New Roman"/>
          <w:b w:val="0"/>
          <w:i w:val="0"/>
          <w:sz w:val="22"/>
          <w:szCs w:val="22"/>
        </w:rPr>
        <w:t>That changed after the Second World War. Factory trawlers dragged nets across the seabed, sonar located shoals from kilometres away, and vessels processed and froze their catch at sea. Landings climbed through the 1960s and then, despite larger boats and longer seasons, began to fall. In 1992 Canada closed the fishery. More than thirty years later the stocks have shown only limited recovery.</w:t>
      </w:r>
    </w:p>
    <w:p>
      <w:pPr>
        <w:spacing w:after="100" w:before="0"/>
      </w:pPr>
      <w:r>
        <w:rPr>
          <w:rFonts w:eastAsia="思源黑体" w:ascii="Times New Roman" w:hAnsi="Times New Roman" w:cs="Times New Roman"/>
          <w:b w:val="0"/>
          <w:i w:val="0"/>
          <w:sz w:val="22"/>
          <w:szCs w:val="22"/>
        </w:rPr>
        <w:t>The collapse is instructive less for its scale than for its structure. Each improvement in technology raised the catch the fleet could take while lowering the cost of finding fish, and both effects pushed against the stock simultaneously. Warnings from scientists had been issued for more than a decade, and each was met with an adjustment — a smaller quota, a shorter season — that treated the symptom rather than the trend.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passage mainly about?</w:t>
      </w:r>
    </w:p>
    <w:p>
      <w:pPr>
        <w:spacing w:after="40" w:before="0"/>
        <w:ind w:left="432"/>
      </w:pPr>
      <w:r>
        <w:rPr>
          <w:rFonts w:eastAsia="思源黑体" w:ascii="Times New Roman" w:hAnsi="Times New Roman" w:cs="Times New Roman"/>
          <w:b w:val="0"/>
          <w:i w:val="0"/>
          <w:sz w:val="22"/>
          <w:szCs w:val="22"/>
        </w:rPr>
        <w:t>The migration patterns of Atlantic cod</w:t>
      </w:r>
    </w:p>
    <w:p>
      <w:pPr>
        <w:spacing w:after="40" w:before="0"/>
        <w:ind w:left="432"/>
      </w:pPr>
      <w:r>
        <w:rPr>
          <w:rFonts w:eastAsia="思源黑体" w:ascii="Times New Roman" w:hAnsi="Times New Roman" w:cs="Times New Roman"/>
          <w:b w:val="0"/>
          <w:i w:val="0"/>
          <w:sz w:val="22"/>
          <w:szCs w:val="22"/>
        </w:rPr>
        <w:t>The history of Newfoundland settlement</w:t>
      </w:r>
    </w:p>
    <w:p>
      <w:pPr>
        <w:spacing w:after="40" w:before="0"/>
        <w:ind w:left="432"/>
      </w:pPr>
      <w:r>
        <w:rPr>
          <w:rFonts w:eastAsia="思源黑体" w:ascii="Times New Roman" w:hAnsi="Times New Roman" w:cs="Times New Roman"/>
          <w:b w:val="0"/>
          <w:i w:val="0"/>
          <w:sz w:val="22"/>
          <w:szCs w:val="22"/>
        </w:rPr>
        <w:t>Modern methods of freezing fish at sea</w:t>
      </w:r>
    </w:p>
    <w:p>
      <w:pPr>
        <w:spacing w:after="40" w:before="0"/>
        <w:ind w:left="432"/>
      </w:pPr>
      <w:r>
        <w:rPr>
          <w:rFonts w:eastAsia="思源黑体" w:ascii="Times New Roman" w:hAnsi="Times New Roman" w:cs="Times New Roman"/>
          <w:b w:val="0"/>
          <w:i w:val="0"/>
          <w:sz w:val="22"/>
          <w:szCs w:val="22"/>
        </w:rPr>
        <w:t>How technology and management failure led to the collapse of a fishery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According to paragraph 1, why did the stocks survive earlier fishing?</w:t>
      </w:r>
    </w:p>
    <w:p>
      <w:pPr>
        <w:spacing w:after="40" w:before="0"/>
        <w:ind w:left="432"/>
      </w:pPr>
      <w:r>
        <w:rPr>
          <w:rFonts w:eastAsia="思源黑体" w:ascii="Times New Roman" w:hAnsi="Times New Roman" w:cs="Times New Roman"/>
          <w:b w:val="0"/>
          <w:i w:val="0"/>
          <w:sz w:val="22"/>
          <w:szCs w:val="22"/>
        </w:rPr>
        <w:t>Few people wanted to eat cod</w:t>
      </w:r>
    </w:p>
    <w:p>
      <w:pPr>
        <w:spacing w:after="40" w:before="0"/>
        <w:ind w:left="432"/>
      </w:pPr>
      <w:r>
        <w:rPr>
          <w:rFonts w:eastAsia="思源黑体" w:ascii="Times New Roman" w:hAnsi="Times New Roman" w:cs="Times New Roman"/>
          <w:b w:val="0"/>
          <w:i w:val="0"/>
          <w:sz w:val="22"/>
          <w:szCs w:val="22"/>
        </w:rPr>
        <w:t>Cod reproduced unusually quickly</w:t>
      </w:r>
    </w:p>
    <w:p>
      <w:pPr>
        <w:spacing w:after="40" w:before="0"/>
        <w:ind w:left="432"/>
      </w:pPr>
      <w:r>
        <w:rPr>
          <w:rFonts w:eastAsia="思源黑体" w:ascii="Times New Roman" w:hAnsi="Times New Roman" w:cs="Times New Roman"/>
          <w:b w:val="0"/>
          <w:i w:val="0"/>
          <w:sz w:val="22"/>
          <w:szCs w:val="22"/>
        </w:rPr>
        <w:t>The banks were difficult to reach</w:t>
      </w:r>
    </w:p>
    <w:p>
      <w:pPr>
        <w:spacing w:after="40" w:before="0"/>
        <w:ind w:left="432"/>
      </w:pPr>
      <w:r>
        <w:rPr>
          <w:rFonts w:eastAsia="思源黑体" w:ascii="Times New Roman" w:hAnsi="Times New Roman" w:cs="Times New Roman"/>
          <w:b w:val="0"/>
          <w:i w:val="0"/>
          <w:sz w:val="22"/>
          <w:szCs w:val="22"/>
        </w:rPr>
        <w:t>The fishing methods could not catch fish fast enough</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The word "withstood" in paragraph 1 is closest in meaning to</w:t>
      </w:r>
    </w:p>
    <w:p>
      <w:pPr>
        <w:spacing w:after="40" w:before="0"/>
        <w:ind w:left="432"/>
      </w:pPr>
      <w:r>
        <w:rPr>
          <w:rFonts w:eastAsia="思源黑体" w:ascii="Times New Roman" w:hAnsi="Times New Roman" w:cs="Times New Roman"/>
          <w:b w:val="0"/>
          <w:i w:val="0"/>
          <w:sz w:val="22"/>
          <w:szCs w:val="22"/>
        </w:rPr>
        <w:t>increased</w:t>
      </w:r>
    </w:p>
    <w:p>
      <w:pPr>
        <w:spacing w:after="40" w:before="0"/>
        <w:ind w:left="432"/>
      </w:pPr>
      <w:r>
        <w:rPr>
          <w:rFonts w:eastAsia="思源黑体" w:ascii="Times New Roman" w:hAnsi="Times New Roman" w:cs="Times New Roman"/>
          <w:b w:val="0"/>
          <w:i w:val="0"/>
          <w:sz w:val="22"/>
          <w:szCs w:val="22"/>
        </w:rPr>
        <w:t>avoided</w:t>
      </w:r>
    </w:p>
    <w:p>
      <w:pPr>
        <w:spacing w:after="40" w:before="0"/>
        <w:ind w:left="432"/>
      </w:pPr>
      <w:r>
        <w:rPr>
          <w:rFonts w:eastAsia="思源黑体" w:ascii="Times New Roman" w:hAnsi="Times New Roman" w:cs="Times New Roman"/>
          <w:b w:val="0"/>
          <w:i w:val="0"/>
          <w:sz w:val="22"/>
          <w:szCs w:val="22"/>
        </w:rPr>
        <w:t>measured</w:t>
      </w:r>
    </w:p>
    <w:p>
      <w:pPr>
        <w:spacing w:after="40" w:before="0"/>
        <w:ind w:left="432"/>
      </w:pPr>
      <w:r>
        <w:rPr>
          <w:rFonts w:eastAsia="思源黑体" w:ascii="Times New Roman" w:hAnsi="Times New Roman" w:cs="Times New Roman"/>
          <w:b w:val="0"/>
          <w:i w:val="0"/>
          <w:sz w:val="22"/>
          <w:szCs w:val="22"/>
        </w:rPr>
        <w:t>survived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What does the author say about the response to scientific warnings?</w:t>
      </w:r>
    </w:p>
    <w:p>
      <w:pPr>
        <w:spacing w:after="40" w:before="0"/>
        <w:ind w:left="432"/>
      </w:pPr>
      <w:r>
        <w:rPr>
          <w:rFonts w:eastAsia="思源黑体" w:ascii="Times New Roman" w:hAnsi="Times New Roman" w:cs="Times New Roman"/>
          <w:b w:val="0"/>
          <w:i w:val="0"/>
          <w:sz w:val="22"/>
          <w:szCs w:val="22"/>
        </w:rPr>
        <w:t>Quotas were raised each year</w:t>
      </w:r>
    </w:p>
    <w:p>
      <w:pPr>
        <w:spacing w:after="40" w:before="0"/>
        <w:ind w:left="432"/>
      </w:pPr>
      <w:r>
        <w:rPr>
          <w:rFonts w:eastAsia="思源黑体" w:ascii="Times New Roman" w:hAnsi="Times New Roman" w:cs="Times New Roman"/>
          <w:b w:val="0"/>
          <w:i w:val="0"/>
          <w:sz w:val="22"/>
          <w:szCs w:val="22"/>
        </w:rPr>
        <w:t>Warnings were ignored completely</w:t>
      </w:r>
    </w:p>
    <w:p>
      <w:pPr>
        <w:spacing w:after="40" w:before="0"/>
        <w:ind w:left="432"/>
      </w:pPr>
      <w:r>
        <w:rPr>
          <w:rFonts w:eastAsia="思源黑体" w:ascii="Times New Roman" w:hAnsi="Times New Roman" w:cs="Times New Roman"/>
          <w:b w:val="0"/>
          <w:i w:val="0"/>
          <w:sz w:val="22"/>
          <w:szCs w:val="22"/>
        </w:rPr>
        <w:t>Adjustments treated the symptom rather than the underlying trend</w:t>
      </w:r>
    </w:p>
    <w:p>
      <w:pPr>
        <w:spacing w:after="40" w:before="0"/>
        <w:ind w:left="432"/>
      </w:pPr>
      <w:r>
        <w:rPr>
          <w:rFonts w:eastAsia="思源黑体" w:ascii="Times New Roman" w:hAnsi="Times New Roman" w:cs="Times New Roman"/>
          <w:b w:val="0"/>
          <w:i w:val="0"/>
          <w:sz w:val="22"/>
          <w:szCs w:val="22"/>
        </w:rPr>
        <w:t>Scientists were proven wrong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According to paragraph 3, what made the decline especially hard to stop?</w:t>
      </w:r>
    </w:p>
    <w:p>
      <w:pPr>
        <w:spacing w:after="40" w:before="0"/>
        <w:ind w:left="432"/>
      </w:pPr>
      <w:r>
        <w:rPr>
          <w:rFonts w:eastAsia="思源黑体" w:ascii="Times New Roman" w:hAnsi="Times New Roman" w:cs="Times New Roman"/>
          <w:b w:val="0"/>
          <w:i w:val="0"/>
          <w:sz w:val="22"/>
          <w:szCs w:val="22"/>
        </w:rPr>
        <w:t>Technology increased both the catch and the ease of finding fish</w:t>
      </w:r>
    </w:p>
    <w:p>
      <w:pPr>
        <w:spacing w:after="40" w:before="0"/>
        <w:ind w:left="432"/>
      </w:pPr>
      <w:r>
        <w:rPr>
          <w:rFonts w:eastAsia="思源黑体" w:ascii="Times New Roman" w:hAnsi="Times New Roman" w:cs="Times New Roman"/>
          <w:b w:val="0"/>
          <w:i w:val="0"/>
          <w:sz w:val="22"/>
          <w:szCs w:val="22"/>
        </w:rPr>
        <w:t>Trawlers were banned too late</w:t>
      </w:r>
    </w:p>
    <w:p>
      <w:pPr>
        <w:spacing w:after="40" w:before="0"/>
        <w:ind w:left="432"/>
      </w:pPr>
      <w:r>
        <w:rPr>
          <w:rFonts w:eastAsia="思源黑体" w:ascii="Times New Roman" w:hAnsi="Times New Roman" w:cs="Times New Roman"/>
          <w:b w:val="0"/>
          <w:i w:val="0"/>
          <w:sz w:val="22"/>
          <w:szCs w:val="22"/>
        </w:rPr>
        <w:t>The cod moved to colder water</w:t>
      </w:r>
    </w:p>
    <w:p>
      <w:pPr>
        <w:spacing w:after="40" w:before="0"/>
        <w:ind w:left="432"/>
      </w:pPr>
      <w:r>
        <w:rPr>
          <w:rFonts w:eastAsia="思源黑体" w:ascii="Times New Roman" w:hAnsi="Times New Roman" w:cs="Times New Roman"/>
          <w:b w:val="0"/>
          <w:i w:val="0"/>
          <w:sz w:val="22"/>
          <w:szCs w:val="22"/>
        </w:rPr>
        <w:t>The market for cod disappeared</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Passage 2　Natural Selection in Finches</w:t>
      </w:r>
    </w:p>
    <w:p>
      <w:pPr>
        <w:spacing w:after="100" w:before="0"/>
      </w:pPr>
      <w:r>
        <w:rPr>
          <w:rFonts w:eastAsia="思源黑体" w:ascii="Times New Roman" w:hAnsi="Times New Roman" w:cs="Times New Roman"/>
          <w:b w:val="0"/>
          <w:i w:val="0"/>
          <w:sz w:val="22"/>
          <w:szCs w:val="22"/>
        </w:rPr>
        <w:t>On the Galápagos Islands, thirteen species of finch are thought to descend from a single ancestral population that arrived from the South American mainland perhaps two million years ago. The species differ most obviously in the size and shape of their beaks, and those differences track diet: large, deep beaks crack hard seeds, while slender beaks probe for insects.</w:t>
      </w:r>
    </w:p>
    <w:p>
      <w:pPr>
        <w:spacing w:after="100" w:before="0"/>
      </w:pPr>
      <w:r>
        <w:rPr>
          <w:rFonts w:eastAsia="思源黑体" w:ascii="Times New Roman" w:hAnsi="Times New Roman" w:cs="Times New Roman"/>
          <w:b w:val="0"/>
          <w:i w:val="0"/>
          <w:sz w:val="22"/>
          <w:szCs w:val="22"/>
        </w:rPr>
        <w:t>Beginning in 1973, Peter and Rosemary Grant measured finches on the island of Daphne Major for more than forty years, tagging nearly every bird on the island and recording which survived each season. This made it possible to observe selection directly rather than infer it. During a severe drought in 1977, small soft seeds became scarce and birds with larger beaks survived at much higher rates; the average beak depth in the following generation increased measurably. A wet period a few years later reversed the pattern.</w:t>
      </w:r>
    </w:p>
    <w:p>
      <w:pPr>
        <w:spacing w:after="100" w:before="0"/>
      </w:pPr>
      <w:r>
        <w:rPr>
          <w:rFonts w:eastAsia="思源黑体" w:ascii="Times New Roman" w:hAnsi="Times New Roman" w:cs="Times New Roman"/>
          <w:b w:val="0"/>
          <w:i w:val="0"/>
          <w:sz w:val="22"/>
          <w:szCs w:val="22"/>
        </w:rPr>
        <w:t>The work also showed something that field studies rarely capture: selection can be strong, measurable and reversible within a single human lifetime. The Grants observed hybridization between species as well, which complicates the neat branching tree that textbooks draw.</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What is the passage mainly about?</w:t>
      </w:r>
    </w:p>
    <w:p>
      <w:pPr>
        <w:spacing w:after="40" w:before="0"/>
        <w:ind w:left="432"/>
      </w:pPr>
      <w:r>
        <w:rPr>
          <w:rFonts w:eastAsia="思源黑体" w:ascii="Times New Roman" w:hAnsi="Times New Roman" w:cs="Times New Roman"/>
          <w:b w:val="0"/>
          <w:i w:val="0"/>
          <w:sz w:val="22"/>
          <w:szCs w:val="22"/>
        </w:rPr>
        <w:t>The migration of birds from South America</w:t>
      </w:r>
    </w:p>
    <w:p>
      <w:pPr>
        <w:spacing w:after="40" w:before="0"/>
        <w:ind w:left="432"/>
      </w:pPr>
      <w:r>
        <w:rPr>
          <w:rFonts w:eastAsia="思源黑体" w:ascii="Times New Roman" w:hAnsi="Times New Roman" w:cs="Times New Roman"/>
          <w:b w:val="0"/>
          <w:i w:val="0"/>
          <w:sz w:val="22"/>
          <w:szCs w:val="22"/>
        </w:rPr>
        <w:t>Methods for tagging wild birds</w:t>
      </w:r>
    </w:p>
    <w:p>
      <w:pPr>
        <w:spacing w:after="40" w:before="0"/>
        <w:ind w:left="432"/>
      </w:pPr>
      <w:r>
        <w:rPr>
          <w:rFonts w:eastAsia="思源黑体" w:ascii="Times New Roman" w:hAnsi="Times New Roman" w:cs="Times New Roman"/>
          <w:b w:val="0"/>
          <w:i w:val="0"/>
          <w:sz w:val="22"/>
          <w:szCs w:val="22"/>
        </w:rPr>
        <w:t>Long-term field research showing how selection acts on finches</w:t>
      </w:r>
    </w:p>
    <w:p>
      <w:pPr>
        <w:spacing w:after="40" w:before="0"/>
        <w:ind w:left="432"/>
      </w:pPr>
      <w:r>
        <w:rPr>
          <w:rFonts w:eastAsia="思源黑体" w:ascii="Times New Roman" w:hAnsi="Times New Roman" w:cs="Times New Roman"/>
          <w:b w:val="0"/>
          <w:i w:val="0"/>
          <w:sz w:val="22"/>
          <w:szCs w:val="22"/>
        </w:rPr>
        <w:t>A comparison of island and mainland species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36. According to paragraph 2, what happened after the 1977 drought?</w:t>
      </w:r>
    </w:p>
    <w:p>
      <w:pPr>
        <w:spacing w:after="40" w:before="0"/>
        <w:ind w:left="432"/>
      </w:pPr>
      <w:r>
        <w:rPr>
          <w:rFonts w:eastAsia="思源黑体" w:ascii="Times New Roman" w:hAnsi="Times New Roman" w:cs="Times New Roman"/>
          <w:b w:val="0"/>
          <w:i w:val="0"/>
          <w:sz w:val="22"/>
          <w:szCs w:val="22"/>
        </w:rPr>
        <w:t>The finches left the island</w:t>
      </w:r>
    </w:p>
    <w:p>
      <w:pPr>
        <w:spacing w:after="40" w:before="0"/>
        <w:ind w:left="432"/>
      </w:pPr>
      <w:r>
        <w:rPr>
          <w:rFonts w:eastAsia="思源黑体" w:ascii="Times New Roman" w:hAnsi="Times New Roman" w:cs="Times New Roman"/>
          <w:b w:val="0"/>
          <w:i w:val="0"/>
          <w:sz w:val="22"/>
          <w:szCs w:val="22"/>
        </w:rPr>
        <w:t>Seed variety increased</w:t>
      </w:r>
    </w:p>
    <w:p>
      <w:pPr>
        <w:spacing w:after="40" w:before="0"/>
        <w:ind w:left="432"/>
      </w:pPr>
      <w:r>
        <w:rPr>
          <w:rFonts w:eastAsia="思源黑体" w:ascii="Times New Roman" w:hAnsi="Times New Roman" w:cs="Times New Roman"/>
          <w:b w:val="0"/>
          <w:i w:val="0"/>
          <w:sz w:val="22"/>
          <w:szCs w:val="22"/>
        </w:rPr>
        <w:t>Average beak depth increased in the next generation</w:t>
      </w:r>
    </w:p>
    <w:p>
      <w:pPr>
        <w:spacing w:after="40" w:before="0"/>
        <w:ind w:left="432"/>
      </w:pPr>
      <w:r>
        <w:rPr>
          <w:rFonts w:eastAsia="思源黑体" w:ascii="Times New Roman" w:hAnsi="Times New Roman" w:cs="Times New Roman"/>
          <w:b w:val="0"/>
          <w:i w:val="0"/>
          <w:sz w:val="22"/>
          <w:szCs w:val="22"/>
        </w:rPr>
        <w:t>Large-beaked birds died out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37. The word "reversed" in paragraph 2 is closest in meaning to</w:t>
      </w:r>
    </w:p>
    <w:p>
      <w:pPr>
        <w:spacing w:after="40" w:before="0"/>
        <w:ind w:left="432"/>
      </w:pPr>
      <w:r>
        <w:rPr>
          <w:rFonts w:eastAsia="思源黑体" w:ascii="Times New Roman" w:hAnsi="Times New Roman" w:cs="Times New Roman"/>
          <w:b w:val="0"/>
          <w:i w:val="0"/>
          <w:sz w:val="22"/>
          <w:szCs w:val="22"/>
        </w:rPr>
        <w:t>turned around</w:t>
      </w:r>
    </w:p>
    <w:p>
      <w:pPr>
        <w:spacing w:after="40" w:before="0"/>
        <w:ind w:left="432"/>
      </w:pPr>
      <w:r>
        <w:rPr>
          <w:rFonts w:eastAsia="思源黑体" w:ascii="Times New Roman" w:hAnsi="Times New Roman" w:cs="Times New Roman"/>
          <w:b w:val="0"/>
          <w:i w:val="0"/>
          <w:sz w:val="22"/>
          <w:szCs w:val="22"/>
        </w:rPr>
        <w:t>confirmed</w:t>
      </w:r>
    </w:p>
    <w:p>
      <w:pPr>
        <w:spacing w:after="40" w:before="0"/>
        <w:ind w:left="432"/>
      </w:pPr>
      <w:r>
        <w:rPr>
          <w:rFonts w:eastAsia="思源黑体" w:ascii="Times New Roman" w:hAnsi="Times New Roman" w:cs="Times New Roman"/>
          <w:b w:val="0"/>
          <w:i w:val="0"/>
          <w:sz w:val="22"/>
          <w:szCs w:val="22"/>
        </w:rPr>
        <w:t>speeded up</w:t>
      </w:r>
    </w:p>
    <w:p>
      <w:pPr>
        <w:spacing w:after="40" w:before="0"/>
        <w:ind w:left="432"/>
      </w:pPr>
      <w:r>
        <w:rPr>
          <w:rFonts w:eastAsia="思源黑体" w:ascii="Times New Roman" w:hAnsi="Times New Roman" w:cs="Times New Roman"/>
          <w:b w:val="0"/>
          <w:i w:val="0"/>
          <w:sz w:val="22"/>
          <w:szCs w:val="22"/>
        </w:rPr>
        <w:t>weakened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38. Why was the Grants' study unusual?</w:t>
      </w:r>
    </w:p>
    <w:p>
      <w:pPr>
        <w:spacing w:after="40" w:before="0"/>
        <w:ind w:left="432"/>
      </w:pPr>
      <w:r>
        <w:rPr>
          <w:rFonts w:eastAsia="思源黑体" w:ascii="Times New Roman" w:hAnsi="Times New Roman" w:cs="Times New Roman"/>
          <w:b w:val="0"/>
          <w:i w:val="0"/>
          <w:sz w:val="22"/>
          <w:szCs w:val="22"/>
        </w:rPr>
        <w:t>It focused on a single season</w:t>
      </w:r>
    </w:p>
    <w:p>
      <w:pPr>
        <w:spacing w:after="40" w:before="0"/>
        <w:ind w:left="432"/>
      </w:pPr>
      <w:r>
        <w:rPr>
          <w:rFonts w:eastAsia="思源黑体" w:ascii="Times New Roman" w:hAnsi="Times New Roman" w:cs="Times New Roman"/>
          <w:b w:val="0"/>
          <w:i w:val="0"/>
          <w:sz w:val="22"/>
          <w:szCs w:val="22"/>
        </w:rPr>
        <w:t>It observed selection directly over decades</w:t>
      </w:r>
    </w:p>
    <w:p>
      <w:pPr>
        <w:spacing w:after="40" w:before="0"/>
        <w:ind w:left="432"/>
      </w:pPr>
      <w:r>
        <w:rPr>
          <w:rFonts w:eastAsia="思源黑体" w:ascii="Times New Roman" w:hAnsi="Times New Roman" w:cs="Times New Roman"/>
          <w:b w:val="0"/>
          <w:i w:val="0"/>
          <w:sz w:val="22"/>
          <w:szCs w:val="22"/>
        </w:rPr>
        <w:t>It relied on fossils</w:t>
      </w:r>
    </w:p>
    <w:p>
      <w:pPr>
        <w:spacing w:after="40" w:before="0"/>
        <w:ind w:left="432"/>
      </w:pPr>
      <w:r>
        <w:rPr>
          <w:rFonts w:eastAsia="思源黑体" w:ascii="Times New Roman" w:hAnsi="Times New Roman" w:cs="Times New Roman"/>
          <w:b w:val="0"/>
          <w:i w:val="0"/>
          <w:sz w:val="22"/>
          <w:szCs w:val="22"/>
        </w:rPr>
        <w:t>It used laboratory populations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39. What complicates the standard picture of finch evolution?</w:t>
      </w:r>
    </w:p>
    <w:p>
      <w:pPr>
        <w:spacing w:after="40" w:before="0"/>
        <w:ind w:left="432"/>
      </w:pPr>
      <w:r>
        <w:rPr>
          <w:rFonts w:eastAsia="思源黑体" w:ascii="Times New Roman" w:hAnsi="Times New Roman" w:cs="Times New Roman"/>
          <w:b w:val="0"/>
          <w:i w:val="0"/>
          <w:sz w:val="22"/>
          <w:szCs w:val="22"/>
        </w:rPr>
        <w:t>Seeds are always abundant</w:t>
      </w:r>
    </w:p>
    <w:p>
      <w:pPr>
        <w:spacing w:after="40" w:before="0"/>
        <w:ind w:left="432"/>
      </w:pPr>
      <w:r>
        <w:rPr>
          <w:rFonts w:eastAsia="思源黑体" w:ascii="Times New Roman" w:hAnsi="Times New Roman" w:cs="Times New Roman"/>
          <w:b w:val="0"/>
          <w:i w:val="0"/>
          <w:sz w:val="22"/>
          <w:szCs w:val="22"/>
        </w:rPr>
        <w:t>Hybridization between species occurs</w:t>
      </w:r>
    </w:p>
    <w:p>
      <w:pPr>
        <w:spacing w:after="40" w:before="0"/>
        <w:ind w:left="432"/>
      </w:pPr>
      <w:r>
        <w:rPr>
          <w:rFonts w:eastAsia="思源黑体" w:ascii="Times New Roman" w:hAnsi="Times New Roman" w:cs="Times New Roman"/>
          <w:b w:val="0"/>
          <w:i w:val="0"/>
          <w:sz w:val="22"/>
          <w:szCs w:val="22"/>
        </w:rPr>
        <w:t>Beak size does not affect survival</w:t>
      </w:r>
    </w:p>
    <w:p>
      <w:pPr>
        <w:spacing w:after="40" w:before="0"/>
        <w:ind w:left="432"/>
      </w:pPr>
      <w:r>
        <w:rPr>
          <w:rFonts w:eastAsia="思源黑体" w:ascii="Times New Roman" w:hAnsi="Times New Roman" w:cs="Times New Roman"/>
          <w:b w:val="0"/>
          <w:i w:val="0"/>
          <w:sz w:val="22"/>
          <w:szCs w:val="22"/>
        </w:rPr>
        <w:t>The islands are too young</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LISTENING　听力</w:t>
      </w:r>
    </w:p>
    <w:p>
      <w:pPr>
        <w:spacing w:after="120" w:before="0"/>
      </w:pPr>
      <w:r>
        <w:rPr>
          <w:rFonts w:eastAsia="思源黑体" w:ascii="Times New Roman" w:hAnsi="Times New Roman" w:cs="Times New Roman"/>
          <w:b w:val="0"/>
          <w:i/>
          <w:sz w:val="21.0"/>
          <w:szCs w:val="21.0"/>
        </w:rPr>
        <w:t>约 27 分钟 · 多阶段自适应 · 音频只播放一遍，可记笔记</w:t>
      </w:r>
    </w:p>
    <w:p>
      <w:pPr>
        <w:spacing w:after="160" w:before="0"/>
      </w:pPr>
      <w:r>
        <w:rPr>
          <w:rFonts w:eastAsia="思源黑体" w:ascii="Times New Roman" w:hAnsi="Times New Roman" w:cs="Times New Roman"/>
          <w:b w:val="0"/>
          <w:i/>
          <w:sz w:val="19.0"/>
          <w:szCs w:val="19.0"/>
        </w:rPr>
        <w:t>说明：真实考试中音频不配文字。本模拟题以「Audio script」呈现内容，请由他人朗读，或自行遮挡文本、按提示时长计时播放。完整原文亦收录于文末 Appendix。</w:t>
      </w:r>
    </w:p>
    <w:p>
      <w:pPr>
        <w:pStyle w:val="Heading2"/>
      </w:pPr>
      <w:r>
        <w:rPr>
          <w:rFonts w:eastAsia="思源黑体" w:ascii="Times New Roman" w:hAnsi="Times New Roman" w:cs="Times New Roman"/>
        </w:rPr>
        <w:t>Task 1　Listen and Choose a Response（听后选答）</w:t>
      </w:r>
    </w:p>
    <w:p>
      <w:pPr>
        <w:spacing w:after="200" w:before="0"/>
      </w:pPr>
      <w:r>
        <w:rPr>
          <w:rFonts w:eastAsia="思源黑体" w:ascii="Times New Roman" w:hAnsi="Times New Roman" w:cs="Times New Roman"/>
          <w:b w:val="0"/>
          <w:i/>
          <w:sz w:val="21.0"/>
          <w:szCs w:val="21.0"/>
        </w:rPr>
        <w:t>Directions: You will hear a short question or statement. No text will appear on screen. Select the response that best fits the situation. (10 questions)</w:t>
      </w:r>
    </w:p>
    <w:p>
      <w:pPr>
        <w:spacing w:after="60" w:before="0"/>
      </w:pPr>
      <w:r>
        <w:rPr>
          <w:rFonts w:eastAsia="思源黑体" w:ascii="Times New Roman" w:hAnsi="Times New Roman" w:cs="Times New Roman"/>
          <w:b w:val="0"/>
          <w:i w:val="0"/>
          <w:sz w:val="22"/>
          <w:szCs w:val="22"/>
        </w:rPr>
        <w:t>1. Audio: “Could you help me move these boxes to the storeroom?”</w:t>
      </w:r>
    </w:p>
    <w:p>
      <w:pPr>
        <w:spacing w:after="40" w:before="0"/>
        <w:ind w:left="432"/>
      </w:pPr>
      <w:r>
        <w:rPr>
          <w:rFonts w:eastAsia="思源黑体" w:ascii="Times New Roman" w:hAnsi="Times New Roman" w:cs="Times New Roman"/>
          <w:b w:val="0"/>
          <w:i w:val="0"/>
          <w:sz w:val="22"/>
          <w:szCs w:val="22"/>
        </w:rPr>
        <w:t>The storeroom is downstairs.</w:t>
      </w:r>
    </w:p>
    <w:p>
      <w:pPr>
        <w:spacing w:after="40" w:before="0"/>
        <w:ind w:left="432"/>
      </w:pPr>
      <w:r>
        <w:rPr>
          <w:rFonts w:eastAsia="思源黑体" w:ascii="Times New Roman" w:hAnsi="Times New Roman" w:cs="Times New Roman"/>
          <w:b w:val="0"/>
          <w:i w:val="0"/>
          <w:sz w:val="22"/>
          <w:szCs w:val="22"/>
        </w:rPr>
        <w:t>I could help you, couldn't I?</w:t>
      </w:r>
    </w:p>
    <w:p>
      <w:pPr>
        <w:spacing w:after="40" w:before="0"/>
        <w:ind w:left="432"/>
      </w:pPr>
      <w:r>
        <w:rPr>
          <w:rFonts w:eastAsia="思源黑体" w:ascii="Times New Roman" w:hAnsi="Times New Roman" w:cs="Times New Roman"/>
          <w:b w:val="0"/>
          <w:i w:val="0"/>
          <w:sz w:val="22"/>
          <w:szCs w:val="22"/>
        </w:rPr>
        <w:t>The boxes are quite heavy.</w:t>
      </w:r>
    </w:p>
    <w:p>
      <w:pPr>
        <w:spacing w:after="40" w:before="0"/>
        <w:ind w:left="432"/>
      </w:pPr>
      <w:r>
        <w:rPr>
          <w:rFonts w:eastAsia="思源黑体" w:ascii="Times New Roman" w:hAnsi="Times New Roman" w:cs="Times New Roman"/>
          <w:b w:val="0"/>
          <w:i w:val="0"/>
          <w:sz w:val="22"/>
          <w:szCs w:val="22"/>
        </w:rPr>
        <w:t>Of course — just give me a minute to finish this.</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 Audio: “Do you happen to have change for the parking meter?”</w:t>
      </w:r>
    </w:p>
    <w:p>
      <w:pPr>
        <w:spacing w:after="40" w:before="0"/>
        <w:ind w:left="432"/>
      </w:pPr>
      <w:r>
        <w:rPr>
          <w:rFonts w:eastAsia="思源黑体" w:ascii="Times New Roman" w:hAnsi="Times New Roman" w:cs="Times New Roman"/>
          <w:b w:val="0"/>
          <w:i w:val="0"/>
          <w:sz w:val="22"/>
          <w:szCs w:val="22"/>
        </w:rPr>
        <w:t>The parking meter is over there.</w:t>
      </w:r>
    </w:p>
    <w:p>
      <w:pPr>
        <w:spacing w:after="40" w:before="0"/>
        <w:ind w:left="432"/>
      </w:pPr>
      <w:r>
        <w:rPr>
          <w:rFonts w:eastAsia="思源黑体" w:ascii="Times New Roman" w:hAnsi="Times New Roman" w:cs="Times New Roman"/>
          <w:b w:val="0"/>
          <w:i w:val="0"/>
          <w:sz w:val="22"/>
          <w:szCs w:val="22"/>
        </w:rPr>
        <w:t>I think I have a few coins in my bag.</w:t>
      </w:r>
    </w:p>
    <w:p>
      <w:pPr>
        <w:spacing w:after="40" w:before="0"/>
        <w:ind w:left="432"/>
      </w:pPr>
      <w:r>
        <w:rPr>
          <w:rFonts w:eastAsia="思源黑体" w:ascii="Times New Roman" w:hAnsi="Times New Roman" w:cs="Times New Roman"/>
          <w:b w:val="0"/>
          <w:i w:val="0"/>
          <w:sz w:val="22"/>
          <w:szCs w:val="22"/>
        </w:rPr>
        <w:t>I have change, haven't I?</w:t>
      </w:r>
    </w:p>
    <w:p>
      <w:pPr>
        <w:spacing w:after="40" w:before="0"/>
        <w:ind w:left="432"/>
      </w:pPr>
      <w:r>
        <w:rPr>
          <w:rFonts w:eastAsia="思源黑体" w:ascii="Times New Roman" w:hAnsi="Times New Roman" w:cs="Times New Roman"/>
          <w:b w:val="0"/>
          <w:i w:val="0"/>
          <w:sz w:val="22"/>
          <w:szCs w:val="22"/>
        </w:rPr>
        <w:t>Parking is free today.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 Audio: “Do you know if the dining hall is still serving dinner?”</w:t>
      </w:r>
    </w:p>
    <w:p>
      <w:pPr>
        <w:spacing w:after="40" w:before="0"/>
        <w:ind w:left="432"/>
      </w:pPr>
      <w:r>
        <w:rPr>
          <w:rFonts w:eastAsia="思源黑体" w:ascii="Times New Roman" w:hAnsi="Times New Roman" w:cs="Times New Roman"/>
          <w:b w:val="0"/>
          <w:i w:val="0"/>
          <w:sz w:val="22"/>
          <w:szCs w:val="22"/>
        </w:rPr>
        <w:t>Dinner was delicious tonight.</w:t>
      </w:r>
    </w:p>
    <w:p>
      <w:pPr>
        <w:spacing w:after="40" w:before="0"/>
        <w:ind w:left="432"/>
      </w:pPr>
      <w:r>
        <w:rPr>
          <w:rFonts w:eastAsia="思源黑体" w:ascii="Times New Roman" w:hAnsi="Times New Roman" w:cs="Times New Roman"/>
          <w:b w:val="0"/>
          <w:i w:val="0"/>
          <w:sz w:val="22"/>
          <w:szCs w:val="22"/>
        </w:rPr>
        <w:t>The dining hall serves three meals.</w:t>
      </w:r>
    </w:p>
    <w:p>
      <w:pPr>
        <w:spacing w:after="40" w:before="0"/>
        <w:ind w:left="432"/>
      </w:pPr>
      <w:r>
        <w:rPr>
          <w:rFonts w:eastAsia="思源黑体" w:ascii="Times New Roman" w:hAnsi="Times New Roman" w:cs="Times New Roman"/>
          <w:b w:val="0"/>
          <w:i w:val="0"/>
          <w:sz w:val="22"/>
          <w:szCs w:val="22"/>
        </w:rPr>
        <w:t>I'm serving dinner right now.</w:t>
      </w:r>
    </w:p>
    <w:p>
      <w:pPr>
        <w:spacing w:after="40" w:before="0"/>
        <w:ind w:left="432"/>
      </w:pPr>
      <w:r>
        <w:rPr>
          <w:rFonts w:eastAsia="思源黑体" w:ascii="Times New Roman" w:hAnsi="Times New Roman" w:cs="Times New Roman"/>
          <w:b w:val="0"/>
          <w:i w:val="0"/>
          <w:sz w:val="22"/>
          <w:szCs w:val="22"/>
        </w:rPr>
        <w:t>It closes at eight, so you'd better hurry.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4. Audio: “I've never used the microscope in the lab before.”</w:t>
      </w:r>
    </w:p>
    <w:p>
      <w:pPr>
        <w:spacing w:after="40" w:before="0"/>
        <w:ind w:left="432"/>
      </w:pPr>
      <w:r>
        <w:rPr>
          <w:rFonts w:eastAsia="思源黑体" w:ascii="Times New Roman" w:hAnsi="Times New Roman" w:cs="Times New Roman"/>
          <w:b w:val="0"/>
          <w:i w:val="0"/>
          <w:sz w:val="22"/>
          <w:szCs w:val="22"/>
        </w:rPr>
        <w:t>It's in the cabinet, I think.</w:t>
      </w:r>
    </w:p>
    <w:p>
      <w:pPr>
        <w:spacing w:after="40" w:before="0"/>
        <w:ind w:left="432"/>
      </w:pPr>
      <w:r>
        <w:rPr>
          <w:rFonts w:eastAsia="思源黑体" w:ascii="Times New Roman" w:hAnsi="Times New Roman" w:cs="Times New Roman"/>
          <w:b w:val="0"/>
          <w:i w:val="0"/>
          <w:sz w:val="22"/>
          <w:szCs w:val="22"/>
        </w:rPr>
        <w:t>Don't worry, I'll show you how it works.</w:t>
      </w:r>
    </w:p>
    <w:p>
      <w:pPr>
        <w:spacing w:after="40" w:before="0"/>
        <w:ind w:left="432"/>
      </w:pPr>
      <w:r>
        <w:rPr>
          <w:rFonts w:eastAsia="思源黑体" w:ascii="Times New Roman" w:hAnsi="Times New Roman" w:cs="Times New Roman"/>
          <w:b w:val="0"/>
          <w:i w:val="0"/>
          <w:sz w:val="22"/>
          <w:szCs w:val="22"/>
        </w:rPr>
        <w:t>The microscope is very expensive.</w:t>
      </w:r>
    </w:p>
    <w:p>
      <w:pPr>
        <w:spacing w:after="40" w:before="0"/>
        <w:ind w:left="432"/>
      </w:pPr>
      <w:r>
        <w:rPr>
          <w:rFonts w:eastAsia="思源黑体" w:ascii="Times New Roman" w:hAnsi="Times New Roman" w:cs="Times New Roman"/>
          <w:b w:val="0"/>
          <w:i w:val="0"/>
          <w:sz w:val="22"/>
          <w:szCs w:val="22"/>
        </w:rPr>
        <w:t>I never used it either, actually.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5. Audio: “Have you decided where to do your internship?”</w:t>
      </w:r>
    </w:p>
    <w:p>
      <w:pPr>
        <w:spacing w:after="40" w:before="0"/>
        <w:ind w:left="432"/>
      </w:pPr>
      <w:r>
        <w:rPr>
          <w:rFonts w:eastAsia="思源黑体" w:ascii="Times New Roman" w:hAnsi="Times New Roman" w:cs="Times New Roman"/>
          <w:b w:val="0"/>
          <w:i w:val="0"/>
          <w:sz w:val="22"/>
          <w:szCs w:val="22"/>
        </w:rPr>
        <w:t>I decided to do one, yes.</w:t>
      </w:r>
    </w:p>
    <w:p>
      <w:pPr>
        <w:spacing w:after="40" w:before="0"/>
        <w:ind w:left="432"/>
      </w:pPr>
      <w:r>
        <w:rPr>
          <w:rFonts w:eastAsia="思源黑体" w:ascii="Times New Roman" w:hAnsi="Times New Roman" w:cs="Times New Roman"/>
          <w:b w:val="0"/>
          <w:i w:val="0"/>
          <w:sz w:val="22"/>
          <w:szCs w:val="22"/>
        </w:rPr>
        <w:t>Not yet, but the hospital seems the most interesting.</w:t>
      </w:r>
    </w:p>
    <w:p>
      <w:pPr>
        <w:spacing w:after="40" w:before="0"/>
        <w:ind w:left="432"/>
      </w:pPr>
      <w:r>
        <w:rPr>
          <w:rFonts w:eastAsia="思源黑体" w:ascii="Times New Roman" w:hAnsi="Times New Roman" w:cs="Times New Roman"/>
          <w:b w:val="0"/>
          <w:i w:val="0"/>
          <w:sz w:val="22"/>
          <w:szCs w:val="22"/>
        </w:rPr>
        <w:t>Internships begin in the summer.</w:t>
      </w:r>
    </w:p>
    <w:p>
      <w:pPr>
        <w:spacing w:after="40" w:before="0"/>
        <w:ind w:left="432"/>
      </w:pPr>
      <w:r>
        <w:rPr>
          <w:rFonts w:eastAsia="思源黑体" w:ascii="Times New Roman" w:hAnsi="Times New Roman" w:cs="Times New Roman"/>
          <w:b w:val="0"/>
          <w:i w:val="0"/>
          <w:sz w:val="22"/>
          <w:szCs w:val="22"/>
        </w:rPr>
        <w:t>The hospital is near here.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6. Audio: “I can't believe how much reading we have this week.”</w:t>
      </w:r>
    </w:p>
    <w:p>
      <w:pPr>
        <w:spacing w:after="40" w:before="0"/>
        <w:ind w:left="432"/>
      </w:pPr>
      <w:r>
        <w:rPr>
          <w:rFonts w:eastAsia="思源黑体" w:ascii="Times New Roman" w:hAnsi="Times New Roman" w:cs="Times New Roman"/>
          <w:b w:val="0"/>
          <w:i w:val="0"/>
          <w:sz w:val="22"/>
          <w:szCs w:val="22"/>
        </w:rPr>
        <w:t>Tell me about it — I'm only halfway through.</w:t>
      </w:r>
    </w:p>
    <w:p>
      <w:pPr>
        <w:spacing w:after="40" w:before="0"/>
        <w:ind w:left="432"/>
      </w:pPr>
      <w:r>
        <w:rPr>
          <w:rFonts w:eastAsia="思源黑体" w:ascii="Times New Roman" w:hAnsi="Times New Roman" w:cs="Times New Roman"/>
          <w:b w:val="0"/>
          <w:i w:val="0"/>
          <w:sz w:val="22"/>
          <w:szCs w:val="22"/>
        </w:rPr>
        <w:t>Reading is important for the course.</w:t>
      </w:r>
    </w:p>
    <w:p>
      <w:pPr>
        <w:spacing w:after="40" w:before="0"/>
        <w:ind w:left="432"/>
      </w:pPr>
      <w:r>
        <w:rPr>
          <w:rFonts w:eastAsia="思源黑体" w:ascii="Times New Roman" w:hAnsi="Times New Roman" w:cs="Times New Roman"/>
          <w:b w:val="0"/>
          <w:i w:val="0"/>
          <w:sz w:val="22"/>
          <w:szCs w:val="22"/>
        </w:rPr>
        <w:t>This week is nearly over.</w:t>
      </w:r>
    </w:p>
    <w:p>
      <w:pPr>
        <w:spacing w:after="40" w:before="0"/>
        <w:ind w:left="432"/>
      </w:pPr>
      <w:r>
        <w:rPr>
          <w:rFonts w:eastAsia="思源黑体" w:ascii="Times New Roman" w:hAnsi="Times New Roman" w:cs="Times New Roman"/>
          <w:b w:val="0"/>
          <w:i w:val="0"/>
          <w:sz w:val="22"/>
          <w:szCs w:val="22"/>
        </w:rPr>
        <w:t>We have a lot, haven't we?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7. Audio: “Thanks for lending me your notes from Tuesday's class.”</w:t>
      </w:r>
    </w:p>
    <w:p>
      <w:pPr>
        <w:spacing w:after="40" w:before="0"/>
        <w:ind w:left="432"/>
      </w:pPr>
      <w:r>
        <w:rPr>
          <w:rFonts w:eastAsia="思源黑体" w:ascii="Times New Roman" w:hAnsi="Times New Roman" w:cs="Times New Roman"/>
          <w:b w:val="0"/>
          <w:i w:val="0"/>
          <w:sz w:val="22"/>
          <w:szCs w:val="22"/>
        </w:rPr>
        <w:t>My notes are quite long.</w:t>
      </w:r>
    </w:p>
    <w:p>
      <w:pPr>
        <w:spacing w:after="40" w:before="0"/>
        <w:ind w:left="432"/>
      </w:pPr>
      <w:r>
        <w:rPr>
          <w:rFonts w:eastAsia="思源黑体" w:ascii="Times New Roman" w:hAnsi="Times New Roman" w:cs="Times New Roman"/>
          <w:b w:val="0"/>
          <w:i w:val="0"/>
          <w:sz w:val="22"/>
          <w:szCs w:val="22"/>
        </w:rPr>
        <w:t>I lent them to someone else.</w:t>
      </w:r>
    </w:p>
    <w:p>
      <w:pPr>
        <w:spacing w:after="40" w:before="0"/>
        <w:ind w:left="432"/>
      </w:pPr>
      <w:r>
        <w:rPr>
          <w:rFonts w:eastAsia="思源黑体" w:ascii="Times New Roman" w:hAnsi="Times New Roman" w:cs="Times New Roman"/>
          <w:b w:val="0"/>
          <w:i w:val="0"/>
          <w:sz w:val="22"/>
          <w:szCs w:val="22"/>
        </w:rPr>
        <w:t>Any time — they're not very neat, though.</w:t>
      </w:r>
    </w:p>
    <w:p>
      <w:pPr>
        <w:spacing w:after="40" w:before="0"/>
        <w:ind w:left="432"/>
      </w:pPr>
      <w:r>
        <w:rPr>
          <w:rFonts w:eastAsia="思源黑体" w:ascii="Times New Roman" w:hAnsi="Times New Roman" w:cs="Times New Roman"/>
          <w:b w:val="0"/>
          <w:i w:val="0"/>
          <w:sz w:val="22"/>
          <w:szCs w:val="22"/>
        </w:rPr>
        <w:t>The class was on Tuesday, wasn't it?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8. Audio: “How did the chemistry lab turn out in the end?”</w:t>
      </w:r>
    </w:p>
    <w:p>
      <w:pPr>
        <w:spacing w:after="40" w:before="0"/>
        <w:ind w:left="432"/>
      </w:pPr>
      <w:r>
        <w:rPr>
          <w:rFonts w:eastAsia="思源黑体" w:ascii="Times New Roman" w:hAnsi="Times New Roman" w:cs="Times New Roman"/>
          <w:b w:val="0"/>
          <w:i w:val="0"/>
          <w:sz w:val="22"/>
          <w:szCs w:val="22"/>
        </w:rPr>
        <w:t>Chemistry is my favorite subject.</w:t>
      </w:r>
    </w:p>
    <w:p>
      <w:pPr>
        <w:spacing w:after="40" w:before="0"/>
        <w:ind w:left="432"/>
      </w:pPr>
      <w:r>
        <w:rPr>
          <w:rFonts w:eastAsia="思源黑体" w:ascii="Times New Roman" w:hAnsi="Times New Roman" w:cs="Times New Roman"/>
          <w:b w:val="0"/>
          <w:i w:val="0"/>
          <w:sz w:val="22"/>
          <w:szCs w:val="22"/>
        </w:rPr>
        <w:t>Better than I expected — my results actually made sense.</w:t>
      </w:r>
    </w:p>
    <w:p>
      <w:pPr>
        <w:spacing w:after="40" w:before="0"/>
        <w:ind w:left="432"/>
      </w:pPr>
      <w:r>
        <w:rPr>
          <w:rFonts w:eastAsia="思源黑体" w:ascii="Times New Roman" w:hAnsi="Times New Roman" w:cs="Times New Roman"/>
          <w:b w:val="0"/>
          <w:i w:val="0"/>
          <w:sz w:val="22"/>
          <w:szCs w:val="22"/>
        </w:rPr>
        <w:t>It turned out at five o'clock.</w:t>
      </w:r>
    </w:p>
    <w:p>
      <w:pPr>
        <w:spacing w:after="40" w:before="0"/>
        <w:ind w:left="432"/>
      </w:pPr>
      <w:r>
        <w:rPr>
          <w:rFonts w:eastAsia="思源黑体" w:ascii="Times New Roman" w:hAnsi="Times New Roman" w:cs="Times New Roman"/>
          <w:b w:val="0"/>
          <w:i w:val="0"/>
          <w:sz w:val="22"/>
          <w:szCs w:val="22"/>
        </w:rPr>
        <w:t>The lab is on the second floor.</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9. Audio: “Would you rather study in the library or at the cafe?”</w:t>
      </w:r>
    </w:p>
    <w:p>
      <w:pPr>
        <w:spacing w:after="40" w:before="0"/>
        <w:ind w:left="432"/>
      </w:pPr>
      <w:r>
        <w:rPr>
          <w:rFonts w:eastAsia="思源黑体" w:ascii="Times New Roman" w:hAnsi="Times New Roman" w:cs="Times New Roman"/>
          <w:b w:val="0"/>
          <w:i w:val="0"/>
          <w:sz w:val="22"/>
          <w:szCs w:val="22"/>
        </w:rPr>
        <w:t>I studied there yesterday.</w:t>
      </w:r>
    </w:p>
    <w:p>
      <w:pPr>
        <w:spacing w:after="40" w:before="0"/>
        <w:ind w:left="432"/>
      </w:pPr>
      <w:r>
        <w:rPr>
          <w:rFonts w:eastAsia="思源黑体" w:ascii="Times New Roman" w:hAnsi="Times New Roman" w:cs="Times New Roman"/>
          <w:b w:val="0"/>
          <w:i w:val="0"/>
          <w:sz w:val="22"/>
          <w:szCs w:val="22"/>
        </w:rPr>
        <w:t>The library, probably — it's quieter.</w:t>
      </w:r>
    </w:p>
    <w:p>
      <w:pPr>
        <w:spacing w:after="40" w:before="0"/>
        <w:ind w:left="432"/>
      </w:pPr>
      <w:r>
        <w:rPr>
          <w:rFonts w:eastAsia="思源黑体" w:ascii="Times New Roman" w:hAnsi="Times New Roman" w:cs="Times New Roman"/>
          <w:b w:val="0"/>
          <w:i w:val="0"/>
          <w:sz w:val="22"/>
          <w:szCs w:val="22"/>
        </w:rPr>
        <w:t>The cafe is rather expensive.</w:t>
      </w:r>
    </w:p>
    <w:p>
      <w:pPr>
        <w:spacing w:after="40" w:before="0"/>
        <w:ind w:left="432"/>
      </w:pPr>
      <w:r>
        <w:rPr>
          <w:rFonts w:eastAsia="思源黑体" w:ascii="Times New Roman" w:hAnsi="Times New Roman" w:cs="Times New Roman"/>
          <w:b w:val="0"/>
          <w:i w:val="0"/>
          <w:sz w:val="22"/>
          <w:szCs w:val="22"/>
        </w:rPr>
        <w:t>Yes, I would rather study.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10. Audio: “I'm thinking of signing up for the beginner's swimming class.”</w:t>
      </w:r>
    </w:p>
    <w:p>
      <w:pPr>
        <w:spacing w:after="40" w:before="0"/>
        <w:ind w:left="432"/>
      </w:pPr>
      <w:r>
        <w:rPr>
          <w:rFonts w:eastAsia="思源黑体" w:ascii="Times New Roman" w:hAnsi="Times New Roman" w:cs="Times New Roman"/>
          <w:b w:val="0"/>
          <w:i w:val="0"/>
          <w:sz w:val="22"/>
          <w:szCs w:val="22"/>
        </w:rPr>
        <w:t>Swimming is good exercise, isn't it?</w:t>
      </w:r>
    </w:p>
    <w:p>
      <w:pPr>
        <w:spacing w:after="40" w:before="0"/>
        <w:ind w:left="432"/>
      </w:pPr>
      <w:r>
        <w:rPr>
          <w:rFonts w:eastAsia="思源黑体" w:ascii="Times New Roman" w:hAnsi="Times New Roman" w:cs="Times New Roman"/>
          <w:b w:val="0"/>
          <w:i w:val="0"/>
          <w:sz w:val="22"/>
          <w:szCs w:val="22"/>
        </w:rPr>
        <w:t>You should — the instructor is really patient.</w:t>
      </w:r>
    </w:p>
    <w:p>
      <w:pPr>
        <w:spacing w:after="40" w:before="0"/>
        <w:ind w:left="432"/>
      </w:pPr>
      <w:r>
        <w:rPr>
          <w:rFonts w:eastAsia="思源黑体" w:ascii="Times New Roman" w:hAnsi="Times New Roman" w:cs="Times New Roman"/>
          <w:b w:val="0"/>
          <w:i w:val="0"/>
          <w:sz w:val="22"/>
          <w:szCs w:val="22"/>
        </w:rPr>
        <w:t>The pool is being resurfaced.</w:t>
      </w:r>
    </w:p>
    <w:p>
      <w:pPr>
        <w:spacing w:after="40" w:before="0"/>
        <w:ind w:left="432"/>
      </w:pPr>
      <w:r>
        <w:rPr>
          <w:rFonts w:eastAsia="思源黑体" w:ascii="Times New Roman" w:hAnsi="Times New Roman" w:cs="Times New Roman"/>
          <w:b w:val="0"/>
          <w:i w:val="0"/>
          <w:sz w:val="22"/>
          <w:szCs w:val="22"/>
        </w:rPr>
        <w:t>I signed up for the advanced one.</w:t>
      </w:r>
    </w:p>
    <w:p>
      <w:pPr>
        <w:spacing w:after="10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2　Listen to a Conversation（校园 / 日常对话）</w:t>
      </w:r>
    </w:p>
    <w:p>
      <w:pPr>
        <w:spacing w:after="200" w:before="0"/>
      </w:pPr>
      <w:r>
        <w:rPr>
          <w:rFonts w:eastAsia="思源黑体" w:ascii="Times New Roman" w:hAnsi="Times New Roman" w:cs="Times New Roman"/>
          <w:b w:val="0"/>
          <w:i/>
          <w:sz w:val="21.0"/>
          <w:szCs w:val="21.0"/>
        </w:rPr>
        <w:t>Directions: You will hear short conversations. After each conversation you will be asked questions about the main idea, details, the speakers' attitudes, or what will probably happen next. Audio plays only once; questions appear after the audio ends.</w:t>
      </w:r>
    </w:p>
    <w:p>
      <w:pPr>
        <w:pStyle w:val="Heading3"/>
      </w:pPr>
      <w:r>
        <w:rPr>
          <w:rFonts w:eastAsia="思源黑体" w:ascii="Times New Roman" w:hAnsi="Times New Roman" w:cs="Times New Roman"/>
        </w:rPr>
        <w:t>Conversation 1（约 70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Professor Alvarez, do you have a minute? I'm stuck on the topic for the research paper.</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Of course. What have you been considering?</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wanted to write about urban green space and mental health. But when I started searching, almost every article was about big parks in European cities, and I'm more interested in small neighborhood gardens.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That's actually a better angle than you think. Most of the literature does focus on large parks, so studies on small plots are relatively scarce — and scarce topics make for interesting papers.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But I'm worried there won't be enough sources.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There's more than you'd expect, especially in public health journals. Start with the review article I posted last week and follow its reference list. If you find you're short of material after two weeks, we can narrow the question — say, to one city.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OK, I'll do that. Should I keep the broad title for now?</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Keep it, but write yourself a one-sentence version of what you're actually asking. That sentence will keep you from wandering.</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11. What is the student's main concern?</w:t>
      </w:r>
    </w:p>
    <w:p>
      <w:pPr>
        <w:spacing w:after="40" w:before="0"/>
        <w:ind w:left="432"/>
      </w:pPr>
      <w:r>
        <w:rPr>
          <w:rFonts w:eastAsia="思源黑体" w:ascii="Times New Roman" w:hAnsi="Times New Roman" w:cs="Times New Roman"/>
          <w:b w:val="0"/>
          <w:i w:val="0"/>
          <w:sz w:val="22"/>
          <w:szCs w:val="22"/>
        </w:rPr>
        <w:t>Whether mental health is an acceptable subject</w:t>
      </w:r>
    </w:p>
    <w:p>
      <w:pPr>
        <w:spacing w:after="40" w:before="0"/>
        <w:ind w:left="432"/>
      </w:pPr>
      <w:r>
        <w:rPr>
          <w:rFonts w:eastAsia="思源黑体" w:ascii="Times New Roman" w:hAnsi="Times New Roman" w:cs="Times New Roman"/>
          <w:b w:val="0"/>
          <w:i w:val="0"/>
          <w:sz w:val="22"/>
          <w:szCs w:val="22"/>
        </w:rPr>
        <w:t>That European parks are not relevant to his city</w:t>
      </w:r>
    </w:p>
    <w:p>
      <w:pPr>
        <w:spacing w:after="40" w:before="0"/>
        <w:ind w:left="432"/>
      </w:pPr>
      <w:r>
        <w:rPr>
          <w:rFonts w:eastAsia="思源黑体" w:ascii="Times New Roman" w:hAnsi="Times New Roman" w:cs="Times New Roman"/>
          <w:b w:val="0"/>
          <w:i w:val="0"/>
          <w:sz w:val="22"/>
          <w:szCs w:val="22"/>
        </w:rPr>
        <w:t>That there may be too few sources on the topic he wants</w:t>
      </w:r>
    </w:p>
    <w:p>
      <w:pPr>
        <w:spacing w:after="40" w:before="0"/>
        <w:ind w:left="432"/>
      </w:pPr>
      <w:r>
        <w:rPr>
          <w:rFonts w:eastAsia="思源黑体" w:ascii="Times New Roman" w:hAnsi="Times New Roman" w:cs="Times New Roman"/>
          <w:b w:val="0"/>
          <w:i w:val="0"/>
          <w:sz w:val="22"/>
          <w:szCs w:val="22"/>
        </w:rPr>
        <w:t>Whether the professor will approve an extension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12. What is the professor's attitude toward the topic?</w:t>
      </w:r>
    </w:p>
    <w:p>
      <w:pPr>
        <w:spacing w:after="40" w:before="0"/>
        <w:ind w:left="432"/>
      </w:pPr>
      <w:r>
        <w:rPr>
          <w:rFonts w:eastAsia="思源黑体" w:ascii="Times New Roman" w:hAnsi="Times New Roman" w:cs="Times New Roman"/>
          <w:b w:val="0"/>
          <w:i w:val="0"/>
          <w:sz w:val="22"/>
          <w:szCs w:val="22"/>
        </w:rPr>
        <w:t>Neutral, because she is unfamiliar with the literature</w:t>
      </w:r>
    </w:p>
    <w:p>
      <w:pPr>
        <w:spacing w:after="40" w:before="0"/>
        <w:ind w:left="432"/>
      </w:pPr>
      <w:r>
        <w:rPr>
          <w:rFonts w:eastAsia="思源黑体" w:ascii="Times New Roman" w:hAnsi="Times New Roman" w:cs="Times New Roman"/>
          <w:b w:val="0"/>
          <w:i w:val="0"/>
          <w:sz w:val="22"/>
          <w:szCs w:val="22"/>
        </w:rPr>
        <w:t>Encouraging, because it is comparatively understudied</w:t>
      </w:r>
    </w:p>
    <w:p>
      <w:pPr>
        <w:spacing w:after="40" w:before="0"/>
        <w:ind w:left="432"/>
      </w:pPr>
      <w:r>
        <w:rPr>
          <w:rFonts w:eastAsia="思源黑体" w:ascii="Times New Roman" w:hAnsi="Times New Roman" w:cs="Times New Roman"/>
          <w:b w:val="0"/>
          <w:i w:val="0"/>
          <w:sz w:val="22"/>
          <w:szCs w:val="22"/>
        </w:rPr>
        <w:t>Dismissive, because the topic has been overstudied</w:t>
      </w:r>
    </w:p>
    <w:p>
      <w:pPr>
        <w:spacing w:after="40" w:before="0"/>
        <w:ind w:left="432"/>
      </w:pPr>
      <w:r>
        <w:rPr>
          <w:rFonts w:eastAsia="思源黑体" w:ascii="Times New Roman" w:hAnsi="Times New Roman" w:cs="Times New Roman"/>
          <w:b w:val="0"/>
          <w:i w:val="0"/>
          <w:sz w:val="22"/>
          <w:szCs w:val="22"/>
        </w:rPr>
        <w:t>Critical, because the topic is too narrow</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13. What does the professor advise the student to write down?</w:t>
      </w:r>
    </w:p>
    <w:p>
      <w:pPr>
        <w:spacing w:after="40" w:before="0"/>
        <w:ind w:left="432"/>
      </w:pPr>
      <w:r>
        <w:rPr>
          <w:rFonts w:eastAsia="思源黑体" w:ascii="Times New Roman" w:hAnsi="Times New Roman" w:cs="Times New Roman"/>
          <w:b w:val="0"/>
          <w:i w:val="0"/>
          <w:sz w:val="22"/>
          <w:szCs w:val="22"/>
        </w:rPr>
        <w:t>A timeline for finishing the paper</w:t>
      </w:r>
    </w:p>
    <w:p>
      <w:pPr>
        <w:spacing w:after="40" w:before="0"/>
        <w:ind w:left="432"/>
      </w:pPr>
      <w:r>
        <w:rPr>
          <w:rFonts w:eastAsia="思源黑体" w:ascii="Times New Roman" w:hAnsi="Times New Roman" w:cs="Times New Roman"/>
          <w:b w:val="0"/>
          <w:i w:val="0"/>
          <w:sz w:val="22"/>
          <w:szCs w:val="22"/>
        </w:rPr>
        <w:t>A list of European parks he might compare</w:t>
      </w:r>
    </w:p>
    <w:p>
      <w:pPr>
        <w:spacing w:after="40" w:before="0"/>
        <w:ind w:left="432"/>
      </w:pPr>
      <w:r>
        <w:rPr>
          <w:rFonts w:eastAsia="思源黑体" w:ascii="Times New Roman" w:hAnsi="Times New Roman" w:cs="Times New Roman"/>
          <w:b w:val="0"/>
          <w:i w:val="0"/>
          <w:sz w:val="22"/>
          <w:szCs w:val="22"/>
        </w:rPr>
        <w:t>A summary of the review article</w:t>
      </w:r>
    </w:p>
    <w:p>
      <w:pPr>
        <w:spacing w:after="40" w:before="0"/>
        <w:ind w:left="432"/>
      </w:pPr>
      <w:r>
        <w:rPr>
          <w:rFonts w:eastAsia="思源黑体" w:ascii="Times New Roman" w:hAnsi="Times New Roman" w:cs="Times New Roman"/>
          <w:b w:val="0"/>
          <w:i w:val="0"/>
          <w:sz w:val="22"/>
          <w:szCs w:val="22"/>
        </w:rPr>
        <w:t>A one-sentence statement of his research question</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saw the posting for a research assistant in the psychology department. Is it too late to apply?</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Not at all — applications close Friday. But you should know the schedule is unusual.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posting said evenings.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Two evenings a week, and some Saturday mornings. We test participants in the morning because the tasks involve memory, and people are more alert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could work. What would I actually be doing?</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Mostly screening participants by phone, running them through the tasks, and entering data. It's repetitive, but you'd learn the whole process.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 chance of being named on a publication?</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If you stay through the summer and take on more responsibility, I'd consider it. I won't promise it up front.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14. Why are participants tested in the morning?</w:t>
      </w:r>
    </w:p>
    <w:p>
      <w:pPr>
        <w:spacing w:after="40" w:before="0"/>
        <w:ind w:left="432"/>
      </w:pPr>
      <w:r>
        <w:rPr>
          <w:rFonts w:eastAsia="思源黑体" w:ascii="Times New Roman" w:hAnsi="Times New Roman" w:cs="Times New Roman"/>
          <w:b w:val="0"/>
          <w:i w:val="0"/>
          <w:sz w:val="22"/>
          <w:szCs w:val="22"/>
        </w:rPr>
        <w:t>They are more alert then</w:t>
      </w:r>
    </w:p>
    <w:p>
      <w:pPr>
        <w:spacing w:after="40" w:before="0"/>
        <w:ind w:left="432"/>
      </w:pPr>
      <w:r>
        <w:rPr>
          <w:rFonts w:eastAsia="思源黑体" w:ascii="Times New Roman" w:hAnsi="Times New Roman" w:cs="Times New Roman"/>
          <w:b w:val="0"/>
          <w:i w:val="0"/>
          <w:sz w:val="22"/>
          <w:szCs w:val="22"/>
        </w:rPr>
        <w:t>The lab is free at that time</w:t>
      </w:r>
    </w:p>
    <w:p>
      <w:pPr>
        <w:spacing w:after="40" w:before="0"/>
        <w:ind w:left="432"/>
      </w:pPr>
      <w:r>
        <w:rPr>
          <w:rFonts w:eastAsia="思源黑体" w:ascii="Times New Roman" w:hAnsi="Times New Roman" w:cs="Times New Roman"/>
          <w:b w:val="0"/>
          <w:i w:val="0"/>
          <w:sz w:val="22"/>
          <w:szCs w:val="22"/>
        </w:rPr>
        <w:t>The tasks require daylight</w:t>
      </w:r>
    </w:p>
    <w:p>
      <w:pPr>
        <w:spacing w:after="40" w:before="0"/>
        <w:ind w:left="432"/>
      </w:pPr>
      <w:r>
        <w:rPr>
          <w:rFonts w:eastAsia="思源黑体" w:ascii="Times New Roman" w:hAnsi="Times New Roman" w:cs="Times New Roman"/>
          <w:b w:val="0"/>
          <w:i w:val="0"/>
          <w:sz w:val="22"/>
          <w:szCs w:val="22"/>
        </w:rPr>
        <w:t>Fewer students are on campus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15. What work does the professor describe?</w:t>
      </w:r>
    </w:p>
    <w:p>
      <w:pPr>
        <w:spacing w:after="40" w:before="0"/>
        <w:ind w:left="432"/>
      </w:pPr>
      <w:r>
        <w:rPr>
          <w:rFonts w:eastAsia="思源黑体" w:ascii="Times New Roman" w:hAnsi="Times New Roman" w:cs="Times New Roman"/>
          <w:b w:val="0"/>
          <w:i w:val="0"/>
          <w:sz w:val="22"/>
          <w:szCs w:val="22"/>
        </w:rPr>
        <w:t>Recruiting participants door to door</w:t>
      </w:r>
    </w:p>
    <w:p>
      <w:pPr>
        <w:spacing w:after="40" w:before="0"/>
        <w:ind w:left="432"/>
      </w:pPr>
      <w:r>
        <w:rPr>
          <w:rFonts w:eastAsia="思源黑体" w:ascii="Times New Roman" w:hAnsi="Times New Roman" w:cs="Times New Roman"/>
          <w:b w:val="0"/>
          <w:i w:val="0"/>
          <w:sz w:val="22"/>
          <w:szCs w:val="22"/>
        </w:rPr>
        <w:t>Writing literature reviews</w:t>
      </w:r>
    </w:p>
    <w:p>
      <w:pPr>
        <w:spacing w:after="40" w:before="0"/>
        <w:ind w:left="432"/>
      </w:pPr>
      <w:r>
        <w:rPr>
          <w:rFonts w:eastAsia="思源黑体" w:ascii="Times New Roman" w:hAnsi="Times New Roman" w:cs="Times New Roman"/>
          <w:b w:val="0"/>
          <w:i w:val="0"/>
          <w:sz w:val="22"/>
          <w:szCs w:val="22"/>
        </w:rPr>
        <w:t>Screening, testing and data entry</w:t>
      </w:r>
    </w:p>
    <w:p>
      <w:pPr>
        <w:spacing w:after="40" w:before="0"/>
        <w:ind w:left="432"/>
      </w:pPr>
      <w:r>
        <w:rPr>
          <w:rFonts w:eastAsia="思源黑体" w:ascii="Times New Roman" w:hAnsi="Times New Roman" w:cs="Times New Roman"/>
          <w:b w:val="0"/>
          <w:i w:val="0"/>
          <w:sz w:val="22"/>
          <w:szCs w:val="22"/>
        </w:rPr>
        <w:t>Designing new experiments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16. What does the professor say about being credited on a publication?</w:t>
      </w:r>
    </w:p>
    <w:p>
      <w:pPr>
        <w:spacing w:after="40" w:before="0"/>
        <w:ind w:left="432"/>
      </w:pPr>
      <w:r>
        <w:rPr>
          <w:rFonts w:eastAsia="思源黑体" w:ascii="Times New Roman" w:hAnsi="Times New Roman" w:cs="Times New Roman"/>
          <w:b w:val="0"/>
          <w:i w:val="0"/>
          <w:sz w:val="22"/>
          <w:szCs w:val="22"/>
        </w:rPr>
        <w:t>It depends on whether the student stays and takes on more</w:t>
      </w:r>
    </w:p>
    <w:p>
      <w:pPr>
        <w:spacing w:after="40" w:before="0"/>
        <w:ind w:left="432"/>
      </w:pPr>
      <w:r>
        <w:rPr>
          <w:rFonts w:eastAsia="思源黑体" w:ascii="Times New Roman" w:hAnsi="Times New Roman" w:cs="Times New Roman"/>
          <w:b w:val="0"/>
          <w:i w:val="0"/>
          <w:sz w:val="22"/>
          <w:szCs w:val="22"/>
        </w:rPr>
        <w:t>It has already been decided</w:t>
      </w:r>
    </w:p>
    <w:p>
      <w:pPr>
        <w:spacing w:after="40" w:before="0"/>
        <w:ind w:left="432"/>
      </w:pPr>
      <w:r>
        <w:rPr>
          <w:rFonts w:eastAsia="思源黑体" w:ascii="Times New Roman" w:hAnsi="Times New Roman" w:cs="Times New Roman"/>
          <w:b w:val="0"/>
          <w:i w:val="0"/>
          <w:sz w:val="22"/>
          <w:szCs w:val="22"/>
        </w:rPr>
        <w:t>It is not possible for undergraduates</w:t>
      </w:r>
    </w:p>
    <w:p>
      <w:pPr>
        <w:spacing w:after="40" w:before="0"/>
        <w:ind w:left="432"/>
      </w:pPr>
      <w:r>
        <w:rPr>
          <w:rFonts w:eastAsia="思源黑体" w:ascii="Times New Roman" w:hAnsi="Times New Roman" w:cs="Times New Roman"/>
          <w:b w:val="0"/>
          <w:i w:val="0"/>
          <w:sz w:val="22"/>
          <w:szCs w:val="22"/>
        </w:rPr>
        <w:t>It is guaranteed for all assistants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55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need a parking permit, but the website says the commuter lot is full.</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It is, for the academic year. What's your situation?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live about twelve kilometres away and I have an eight o'clock class four days a week.</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Then you might qualify for the early-morning permit. It lets you park in the north garage before nine, and it costs about half the regular rate.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What if my class runs past nine?</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 garage is only checked until nine; after that it empties out anyway. The restriction is really about capacity at the start of the day.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if that doesn't work?</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There's a park-and-ride on Route 9 with a bus every fifteen minutes. Most people in your position end up doing that.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17. Why can't the student get a regular commuter permit?</w:t>
      </w:r>
    </w:p>
    <w:p>
      <w:pPr>
        <w:spacing w:after="40" w:before="0"/>
        <w:ind w:left="432"/>
      </w:pPr>
      <w:r>
        <w:rPr>
          <w:rFonts w:eastAsia="思源黑体" w:ascii="Times New Roman" w:hAnsi="Times New Roman" w:cs="Times New Roman"/>
          <w:b w:val="0"/>
          <w:i w:val="0"/>
          <w:sz w:val="22"/>
          <w:szCs w:val="22"/>
        </w:rPr>
        <w:t>He does not live far enough away</w:t>
      </w:r>
    </w:p>
    <w:p>
      <w:pPr>
        <w:spacing w:after="40" w:before="0"/>
        <w:ind w:left="432"/>
      </w:pPr>
      <w:r>
        <w:rPr>
          <w:rFonts w:eastAsia="思源黑体" w:ascii="Times New Roman" w:hAnsi="Times New Roman" w:cs="Times New Roman"/>
          <w:b w:val="0"/>
          <w:i w:val="0"/>
          <w:sz w:val="22"/>
          <w:szCs w:val="22"/>
        </w:rPr>
        <w:t>His classes are in the evening</w:t>
      </w:r>
    </w:p>
    <w:p>
      <w:pPr>
        <w:spacing w:after="40" w:before="0"/>
        <w:ind w:left="432"/>
      </w:pPr>
      <w:r>
        <w:rPr>
          <w:rFonts w:eastAsia="思源黑体" w:ascii="Times New Roman" w:hAnsi="Times New Roman" w:cs="Times New Roman"/>
          <w:b w:val="0"/>
          <w:i w:val="0"/>
          <w:sz w:val="22"/>
          <w:szCs w:val="22"/>
        </w:rPr>
        <w:t>The application period has closed</w:t>
      </w:r>
    </w:p>
    <w:p>
      <w:pPr>
        <w:spacing w:after="40" w:before="0"/>
        <w:ind w:left="432"/>
      </w:pPr>
      <w:r>
        <w:rPr>
          <w:rFonts w:eastAsia="思源黑体" w:ascii="Times New Roman" w:hAnsi="Times New Roman" w:cs="Times New Roman"/>
          <w:b w:val="0"/>
          <w:i w:val="0"/>
          <w:sz w:val="22"/>
          <w:szCs w:val="22"/>
        </w:rPr>
        <w:t>The lot is full for the year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18. What is a condition of the early-morning permit?</w:t>
      </w:r>
    </w:p>
    <w:p>
      <w:pPr>
        <w:spacing w:after="40" w:before="0"/>
        <w:ind w:left="432"/>
      </w:pPr>
      <w:r>
        <w:rPr>
          <w:rFonts w:eastAsia="思源黑体" w:ascii="Times New Roman" w:hAnsi="Times New Roman" w:cs="Times New Roman"/>
          <w:b w:val="0"/>
          <w:i w:val="0"/>
          <w:sz w:val="22"/>
          <w:szCs w:val="22"/>
        </w:rPr>
        <w:t>It must be renewed monthly</w:t>
      </w:r>
    </w:p>
    <w:p>
      <w:pPr>
        <w:spacing w:after="40" w:before="0"/>
        <w:ind w:left="432"/>
      </w:pPr>
      <w:r>
        <w:rPr>
          <w:rFonts w:eastAsia="思源黑体" w:ascii="Times New Roman" w:hAnsi="Times New Roman" w:cs="Times New Roman"/>
          <w:b w:val="0"/>
          <w:i w:val="0"/>
          <w:sz w:val="22"/>
          <w:szCs w:val="22"/>
        </w:rPr>
        <w:t>It is valid only before nine o'clock</w:t>
      </w:r>
    </w:p>
    <w:p>
      <w:pPr>
        <w:spacing w:after="40" w:before="0"/>
        <w:ind w:left="432"/>
      </w:pPr>
      <w:r>
        <w:rPr>
          <w:rFonts w:eastAsia="思源黑体" w:ascii="Times New Roman" w:hAnsi="Times New Roman" w:cs="Times New Roman"/>
          <w:b w:val="0"/>
          <w:i w:val="0"/>
          <w:sz w:val="22"/>
          <w:szCs w:val="22"/>
        </w:rPr>
        <w:t>It cannot be used on weekends</w:t>
      </w:r>
    </w:p>
    <w:p>
      <w:pPr>
        <w:spacing w:after="40" w:before="0"/>
        <w:ind w:left="432"/>
      </w:pPr>
      <w:r>
        <w:rPr>
          <w:rFonts w:eastAsia="思源黑体" w:ascii="Times New Roman" w:hAnsi="Times New Roman" w:cs="Times New Roman"/>
          <w:b w:val="0"/>
          <w:i w:val="0"/>
          <w:sz w:val="22"/>
          <w:szCs w:val="22"/>
        </w:rPr>
        <w:t>It requires living on campus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19. What does the officer say about the restriction?</w:t>
      </w:r>
    </w:p>
    <w:p>
      <w:pPr>
        <w:spacing w:after="40" w:before="0"/>
        <w:ind w:left="432"/>
      </w:pPr>
      <w:r>
        <w:rPr>
          <w:rFonts w:eastAsia="思源黑体" w:ascii="Times New Roman" w:hAnsi="Times New Roman" w:cs="Times New Roman"/>
          <w:b w:val="0"/>
          <w:i w:val="0"/>
          <w:sz w:val="22"/>
          <w:szCs w:val="22"/>
        </w:rPr>
        <w:t>It applies to every garage on campus</w:t>
      </w:r>
    </w:p>
    <w:p>
      <w:pPr>
        <w:spacing w:after="40" w:before="0"/>
        <w:ind w:left="432"/>
      </w:pPr>
      <w:r>
        <w:rPr>
          <w:rFonts w:eastAsia="思源黑体" w:ascii="Times New Roman" w:hAnsi="Times New Roman" w:cs="Times New Roman"/>
          <w:b w:val="0"/>
          <w:i w:val="0"/>
          <w:sz w:val="22"/>
          <w:szCs w:val="22"/>
        </w:rPr>
        <w:t>It will be lifted next term</w:t>
      </w:r>
    </w:p>
    <w:p>
      <w:pPr>
        <w:spacing w:after="40" w:before="0"/>
        <w:ind w:left="432"/>
      </w:pPr>
      <w:r>
        <w:rPr>
          <w:rFonts w:eastAsia="思源黑体" w:ascii="Times New Roman" w:hAnsi="Times New Roman" w:cs="Times New Roman"/>
          <w:b w:val="0"/>
          <w:i w:val="0"/>
          <w:sz w:val="22"/>
          <w:szCs w:val="22"/>
        </w:rPr>
        <w:t>It exists because of capacity at the start of the day</w:t>
      </w:r>
    </w:p>
    <w:p>
      <w:pPr>
        <w:spacing w:after="40" w:before="0"/>
        <w:ind w:left="432"/>
      </w:pPr>
      <w:r>
        <w:rPr>
          <w:rFonts w:eastAsia="思源黑体" w:ascii="Times New Roman" w:hAnsi="Times New Roman" w:cs="Times New Roman"/>
          <w:b w:val="0"/>
          <w:i w:val="0"/>
          <w:sz w:val="22"/>
          <w:szCs w:val="22"/>
        </w:rPr>
        <w:t>It is enforced all day</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3　Listen to an Announcement（校园公告）</w:t>
      </w:r>
    </w:p>
    <w:p>
      <w:pPr>
        <w:spacing w:after="200" w:before="0"/>
      </w:pPr>
      <w:r>
        <w:rPr>
          <w:rFonts w:eastAsia="思源黑体" w:ascii="Times New Roman" w:hAnsi="Times New Roman" w:cs="Times New Roman"/>
          <w:b w:val="0"/>
          <w:i/>
          <w:sz w:val="21.0"/>
          <w:szCs w:val="21.0"/>
        </w:rPr>
        <w:t>Directions: You will hear short announcements from campus or classroom settings. Audio plays once; answer the questions after it ends.</w:t>
      </w:r>
    </w:p>
    <w:p>
      <w:pPr>
        <w:pStyle w:val="Heading3"/>
      </w:pPr>
      <w:r>
        <w:rPr>
          <w:rFonts w:eastAsia="思源黑体" w:ascii="Times New Roman" w:hAnsi="Times New Roman" w:cs="Times New Roman"/>
        </w:rPr>
        <w:t>Announcement 1（约 45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As the examination period approaches, the main library will extend its hours beginning this Friday. The first and second floors will stay open until two in the morning, seven days a week, through the end of next week. The third floor, which houses the special collections, will close at its usual time of six p.m.</w:t>
      </w:r>
    </w:p>
    <w:p>
      <w:pPr>
        <w:spacing w:after="80" w:before="0"/>
        <w:ind w:left="360"/>
      </w:pPr>
      <w:r>
        <w:rPr>
          <w:rFonts w:eastAsia="思源黑体" w:ascii="Times New Roman" w:hAnsi="Times New Roman" w:cs="Times New Roman"/>
          <w:b w:val="0"/>
          <w:i w:val="0"/>
          <w:sz w:val="22"/>
          <w:szCs w:val="22"/>
        </w:rPr>
        <w:t>Because the building will be busier than usual, we are adding two quiet zones on the first floor, where phone calls and group discussion are not permitted. Students who need to work together should book one of the four group rooms at the circulation desk; rooms can be reserved for two hours at a time.</w:t>
      </w:r>
    </w:p>
    <w:p>
      <w:pPr>
        <w:spacing w:after="80" w:before="0"/>
        <w:ind w:left="360"/>
      </w:pPr>
      <w:r>
        <w:rPr>
          <w:rFonts w:eastAsia="思源黑体" w:ascii="Times New Roman" w:hAnsi="Times New Roman" w:cs="Times New Roman"/>
          <w:b w:val="0"/>
          <w:i w:val="0"/>
          <w:sz w:val="22"/>
          <w:szCs w:val="22"/>
        </w:rPr>
        <w:t>Finally, a reminder: the coffee cart in the lobby will close at midnight rather than at closing time, and no food or drink may be taken past the turnstiles. Thank you for your cooperation, and good luck with your exams.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20. What is the main purpose of the announcement?</w:t>
      </w:r>
    </w:p>
    <w:p>
      <w:pPr>
        <w:spacing w:after="40" w:before="0"/>
        <w:ind w:left="432"/>
      </w:pPr>
      <w:r>
        <w:rPr>
          <w:rFonts w:eastAsia="思源黑体" w:ascii="Times New Roman" w:hAnsi="Times New Roman" w:cs="Times New Roman"/>
          <w:b w:val="0"/>
          <w:i w:val="0"/>
          <w:sz w:val="22"/>
          <w:szCs w:val="22"/>
        </w:rPr>
        <w:t>To explain how to reserve books online</w:t>
      </w:r>
    </w:p>
    <w:p>
      <w:pPr>
        <w:spacing w:after="40" w:before="0"/>
        <w:ind w:left="432"/>
      </w:pPr>
      <w:r>
        <w:rPr>
          <w:rFonts w:eastAsia="思源黑体" w:ascii="Times New Roman" w:hAnsi="Times New Roman" w:cs="Times New Roman"/>
          <w:b w:val="0"/>
          <w:i w:val="0"/>
          <w:sz w:val="22"/>
          <w:szCs w:val="22"/>
        </w:rPr>
        <w:t>To recruit student assistants for the library</w:t>
      </w:r>
    </w:p>
    <w:p>
      <w:pPr>
        <w:spacing w:after="40" w:before="0"/>
        <w:ind w:left="432"/>
      </w:pPr>
      <w:r>
        <w:rPr>
          <w:rFonts w:eastAsia="思源黑体" w:ascii="Times New Roman" w:hAnsi="Times New Roman" w:cs="Times New Roman"/>
          <w:b w:val="0"/>
          <w:i w:val="0"/>
          <w:sz w:val="22"/>
          <w:szCs w:val="22"/>
        </w:rPr>
        <w:t>To announce longer library hours during the exam period</w:t>
      </w:r>
    </w:p>
    <w:p>
      <w:pPr>
        <w:spacing w:after="40" w:before="0"/>
        <w:ind w:left="432"/>
      </w:pPr>
      <w:r>
        <w:rPr>
          <w:rFonts w:eastAsia="思源黑体" w:ascii="Times New Roman" w:hAnsi="Times New Roman" w:cs="Times New Roman"/>
          <w:b w:val="0"/>
          <w:i w:val="0"/>
          <w:sz w:val="22"/>
          <w:szCs w:val="22"/>
        </w:rPr>
        <w:t>To report damage to the special collections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should students do if they need to discuss work with classmates?</w:t>
      </w:r>
    </w:p>
    <w:p>
      <w:pPr>
        <w:spacing w:after="40" w:before="0"/>
        <w:ind w:left="432"/>
      </w:pPr>
      <w:r>
        <w:rPr>
          <w:rFonts w:eastAsia="思源黑体" w:ascii="Times New Roman" w:hAnsi="Times New Roman" w:cs="Times New Roman"/>
          <w:b w:val="0"/>
          <w:i w:val="0"/>
          <w:sz w:val="22"/>
          <w:szCs w:val="22"/>
        </w:rPr>
        <w:t>Meet in the lobby near the coffee cart</w:t>
      </w:r>
    </w:p>
    <w:p>
      <w:pPr>
        <w:spacing w:after="40" w:before="0"/>
        <w:ind w:left="432"/>
      </w:pPr>
      <w:r>
        <w:rPr>
          <w:rFonts w:eastAsia="思源黑体" w:ascii="Times New Roman" w:hAnsi="Times New Roman" w:cs="Times New Roman"/>
          <w:b w:val="0"/>
          <w:i w:val="0"/>
          <w:sz w:val="22"/>
          <w:szCs w:val="22"/>
        </w:rPr>
        <w:t>Go to the third floor</w:t>
      </w:r>
    </w:p>
    <w:p>
      <w:pPr>
        <w:spacing w:after="40" w:before="0"/>
        <w:ind w:left="432"/>
      </w:pPr>
      <w:r>
        <w:rPr>
          <w:rFonts w:eastAsia="思源黑体" w:ascii="Times New Roman" w:hAnsi="Times New Roman" w:cs="Times New Roman"/>
          <w:b w:val="0"/>
          <w:i w:val="0"/>
          <w:sz w:val="22"/>
          <w:szCs w:val="22"/>
        </w:rPr>
        <w:t>Use the quiet zones on the first floor</w:t>
      </w:r>
    </w:p>
    <w:p>
      <w:pPr>
        <w:spacing w:after="40" w:before="0"/>
        <w:ind w:left="432"/>
      </w:pPr>
      <w:r>
        <w:rPr>
          <w:rFonts w:eastAsia="思源黑体" w:ascii="Times New Roman" w:hAnsi="Times New Roman" w:cs="Times New Roman"/>
          <w:b w:val="0"/>
          <w:i w:val="0"/>
          <w:sz w:val="22"/>
          <w:szCs w:val="22"/>
        </w:rPr>
        <w:t>Reserve one of the group rooms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does the speaker imply about the coffee cart?</w:t>
      </w:r>
    </w:p>
    <w:p>
      <w:pPr>
        <w:spacing w:after="40" w:before="0"/>
        <w:ind w:left="432"/>
      </w:pPr>
      <w:r>
        <w:rPr>
          <w:rFonts w:eastAsia="思源黑体" w:ascii="Times New Roman" w:hAnsi="Times New Roman" w:cs="Times New Roman"/>
          <w:b w:val="0"/>
          <w:i w:val="0"/>
          <w:sz w:val="22"/>
          <w:szCs w:val="22"/>
        </w:rPr>
        <w:t>It will be closed for the whole exam period</w:t>
      </w:r>
    </w:p>
    <w:p>
      <w:pPr>
        <w:spacing w:after="40" w:before="0"/>
        <w:ind w:left="432"/>
      </w:pPr>
      <w:r>
        <w:rPr>
          <w:rFonts w:eastAsia="思源黑体" w:ascii="Times New Roman" w:hAnsi="Times New Roman" w:cs="Times New Roman"/>
          <w:b w:val="0"/>
          <w:i w:val="0"/>
          <w:sz w:val="22"/>
          <w:szCs w:val="22"/>
        </w:rPr>
        <w:t>It will stop serving before the library closes</w:t>
      </w:r>
    </w:p>
    <w:p>
      <w:pPr>
        <w:spacing w:after="40" w:before="0"/>
        <w:ind w:left="432"/>
      </w:pPr>
      <w:r>
        <w:rPr>
          <w:rFonts w:eastAsia="思源黑体" w:ascii="Times New Roman" w:hAnsi="Times New Roman" w:cs="Times New Roman"/>
          <w:b w:val="0"/>
          <w:i w:val="0"/>
          <w:sz w:val="22"/>
          <w:szCs w:val="22"/>
        </w:rPr>
        <w:t>It will remain open as long as the library does</w:t>
      </w:r>
    </w:p>
    <w:p>
      <w:pPr>
        <w:spacing w:after="40" w:before="0"/>
        <w:ind w:left="432"/>
      </w:pPr>
      <w:r>
        <w:rPr>
          <w:rFonts w:eastAsia="思源黑体" w:ascii="Times New Roman" w:hAnsi="Times New Roman" w:cs="Times New Roman"/>
          <w:b w:val="0"/>
          <w:i w:val="0"/>
          <w:sz w:val="22"/>
          <w:szCs w:val="22"/>
        </w:rPr>
        <w:t>It will move to the second floor</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The career centre will run a four-part workshop series on Wednesdays at five, beginning next week. The sessions cover résumés, interviews, networking and salary negotiation, in that order.</w:t>
      </w:r>
    </w:p>
    <w:p>
      <w:pPr>
        <w:spacing w:after="80" w:before="0"/>
        <w:ind w:left="360"/>
      </w:pPr>
      <w:r>
        <w:rPr>
          <w:rFonts w:eastAsia="思源黑体" w:ascii="Times New Roman" w:hAnsi="Times New Roman" w:cs="Times New Roman"/>
          <w:b w:val="0"/>
          <w:i w:val="0"/>
          <w:sz w:val="22"/>
          <w:szCs w:val="22"/>
        </w:rPr>
        <w:t>Attendance is free, but each session is limited to thirty people and registration is required. You may register for individual sessions; you don't have to commit to all four, though students who attend the full series receive a certificate.</w:t>
      </w:r>
    </w:p>
    <w:p>
      <w:pPr>
        <w:spacing w:after="80" w:before="0"/>
        <w:ind w:left="360"/>
      </w:pPr>
      <w:r>
        <w:rPr>
          <w:rFonts w:eastAsia="思源黑体" w:ascii="Times New Roman" w:hAnsi="Times New Roman" w:cs="Times New Roman"/>
          <w:b w:val="0"/>
          <w:i w:val="0"/>
          <w:sz w:val="22"/>
          <w:szCs w:val="22"/>
        </w:rPr>
        <w:t>Two practical notes. The interview session includes a twenty-minute practice interview, so bring a copy of your résumé. And the negotiation session assumes you already know how to read an offer letter — if you don't, come to the first session as well.</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is the purpose of the announcement?</w:t>
      </w:r>
    </w:p>
    <w:p>
      <w:pPr>
        <w:spacing w:after="40" w:before="0"/>
        <w:ind w:left="432"/>
      </w:pPr>
      <w:r>
        <w:rPr>
          <w:rFonts w:eastAsia="思源黑体" w:ascii="Times New Roman" w:hAnsi="Times New Roman" w:cs="Times New Roman"/>
          <w:b w:val="0"/>
          <w:i w:val="0"/>
          <w:sz w:val="22"/>
          <w:szCs w:val="22"/>
        </w:rPr>
        <w:t>To announce the opening of a new centre</w:t>
      </w:r>
    </w:p>
    <w:p>
      <w:pPr>
        <w:spacing w:after="40" w:before="0"/>
        <w:ind w:left="432"/>
      </w:pPr>
      <w:r>
        <w:rPr>
          <w:rFonts w:eastAsia="思源黑体" w:ascii="Times New Roman" w:hAnsi="Times New Roman" w:cs="Times New Roman"/>
          <w:b w:val="0"/>
          <w:i w:val="0"/>
          <w:sz w:val="22"/>
          <w:szCs w:val="22"/>
        </w:rPr>
        <w:t>To explain how to write an offer letter</w:t>
      </w:r>
    </w:p>
    <w:p>
      <w:pPr>
        <w:spacing w:after="40" w:before="0"/>
        <w:ind w:left="432"/>
      </w:pPr>
      <w:r>
        <w:rPr>
          <w:rFonts w:eastAsia="思源黑体" w:ascii="Times New Roman" w:hAnsi="Times New Roman" w:cs="Times New Roman"/>
          <w:b w:val="0"/>
          <w:i w:val="0"/>
          <w:sz w:val="22"/>
          <w:szCs w:val="22"/>
        </w:rPr>
        <w:t>To advertise open positions on campus</w:t>
      </w:r>
    </w:p>
    <w:p>
      <w:pPr>
        <w:spacing w:after="40" w:before="0"/>
        <w:ind w:left="432"/>
      </w:pPr>
      <w:r>
        <w:rPr>
          <w:rFonts w:eastAsia="思源黑体" w:ascii="Times New Roman" w:hAnsi="Times New Roman" w:cs="Times New Roman"/>
          <w:b w:val="0"/>
          <w:i w:val="0"/>
          <w:sz w:val="22"/>
          <w:szCs w:val="22"/>
        </w:rPr>
        <w:t>To describe a series of career workshops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is required to attend?</w:t>
      </w:r>
    </w:p>
    <w:p>
      <w:pPr>
        <w:spacing w:after="40" w:before="0"/>
        <w:ind w:left="432"/>
      </w:pPr>
      <w:r>
        <w:rPr>
          <w:rFonts w:eastAsia="思源黑体" w:ascii="Times New Roman" w:hAnsi="Times New Roman" w:cs="Times New Roman"/>
          <w:b w:val="0"/>
          <w:i w:val="0"/>
          <w:sz w:val="22"/>
          <w:szCs w:val="22"/>
        </w:rPr>
        <w:t>Payment in advance</w:t>
      </w:r>
    </w:p>
    <w:p>
      <w:pPr>
        <w:spacing w:after="40" w:before="0"/>
        <w:ind w:left="432"/>
      </w:pPr>
      <w:r>
        <w:rPr>
          <w:rFonts w:eastAsia="思源黑体" w:ascii="Times New Roman" w:hAnsi="Times New Roman" w:cs="Times New Roman"/>
          <w:b w:val="0"/>
          <w:i w:val="0"/>
          <w:sz w:val="22"/>
          <w:szCs w:val="22"/>
        </w:rPr>
        <w:t>A printed résumé for all sessions</w:t>
      </w:r>
    </w:p>
    <w:p>
      <w:pPr>
        <w:spacing w:after="40" w:before="0"/>
        <w:ind w:left="432"/>
      </w:pPr>
      <w:r>
        <w:rPr>
          <w:rFonts w:eastAsia="思源黑体" w:ascii="Times New Roman" w:hAnsi="Times New Roman" w:cs="Times New Roman"/>
          <w:b w:val="0"/>
          <w:i w:val="0"/>
          <w:sz w:val="22"/>
          <w:szCs w:val="22"/>
        </w:rPr>
        <w:t>Registration for each session</w:t>
      </w:r>
    </w:p>
    <w:p>
      <w:pPr>
        <w:spacing w:after="40" w:before="0"/>
        <w:ind w:left="432"/>
      </w:pPr>
      <w:r>
        <w:rPr>
          <w:rFonts w:eastAsia="思源黑体" w:ascii="Times New Roman" w:hAnsi="Times New Roman" w:cs="Times New Roman"/>
          <w:b w:val="0"/>
          <w:i w:val="0"/>
          <w:sz w:val="22"/>
          <w:szCs w:val="22"/>
        </w:rPr>
        <w:t>A completed certificate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does the speaker say about the negotiation session?</w:t>
      </w:r>
    </w:p>
    <w:p>
      <w:pPr>
        <w:spacing w:after="40" w:before="0"/>
        <w:ind w:left="432"/>
      </w:pPr>
      <w:r>
        <w:rPr>
          <w:rFonts w:eastAsia="思源黑体" w:ascii="Times New Roman" w:hAnsi="Times New Roman" w:cs="Times New Roman"/>
          <w:b w:val="0"/>
          <w:i w:val="0"/>
          <w:sz w:val="22"/>
          <w:szCs w:val="22"/>
        </w:rPr>
        <w:t>It is the shortest of the four</w:t>
      </w:r>
    </w:p>
    <w:p>
      <w:pPr>
        <w:spacing w:after="40" w:before="0"/>
        <w:ind w:left="432"/>
      </w:pPr>
      <w:r>
        <w:rPr>
          <w:rFonts w:eastAsia="思源黑体" w:ascii="Times New Roman" w:hAnsi="Times New Roman" w:cs="Times New Roman"/>
          <w:b w:val="0"/>
          <w:i w:val="0"/>
          <w:sz w:val="22"/>
          <w:szCs w:val="22"/>
        </w:rPr>
        <w:t>It is open only to graduating students</w:t>
      </w:r>
    </w:p>
    <w:p>
      <w:pPr>
        <w:spacing w:after="40" w:before="0"/>
        <w:ind w:left="432"/>
      </w:pPr>
      <w:r>
        <w:rPr>
          <w:rFonts w:eastAsia="思源黑体" w:ascii="Times New Roman" w:hAnsi="Times New Roman" w:cs="Times New Roman"/>
          <w:b w:val="0"/>
          <w:i w:val="0"/>
          <w:sz w:val="22"/>
          <w:szCs w:val="22"/>
        </w:rPr>
        <w:t>It assumes knowledge covered in the first session</w:t>
      </w:r>
    </w:p>
    <w:p>
      <w:pPr>
        <w:spacing w:after="40" w:before="0"/>
        <w:ind w:left="432"/>
      </w:pPr>
      <w:r>
        <w:rPr>
          <w:rFonts w:eastAsia="思源黑体" w:ascii="Times New Roman" w:hAnsi="Times New Roman" w:cs="Times New Roman"/>
          <w:b w:val="0"/>
          <w:i w:val="0"/>
          <w:sz w:val="22"/>
          <w:szCs w:val="22"/>
        </w:rPr>
        <w:t>It includes a practice interview</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4　Listen to an Academic Talk（学术短讲）</w:t>
      </w:r>
    </w:p>
    <w:p>
      <w:pPr>
        <w:spacing w:after="200" w:before="0"/>
      </w:pPr>
      <w:r>
        <w:rPr>
          <w:rFonts w:eastAsia="思源黑体" w:ascii="Times New Roman" w:hAnsi="Times New Roman" w:cs="Times New Roman"/>
          <w:b w:val="0"/>
          <w:i/>
          <w:sz w:val="21.0"/>
          <w:szCs w:val="21.0"/>
        </w:rPr>
        <w:t>Directions: You will hear short academic talks or parts of lectures. Each is 100–250 words. Audio plays once; you may take notes. Questions ask about main ideas, details, organization, speaker attitude and inferences.</w:t>
      </w:r>
    </w:p>
    <w:p>
      <w:pPr>
        <w:pStyle w:val="Heading3"/>
      </w:pPr>
      <w:r>
        <w:rPr>
          <w:rFonts w:eastAsia="思源黑体" w:ascii="Times New Roman" w:hAnsi="Times New Roman" w:cs="Times New Roman"/>
        </w:rPr>
        <w:t>Academic Talk 1（约 100 秒 · Environmental Science）</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If you walk from a city park into a downtown street on a summer afternoon, you can feel the difference in temperature — often several degrees within a few hundred meters. That's the urban heat island, and it isn't just a matter of comfort.</w:t>
      </w:r>
    </w:p>
    <w:p>
      <w:pPr>
        <w:spacing w:after="80" w:before="0"/>
        <w:ind w:left="360"/>
      </w:pPr>
      <w:r>
        <w:rPr>
          <w:rFonts w:eastAsia="思源黑体" w:ascii="Times New Roman" w:hAnsi="Times New Roman" w:cs="Times New Roman"/>
          <w:b w:val="0"/>
          <w:i w:val="0"/>
          <w:sz w:val="22"/>
          <w:szCs w:val="22"/>
        </w:rPr>
        <w:t>Three things drive it. First, materials: asphalt and concrete absorb solar radiation during the day and release it slowly at night, so cities cool down far less than surrounding countryside. Second, geometry: tall buildings trap that heat in street canyons and block the wind that would carry it away. Third, the city itself — vehicles, air conditioners and factories all add waste heat.</w:t>
      </w:r>
    </w:p>
    <w:p>
      <w:pPr>
        <w:spacing w:after="80" w:before="0"/>
        <w:ind w:left="360"/>
      </w:pPr>
      <w:r>
        <w:rPr>
          <w:rFonts w:eastAsia="思源黑体" w:ascii="Times New Roman" w:hAnsi="Times New Roman" w:cs="Times New Roman"/>
          <w:b w:val="0"/>
          <w:i w:val="0"/>
          <w:sz w:val="22"/>
          <w:szCs w:val="22"/>
        </w:rPr>
        <w:t>Notice what's missing from that list: vegetation. Plants cool their surroundings in two ways, by shading surfaces and by transpiration, releasing water vapor through their leaves. A single mature tree can be worth several small air conditioners in cooling power, and unlike an air conditioner it doesn't push waste heat outdoors.</w:t>
      </w:r>
    </w:p>
    <w:p>
      <w:pPr>
        <w:spacing w:after="80" w:before="0"/>
        <w:ind w:left="360"/>
      </w:pPr>
      <w:r>
        <w:rPr>
          <w:rFonts w:eastAsia="思源黑体" w:ascii="Times New Roman" w:hAnsi="Times New Roman" w:cs="Times New Roman"/>
          <w:b w:val="0"/>
          <w:i w:val="0"/>
          <w:sz w:val="22"/>
          <w:szCs w:val="22"/>
        </w:rPr>
        <w:t>This is why so many cities now treat tree cover as infrastructure rather than decoration. Los Angeles set a target of planting ninety thousand trees, prioritizing neighborhoods with the least existing canopy — which tend to be the hottest and the least affluent. Melbourne has experimented with pale, reflective pavement.</w:t>
      </w:r>
    </w:p>
    <w:p>
      <w:pPr>
        <w:spacing w:after="80" w:before="0"/>
        <w:ind w:left="360"/>
      </w:pPr>
      <w:r>
        <w:rPr>
          <w:rFonts w:eastAsia="思源黑体" w:ascii="Times New Roman" w:hAnsi="Times New Roman" w:cs="Times New Roman"/>
          <w:b w:val="0"/>
          <w:i w:val="0"/>
          <w:sz w:val="22"/>
          <w:szCs w:val="22"/>
        </w:rPr>
        <w:t>One caution. Planting trees is slow, and the neighborhoods that need cooling most need it now. Green roofs and reflective surfaces work faster, though on a smaller scale, so most experts recommend combining all three rather than betting on one.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main topic of the talk?</w:t>
      </w:r>
    </w:p>
    <w:p>
      <w:pPr>
        <w:spacing w:after="40" w:before="0"/>
        <w:ind w:left="432"/>
      </w:pPr>
      <w:r>
        <w:rPr>
          <w:rFonts w:eastAsia="思源黑体" w:ascii="Times New Roman" w:hAnsi="Times New Roman" w:cs="Times New Roman"/>
          <w:b w:val="0"/>
          <w:i w:val="0"/>
          <w:sz w:val="22"/>
          <w:szCs w:val="22"/>
        </w:rPr>
        <w:t>The history of pavement technology</w:t>
      </w:r>
    </w:p>
    <w:p>
      <w:pPr>
        <w:spacing w:after="40" w:before="0"/>
        <w:ind w:left="432"/>
      </w:pPr>
      <w:r>
        <w:rPr>
          <w:rFonts w:eastAsia="思源黑体" w:ascii="Times New Roman" w:hAnsi="Times New Roman" w:cs="Times New Roman"/>
          <w:b w:val="0"/>
          <w:i w:val="0"/>
          <w:sz w:val="22"/>
          <w:szCs w:val="22"/>
        </w:rPr>
        <w:t>How cities can reduce traffic</w:t>
      </w:r>
    </w:p>
    <w:p>
      <w:pPr>
        <w:spacing w:after="40" w:before="0"/>
        <w:ind w:left="432"/>
      </w:pPr>
      <w:r>
        <w:rPr>
          <w:rFonts w:eastAsia="思源黑体" w:ascii="Times New Roman" w:hAnsi="Times New Roman" w:cs="Times New Roman"/>
          <w:b w:val="0"/>
          <w:i w:val="0"/>
          <w:sz w:val="22"/>
          <w:szCs w:val="22"/>
        </w:rPr>
        <w:t>A comparison of tree species used in city planning</w:t>
      </w:r>
    </w:p>
    <w:p>
      <w:pPr>
        <w:spacing w:after="40" w:before="0"/>
        <w:ind w:left="432"/>
      </w:pPr>
      <w:r>
        <w:rPr>
          <w:rFonts w:eastAsia="思源黑体" w:ascii="Times New Roman" w:hAnsi="Times New Roman" w:cs="Times New Roman"/>
          <w:b w:val="0"/>
          <w:i w:val="0"/>
          <w:sz w:val="22"/>
          <w:szCs w:val="22"/>
        </w:rPr>
        <w:t>The causes of urban heat islands and how cities respond to them</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According to the speaker, which is a source of the heat island effect?</w:t>
      </w:r>
    </w:p>
    <w:p>
      <w:pPr>
        <w:spacing w:after="40" w:before="0"/>
        <w:ind w:left="432"/>
      </w:pPr>
      <w:r>
        <w:rPr>
          <w:rFonts w:eastAsia="思源黑体" w:ascii="Times New Roman" w:hAnsi="Times New Roman" w:cs="Times New Roman"/>
          <w:b w:val="0"/>
          <w:i w:val="0"/>
          <w:sz w:val="22"/>
          <w:szCs w:val="22"/>
        </w:rPr>
        <w:t>Water vapor from tree leaves</w:t>
      </w:r>
    </w:p>
    <w:p>
      <w:pPr>
        <w:spacing w:after="40" w:before="0"/>
        <w:ind w:left="432"/>
      </w:pPr>
      <w:r>
        <w:rPr>
          <w:rFonts w:eastAsia="思源黑体" w:ascii="Times New Roman" w:hAnsi="Times New Roman" w:cs="Times New Roman"/>
          <w:b w:val="0"/>
          <w:i w:val="0"/>
          <w:sz w:val="22"/>
          <w:szCs w:val="22"/>
        </w:rPr>
        <w:t>Reflective pavement</w:t>
      </w:r>
    </w:p>
    <w:p>
      <w:pPr>
        <w:spacing w:after="40" w:before="0"/>
        <w:ind w:left="432"/>
      </w:pPr>
      <w:r>
        <w:rPr>
          <w:rFonts w:eastAsia="思源黑体" w:ascii="Times New Roman" w:hAnsi="Times New Roman" w:cs="Times New Roman"/>
          <w:b w:val="0"/>
          <w:i w:val="0"/>
          <w:sz w:val="22"/>
          <w:szCs w:val="22"/>
        </w:rPr>
        <w:t>Wind between tall buildings</w:t>
      </w:r>
    </w:p>
    <w:p>
      <w:pPr>
        <w:spacing w:after="40" w:before="0"/>
        <w:ind w:left="432"/>
      </w:pPr>
      <w:r>
        <w:rPr>
          <w:rFonts w:eastAsia="思源黑体" w:ascii="Times New Roman" w:hAnsi="Times New Roman" w:cs="Times New Roman"/>
          <w:b w:val="0"/>
          <w:i w:val="0"/>
          <w:sz w:val="22"/>
          <w:szCs w:val="22"/>
        </w:rPr>
        <w:t>Heat released by vehicles and air conditioners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Why does the speaker mention Los Angeles?</w:t>
      </w:r>
    </w:p>
    <w:p>
      <w:pPr>
        <w:spacing w:after="40" w:before="0"/>
        <w:ind w:left="432"/>
      </w:pPr>
      <w:r>
        <w:rPr>
          <w:rFonts w:eastAsia="思源黑体" w:ascii="Times New Roman" w:hAnsi="Times New Roman" w:cs="Times New Roman"/>
          <w:b w:val="0"/>
          <w:i w:val="0"/>
          <w:sz w:val="22"/>
          <w:szCs w:val="22"/>
        </w:rPr>
        <w:t>To explain why air conditioners are expensive there</w:t>
      </w:r>
    </w:p>
    <w:p>
      <w:pPr>
        <w:spacing w:after="40" w:before="0"/>
        <w:ind w:left="432"/>
      </w:pPr>
      <w:r>
        <w:rPr>
          <w:rFonts w:eastAsia="思源黑体" w:ascii="Times New Roman" w:hAnsi="Times New Roman" w:cs="Times New Roman"/>
          <w:b w:val="0"/>
          <w:i w:val="0"/>
          <w:sz w:val="22"/>
          <w:szCs w:val="22"/>
        </w:rPr>
        <w:t>To criticize its use of reflective pavement</w:t>
      </w:r>
    </w:p>
    <w:p>
      <w:pPr>
        <w:spacing w:after="40" w:before="0"/>
        <w:ind w:left="432"/>
      </w:pPr>
      <w:r>
        <w:rPr>
          <w:rFonts w:eastAsia="思源黑体" w:ascii="Times New Roman" w:hAnsi="Times New Roman" w:cs="Times New Roman"/>
          <w:b w:val="0"/>
          <w:i w:val="0"/>
          <w:sz w:val="22"/>
          <w:szCs w:val="22"/>
        </w:rPr>
        <w:t>To compare it with Melbourne's climate</w:t>
      </w:r>
    </w:p>
    <w:p>
      <w:pPr>
        <w:spacing w:after="40" w:before="0"/>
        <w:ind w:left="432"/>
      </w:pPr>
      <w:r>
        <w:rPr>
          <w:rFonts w:eastAsia="思源黑体" w:ascii="Times New Roman" w:hAnsi="Times New Roman" w:cs="Times New Roman"/>
          <w:b w:val="0"/>
          <w:i w:val="0"/>
          <w:sz w:val="22"/>
          <w:szCs w:val="22"/>
        </w:rPr>
        <w:t>To show a city that has set a large tree-planting target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caution does the speaker give about planting trees?</w:t>
      </w:r>
    </w:p>
    <w:p>
      <w:pPr>
        <w:spacing w:after="40" w:before="0"/>
        <w:ind w:left="432"/>
      </w:pPr>
      <w:r>
        <w:rPr>
          <w:rFonts w:eastAsia="思源黑体" w:ascii="Times New Roman" w:hAnsi="Times New Roman" w:cs="Times New Roman"/>
          <w:b w:val="0"/>
          <w:i w:val="0"/>
          <w:sz w:val="22"/>
          <w:szCs w:val="22"/>
        </w:rPr>
        <w:t>Trees are more costly than air conditioners</w:t>
      </w:r>
    </w:p>
    <w:p>
      <w:pPr>
        <w:spacing w:after="40" w:before="0"/>
        <w:ind w:left="432"/>
      </w:pPr>
      <w:r>
        <w:rPr>
          <w:rFonts w:eastAsia="思源黑体" w:ascii="Times New Roman" w:hAnsi="Times New Roman" w:cs="Times New Roman"/>
          <w:b w:val="0"/>
          <w:i w:val="0"/>
          <w:sz w:val="22"/>
          <w:szCs w:val="22"/>
        </w:rPr>
        <w:t>Trees increase humidity in dry cities</w:t>
      </w:r>
    </w:p>
    <w:p>
      <w:pPr>
        <w:spacing w:after="40" w:before="0"/>
        <w:ind w:left="432"/>
      </w:pPr>
      <w:r>
        <w:rPr>
          <w:rFonts w:eastAsia="思源黑体" w:ascii="Times New Roman" w:hAnsi="Times New Roman" w:cs="Times New Roman"/>
          <w:b w:val="0"/>
          <w:i w:val="0"/>
          <w:sz w:val="22"/>
          <w:szCs w:val="22"/>
        </w:rPr>
        <w:t>Trees take a long time to provide cooling</w:t>
      </w:r>
    </w:p>
    <w:p>
      <w:pPr>
        <w:spacing w:after="40" w:before="0"/>
        <w:ind w:left="432"/>
      </w:pPr>
      <w:r>
        <w:rPr>
          <w:rFonts w:eastAsia="思源黑体" w:ascii="Times New Roman" w:hAnsi="Times New Roman" w:cs="Times New Roman"/>
          <w:b w:val="0"/>
          <w:i w:val="0"/>
          <w:sz w:val="22"/>
          <w:szCs w:val="22"/>
        </w:rPr>
        <w:t>Trees can damage sidewalks and water mains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speaker's attitude toward green roofs and reflective surfaces?</w:t>
      </w:r>
    </w:p>
    <w:p>
      <w:pPr>
        <w:spacing w:after="40" w:before="0"/>
        <w:ind w:left="432"/>
      </w:pPr>
      <w:r>
        <w:rPr>
          <w:rFonts w:eastAsia="思源黑体" w:ascii="Times New Roman" w:hAnsi="Times New Roman" w:cs="Times New Roman"/>
          <w:b w:val="0"/>
          <w:i w:val="0"/>
          <w:sz w:val="22"/>
          <w:szCs w:val="22"/>
        </w:rPr>
        <w:t>Uncertain, because research results conflict</w:t>
      </w:r>
    </w:p>
    <w:p>
      <w:pPr>
        <w:spacing w:after="40" w:before="0"/>
        <w:ind w:left="432"/>
      </w:pPr>
      <w:r>
        <w:rPr>
          <w:rFonts w:eastAsia="思源黑体" w:ascii="Times New Roman" w:hAnsi="Times New Roman" w:cs="Times New Roman"/>
          <w:b w:val="0"/>
          <w:i w:val="0"/>
          <w:sz w:val="22"/>
          <w:szCs w:val="22"/>
        </w:rPr>
        <w:t>Supportive as part of a combined approach</w:t>
      </w:r>
    </w:p>
    <w:p>
      <w:pPr>
        <w:spacing w:after="40" w:before="0"/>
        <w:ind w:left="432"/>
      </w:pPr>
      <w:r>
        <w:rPr>
          <w:rFonts w:eastAsia="思源黑体" w:ascii="Times New Roman" w:hAnsi="Times New Roman" w:cs="Times New Roman"/>
          <w:b w:val="0"/>
          <w:i w:val="0"/>
          <w:sz w:val="22"/>
          <w:szCs w:val="22"/>
        </w:rPr>
        <w:t>Dismissive, because they are merely decorative</w:t>
      </w:r>
    </w:p>
    <w:p>
      <w:pPr>
        <w:spacing w:after="40" w:before="0"/>
        <w:ind w:left="432"/>
      </w:pPr>
      <w:r>
        <w:rPr>
          <w:rFonts w:eastAsia="思源黑体" w:ascii="Times New Roman" w:hAnsi="Times New Roman" w:cs="Times New Roman"/>
          <w:b w:val="0"/>
          <w:i w:val="0"/>
          <w:sz w:val="22"/>
          <w:szCs w:val="22"/>
        </w:rPr>
        <w:t>Critical, because they replace tree planting</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95 秒 · History of Technology）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In 1901, divers working off the Greek island of Antikythera brought up a corroded lump of bronze from a Roman-era shipwreck. It sat in a museum for decades until X-ray imaging revealed something remarkable: inside were at least thirty meshing bronze gears.</w:t>
      </w:r>
    </w:p>
    <w:p>
      <w:pPr>
        <w:spacing w:after="80" w:before="0"/>
        <w:ind w:left="360"/>
      </w:pPr>
      <w:r>
        <w:rPr>
          <w:rFonts w:eastAsia="思源黑体" w:ascii="Times New Roman" w:hAnsi="Times New Roman" w:cs="Times New Roman"/>
          <w:b w:val="0"/>
          <w:i w:val="0"/>
          <w:sz w:val="22"/>
          <w:szCs w:val="22"/>
        </w:rPr>
        <w:t>The object is now called the Antikythera mechanism, and it is the most sophisticated geared device known from the ancient world. Its gears drove pointers around dials: one predicted the positions of the sun and moon, another marked the rising of particular stars, and a spiral dial at the back tracked the cycle of eclipses. Inscriptions refer to months and to athletic games, so it also served as a kind of calendar.</w:t>
      </w:r>
    </w:p>
    <w:p>
      <w:pPr>
        <w:spacing w:after="80" w:before="0"/>
        <w:ind w:left="360"/>
      </w:pPr>
      <w:r>
        <w:rPr>
          <w:rFonts w:eastAsia="思源黑体" w:ascii="Times New Roman" w:hAnsi="Times New Roman" w:cs="Times New Roman"/>
          <w:b w:val="0"/>
          <w:i w:val="0"/>
          <w:sz w:val="22"/>
          <w:szCs w:val="22"/>
        </w:rPr>
        <w:t>What makes it difficult to place is its isolation. Nothing comparable appears in the record until astronomical clocks in fourteenth-century Europe, more than a thousand years later. Either the tradition behind it left almost no trace, or the instrument was the near-unique product of a workshop whose other work has vanished.</w:t>
      </w:r>
    </w:p>
    <w:p>
      <w:pPr>
        <w:spacing w:after="80" w:before="0"/>
        <w:ind w:left="360"/>
      </w:pPr>
      <w:r>
        <w:rPr>
          <w:rFonts w:eastAsia="思源黑体" w:ascii="Times New Roman" w:hAnsi="Times New Roman" w:cs="Times New Roman"/>
          <w:b w:val="0"/>
          <w:i w:val="0"/>
          <w:sz w:val="22"/>
          <w:szCs w:val="22"/>
        </w:rPr>
        <w:t>I want to resist one conclusion, though. It's tempting to read the mechanism as evidence of a lost golden age of Greek engineering. But sophistication in a single object doesn't establish a tradition; it may equally reflect one exceptional workshop, or one wealthy patron's commission. The honest answer is that we don't yet know which.</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What is the talk mainly about?</w:t>
      </w:r>
    </w:p>
    <w:p>
      <w:pPr>
        <w:spacing w:after="40" w:before="0"/>
        <w:ind w:left="432"/>
      </w:pPr>
      <w:r>
        <w:rPr>
          <w:rFonts w:eastAsia="思源黑体" w:ascii="Times New Roman" w:hAnsi="Times New Roman" w:cs="Times New Roman"/>
          <w:b w:val="0"/>
          <w:i w:val="0"/>
          <w:sz w:val="22"/>
          <w:szCs w:val="22"/>
        </w:rPr>
        <w:t>The techniques of underwater archaeology</w:t>
      </w:r>
    </w:p>
    <w:p>
      <w:pPr>
        <w:spacing w:after="40" w:before="0"/>
        <w:ind w:left="432"/>
      </w:pPr>
      <w:r>
        <w:rPr>
          <w:rFonts w:eastAsia="思源黑体" w:ascii="Times New Roman" w:hAnsi="Times New Roman" w:cs="Times New Roman"/>
          <w:b w:val="0"/>
          <w:i w:val="0"/>
          <w:sz w:val="22"/>
          <w:szCs w:val="22"/>
        </w:rPr>
        <w:t>An ancient geared instrument and the problems it raises for historians</w:t>
      </w:r>
    </w:p>
    <w:p>
      <w:pPr>
        <w:spacing w:after="40" w:before="0"/>
        <w:ind w:left="432"/>
      </w:pPr>
      <w:r>
        <w:rPr>
          <w:rFonts w:eastAsia="思源黑体" w:ascii="Times New Roman" w:hAnsi="Times New Roman" w:cs="Times New Roman"/>
          <w:b w:val="0"/>
          <w:i w:val="0"/>
          <w:sz w:val="22"/>
          <w:szCs w:val="22"/>
        </w:rPr>
        <w:t>The trade routes of the Roman Empire</w:t>
      </w:r>
    </w:p>
    <w:p>
      <w:pPr>
        <w:spacing w:after="40" w:before="0"/>
        <w:ind w:left="432"/>
      </w:pPr>
      <w:r>
        <w:rPr>
          <w:rFonts w:eastAsia="思源黑体" w:ascii="Times New Roman" w:hAnsi="Times New Roman" w:cs="Times New Roman"/>
          <w:b w:val="0"/>
          <w:i w:val="0"/>
          <w:sz w:val="22"/>
          <w:szCs w:val="22"/>
        </w:rPr>
        <w:t>The design of medieval astronomical clocks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According to the speaker, what did the mechanism predict?</w:t>
      </w:r>
    </w:p>
    <w:p>
      <w:pPr>
        <w:spacing w:after="40" w:before="0"/>
        <w:ind w:left="432"/>
      </w:pPr>
      <w:r>
        <w:rPr>
          <w:rFonts w:eastAsia="思源黑体" w:ascii="Times New Roman" w:hAnsi="Times New Roman" w:cs="Times New Roman"/>
          <w:b w:val="0"/>
          <w:i w:val="0"/>
          <w:sz w:val="22"/>
          <w:szCs w:val="22"/>
        </w:rPr>
        <w:t>The outcome of athletic games</w:t>
      </w:r>
    </w:p>
    <w:p>
      <w:pPr>
        <w:spacing w:after="40" w:before="0"/>
        <w:ind w:left="432"/>
      </w:pPr>
      <w:r>
        <w:rPr>
          <w:rFonts w:eastAsia="思源黑体" w:ascii="Times New Roman" w:hAnsi="Times New Roman" w:cs="Times New Roman"/>
          <w:b w:val="0"/>
          <w:i w:val="0"/>
          <w:sz w:val="22"/>
          <w:szCs w:val="22"/>
        </w:rPr>
        <w:t>The date of the shipwreck</w:t>
      </w:r>
    </w:p>
    <w:p>
      <w:pPr>
        <w:spacing w:after="40" w:before="0"/>
        <w:ind w:left="432"/>
      </w:pPr>
      <w:r>
        <w:rPr>
          <w:rFonts w:eastAsia="思源黑体" w:ascii="Times New Roman" w:hAnsi="Times New Roman" w:cs="Times New Roman"/>
          <w:b w:val="0"/>
          <w:i w:val="0"/>
          <w:sz w:val="22"/>
          <w:szCs w:val="22"/>
        </w:rPr>
        <w:t>The depth of the sea</w:t>
      </w:r>
    </w:p>
    <w:p>
      <w:pPr>
        <w:spacing w:after="40" w:before="0"/>
        <w:ind w:left="432"/>
      </w:pPr>
      <w:r>
        <w:rPr>
          <w:rFonts w:eastAsia="思源黑体" w:ascii="Times New Roman" w:hAnsi="Times New Roman" w:cs="Times New Roman"/>
          <w:b w:val="0"/>
          <w:i w:val="0"/>
          <w:sz w:val="22"/>
          <w:szCs w:val="22"/>
        </w:rPr>
        <w:t>Positions of the sun and moon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Why is the mechanism called difficult to place?</w:t>
      </w:r>
    </w:p>
    <w:p>
      <w:pPr>
        <w:spacing w:after="40" w:before="0"/>
        <w:ind w:left="432"/>
      </w:pPr>
      <w:r>
        <w:rPr>
          <w:rFonts w:eastAsia="思源黑体" w:ascii="Times New Roman" w:hAnsi="Times New Roman" w:cs="Times New Roman"/>
          <w:b w:val="0"/>
          <w:i w:val="0"/>
          <w:sz w:val="22"/>
          <w:szCs w:val="22"/>
        </w:rPr>
        <w:t>The dials were found in separate places</w:t>
      </w:r>
    </w:p>
    <w:p>
      <w:pPr>
        <w:spacing w:after="40" w:before="0"/>
        <w:ind w:left="432"/>
      </w:pPr>
      <w:r>
        <w:rPr>
          <w:rFonts w:eastAsia="思源黑体" w:ascii="Times New Roman" w:hAnsi="Times New Roman" w:cs="Times New Roman"/>
          <w:b w:val="0"/>
          <w:i w:val="0"/>
          <w:sz w:val="22"/>
          <w:szCs w:val="22"/>
        </w:rPr>
        <w:t>Nothing comparable is known for over a thousand years</w:t>
      </w:r>
    </w:p>
    <w:p>
      <w:pPr>
        <w:spacing w:after="40" w:before="0"/>
        <w:ind w:left="432"/>
      </w:pPr>
      <w:r>
        <w:rPr>
          <w:rFonts w:eastAsia="思源黑体" w:ascii="Times New Roman" w:hAnsi="Times New Roman" w:cs="Times New Roman"/>
          <w:b w:val="0"/>
          <w:i w:val="0"/>
          <w:sz w:val="22"/>
          <w:szCs w:val="22"/>
        </w:rPr>
        <w:t>Its gears do not match the inscriptions</w:t>
      </w:r>
    </w:p>
    <w:p>
      <w:pPr>
        <w:spacing w:after="40" w:before="0"/>
        <w:ind w:left="432"/>
      </w:pPr>
      <w:r>
        <w:rPr>
          <w:rFonts w:eastAsia="思源黑体" w:ascii="Times New Roman" w:hAnsi="Times New Roman" w:cs="Times New Roman"/>
          <w:b w:val="0"/>
          <w:i w:val="0"/>
          <w:sz w:val="22"/>
          <w:szCs w:val="22"/>
        </w:rPr>
        <w:t>The shipwreck cannot be dated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does the speaker suggest about the idea of a lost golden age?</w:t>
      </w:r>
    </w:p>
    <w:p>
      <w:pPr>
        <w:spacing w:after="40" w:before="0"/>
        <w:ind w:left="432"/>
      </w:pPr>
      <w:r>
        <w:rPr>
          <w:rFonts w:eastAsia="思源黑体" w:ascii="Times New Roman" w:hAnsi="Times New Roman" w:cs="Times New Roman"/>
          <w:b w:val="0"/>
          <w:i w:val="0"/>
          <w:sz w:val="22"/>
          <w:szCs w:val="22"/>
        </w:rPr>
        <w:t>It is supported by the inscriptions</w:t>
      </w:r>
    </w:p>
    <w:p>
      <w:pPr>
        <w:spacing w:after="40" w:before="0"/>
        <w:ind w:left="432"/>
      </w:pPr>
      <w:r>
        <w:rPr>
          <w:rFonts w:eastAsia="思源黑体" w:ascii="Times New Roman" w:hAnsi="Times New Roman" w:cs="Times New Roman"/>
          <w:b w:val="0"/>
          <w:i w:val="0"/>
          <w:sz w:val="22"/>
          <w:szCs w:val="22"/>
        </w:rPr>
        <w:t>It applies only to Roman engineering</w:t>
      </w:r>
    </w:p>
    <w:p>
      <w:pPr>
        <w:spacing w:after="40" w:before="0"/>
        <w:ind w:left="432"/>
      </w:pPr>
      <w:r>
        <w:rPr>
          <w:rFonts w:eastAsia="思源黑体" w:ascii="Times New Roman" w:hAnsi="Times New Roman" w:cs="Times New Roman"/>
          <w:b w:val="0"/>
          <w:i w:val="0"/>
          <w:sz w:val="22"/>
          <w:szCs w:val="22"/>
        </w:rPr>
        <w:t>One sophisticated object does not prove a whole tradition existed</w:t>
      </w:r>
    </w:p>
    <w:p>
      <w:pPr>
        <w:spacing w:after="40" w:before="0"/>
        <w:ind w:left="432"/>
      </w:pPr>
      <w:r>
        <w:rPr>
          <w:rFonts w:eastAsia="思源黑体" w:ascii="Times New Roman" w:hAnsi="Times New Roman" w:cs="Times New Roman"/>
          <w:b w:val="0"/>
          <w:i w:val="0"/>
          <w:sz w:val="22"/>
          <w:szCs w:val="22"/>
        </w:rPr>
        <w:t>It was disproved by the X-ray images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What is the speaker's overall stance?</w:t>
      </w:r>
    </w:p>
    <w:p>
      <w:pPr>
        <w:spacing w:after="40" w:before="0"/>
        <w:ind w:left="432"/>
      </w:pPr>
      <w:r>
        <w:rPr>
          <w:rFonts w:eastAsia="思源黑体" w:ascii="Times New Roman" w:hAnsi="Times New Roman" w:cs="Times New Roman"/>
          <w:b w:val="0"/>
          <w:i w:val="0"/>
          <w:sz w:val="22"/>
          <w:szCs w:val="22"/>
        </w:rPr>
        <w:t>Dismissive of earlier research</w:t>
      </w:r>
    </w:p>
    <w:p>
      <w:pPr>
        <w:spacing w:after="40" w:before="0"/>
        <w:ind w:left="432"/>
      </w:pPr>
      <w:r>
        <w:rPr>
          <w:rFonts w:eastAsia="思源黑体" w:ascii="Times New Roman" w:hAnsi="Times New Roman" w:cs="Times New Roman"/>
          <w:b w:val="0"/>
          <w:i w:val="0"/>
          <w:sz w:val="22"/>
          <w:szCs w:val="22"/>
        </w:rPr>
        <w:t>Cautious about drawing firm conclusions</w:t>
      </w:r>
    </w:p>
    <w:p>
      <w:pPr>
        <w:spacing w:after="40" w:before="0"/>
        <w:ind w:left="432"/>
      </w:pPr>
      <w:r>
        <w:rPr>
          <w:rFonts w:eastAsia="思源黑体" w:ascii="Times New Roman" w:hAnsi="Times New Roman" w:cs="Times New Roman"/>
          <w:b w:val="0"/>
          <w:i w:val="0"/>
          <w:sz w:val="22"/>
          <w:szCs w:val="22"/>
        </w:rPr>
        <w:t>Skeptical that the object is ancient</w:t>
      </w:r>
    </w:p>
    <w:p>
      <w:pPr>
        <w:spacing w:after="40" w:before="0"/>
        <w:ind w:left="432"/>
      </w:pPr>
      <w:r>
        <w:rPr>
          <w:rFonts w:eastAsia="思源黑体" w:ascii="Times New Roman" w:hAnsi="Times New Roman" w:cs="Times New Roman"/>
          <w:b w:val="0"/>
          <w:i w:val="0"/>
          <w:sz w:val="22"/>
          <w:szCs w:val="22"/>
        </w:rPr>
        <w:t>Confident that the tradition was widespread</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WRITING　写作</w:t>
      </w:r>
    </w:p>
    <w:p>
      <w:pPr>
        <w:spacing w:after="200" w:before="0"/>
      </w:pPr>
      <w:r>
        <w:rPr>
          <w:rFonts w:eastAsia="思源黑体" w:ascii="Times New Roman" w:hAnsi="Times New Roman" w:cs="Times New Roman"/>
          <w:b w:val="0"/>
          <w:i/>
          <w:sz w:val="21.0"/>
          <w:szCs w:val="21.0"/>
        </w:rPr>
        <w:t>23 分钟 · 12 题 · 线性考试，无自适应</w:t>
      </w:r>
    </w:p>
    <w:p>
      <w:pPr>
        <w:pStyle w:val="Heading2"/>
      </w:pPr>
      <w:r>
        <w:rPr>
          <w:rFonts w:eastAsia="思源黑体" w:ascii="Times New Roman" w:hAnsi="Times New Roman" w:cs="Times New Roman"/>
        </w:rPr>
        <w:t>Task 1　Build a Sentence（组句）</w:t>
      </w:r>
    </w:p>
    <w:p>
      <w:pPr>
        <w:spacing w:after="200" w:before="0"/>
      </w:pPr>
      <w:r>
        <w:rPr>
          <w:rFonts w:eastAsia="思源黑体" w:ascii="Times New Roman" w:hAnsi="Times New Roman" w:cs="Times New Roman"/>
          <w:b w:val="0"/>
          <w:i/>
          <w:sz w:val="21.0"/>
          <w:szCs w:val="21.0"/>
        </w:rPr>
        <w:t>Directions: For each item you will see a short exchange and a set of word blocks in random order. Rebuild the blocks into one grammatical sentence that fits the context. Use every block, and do not change the words. (10 items, about 6 minutes)</w:t>
      </w:r>
    </w:p>
    <w:p>
      <w:pPr>
        <w:spacing w:after="60" w:before="0"/>
      </w:pPr>
      <w:r>
        <w:rPr>
          <w:rFonts w:eastAsia="思源黑体" w:ascii="Times New Roman" w:hAnsi="Times New Roman" w:cs="Times New Roman"/>
          <w:b w:val="0"/>
          <w:i w:val="0"/>
          <w:sz w:val="22"/>
          <w:szCs w:val="22"/>
        </w:rPr>
        <w:t>1. Your professor writes: “Are you free to meet this afternoon?”</w:t>
      </w:r>
    </w:p>
    <w:p>
      <w:pPr>
        <w:spacing w:after="40" w:before="0"/>
        <w:ind w:left="432"/>
      </w:pPr>
      <w:r>
        <w:rPr>
          <w:rFonts w:eastAsia="思源黑体" w:ascii="Times New Roman" w:hAnsi="Times New Roman" w:cs="Times New Roman"/>
          <w:b w:val="0"/>
          <w:i w:val="0"/>
          <w:sz w:val="22"/>
          <w:szCs w:val="22"/>
        </w:rPr>
        <w:t>Word blocks:  and could meet you / after three o'clock / in your office / I am free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2. Your classmate writes: “Has the professor posted the grades?”</w:t>
      </w:r>
    </w:p>
    <w:p>
      <w:pPr>
        <w:spacing w:after="40" w:before="0"/>
        <w:ind w:left="432"/>
      </w:pPr>
      <w:r>
        <w:rPr>
          <w:rFonts w:eastAsia="思源黑体" w:ascii="Times New Roman" w:hAnsi="Times New Roman" w:cs="Times New Roman"/>
          <w:b w:val="0"/>
          <w:i w:val="0"/>
          <w:sz w:val="22"/>
          <w:szCs w:val="22"/>
        </w:rPr>
        <w:t>Word blocks:  a short comment on each paper / along with / yesterday evening / She posted the grades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3. Your professor writes: “Would you like to present your results?”</w:t>
      </w:r>
    </w:p>
    <w:p>
      <w:pPr>
        <w:spacing w:after="40" w:before="0"/>
        <w:ind w:left="432"/>
      </w:pPr>
      <w:r>
        <w:rPr>
          <w:rFonts w:eastAsia="思源黑体" w:ascii="Times New Roman" w:hAnsi="Times New Roman" w:cs="Times New Roman"/>
          <w:b w:val="0"/>
          <w:i w:val="0"/>
          <w:sz w:val="22"/>
          <w:szCs w:val="22"/>
        </w:rPr>
        <w:t>Word blocks:  I would be glad / if you think / they are ready / to present my results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4. Your classmate writes: “Do you think the exam will be postponed?”</w:t>
      </w:r>
    </w:p>
    <w:p>
      <w:pPr>
        <w:spacing w:after="40" w:before="0"/>
        <w:ind w:left="432"/>
      </w:pPr>
      <w:r>
        <w:rPr>
          <w:rFonts w:eastAsia="思源黑体" w:ascii="Times New Roman" w:hAnsi="Times New Roman" w:cs="Times New Roman"/>
          <w:b w:val="0"/>
          <w:i w:val="0"/>
          <w:sz w:val="22"/>
          <w:szCs w:val="22"/>
        </w:rPr>
        <w:t>Word blocks:  it will be postponed / since the date / was announced twice / I do not think</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5. Your professor writes: “Have you chosen a topic for the paper?”</w:t>
      </w:r>
    </w:p>
    <w:p>
      <w:pPr>
        <w:spacing w:after="40" w:before="0"/>
        <w:ind w:left="432"/>
      </w:pPr>
      <w:r>
        <w:rPr>
          <w:rFonts w:eastAsia="思源黑体" w:ascii="Times New Roman" w:hAnsi="Times New Roman" w:cs="Times New Roman"/>
          <w:b w:val="0"/>
          <w:i w:val="0"/>
          <w:sz w:val="22"/>
          <w:szCs w:val="22"/>
        </w:rPr>
        <w:t>Word blocks:  to the reading from last week / that connects / I have chosen / a topic</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6. Your classmate writes: “Did you understand the last chapter?”</w:t>
      </w:r>
    </w:p>
    <w:p>
      <w:pPr>
        <w:spacing w:after="40" w:before="0"/>
        <w:ind w:left="432"/>
      </w:pPr>
      <w:r>
        <w:rPr>
          <w:rFonts w:eastAsia="思源黑体" w:ascii="Times New Roman" w:hAnsi="Times New Roman" w:cs="Times New Roman"/>
          <w:b w:val="0"/>
          <w:i w:val="0"/>
          <w:sz w:val="22"/>
          <w:szCs w:val="22"/>
        </w:rPr>
        <w:t>Word blocks:  but the section on statistics / until I reread it / I understood most of it / confused me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7. Your classmate writes: “Did you enjoy the field trip?”</w:t>
      </w:r>
    </w:p>
    <w:p>
      <w:pPr>
        <w:spacing w:after="40" w:before="0"/>
        <w:ind w:left="432"/>
      </w:pPr>
      <w:r>
        <w:rPr>
          <w:rFonts w:eastAsia="思源黑体" w:ascii="Times New Roman" w:hAnsi="Times New Roman" w:cs="Times New Roman"/>
          <w:b w:val="0"/>
          <w:i w:val="0"/>
          <w:sz w:val="22"/>
          <w:szCs w:val="22"/>
        </w:rPr>
        <w:t>Word blocks:  even though the rain / difficult to walk / made the trail / I enjoyed the field trip</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8. Your classmate writes: “Do you know who is presenting first?”</w:t>
      </w:r>
    </w:p>
    <w:p>
      <w:pPr>
        <w:spacing w:after="40" w:before="0"/>
        <w:ind w:left="432"/>
      </w:pPr>
      <w:r>
        <w:rPr>
          <w:rFonts w:eastAsia="思源黑体" w:ascii="Times New Roman" w:hAnsi="Times New Roman" w:cs="Times New Roman"/>
          <w:b w:val="0"/>
          <w:i w:val="0"/>
          <w:sz w:val="22"/>
          <w:szCs w:val="22"/>
        </w:rPr>
        <w:t>Word blocks:  According to the schedule / our group presents first / and the second group / follows after the break</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9. Your classmate writes: “How did you learn to use the software?”</w:t>
      </w:r>
    </w:p>
    <w:p>
      <w:pPr>
        <w:spacing w:after="40" w:before="0"/>
        <w:ind w:left="432"/>
      </w:pPr>
      <w:r>
        <w:rPr>
          <w:rFonts w:eastAsia="思源黑体" w:ascii="Times New Roman" w:hAnsi="Times New Roman" w:cs="Times New Roman"/>
          <w:b w:val="0"/>
          <w:i w:val="0"/>
          <w:sz w:val="22"/>
          <w:szCs w:val="22"/>
        </w:rPr>
        <w:t>Word blocks:  posted last month / from a short tutorial / that the department / I learned it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10. Your professor writes: “Have you considered a different method?”</w:t>
      </w:r>
    </w:p>
    <w:p>
      <w:pPr>
        <w:spacing w:after="40" w:before="0"/>
        <w:ind w:left="432"/>
      </w:pPr>
      <w:r>
        <w:rPr>
          <w:rFonts w:eastAsia="思源黑体" w:ascii="Times New Roman" w:hAnsi="Times New Roman" w:cs="Times New Roman"/>
          <w:b w:val="0"/>
          <w:i w:val="0"/>
          <w:sz w:val="22"/>
          <w:szCs w:val="22"/>
        </w:rPr>
        <w:t>Word blocks:  I have considered / but it requires equipment / that our laboratory does not have / another method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pStyle w:val="Heading2"/>
      </w:pPr>
      <w:r>
        <w:rPr>
          <w:rFonts w:eastAsia="思源黑体" w:ascii="Times New Roman" w:hAnsi="Times New Roman" w:cs="Times New Roman"/>
        </w:rPr>
        <w:t>Task 2　Write an Email（邮件写作）</w:t>
      </w:r>
    </w:p>
    <w:p>
      <w:pPr>
        <w:spacing w:after="200" w:before="0"/>
      </w:pPr>
      <w:r>
        <w:rPr>
          <w:rFonts w:eastAsia="思源黑体" w:ascii="Times New Roman" w:hAnsi="Times New Roman" w:cs="Times New Roman"/>
          <w:b w:val="0"/>
          <w:i/>
          <w:sz w:val="21.0"/>
          <w:szCs w:val="21.0"/>
        </w:rPr>
        <w:t>Directions: Read the situation and write an email. Your reply should be complete, well organized and polite. Aim for about 120 words. (7 minutes)</w:t>
      </w:r>
    </w:p>
    <w:p>
      <w:pPr>
        <w:spacing w:after="60" w:before="0"/>
      </w:pPr>
      <w:r>
        <w:rPr>
          <w:rFonts w:eastAsia="思源黑体" w:ascii="Times New Roman" w:hAnsi="Times New Roman" w:cs="Times New Roman"/>
          <w:b/>
          <w:i w:val="0"/>
          <w:sz w:val="22"/>
          <w:szCs w:val="22"/>
        </w:rPr>
        <w:t>Situation</w:t>
      </w:r>
    </w:p>
    <w:p>
      <w:pPr>
        <w:spacing w:after="80" w:before="0"/>
      </w:pPr>
      <w:r>
        <w:rPr>
          <w:rFonts w:eastAsia="思源黑体" w:ascii="Times New Roman" w:hAnsi="Times New Roman" w:cs="Times New Roman"/>
          <w:b w:val="0"/>
          <w:i w:val="0"/>
          <w:sz w:val="22"/>
          <w:szCs w:val="22"/>
        </w:rPr>
        <w:t>You are an undergraduate taking Cell Biology (Wednesday/Friday, 9:00 a.m.), taught by Professor Hiroshi Tanaka. A close relative is getting married in another country, and the only affordable flight departs next Monday evening and returns Thursday morning. The absence falls on a day when an assessment or an important session is scheduled.</w:t>
      </w:r>
    </w:p>
    <w:p>
      <w:pPr>
        <w:spacing w:after="60" w:before="0"/>
      </w:pPr>
      <w:r>
        <w:rPr>
          <w:rFonts w:eastAsia="思源黑体" w:ascii="Times New Roman" w:hAnsi="Times New Roman" w:cs="Times New Roman"/>
          <w:b w:val="0"/>
          <w:i w:val="0"/>
          <w:sz w:val="22"/>
          <w:szCs w:val="22"/>
        </w:rPr>
        <w:t>Write an email to your professor. In your email:</w:t>
      </w:r>
    </w:p>
    <w:p>
      <w:pPr>
        <w:spacing w:after="40" w:before="0"/>
        <w:ind w:left="432"/>
      </w:pPr>
      <w:r>
        <w:rPr>
          <w:rFonts w:eastAsia="思源黑体" w:ascii="Times New Roman" w:hAnsi="Times New Roman" w:cs="Times New Roman"/>
          <w:b w:val="0"/>
          <w:i w:val="0"/>
          <w:sz w:val="22"/>
          <w:szCs w:val="22"/>
        </w:rPr>
        <w:t>• explain why you will be absent and how long you will be away;</w:t>
      </w:r>
    </w:p>
    <w:p>
      <w:pPr>
        <w:spacing w:after="40" w:before="0"/>
        <w:ind w:left="432"/>
      </w:pPr>
      <w:r>
        <w:rPr>
          <w:rFonts w:eastAsia="思源黑体" w:ascii="Times New Roman" w:hAnsi="Times New Roman" w:cs="Times New Roman"/>
          <w:b w:val="0"/>
          <w:i w:val="0"/>
          <w:sz w:val="22"/>
          <w:szCs w:val="22"/>
        </w:rPr>
        <w:t>• ask whether you may submit the assignment due that day a little early;</w:t>
      </w:r>
    </w:p>
    <w:p>
      <w:pPr>
        <w:spacing w:after="120" w:before="0"/>
        <w:ind w:left="432"/>
      </w:pPr>
      <w:r>
        <w:rPr>
          <w:rFonts w:eastAsia="思源黑体" w:ascii="Times New Roman" w:hAnsi="Times New Roman" w:cs="Times New Roman"/>
          <w:b w:val="0"/>
          <w:i w:val="0"/>
          <w:sz w:val="22"/>
          <w:szCs w:val="22"/>
        </w:rPr>
        <w:t>• promise to come to office hours the following week with your completed work.</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pStyle w:val="Heading2"/>
      </w:pPr>
      <w:r>
        <w:rPr>
          <w:rFonts w:eastAsia="思源黑体" w:ascii="Times New Roman" w:hAnsi="Times New Roman" w:cs="Times New Roman"/>
        </w:rPr>
        <w:t>Task 3　Write for an Academic Discussion（学术讨论写作）</w:t>
      </w:r>
    </w:p>
    <w:p>
      <w:pPr>
        <w:spacing w:after="200" w:before="0"/>
      </w:pPr>
      <w:r>
        <w:rPr>
          <w:rFonts w:eastAsia="思源黑体" w:ascii="Times New Roman" w:hAnsi="Times New Roman" w:cs="Times New Roman"/>
          <w:b w:val="0"/>
          <w:i/>
          <w:sz w:val="21.0"/>
          <w:szCs w:val="21.0"/>
        </w:rPr>
        <w:t>Directions: Your professor is collecting responses for an online class discussion. Read the question and the two student posts, then write your own contribution of at least 100 words. State your position clearly, and support it with reasons or examples. You may refer to the other students' posts. (10 minutes)</w:t>
      </w:r>
    </w:p>
    <w:p>
      <w:pPr>
        <w:spacing w:after="60" w:before="0"/>
      </w:pPr>
      <w:r>
        <w:rPr>
          <w:rFonts w:eastAsia="思源黑体" w:ascii="Times New Roman" w:hAnsi="Times New Roman" w:cs="Times New Roman"/>
          <w:b/>
          <w:i w:val="0"/>
          <w:sz w:val="22"/>
          <w:szCs w:val="22"/>
        </w:rPr>
        <w:t>Professor:</w:t>
      </w:r>
    </w:p>
    <w:p>
      <w:pPr>
        <w:spacing w:after="120" w:before="0"/>
      </w:pPr>
      <w:r>
        <w:rPr>
          <w:rFonts w:eastAsia="思源黑体" w:ascii="Times New Roman" w:hAnsi="Times New Roman" w:cs="Times New Roman"/>
          <w:b w:val="0"/>
          <w:i w:val="0"/>
          <w:sz w:val="22"/>
          <w:szCs w:val="22"/>
        </w:rPr>
        <w:t>Should public libraries lend video games and musical instruments, or stick to books?</w:t>
      </w:r>
    </w:p>
    <w:p>
      <w:pPr>
        <w:spacing w:after="60" w:before="0"/>
      </w:pPr>
      <w:r>
        <w:rPr>
          <w:rFonts w:eastAsia="思源黑体" w:ascii="Times New Roman" w:hAnsi="Times New Roman" w:cs="Times New Roman"/>
          <w:b/>
          <w:i w:val="0"/>
          <w:sz w:val="22"/>
          <w:szCs w:val="22"/>
        </w:rPr>
        <w:t>Dana:</w:t>
      </w:r>
    </w:p>
    <w:p>
      <w:pPr>
        <w:spacing w:after="120" w:before="0"/>
      </w:pPr>
      <w:r>
        <w:rPr>
          <w:rFonts w:eastAsia="思源黑体" w:ascii="Times New Roman" w:hAnsi="Times New Roman" w:cs="Times New Roman"/>
          <w:b w:val="0"/>
          <w:i w:val="0"/>
          <w:sz w:val="22"/>
          <w:szCs w:val="22"/>
        </w:rPr>
        <w:t>They should. Libraries exist to give access to things people cannot afford, and that principle has never been limited to a particular format. Lending instruments brings in young people who then use the rest of the library, which is how the institution survives.</w:t>
      </w:r>
    </w:p>
    <w:p>
      <w:pPr>
        <w:spacing w:after="60" w:before="0"/>
      </w:pPr>
      <w:r>
        <w:rPr>
          <w:rFonts w:eastAsia="思源黑体" w:ascii="Times New Roman" w:hAnsi="Times New Roman" w:cs="Times New Roman"/>
          <w:b/>
          <w:i w:val="0"/>
          <w:sz w:val="22"/>
          <w:szCs w:val="22"/>
        </w:rPr>
        <w:t>Victor:</w:t>
      </w:r>
    </w:p>
    <w:p>
      <w:pPr>
        <w:spacing w:after="120" w:before="0"/>
      </w:pPr>
      <w:r>
        <w:rPr>
          <w:rFonts w:eastAsia="思源黑体" w:ascii="Times New Roman" w:hAnsi="Times New Roman" w:cs="Times New Roman"/>
          <w:b w:val="0"/>
          <w:i w:val="0"/>
          <w:sz w:val="22"/>
          <w:szCs w:val="22"/>
        </w:rPr>
        <w:t>The principle is fine but the budget is fixed. Every dollar spent on games is a dollar not spent on reference material or on keeping branches open late. I would support these services only where additional funding has actually been provided, not as a replacement.</w:t>
      </w:r>
    </w:p>
    <w:p>
      <w:pPr>
        <w:spacing w:after="60" w:before="0"/>
      </w:pPr>
      <w:r>
        <w:rPr>
          <w:rFonts w:eastAsia="思源黑体" w:ascii="Times New Roman" w:hAnsi="Times New Roman" w:cs="Times New Roman"/>
          <w:b/>
          <w:i w:val="0"/>
          <w:sz w:val="22"/>
          <w:szCs w:val="22"/>
        </w:rPr>
        <w:t>Your response:</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r>
        <w:br w:type="page"/>
      </w:r>
    </w:p>
    <w:p>
      <w:pPr>
        <w:pStyle w:val="Heading1"/>
      </w:pPr>
      <w:r>
        <w:rPr>
          <w:rFonts w:eastAsia="思源黑体" w:ascii="Times New Roman" w:hAnsi="Times New Roman" w:cs="Times New Roman"/>
        </w:rPr>
        <w:t>SPEAKING　口语</w:t>
      </w:r>
    </w:p>
    <w:p>
      <w:pPr>
        <w:spacing w:after="200" w:before="0"/>
      </w:pPr>
      <w:r>
        <w:rPr>
          <w:rFonts w:eastAsia="思源黑体" w:ascii="Times New Roman" w:hAnsi="Times New Roman" w:cs="Times New Roman"/>
          <w:b w:val="0"/>
          <w:i/>
          <w:sz w:val="21.0"/>
          <w:szCs w:val="21.0"/>
        </w:rPr>
        <w:t>8 分钟 · 11 题 · 线性考试 · 录音提交后不可修改，无准备时间</w:t>
      </w:r>
    </w:p>
    <w:p>
      <w:pPr>
        <w:pStyle w:val="Heading2"/>
      </w:pPr>
      <w:r>
        <w:rPr>
          <w:rFonts w:eastAsia="思源黑体" w:ascii="Times New Roman" w:hAnsi="Times New Roman" w:cs="Times New Roman"/>
        </w:rPr>
        <w:t>Task 1　Listen and Repeat（听后复述）</w:t>
      </w:r>
    </w:p>
    <w:p>
      <w:pPr>
        <w:spacing w:after="200" w:before="0"/>
      </w:pPr>
      <w:r>
        <w:rPr>
          <w:rFonts w:eastAsia="思源黑体" w:ascii="Times New Roman" w:hAnsi="Times New Roman" w:cs="Times New Roman"/>
          <w:b w:val="0"/>
          <w:i/>
          <w:sz w:val="21.0"/>
          <w:szCs w:val="21.0"/>
        </w:rPr>
        <w:t>Directions: You will hear seven sentences in a row, all part of one campus situation. The sentences get longer and more complex. After each sentence you will hear a tone; repeat the sentence as exactly as you can. You may not take notes, and the audio plays only once. (7 items, about 4 minutes)</w:t>
      </w:r>
    </w:p>
    <w:p>
      <w:pPr>
        <w:spacing w:after="160" w:before="0"/>
      </w:pPr>
      <w:r>
        <w:rPr>
          <w:rFonts w:eastAsia="思源黑体" w:ascii="Times New Roman" w:hAnsi="Times New Roman" w:cs="Times New Roman"/>
          <w:b w:val="0"/>
          <w:i/>
          <w:sz w:val="19.0"/>
          <w:szCs w:val="19.0"/>
        </w:rPr>
        <w:t>场景提示：教学楼改造。句子 1–7 逐渐加长；每句播放后有约 3 秒停顿，随后是提示音。原句文本见 Appendix E。</w:t>
      </w:r>
    </w:p>
    <w:p>
      <w:pPr>
        <w:spacing w:after="160" w:before="0"/>
        <w:ind w:left="432"/>
      </w:pPr>
      <w:r>
        <w:rPr>
          <w:rFonts w:eastAsia="思源黑体" w:ascii="Times New Roman" w:hAnsi="Times New Roman" w:cs="Times New Roman"/>
          <w:b w:val="0"/>
          <w:i w:val="0"/>
          <w:sz w:val="22"/>
          <w:szCs w:val="22"/>
        </w:rPr>
        <w:t>1.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2.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3.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4.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5.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6.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7. ____________________________________________________（音频，仅播放一遍）</w:t>
      </w:r>
    </w:p>
    <w:p>
      <w:pPr>
        <w:pStyle w:val="Heading2"/>
      </w:pPr>
      <w:r>
        <w:rPr>
          <w:rFonts w:eastAsia="思源黑体" w:ascii="Times New Roman" w:hAnsi="Times New Roman" w:cs="Times New Roman"/>
        </w:rPr>
        <w:t>Task 2　Take an Interview（模拟面试）</w:t>
      </w:r>
    </w:p>
    <w:p>
      <w:pPr>
        <w:spacing w:after="200" w:before="0"/>
      </w:pPr>
      <w:r>
        <w:rPr>
          <w:rFonts w:eastAsia="思源黑体" w:ascii="Times New Roman" w:hAnsi="Times New Roman" w:cs="Times New Roman"/>
          <w:b w:val="0"/>
          <w:i/>
          <w:sz w:val="21.0"/>
          <w:szCs w:val="21.0"/>
        </w:rPr>
        <w:t>Directions: An interviewer will ask you four questions on the same theme, moving from personal experience to broader opinions. There is no preparation time; after each question, answer within 45 seconds. (4 items, about 4 minutes)</w:t>
      </w:r>
    </w:p>
    <w:p>
      <w:pPr>
        <w:spacing w:after="160" w:before="0"/>
      </w:pPr>
      <w:r>
        <w:rPr>
          <w:rFonts w:eastAsia="思源黑体" w:ascii="Times New Roman" w:hAnsi="Times New Roman" w:cs="Times New Roman"/>
          <w:b w:val="0"/>
          <w:i/>
          <w:sz w:val="19.0"/>
          <w:szCs w:val="19.0"/>
        </w:rPr>
        <w:t>主题：语言与交流。</w:t>
      </w:r>
    </w:p>
    <w:p>
      <w:pPr>
        <w:spacing w:after="60" w:before="0"/>
      </w:pPr>
      <w:r>
        <w:rPr>
          <w:rFonts w:eastAsia="思源黑体" w:ascii="Times New Roman" w:hAnsi="Times New Roman" w:cs="Times New Roman"/>
          <w:b w:val="0"/>
          <w:i w:val="0"/>
          <w:sz w:val="22"/>
          <w:szCs w:val="22"/>
        </w:rPr>
        <w:t>1. How did you learn the languages you speak?</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2. Describe a situation in which communication broke down and how you fixed it.</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3. Do you think everyone should learn a second language?</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4. How has the internet changed the way people communicate?</w:t>
      </w:r>
    </w:p>
    <w:p>
      <w:pPr>
        <w:spacing w:after="160" w:before="0"/>
        <w:ind w:left="432"/>
      </w:pPr>
      <w:r>
        <w:rPr>
          <w:rFonts w:eastAsia="思源黑体" w:ascii="Times New Roman" w:hAnsi="Times New Roman" w:cs="Times New Roman"/>
          <w:b w:val="0"/>
          <w:i/>
          <w:sz w:val="20"/>
          <w:szCs w:val="20"/>
        </w:rPr>
        <w:t>（45 秒作答，无准备时间）</w:t>
      </w:r>
    </w:p>
    <w:p>
      <w:r>
        <w:br w:type="page"/>
      </w:r>
    </w:p>
    <w:p>
      <w:pPr>
        <w:pStyle w:val="Heading1"/>
      </w:pPr>
      <w:r>
        <w:rPr>
          <w:rFonts w:eastAsia="思源黑体" w:ascii="Times New Roman" w:hAnsi="Times New Roman" w:cs="Times New Roman"/>
        </w:rPr>
        <w:t>APPENDIX　听力与口语原文（Audio Scripts）</w:t>
      </w:r>
    </w:p>
    <w:p>
      <w:pPr>
        <w:spacing w:after="200" w:before="0"/>
      </w:pPr>
      <w:r>
        <w:rPr>
          <w:rFonts w:eastAsia="思源黑体" w:ascii="Times New Roman" w:hAnsi="Times New Roman" w:cs="Times New Roman"/>
          <w:b w:val="0"/>
          <w:i/>
          <w:sz w:val="21.0"/>
          <w:szCs w:val="21.0"/>
        </w:rPr>
        <w:t>本附录集中收录听力全部音频文本与口语 Listen and Repeat 的原句，便于朗读、跟读或由他人代读。真实考试中音频不显示任何文字。</w:t>
      </w:r>
    </w:p>
    <w:p>
      <w:pPr>
        <w:pStyle w:val="Heading2"/>
      </w:pPr>
      <w:r>
        <w:rPr>
          <w:rFonts w:eastAsia="思源黑体" w:ascii="Times New Roman" w:hAnsi="Times New Roman" w:cs="Times New Roman"/>
        </w:rPr>
        <w:t>A. Listen and Choose a Response　听后选答原文</w:t>
      </w:r>
    </w:p>
    <w:p>
      <w:pPr>
        <w:spacing w:after="160" w:before="0"/>
      </w:pPr>
      <w:r>
        <w:rPr>
          <w:rFonts w:eastAsia="思源黑体" w:ascii="Times New Roman" w:hAnsi="Times New Roman" w:cs="Times New Roman"/>
          <w:b w:val="0"/>
          <w:i/>
          <w:sz w:val="19.0"/>
          <w:szCs w:val="19.0"/>
        </w:rPr>
        <w:t>只读加引号的句子，选项不读。每句读一遍，语速接近日常对话。</w:t>
      </w:r>
    </w:p>
    <w:p>
      <w:pPr>
        <w:spacing w:after="80" w:before="0"/>
        <w:ind w:left="360"/>
      </w:pPr>
      <w:r>
        <w:rPr>
          <w:rFonts w:eastAsia="思源黑体" w:ascii="Times New Roman" w:hAnsi="Times New Roman" w:cs="Times New Roman"/>
          <w:b w:val="0"/>
          <w:i w:val="0"/>
          <w:sz w:val="22"/>
          <w:szCs w:val="22"/>
        </w:rPr>
        <w:t>1. “Could you help me move these boxes to the storeroom?”</w:t>
      </w:r>
    </w:p>
    <w:p>
      <w:pPr>
        <w:spacing w:after="80" w:before="0"/>
        <w:ind w:left="360"/>
      </w:pPr>
      <w:r>
        <w:rPr>
          <w:rFonts w:eastAsia="思源黑体" w:ascii="Times New Roman" w:hAnsi="Times New Roman" w:cs="Times New Roman"/>
          <w:b w:val="0"/>
          <w:i w:val="0"/>
          <w:sz w:val="22"/>
          <w:szCs w:val="22"/>
        </w:rPr>
        <w:t>2. “Do you happen to have change for the parking meter?”</w:t>
      </w:r>
    </w:p>
    <w:p>
      <w:pPr>
        <w:spacing w:after="80" w:before="0"/>
        <w:ind w:left="360"/>
      </w:pPr>
      <w:r>
        <w:rPr>
          <w:rFonts w:eastAsia="思源黑体" w:ascii="Times New Roman" w:hAnsi="Times New Roman" w:cs="Times New Roman"/>
          <w:b w:val="0"/>
          <w:i w:val="0"/>
          <w:sz w:val="22"/>
          <w:szCs w:val="22"/>
        </w:rPr>
        <w:t>3. “Do you know if the dining hall is still serving dinner?”</w:t>
      </w:r>
    </w:p>
    <w:p>
      <w:pPr>
        <w:spacing w:after="80" w:before="0"/>
        <w:ind w:left="360"/>
      </w:pPr>
      <w:r>
        <w:rPr>
          <w:rFonts w:eastAsia="思源黑体" w:ascii="Times New Roman" w:hAnsi="Times New Roman" w:cs="Times New Roman"/>
          <w:b w:val="0"/>
          <w:i w:val="0"/>
          <w:sz w:val="22"/>
          <w:szCs w:val="22"/>
        </w:rPr>
        <w:t>4. “I've never used the microscope in the lab before.”</w:t>
      </w:r>
    </w:p>
    <w:p>
      <w:pPr>
        <w:spacing w:after="80" w:before="0"/>
        <w:ind w:left="360"/>
      </w:pPr>
      <w:r>
        <w:rPr>
          <w:rFonts w:eastAsia="思源黑体" w:ascii="Times New Roman" w:hAnsi="Times New Roman" w:cs="Times New Roman"/>
          <w:b w:val="0"/>
          <w:i w:val="0"/>
          <w:sz w:val="22"/>
          <w:szCs w:val="22"/>
        </w:rPr>
        <w:t>5. “Have you decided where to do your internship?”</w:t>
      </w:r>
    </w:p>
    <w:p>
      <w:pPr>
        <w:spacing w:after="80" w:before="0"/>
        <w:ind w:left="360"/>
      </w:pPr>
      <w:r>
        <w:rPr>
          <w:rFonts w:eastAsia="思源黑体" w:ascii="Times New Roman" w:hAnsi="Times New Roman" w:cs="Times New Roman"/>
          <w:b w:val="0"/>
          <w:i w:val="0"/>
          <w:sz w:val="22"/>
          <w:szCs w:val="22"/>
        </w:rPr>
        <w:t>6. “I can't believe how much reading we have this week.”</w:t>
      </w:r>
    </w:p>
    <w:p>
      <w:pPr>
        <w:spacing w:after="80" w:before="0"/>
        <w:ind w:left="360"/>
      </w:pPr>
      <w:r>
        <w:rPr>
          <w:rFonts w:eastAsia="思源黑体" w:ascii="Times New Roman" w:hAnsi="Times New Roman" w:cs="Times New Roman"/>
          <w:b w:val="0"/>
          <w:i w:val="0"/>
          <w:sz w:val="22"/>
          <w:szCs w:val="22"/>
        </w:rPr>
        <w:t>7. “Thanks for lending me your notes from Tuesday's class.”</w:t>
      </w:r>
    </w:p>
    <w:p>
      <w:pPr>
        <w:spacing w:after="80" w:before="0"/>
        <w:ind w:left="360"/>
      </w:pPr>
      <w:r>
        <w:rPr>
          <w:rFonts w:eastAsia="思源黑体" w:ascii="Times New Roman" w:hAnsi="Times New Roman" w:cs="Times New Roman"/>
          <w:b w:val="0"/>
          <w:i w:val="0"/>
          <w:sz w:val="22"/>
          <w:szCs w:val="22"/>
        </w:rPr>
        <w:t>8. “How did the chemistry lab turn out in the end?”</w:t>
      </w:r>
    </w:p>
    <w:p>
      <w:pPr>
        <w:spacing w:after="80" w:before="0"/>
        <w:ind w:left="360"/>
      </w:pPr>
      <w:r>
        <w:rPr>
          <w:rFonts w:eastAsia="思源黑体" w:ascii="Times New Roman" w:hAnsi="Times New Roman" w:cs="Times New Roman"/>
          <w:b w:val="0"/>
          <w:i w:val="0"/>
          <w:sz w:val="22"/>
          <w:szCs w:val="22"/>
        </w:rPr>
        <w:t>9. “Would you rather study in the library or at the cafe?”</w:t>
      </w:r>
    </w:p>
    <w:p>
      <w:pPr>
        <w:spacing w:after="80" w:before="0"/>
        <w:ind w:left="360"/>
      </w:pPr>
      <w:r>
        <w:rPr>
          <w:rFonts w:eastAsia="思源黑体" w:ascii="Times New Roman" w:hAnsi="Times New Roman" w:cs="Times New Roman"/>
          <w:b w:val="0"/>
          <w:i w:val="0"/>
          <w:sz w:val="22"/>
          <w:szCs w:val="22"/>
        </w:rPr>
        <w:t>10. “I'm thinking of signing up for the beginner's swimming class.”</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B. Listen to a Conversation　校园 / 日常对话原文</w:t>
      </w:r>
    </w:p>
    <w:p>
      <w:pPr>
        <w:pStyle w:val="Heading3"/>
      </w:pPr>
      <w:r>
        <w:rPr>
          <w:rFonts w:eastAsia="思源黑体" w:ascii="Times New Roman" w:hAnsi="Times New Roman" w:cs="Times New Roman"/>
        </w:rPr>
        <w:t>Conversation 1（约 70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Professor Alvarez, do you have a minute? I'm stuck on the topic for the research paper.</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Of course. What have you been considering?</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wanted to write about urban green space and mental health. But when I started searching, almost every article was about big parks in European cities, and I'm more interested in small neighborhood gardens.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That's actually a better angle than you think. Most of the literature does focus on large parks, so studies on small plots are relatively scarce — and scarce topics make for interesting papers.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But I'm worried there won't be enough sources.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There's more than you'd expect, especially in public health journals. Start with the review article I posted last week and follow its reference list. If you find you're short of material after two weeks, we can narrow the question — say, to one city.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OK, I'll do that. Should I keep the broad title for now?</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Keep it, but write yourself a one-sentence version of what you're actually asking. That sentence will keep you from wandering.</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saw the posting for a research assistant in the psychology department. Is it too late to apply?</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Not at all — applications close Friday. But you should know the schedule is unusual.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posting said evenings.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Two evenings a week, and some Saturday mornings. We test participants in the morning because the tasks involve memory, and people are more alert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could work. What would I actually be doing?</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Mostly screening participants by phone, running them through the tasks, and entering data. It's repetitive, but you'd learn the whole process.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 chance of being named on a publication?</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If you stay through the summer and take on more responsibility, I'd consider it. I won't promise it up front.</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55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need a parking permit, but the website says the commuter lot is full.</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It is, for the academic year. What's your situation?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live about twelve kilometres away and I have an eight o'clock class four days a week.</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Then you might qualify for the early-morning permit. It lets you park in the north garage before nine, and it costs about half the regular rate.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What if my class runs past nine?</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 garage is only checked until nine; after that it empties out anyway. The restriction is really about capacity at the start of the day.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if that doesn't work?</w:t>
      </w:r>
    </w:p>
    <w:p>
      <w:pPr>
        <w:spacing w:after="80"/>
        <w:ind w:left="360"/>
      </w:pPr>
      <w:r>
        <w:rPr>
          <w:rFonts w:eastAsia="思源黑体" w:ascii="Times New Roman" w:hAnsi="Times New Roman" w:cs="Times New Roman"/>
          <w:b/>
          <w:sz w:val="22"/>
          <w:szCs w:val="22"/>
        </w:rPr>
        <w:t xml:space="preserve">Officer: </w:t>
      </w:r>
      <w:r>
        <w:rPr>
          <w:rFonts w:eastAsia="思源黑体" w:ascii="Times New Roman" w:hAnsi="Times New Roman" w:cs="Times New Roman"/>
          <w:sz w:val="22"/>
          <w:szCs w:val="22"/>
        </w:rPr>
        <w:t>There's a park-and-ride on Route 9 with a bus every fifteen minutes. Most people in your position end up doing that.</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C. Listen to an Announcement　校园公告原文</w:t>
      </w:r>
    </w:p>
    <w:p>
      <w:pPr>
        <w:pStyle w:val="Heading3"/>
      </w:pPr>
      <w:r>
        <w:rPr>
          <w:rFonts w:eastAsia="思源黑体" w:ascii="Times New Roman" w:hAnsi="Times New Roman" w:cs="Times New Roman"/>
        </w:rPr>
        <w:t>Announcement 1（约 45 秒）</w:t>
      </w:r>
    </w:p>
    <w:p>
      <w:pPr>
        <w:spacing w:after="80" w:before="0"/>
        <w:ind w:left="360"/>
      </w:pPr>
      <w:r>
        <w:rPr>
          <w:rFonts w:eastAsia="思源黑体" w:ascii="Times New Roman" w:hAnsi="Times New Roman" w:cs="Times New Roman"/>
          <w:b w:val="0"/>
          <w:i w:val="0"/>
          <w:sz w:val="22"/>
          <w:szCs w:val="22"/>
        </w:rPr>
        <w:t>As the examination period approaches, the main library will extend its hours beginning this Friday. The first and second floors will stay open until two in the morning, seven days a week, through the end of next week. The third floor, which houses the special collections, will close at its usual time of six p.m.</w:t>
      </w:r>
    </w:p>
    <w:p>
      <w:pPr>
        <w:spacing w:after="80" w:before="0"/>
        <w:ind w:left="360"/>
      </w:pPr>
      <w:r>
        <w:rPr>
          <w:rFonts w:eastAsia="思源黑体" w:ascii="Times New Roman" w:hAnsi="Times New Roman" w:cs="Times New Roman"/>
          <w:b w:val="0"/>
          <w:i w:val="0"/>
          <w:sz w:val="22"/>
          <w:szCs w:val="22"/>
        </w:rPr>
        <w:t>Because the building will be busier than usual, we are adding two quiet zones on the first floor, where phone calls and group discussion are not permitted. Students who need to work together should book one of the four group rooms at the circulation desk; rooms can be reserved for two hours at a time.</w:t>
      </w:r>
    </w:p>
    <w:p>
      <w:pPr>
        <w:spacing w:after="80" w:before="0"/>
        <w:ind w:left="360"/>
      </w:pPr>
      <w:r>
        <w:rPr>
          <w:rFonts w:eastAsia="思源黑体" w:ascii="Times New Roman" w:hAnsi="Times New Roman" w:cs="Times New Roman"/>
          <w:b w:val="0"/>
          <w:i w:val="0"/>
          <w:sz w:val="22"/>
          <w:szCs w:val="22"/>
        </w:rPr>
        <w:t>Finally, a reminder: the coffee cart in the lobby will close at midnight rather than at closing time, and no food or drink may be taken past the turnstiles. Thank you for your cooperation, and good luck with your exams.</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80" w:before="0"/>
        <w:ind w:left="360"/>
      </w:pPr>
      <w:r>
        <w:rPr>
          <w:rFonts w:eastAsia="思源黑体" w:ascii="Times New Roman" w:hAnsi="Times New Roman" w:cs="Times New Roman"/>
          <w:b w:val="0"/>
          <w:i w:val="0"/>
          <w:sz w:val="22"/>
          <w:szCs w:val="22"/>
        </w:rPr>
        <w:t>The career centre will run a four-part workshop series on Wednesdays at five, beginning next week. The sessions cover résumés, interviews, networking and salary negotiation, in that order.</w:t>
      </w:r>
    </w:p>
    <w:p>
      <w:pPr>
        <w:spacing w:after="80" w:before="0"/>
        <w:ind w:left="360"/>
      </w:pPr>
      <w:r>
        <w:rPr>
          <w:rFonts w:eastAsia="思源黑体" w:ascii="Times New Roman" w:hAnsi="Times New Roman" w:cs="Times New Roman"/>
          <w:b w:val="0"/>
          <w:i w:val="0"/>
          <w:sz w:val="22"/>
          <w:szCs w:val="22"/>
        </w:rPr>
        <w:t>Attendance is free, but each session is limited to thirty people and registration is required. You may register for individual sessions; you don't have to commit to all four, though students who attend the full series receive a certificate.</w:t>
      </w:r>
    </w:p>
    <w:p>
      <w:pPr>
        <w:spacing w:after="80" w:before="0"/>
        <w:ind w:left="360"/>
      </w:pPr>
      <w:r>
        <w:rPr>
          <w:rFonts w:eastAsia="思源黑体" w:ascii="Times New Roman" w:hAnsi="Times New Roman" w:cs="Times New Roman"/>
          <w:b w:val="0"/>
          <w:i w:val="0"/>
          <w:sz w:val="22"/>
          <w:szCs w:val="22"/>
        </w:rPr>
        <w:t>Two practical notes. The interview session includes a twenty-minute practice interview, so bring a copy of your résumé. And the negotiation session assumes you already know how to read an offer letter — if you don't, come to the first session as well.</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D. Listen to an Academic Talk　学术短讲原文</w:t>
      </w:r>
    </w:p>
    <w:p>
      <w:pPr>
        <w:pStyle w:val="Heading3"/>
      </w:pPr>
      <w:r>
        <w:rPr>
          <w:rFonts w:eastAsia="思源黑体" w:ascii="Times New Roman" w:hAnsi="Times New Roman" w:cs="Times New Roman"/>
        </w:rPr>
        <w:t>Academic Talk 1（约 100 秒 · Environmental Science）</w:t>
      </w:r>
    </w:p>
    <w:p>
      <w:pPr>
        <w:spacing w:after="80" w:before="0"/>
        <w:ind w:left="360"/>
      </w:pPr>
      <w:r>
        <w:rPr>
          <w:rFonts w:eastAsia="思源黑体" w:ascii="Times New Roman" w:hAnsi="Times New Roman" w:cs="Times New Roman"/>
          <w:b w:val="0"/>
          <w:i w:val="0"/>
          <w:sz w:val="22"/>
          <w:szCs w:val="22"/>
        </w:rPr>
        <w:t>If you walk from a city park into a downtown street on a summer afternoon, you can feel the difference in temperature — often several degrees within a few hundred meters. That's the urban heat island, and it isn't just a matter of comfort.</w:t>
      </w:r>
    </w:p>
    <w:p>
      <w:pPr>
        <w:spacing w:after="80" w:before="0"/>
        <w:ind w:left="360"/>
      </w:pPr>
      <w:r>
        <w:rPr>
          <w:rFonts w:eastAsia="思源黑体" w:ascii="Times New Roman" w:hAnsi="Times New Roman" w:cs="Times New Roman"/>
          <w:b w:val="0"/>
          <w:i w:val="0"/>
          <w:sz w:val="22"/>
          <w:szCs w:val="22"/>
        </w:rPr>
        <w:t>Three things drive it. First, materials: asphalt and concrete absorb solar radiation during the day and release it slowly at night, so cities cool down far less than surrounding countryside. Second, geometry: tall buildings trap that heat in street canyons and block the wind that would carry it away. Third, the city itself — vehicles, air conditioners and factories all add waste heat.</w:t>
      </w:r>
    </w:p>
    <w:p>
      <w:pPr>
        <w:spacing w:after="80" w:before="0"/>
        <w:ind w:left="360"/>
      </w:pPr>
      <w:r>
        <w:rPr>
          <w:rFonts w:eastAsia="思源黑体" w:ascii="Times New Roman" w:hAnsi="Times New Roman" w:cs="Times New Roman"/>
          <w:b w:val="0"/>
          <w:i w:val="0"/>
          <w:sz w:val="22"/>
          <w:szCs w:val="22"/>
        </w:rPr>
        <w:t>Notice what's missing from that list: vegetation. Plants cool their surroundings in two ways, by shading surfaces and by transpiration, releasing water vapor through their leaves. A single mature tree can be worth several small air conditioners in cooling power, and unlike an air conditioner it doesn't push waste heat outdoors.</w:t>
      </w:r>
    </w:p>
    <w:p>
      <w:pPr>
        <w:spacing w:after="80" w:before="0"/>
        <w:ind w:left="360"/>
      </w:pPr>
      <w:r>
        <w:rPr>
          <w:rFonts w:eastAsia="思源黑体" w:ascii="Times New Roman" w:hAnsi="Times New Roman" w:cs="Times New Roman"/>
          <w:b w:val="0"/>
          <w:i w:val="0"/>
          <w:sz w:val="22"/>
          <w:szCs w:val="22"/>
        </w:rPr>
        <w:t>This is why so many cities now treat tree cover as infrastructure rather than decoration. Los Angeles set a target of planting ninety thousand trees, prioritizing neighborhoods with the least existing canopy — which tend to be the hottest and the least affluent. Melbourne has experimented with pale, reflective pavement.</w:t>
      </w:r>
    </w:p>
    <w:p>
      <w:pPr>
        <w:spacing w:after="80" w:before="0"/>
        <w:ind w:left="360"/>
      </w:pPr>
      <w:r>
        <w:rPr>
          <w:rFonts w:eastAsia="思源黑体" w:ascii="Times New Roman" w:hAnsi="Times New Roman" w:cs="Times New Roman"/>
          <w:b w:val="0"/>
          <w:i w:val="0"/>
          <w:sz w:val="22"/>
          <w:szCs w:val="22"/>
        </w:rPr>
        <w:t>One caution. Planting trees is slow, and the neighborhoods that need cooling most need it now. Green roofs and reflective surfaces work faster, though on a smaller scale, so most experts recommend combining all three rather than betting on one.</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95 秒 · History of Technology）</w:t>
      </w:r>
    </w:p>
    <w:p>
      <w:pPr>
        <w:spacing w:after="80" w:before="0"/>
        <w:ind w:left="360"/>
      </w:pPr>
      <w:r>
        <w:rPr>
          <w:rFonts w:eastAsia="思源黑体" w:ascii="Times New Roman" w:hAnsi="Times New Roman" w:cs="Times New Roman"/>
          <w:b w:val="0"/>
          <w:i w:val="0"/>
          <w:sz w:val="22"/>
          <w:szCs w:val="22"/>
        </w:rPr>
        <w:t>In 1901, divers working off the Greek island of Antikythera brought up a corroded lump of bronze from a Roman-era shipwreck. It sat in a museum for decades until X-ray imaging revealed something remarkable: inside were at least thirty meshing bronze gears.</w:t>
      </w:r>
    </w:p>
    <w:p>
      <w:pPr>
        <w:spacing w:after="80" w:before="0"/>
        <w:ind w:left="360"/>
      </w:pPr>
      <w:r>
        <w:rPr>
          <w:rFonts w:eastAsia="思源黑体" w:ascii="Times New Roman" w:hAnsi="Times New Roman" w:cs="Times New Roman"/>
          <w:b w:val="0"/>
          <w:i w:val="0"/>
          <w:sz w:val="22"/>
          <w:szCs w:val="22"/>
        </w:rPr>
        <w:t>The object is now called the Antikythera mechanism, and it is the most sophisticated geared device known from the ancient world. Its gears drove pointers around dials: one predicted the positions of the sun and moon, another marked the rising of particular stars, and a spiral dial at the back tracked the cycle of eclipses. Inscriptions refer to months and to athletic games, so it also served as a kind of calendar.</w:t>
      </w:r>
    </w:p>
    <w:p>
      <w:pPr>
        <w:spacing w:after="80" w:before="0"/>
        <w:ind w:left="360"/>
      </w:pPr>
      <w:r>
        <w:rPr>
          <w:rFonts w:eastAsia="思源黑体" w:ascii="Times New Roman" w:hAnsi="Times New Roman" w:cs="Times New Roman"/>
          <w:b w:val="0"/>
          <w:i w:val="0"/>
          <w:sz w:val="22"/>
          <w:szCs w:val="22"/>
        </w:rPr>
        <w:t>What makes it difficult to place is its isolation. Nothing comparable appears in the record until astronomical clocks in fourteenth-century Europe, more than a thousand years later. Either the tradition behind it left almost no trace, or the instrument was the near-unique product of a workshop whose other work has vanished.</w:t>
      </w:r>
    </w:p>
    <w:p>
      <w:pPr>
        <w:spacing w:after="80" w:before="0"/>
        <w:ind w:left="360"/>
      </w:pPr>
      <w:r>
        <w:rPr>
          <w:rFonts w:eastAsia="思源黑体" w:ascii="Times New Roman" w:hAnsi="Times New Roman" w:cs="Times New Roman"/>
          <w:b w:val="0"/>
          <w:i w:val="0"/>
          <w:sz w:val="22"/>
          <w:szCs w:val="22"/>
        </w:rPr>
        <w:t>I want to resist one conclusion, though. It's tempting to read the mechanism as evidence of a lost golden age of Greek engineering. But sophistication in a single object doesn't establish a tradition; it may equally reflect one exceptional workshop, or one wealthy patron's commission. The honest answer is that we don't yet know which.</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E. Speaking · Listen and Repeat　听后复述原句</w:t>
      </w:r>
    </w:p>
    <w:p>
      <w:pPr>
        <w:spacing w:after="160" w:before="0"/>
      </w:pPr>
      <w:r>
        <w:rPr>
          <w:rFonts w:eastAsia="思源黑体" w:ascii="Times New Roman" w:hAnsi="Times New Roman" w:cs="Times New Roman"/>
          <w:b w:val="0"/>
          <w:i/>
          <w:sz w:val="19.0"/>
          <w:szCs w:val="19.0"/>
        </w:rPr>
        <w:t>场景：教学楼改造。共 7 句，句子逐渐加长；每句读一遍，读完停顿约 3 秒后响提示音。语速约每分钟 130–150 词。</w:t>
      </w:r>
    </w:p>
    <w:p>
      <w:pPr>
        <w:spacing w:after="80" w:before="0"/>
        <w:ind w:left="360"/>
      </w:pPr>
      <w:r>
        <w:rPr>
          <w:rFonts w:eastAsia="思源黑体" w:ascii="Times New Roman" w:hAnsi="Times New Roman" w:cs="Times New Roman"/>
          <w:b w:val="0"/>
          <w:i w:val="0"/>
          <w:sz w:val="22"/>
          <w:szCs w:val="22"/>
        </w:rPr>
        <w:t>1. “The lecture hall is closed.”</w:t>
      </w:r>
    </w:p>
    <w:p>
      <w:pPr>
        <w:spacing w:after="80" w:before="0"/>
        <w:ind w:left="360"/>
      </w:pPr>
      <w:r>
        <w:rPr>
          <w:rFonts w:eastAsia="思源黑体" w:ascii="Times New Roman" w:hAnsi="Times New Roman" w:cs="Times New Roman"/>
          <w:b w:val="0"/>
          <w:i w:val="0"/>
          <w:sz w:val="22"/>
          <w:szCs w:val="22"/>
        </w:rPr>
        <w:t>2. “The lecture hall is closed for the rest of the term.”</w:t>
      </w:r>
    </w:p>
    <w:p>
      <w:pPr>
        <w:spacing w:after="80" w:before="0"/>
        <w:ind w:left="360"/>
      </w:pPr>
      <w:r>
        <w:rPr>
          <w:rFonts w:eastAsia="思源黑体" w:ascii="Times New Roman" w:hAnsi="Times New Roman" w:cs="Times New Roman"/>
          <w:b w:val="0"/>
          <w:i w:val="0"/>
          <w:sz w:val="22"/>
          <w:szCs w:val="22"/>
        </w:rPr>
        <w:t>3. “The lecture hall is closed for the rest of the term while the roof is repaired.”</w:t>
      </w:r>
    </w:p>
    <w:p>
      <w:pPr>
        <w:spacing w:after="80" w:before="0"/>
        <w:ind w:left="360"/>
      </w:pPr>
      <w:r>
        <w:rPr>
          <w:rFonts w:eastAsia="思源黑体" w:ascii="Times New Roman" w:hAnsi="Times New Roman" w:cs="Times New Roman"/>
          <w:b w:val="0"/>
          <w:i w:val="0"/>
          <w:sz w:val="22"/>
          <w:szCs w:val="22"/>
        </w:rPr>
        <w:t>4. “Classes have moved to Benton Hall.”</w:t>
      </w:r>
    </w:p>
    <w:p>
      <w:pPr>
        <w:spacing w:after="80" w:before="0"/>
        <w:ind w:left="360"/>
      </w:pPr>
      <w:r>
        <w:rPr>
          <w:rFonts w:eastAsia="思源黑体" w:ascii="Times New Roman" w:hAnsi="Times New Roman" w:cs="Times New Roman"/>
          <w:b w:val="0"/>
          <w:i w:val="0"/>
          <w:sz w:val="22"/>
          <w:szCs w:val="22"/>
        </w:rPr>
        <w:t>5. “Classes have moved to Benton Hall, which is a ten-minute walk away.”</w:t>
      </w:r>
    </w:p>
    <w:p>
      <w:pPr>
        <w:spacing w:after="80" w:before="0"/>
        <w:ind w:left="360"/>
      </w:pPr>
      <w:r>
        <w:rPr>
          <w:rFonts w:eastAsia="思源黑体" w:ascii="Times New Roman" w:hAnsi="Times New Roman" w:cs="Times New Roman"/>
          <w:b w:val="0"/>
          <w:i w:val="0"/>
          <w:sz w:val="22"/>
          <w:szCs w:val="22"/>
        </w:rPr>
        <w:t>6. “The timetable is unchanged, so please arrive at the usual time.”</w:t>
      </w:r>
    </w:p>
    <w:p>
      <w:pPr>
        <w:spacing w:after="80" w:before="0"/>
        <w:ind w:left="360"/>
      </w:pPr>
      <w:r>
        <w:rPr>
          <w:rFonts w:eastAsia="思源黑体" w:ascii="Times New Roman" w:hAnsi="Times New Roman" w:cs="Times New Roman"/>
          <w:b w:val="0"/>
          <w:i w:val="0"/>
          <w:sz w:val="22"/>
          <w:szCs w:val="22"/>
        </w:rPr>
        <w:t>7. “Students who need step-free access should use the entrance on the north side.”</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F. Speaking · Take an Interview　模拟面试问题原文</w:t>
      </w:r>
    </w:p>
    <w:p>
      <w:pPr>
        <w:spacing w:after="160" w:before="0"/>
      </w:pPr>
      <w:r>
        <w:rPr>
          <w:rFonts w:eastAsia="思源黑体" w:ascii="Times New Roman" w:hAnsi="Times New Roman" w:cs="Times New Roman"/>
          <w:b w:val="0"/>
          <w:i/>
          <w:sz w:val="19.0"/>
          <w:szCs w:val="19.0"/>
        </w:rPr>
        <w:t>主题：语言与交流。每题读完立即开始 45 秒作答。</w:t>
      </w:r>
    </w:p>
    <w:p>
      <w:pPr>
        <w:spacing w:after="80" w:before="0"/>
        <w:ind w:left="360"/>
      </w:pPr>
      <w:r>
        <w:rPr>
          <w:rFonts w:eastAsia="思源黑体" w:ascii="Times New Roman" w:hAnsi="Times New Roman" w:cs="Times New Roman"/>
          <w:b w:val="0"/>
          <w:i w:val="0"/>
          <w:sz w:val="22"/>
          <w:szCs w:val="22"/>
        </w:rPr>
        <w:t>1. “How did you learn the languages you speak?”</w:t>
      </w:r>
    </w:p>
    <w:p>
      <w:pPr>
        <w:spacing w:after="80" w:before="0"/>
        <w:ind w:left="360"/>
      </w:pPr>
      <w:r>
        <w:rPr>
          <w:rFonts w:eastAsia="思源黑体" w:ascii="Times New Roman" w:hAnsi="Times New Roman" w:cs="Times New Roman"/>
          <w:b w:val="0"/>
          <w:i w:val="0"/>
          <w:sz w:val="22"/>
          <w:szCs w:val="22"/>
        </w:rPr>
        <w:t>2. “Describe a situation in which communication broke down and how you fixed it.”</w:t>
      </w:r>
    </w:p>
    <w:p>
      <w:pPr>
        <w:spacing w:after="80" w:before="0"/>
        <w:ind w:left="360"/>
      </w:pPr>
      <w:r>
        <w:rPr>
          <w:rFonts w:eastAsia="思源黑体" w:ascii="Times New Roman" w:hAnsi="Times New Roman" w:cs="Times New Roman"/>
          <w:b w:val="0"/>
          <w:i w:val="0"/>
          <w:sz w:val="22"/>
          <w:szCs w:val="22"/>
        </w:rPr>
        <w:t>3. “Do you think everyone should learn a second language?”</w:t>
      </w:r>
    </w:p>
    <w:p>
      <w:pPr>
        <w:spacing w:after="80" w:before="0"/>
        <w:ind w:left="360"/>
      </w:pPr>
      <w:r>
        <w:rPr>
          <w:rFonts w:eastAsia="思源黑体" w:ascii="Times New Roman" w:hAnsi="Times New Roman" w:cs="Times New Roman"/>
          <w:b w:val="0"/>
          <w:i w:val="0"/>
          <w:sz w:val="22"/>
          <w:szCs w:val="22"/>
        </w:rPr>
        <w:t>4. “How has the internet changed the way people communicate?”</w:t>
      </w:r>
    </w:p>
    <w:p>
      <w:pPr>
        <w:spacing w:after="20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朗读 / 使用建议</w:t>
      </w:r>
    </w:p>
    <w:p>
      <w:pPr>
        <w:spacing w:after="60" w:before="0"/>
      </w:pPr>
      <w:r>
        <w:rPr>
          <w:rFonts w:eastAsia="思源黑体" w:ascii="Times New Roman" w:hAnsi="Times New Roman" w:cs="Times New Roman"/>
          <w:b w:val="0"/>
          <w:i w:val="0"/>
          <w:sz w:val="21.0"/>
          <w:szCs w:val="21.0"/>
        </w:rPr>
        <w:t>1. 真实考试音频不配文字。模考时可请他人按本附录朗读，或自行把原文导入文本转语音工具后定时播放。</w:t>
      </w:r>
    </w:p>
    <w:p>
      <w:pPr>
        <w:spacing w:after="60" w:before="0"/>
      </w:pPr>
      <w:r>
        <w:rPr>
          <w:rFonts w:eastAsia="思源黑体" w:ascii="Times New Roman" w:hAnsi="Times New Roman" w:cs="Times New Roman"/>
          <w:b w:val="0"/>
          <w:i w:val="0"/>
          <w:sz w:val="21.0"/>
          <w:szCs w:val="21.0"/>
        </w:rPr>
        <w:t>2. 听力音频只播放一遍，朗读时语速建议贴近真实考试（对话约 150 词/分钟，讲座约 180 词/分钟）。</w:t>
      </w:r>
    </w:p>
    <w:p>
      <w:pPr>
        <w:spacing w:after="60" w:before="0"/>
      </w:pPr>
      <w:r>
        <w:rPr>
          <w:rFonts w:eastAsia="思源黑体" w:ascii="Times New Roman" w:hAnsi="Times New Roman" w:cs="Times New Roman"/>
          <w:b w:val="0"/>
          <w:i w:val="0"/>
          <w:sz w:val="21.0"/>
          <w:szCs w:val="21.0"/>
        </w:rPr>
        <w:t>3. Listen and Repeat 的 7 句须连续播放、中间不断开，读完后立即给提示音。</w:t>
      </w:r>
    </w:p>
    <w:p>
      <w:pPr>
        <w:spacing w:after="60" w:before="0"/>
      </w:pPr>
      <w:r>
        <w:rPr>
          <w:rFonts w:eastAsia="思源黑体" w:ascii="Times New Roman" w:hAnsi="Times New Roman" w:cs="Times New Roman"/>
          <w:b w:val="0"/>
          <w:i w:val="0"/>
          <w:sz w:val="21.0"/>
          <w:szCs w:val="21.0"/>
        </w:rPr>
        <w:t>4. 题面部分已标注「原文亦收录于 Appendix」，做题时请先翻到题面，避免提前看到原文。</w:t>
      </w:r>
    </w:p>
    <w:p>
      <w:pPr>
        <w:pStyle w:val="Heading2"/>
      </w:pPr>
      <w:r>
        <w:rPr>
          <w:rFonts w:eastAsia="思源黑体" w:ascii="Times New Roman" w:hAnsi="Times New Roman" w:cs="Times New Roman"/>
        </w:rPr>
        <w:t>本套题量统计</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700"/>
        <w:gridCol w:w="3900"/>
        <w:gridCol w:w="900"/>
        <w:gridCol w:w="1300"/>
        <w:gridCol w:w="1560"/>
      </w:tblGrid>
      <w:tr>
        <w:tc>
          <w:tcPr>
            <w:tcW w:type="dxa" w:w="1700"/>
            <w:shd w:val="clear" w:color="auto" w:fill="D5E8F0"/>
          </w:tcPr>
          <w:p>
            <w:r>
              <w:rPr>
                <w:rFonts w:eastAsia="思源黑体" w:ascii="Times New Roman" w:hAnsi="Times New Roman" w:cs="Times New Roman"/>
                <w:b/>
                <w:bCs/>
              </w:rPr>
              <w:t>科目</w:t>
            </w:r>
          </w:p>
        </w:tc>
        <w:tc>
          <w:tcPr>
            <w:tcW w:type="dxa" w:w="3900"/>
            <w:shd w:val="clear" w:color="auto" w:fill="D5E8F0"/>
          </w:tcPr>
          <w:p>
            <w:r>
              <w:rPr>
                <w:rFonts w:eastAsia="思源黑体" w:ascii="Times New Roman" w:hAnsi="Times New Roman" w:cs="Times New Roman"/>
                <w:b/>
                <w:bCs/>
              </w:rPr>
              <w:t>题型</w:t>
            </w:r>
          </w:p>
        </w:tc>
        <w:tc>
          <w:tcPr>
            <w:tcW w:type="dxa" w:w="900"/>
            <w:shd w:val="clear" w:color="auto" w:fill="D5E8F0"/>
          </w:tcPr>
          <w:p>
            <w:r>
              <w:rPr>
                <w:rFonts w:eastAsia="思源黑体" w:ascii="Times New Roman" w:hAnsi="Times New Roman" w:cs="Times New Roman"/>
                <w:b/>
                <w:bCs/>
              </w:rPr>
              <w:t>题量</w:t>
            </w:r>
          </w:p>
        </w:tc>
        <w:tc>
          <w:tcPr>
            <w:tcW w:type="dxa" w:w="1300"/>
            <w:shd w:val="clear" w:color="auto" w:fill="D5E8F0"/>
          </w:tcPr>
          <w:p>
            <w:r>
              <w:rPr>
                <w:rFonts w:eastAsia="思源黑体" w:ascii="Times New Roman" w:hAnsi="Times New Roman" w:cs="Times New Roman"/>
                <w:b/>
                <w:bCs/>
              </w:rPr>
              <w:t>时长</w:t>
            </w:r>
          </w:p>
        </w:tc>
        <w:tc>
          <w:tcPr>
            <w:tcW w:type="dxa" w:w="1560"/>
            <w:shd w:val="clear" w:color="auto" w:fill="D5E8F0"/>
          </w:tcPr>
          <w:p>
            <w:r>
              <w:rPr>
                <w:rFonts w:eastAsia="思源黑体" w:ascii="Times New Roman" w:hAnsi="Times New Roman" w:cs="Times New Roman"/>
                <w:b/>
                <w:bCs/>
              </w:rPr>
              <w:t>模式</w:t>
            </w:r>
          </w:p>
        </w:tc>
      </w:tr>
      <w:tr>
        <w:tc>
          <w:tcPr>
            <w:tcW w:type="dxa" w:w="1700"/>
          </w:tcPr>
          <w:p>
            <w:r>
              <w:rPr>
                <w:rFonts w:eastAsia="思源黑体" w:ascii="Times New Roman" w:hAnsi="Times New Roman" w:cs="Times New Roman"/>
              </w:rPr>
              <w:t>阅读 Reading</w:t>
            </w:r>
          </w:p>
        </w:tc>
        <w:tc>
          <w:tcPr>
            <w:tcW w:type="dxa" w:w="3900"/>
          </w:tcPr>
          <w:p>
            <w:r>
              <w:rPr>
                <w:rFonts w:eastAsia="思源黑体" w:ascii="Times New Roman" w:hAnsi="Times New Roman" w:cs="Times New Roman"/>
              </w:rPr>
              <w:t>Complete the Words / Read in Daily Life / Read an Academic Passage</w:t>
            </w:r>
          </w:p>
        </w:tc>
        <w:tc>
          <w:tcPr>
            <w:tcW w:type="dxa" w:w="900"/>
          </w:tcPr>
          <w:p>
            <w:r>
              <w:rPr>
                <w:rFonts w:eastAsia="思源黑体" w:ascii="Times New Roman" w:hAnsi="Times New Roman" w:cs="Times New Roman"/>
              </w:rPr>
              <w:t>39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听力 Listening</w:t>
            </w:r>
          </w:p>
        </w:tc>
        <w:tc>
          <w:tcPr>
            <w:tcW w:type="dxa" w:w="3900"/>
          </w:tcPr>
          <w:p>
            <w:r>
              <w:rPr>
                <w:rFonts w:eastAsia="思源黑体" w:ascii="Times New Roman" w:hAnsi="Times New Roman" w:cs="Times New Roman"/>
              </w:rPr>
              <w:t>Choose a Response / Conversation / Announcement / Academic Talk</w:t>
            </w:r>
          </w:p>
        </w:tc>
        <w:tc>
          <w:tcPr>
            <w:tcW w:type="dxa" w:w="900"/>
          </w:tcPr>
          <w:p>
            <w:r>
              <w:rPr>
                <w:rFonts w:eastAsia="思源黑体" w:ascii="Times New Roman" w:hAnsi="Times New Roman" w:cs="Times New Roman"/>
              </w:rPr>
              <w:t>35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写作 Writing</w:t>
            </w:r>
          </w:p>
        </w:tc>
        <w:tc>
          <w:tcPr>
            <w:tcW w:type="dxa" w:w="3900"/>
          </w:tcPr>
          <w:p>
            <w:r>
              <w:rPr>
                <w:rFonts w:eastAsia="思源黑体" w:ascii="Times New Roman" w:hAnsi="Times New Roman" w:cs="Times New Roman"/>
              </w:rPr>
              <w:t>Build a Sentence / Write an Email / Academic Discussion</w:t>
            </w:r>
          </w:p>
        </w:tc>
        <w:tc>
          <w:tcPr>
            <w:tcW w:type="dxa" w:w="900"/>
          </w:tcPr>
          <w:p>
            <w:r>
              <w:rPr>
                <w:rFonts w:eastAsia="思源黑体" w:ascii="Times New Roman" w:hAnsi="Times New Roman" w:cs="Times New Roman"/>
              </w:rPr>
              <w:t>12 题</w:t>
            </w:r>
          </w:p>
        </w:tc>
        <w:tc>
          <w:tcPr>
            <w:tcW w:type="dxa" w:w="1300"/>
          </w:tcPr>
          <w:p>
            <w:r>
              <w:rPr>
                <w:rFonts w:eastAsia="思源黑体" w:ascii="Times New Roman" w:hAnsi="Times New Roman" w:cs="Times New Roman"/>
              </w:rPr>
              <w:t>23 分钟</w:t>
            </w:r>
          </w:p>
        </w:tc>
        <w:tc>
          <w:tcPr>
            <w:tcW w:type="dxa" w:w="1560"/>
          </w:tcPr>
          <w:p>
            <w:r>
              <w:rPr>
                <w:rFonts w:eastAsia="思源黑体" w:ascii="Times New Roman" w:hAnsi="Times New Roman" w:cs="Times New Roman"/>
              </w:rPr>
              <w:t>线性</w:t>
            </w:r>
          </w:p>
        </w:tc>
      </w:tr>
      <w:tr>
        <w:tc>
          <w:tcPr>
            <w:tcW w:type="dxa" w:w="1700"/>
          </w:tcPr>
          <w:p>
            <w:r>
              <w:rPr>
                <w:rFonts w:eastAsia="思源黑体" w:ascii="Times New Roman" w:hAnsi="Times New Roman" w:cs="Times New Roman"/>
              </w:rPr>
              <w:t>口语 Speaking</w:t>
            </w:r>
          </w:p>
        </w:tc>
        <w:tc>
          <w:tcPr>
            <w:tcW w:type="dxa" w:w="3900"/>
          </w:tcPr>
          <w:p>
            <w:r>
              <w:rPr>
                <w:rFonts w:eastAsia="思源黑体" w:ascii="Times New Roman" w:hAnsi="Times New Roman" w:cs="Times New Roman"/>
              </w:rPr>
              <w:t>Listen and Repeat / Take an Interview</w:t>
            </w:r>
          </w:p>
        </w:tc>
        <w:tc>
          <w:tcPr>
            <w:tcW w:type="dxa" w:w="900"/>
          </w:tcPr>
          <w:p>
            <w:r>
              <w:rPr>
                <w:rFonts w:eastAsia="思源黑体" w:ascii="Times New Roman" w:hAnsi="Times New Roman" w:cs="Times New Roman"/>
              </w:rPr>
              <w:t>11 题</w:t>
            </w:r>
          </w:p>
        </w:tc>
        <w:tc>
          <w:tcPr>
            <w:tcW w:type="dxa" w:w="1300"/>
          </w:tcPr>
          <w:p>
            <w:r>
              <w:rPr>
                <w:rFonts w:eastAsia="思源黑体" w:ascii="Times New Roman" w:hAnsi="Times New Roman" w:cs="Times New Roman"/>
              </w:rPr>
              <w:t>8 分钟</w:t>
            </w:r>
          </w:p>
        </w:tc>
        <w:tc>
          <w:tcPr>
            <w:tcW w:type="dxa" w:w="1560"/>
          </w:tcPr>
          <w:p>
            <w:r>
              <w:rPr>
                <w:rFonts w:eastAsia="思源黑体" w:ascii="Times New Roman" w:hAnsi="Times New Roman" w:cs="Times New Roman"/>
              </w:rPr>
              <w:t>线性</w:t>
            </w:r>
          </w:p>
        </w:tc>
      </w:tr>
    </w:tbl>
    <w:p>
      <w:pPr>
        <w:spacing w:after="80" w:before="0"/>
      </w:pPr>
      <w:r>
        <w:rPr>
          <w:rFonts w:eastAsia="思源黑体" w:ascii="Times New Roman" w:hAnsi="Times New Roman" w:cs="Times New Roman"/>
          <w:b w:val="0"/>
          <w:i/>
          <w:sz w:val="19.0"/>
          <w:szCs w:val="19.0"/>
        </w:rPr>
        <w:t>本卷为模拟练习材料，题目、人名与机构均为虚构，用于熟悉 2026 改革版题型与节奏。</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思源黑体" w:ascii="Times New Roman" w:hAnsi="Times New Roman" w:cs="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思源黑体" w:ascii="Times New Roman" w:hAnsi="Times New Roman" w:cs="Times New Roman"/>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思源黑体" w:ascii="Times New Roman" w:hAnsi="Times New Roman" w:cs="Times New Roman"/>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思源黑体" w:ascii="Times New Roman" w:hAnsi="Times New Roman" w:cs="Times New Roman"/>
      <w:b/>
      <w:bCs/>
      <w:color w:val="4F81BD" w:themeColor="accent1"/>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