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81（无答案版）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Dissection kits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email?</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purpose of the email?</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now required when booking a room?</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Showing a student ID</w:t>
      </w:r>
    </w:p>
    <w:p>
      <w:pPr>
        <w:spacing w:after="40" w:before="0"/>
        <w:ind w:left="432"/>
      </w:pPr>
      <w:r>
        <w:rPr>
          <w:rFonts w:eastAsia="思源黑体" w:ascii="Times New Roman" w:hAnsi="Times New Roman" w:cs="Times New Roman"/>
          <w:b w:val="0"/>
          <w:i w:val="0"/>
          <w:sz w:val="22"/>
          <w:szCs w:val="22"/>
        </w:rPr>
        <w:t>Booking exactly 24 hours ahead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were the fourth-floor rooms removed from the booking system?</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biology of late blight</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A history of Irish emigration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why did the potato succeed in Ireland?</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resisted all known diseases</w:t>
      </w:r>
    </w:p>
    <w:p>
      <w:pPr>
        <w:spacing w:after="40" w:before="0"/>
        <w:ind w:left="432"/>
      </w:pPr>
      <w:r>
        <w:rPr>
          <w:rFonts w:eastAsia="思源黑体" w:ascii="Times New Roman" w:hAnsi="Times New Roman" w:cs="Times New Roman"/>
          <w:b w:val="0"/>
          <w:i w:val="0"/>
          <w:sz w:val="22"/>
          <w:szCs w:val="22"/>
        </w:rPr>
        <w:t>It required no labor to plant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"narrowness" in paragraph 2 refers to the</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low calorie yield</w:t>
      </w:r>
    </w:p>
    <w:p>
      <w:pPr>
        <w:spacing w:after="40" w:before="0"/>
        <w:ind w:left="432"/>
      </w:pPr>
      <w:r>
        <w:rPr>
          <w:rFonts w:eastAsia="思源黑体" w:ascii="Times New Roman" w:hAnsi="Times New Roman" w:cs="Times New Roman"/>
          <w:b w:val="0"/>
          <w:i w:val="0"/>
          <w:sz w:val="22"/>
          <w:szCs w:val="22"/>
        </w:rPr>
        <w:t>small size of the fields</w:t>
      </w:r>
    </w:p>
    <w:p>
      <w:pPr>
        <w:spacing w:after="40" w:before="0"/>
        <w:ind w:left="432"/>
      </w:pPr>
      <w:r>
        <w:rPr>
          <w:rFonts w:eastAsia="思源黑体" w:ascii="Times New Roman" w:hAnsi="Times New Roman" w:cs="Times New Roman"/>
          <w:b w:val="0"/>
          <w:i w:val="0"/>
          <w:sz w:val="22"/>
          <w:szCs w:val="22"/>
        </w:rPr>
        <w:t>short growing season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say about the cause of the famine?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was caused by poor storage</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Irish famine cited today?</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40" w:before="0"/>
        <w:ind w:left="432"/>
      </w:pPr>
      <w:r>
        <w:rPr>
          <w:rFonts w:eastAsia="思源黑体" w:ascii="Times New Roman" w:hAnsi="Times New Roman" w:cs="Times New Roman"/>
          <w:b w:val="0"/>
          <w:i w:val="0"/>
          <w:sz w:val="22"/>
          <w:szCs w:val="22"/>
        </w:rPr>
        <w:t>As a model for famine relief</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The structure of the primate brain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what does Dunbar's number represent?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ideal population of a village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"scatter" in paragraph 2 is closest in meaning to</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accuracy</w:t>
      </w:r>
    </w:p>
    <w:p>
      <w:pPr>
        <w:spacing w:after="40" w:before="0"/>
        <w:ind w:left="432"/>
      </w:pPr>
      <w:r>
        <w:rPr>
          <w:rFonts w:eastAsia="思源黑体" w:ascii="Times New Roman" w:hAnsi="Times New Roman" w:cs="Times New Roman"/>
          <w:b w:val="0"/>
          <w:i w:val="0"/>
          <w:sz w:val="22"/>
          <w:szCs w:val="22"/>
        </w:rPr>
        <w:t>pattern</w:t>
      </w:r>
    </w:p>
    <w:p>
      <w:pPr>
        <w:spacing w:after="40" w:before="0"/>
        <w:ind w:left="432"/>
      </w:pPr>
      <w:r>
        <w:rPr>
          <w:rFonts w:eastAsia="思源黑体" w:ascii="Times New Roman" w:hAnsi="Times New Roman" w:cs="Times New Roman"/>
          <w:b w:val="0"/>
          <w:i w:val="0"/>
          <w:sz w:val="22"/>
          <w:szCs w:val="22"/>
        </w:rPr>
        <w:t>spread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objection do critics make?</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According to paragraph 2, how is human social life organized?</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pairs of close contacts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The dining hall serves three meals.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happen to have change for the parking meter?”</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Parking is free today.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going to be absent on Thursday for a conference.”</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Thursday is a busy day,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“Have you decided where to do your internship?”</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The hospital is near 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got two group meetings scheduled at the same time.”</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having trouble finding sources for my presentation.”</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“Is it OK if I bring a friend to the field trip?”</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The field trip was last Friday.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“Is there anything I should know before the lab session?”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thinking of signing up for the beginner's swimming class.”</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problem?</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battery overheats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technician suggest trying first?</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new battery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technician say about repairs?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are free for students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bursar's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lab room is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lend the student a textbook</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How to register for text alerts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due at the end of the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Report to the nearest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does the speaker make the announcement?</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speaker give that evaluations matter?</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Every instructor reads them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anonymity?</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were tested immediately</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40" w:before="0"/>
        <w:ind w:left="432"/>
      </w:pPr>
      <w:r>
        <w:rPr>
          <w:rFonts w:eastAsia="思源黑体" w:ascii="Times New Roman" w:hAnsi="Times New Roman" w:cs="Times New Roman"/>
          <w:b w:val="0"/>
          <w:i w:val="0"/>
          <w:sz w:val="22"/>
          <w:szCs w:val="22"/>
        </w:rPr>
        <w:t>Both knew about the final test</w:t>
      </w:r>
    </w:p>
    <w:p>
      <w:pPr>
        <w:spacing w:after="40" w:before="0"/>
        <w:ind w:left="432"/>
      </w:pPr>
      <w:r>
        <w:rPr>
          <w:rFonts w:eastAsia="思源黑体" w:ascii="Times New Roman" w:hAnsi="Times New Roman" w:cs="Times New Roman"/>
          <w:b w:val="0"/>
          <w:i w:val="0"/>
          <w:sz w:val="22"/>
          <w:szCs w:val="22"/>
        </w:rPr>
        <w:t>Both read the article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rereading is misleading?</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recommend about testing yourself early?</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point does the speaker make about cramming?</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How children acquire grammar</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where does most change begin?</w:t>
      </w:r>
    </w:p>
    <w:p>
      <w:pPr>
        <w:spacing w:after="40" w:before="0"/>
        <w:ind w:left="432"/>
      </w:pPr>
      <w:r>
        <w:rPr>
          <w:rFonts w:eastAsia="思源黑体" w:ascii="Times New Roman" w:hAnsi="Times New Roman" w:cs="Times New Roman"/>
          <w:b w:val="0"/>
          <w:i w:val="0"/>
          <w:sz w:val="22"/>
          <w:szCs w:val="22"/>
        </w:rPr>
        <w:t>In word order</w:t>
      </w:r>
    </w:p>
    <w:p>
      <w:pPr>
        <w:spacing w:after="40" w:before="0"/>
        <w:ind w:left="432"/>
      </w:pPr>
      <w:r>
        <w:rPr>
          <w:rFonts w:eastAsia="思源黑体" w:ascii="Times New Roman" w:hAnsi="Times New Roman" w:cs="Times New Roman"/>
          <w:b w:val="0"/>
          <w:i w:val="0"/>
          <w:sz w:val="22"/>
          <w:szCs w:val="22"/>
        </w:rPr>
        <w:t>In vocabulary</w:t>
      </w:r>
    </w:p>
    <w:p>
      <w:pPr>
        <w:spacing w:after="40" w:before="0"/>
        <w:ind w:left="432"/>
      </w:pPr>
      <w:r>
        <w:rPr>
          <w:rFonts w:eastAsia="思源黑体" w:ascii="Times New Roman" w:hAnsi="Times New Roman" w:cs="Times New Roman"/>
          <w:b w:val="0"/>
          <w:i w:val="0"/>
          <w:sz w:val="22"/>
          <w:szCs w:val="22"/>
        </w:rPr>
        <w:t>In writing systems</w:t>
      </w:r>
    </w:p>
    <w:p>
      <w:pPr>
        <w:spacing w:after="40" w:before="0"/>
        <w:ind w:left="432"/>
      </w:pPr>
      <w:r>
        <w:rPr>
          <w:rFonts w:eastAsia="思源黑体" w:ascii="Times New Roman" w:hAnsi="Times New Roman" w:cs="Times New Roman"/>
          <w:b w:val="0"/>
          <w:i w:val="0"/>
          <w:sz w:val="22"/>
          <w:szCs w:val="22"/>
        </w:rPr>
        <w:t>In pronunciation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English lose many of its inflectional endings?</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Speakers borrowed foreign grammar</w:t>
      </w:r>
    </w:p>
    <w:p>
      <w:pPr>
        <w:spacing w:after="40" w:before="0"/>
        <w:ind w:left="432"/>
      </w:pPr>
      <w:r>
        <w:rPr>
          <w:rFonts w:eastAsia="思源黑体" w:ascii="Times New Roman" w:hAnsi="Times New Roman" w:cs="Times New Roman"/>
          <w:b w:val="0"/>
          <w:i w:val="0"/>
          <w:sz w:val="22"/>
          <w:szCs w:val="22"/>
        </w:rPr>
        <w:t>Scribes simplified the spelling</w:t>
      </w:r>
    </w:p>
    <w:p>
      <w:pPr>
        <w:spacing w:after="40" w:before="0"/>
        <w:ind w:left="432"/>
      </w:pPr>
      <w:r>
        <w:rPr>
          <w:rFonts w:eastAsia="思源黑体" w:ascii="Times New Roman" w:hAnsi="Times New Roman" w:cs="Times New Roman"/>
          <w:b w:val="0"/>
          <w:i w:val="0"/>
          <w:sz w:val="22"/>
          <w:szCs w:val="22"/>
        </w:rPr>
        <w:t>Unstressed final syllables eroded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borrowing structure?</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40" w:before="0"/>
        <w:ind w:left="432"/>
      </w:pPr>
      <w:r>
        <w:rPr>
          <w:rFonts w:eastAsia="思源黑体" w:ascii="Times New Roman" w:hAnsi="Times New Roman" w:cs="Times New Roman"/>
          <w:b w:val="0"/>
          <w:i w:val="0"/>
          <w:sz w:val="22"/>
          <w:szCs w:val="22"/>
        </w:rPr>
        <w:t>It never occurs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several questions for class / I finished the reading / and wrote down / last night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“Can we meet before the deadline?”</w:t>
      </w:r>
    </w:p>
    <w:p>
      <w:pPr>
        <w:spacing w:after="40" w:before="0"/>
        <w:ind w:left="432"/>
      </w:pPr>
      <w:r>
        <w:rPr>
          <w:rFonts w:eastAsia="思源黑体" w:ascii="Times New Roman" w:hAnsi="Times New Roman" w:cs="Times New Roman"/>
          <w:b w:val="0"/>
          <w:i w:val="0"/>
          <w:sz w:val="22"/>
          <w:szCs w:val="22"/>
        </w:rPr>
        <w:t>Word blocks:  Let us meet / on Friday afternoon / so that we have time / to revise the draft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before I submit / your feedback / the final version / I would appreciate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“Is the article available online?”</w:t>
      </w:r>
    </w:p>
    <w:p>
      <w:pPr>
        <w:spacing w:after="40" w:before="0"/>
        <w:ind w:left="432"/>
      </w:pPr>
      <w:r>
        <w:rPr>
          <w:rFonts w:eastAsia="思源黑体" w:ascii="Times New Roman" w:hAnsi="Times New Roman" w:cs="Times New Roman"/>
          <w:b w:val="0"/>
          <w:i w:val="0"/>
          <w:sz w:val="22"/>
          <w:szCs w:val="22"/>
        </w:rPr>
        <w:t>Word blocks:  with your student account / but you must log in / through the library portal / The article is available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you finish the lab report?”</w:t>
      </w:r>
    </w:p>
    <w:p>
      <w:pPr>
        <w:spacing w:after="40" w:before="0"/>
        <w:ind w:left="432"/>
      </w:pPr>
      <w:r>
        <w:rPr>
          <w:rFonts w:eastAsia="思源黑体" w:ascii="Times New Roman" w:hAnsi="Times New Roman" w:cs="Times New Roman"/>
          <w:b w:val="0"/>
          <w:i w:val="0"/>
          <w:sz w:val="22"/>
          <w:szCs w:val="22"/>
        </w:rPr>
        <w:t>Word blocks:  was moved up / this morning / because the deadline / I handed it 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According to the schedule / and the second group / our group presents first / follows after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“Where did you find that article?”</w:t>
      </w:r>
    </w:p>
    <w:p>
      <w:pPr>
        <w:spacing w:after="40" w:before="0"/>
        <w:ind w:left="432"/>
      </w:pPr>
      <w:r>
        <w:rPr>
          <w:rFonts w:eastAsia="思源黑体" w:ascii="Times New Roman" w:hAnsi="Times New Roman" w:cs="Times New Roman"/>
          <w:b w:val="0"/>
          <w:i w:val="0"/>
          <w:sz w:val="22"/>
          <w:szCs w:val="22"/>
        </w:rPr>
        <w:t>Word blocks:  in the database / subscribes to / that the library / I found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“How much did the materials cost?”</w:t>
      </w:r>
    </w:p>
    <w:p>
      <w:pPr>
        <w:spacing w:after="40" w:before="0"/>
        <w:ind w:left="432"/>
      </w:pPr>
      <w:r>
        <w:rPr>
          <w:rFonts w:eastAsia="思源黑体" w:ascii="Times New Roman" w:hAnsi="Times New Roman" w:cs="Times New Roman"/>
          <w:b w:val="0"/>
          <w:i w:val="0"/>
          <w:sz w:val="22"/>
          <w:szCs w:val="22"/>
        </w:rPr>
        <w:t>Word blocks:  about forty dollars / among the four of us / which we can split / The materials cost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because the position / that my courses do not / offers training / I am going to apply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with the results / although the last measurement / I am satisfied / was lower than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Modern European History (Tuesday, 2:00 p.m.), taught by Professor Claire Beaumont.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This week we've looked at how universities decide what students must study. Some institutions now require every first-year student to take a course on artificial intelligence — how these systems work, where they fail, and how to use them responsibly. Is this a good use of a required course slot?</w:t>
      </w:r>
    </w:p>
    <w:p>
      <w:pPr>
        <w:spacing w:after="60" w:before="0"/>
      </w:pPr>
      <w:r>
        <w:rPr>
          <w:rFonts w:eastAsia="思源黑体" w:ascii="Times New Roman" w:hAnsi="Times New Roman" w:cs="Times New Roman"/>
          <w:b/>
          <w:i w:val="0"/>
          <w:sz w:val="22"/>
          <w:szCs w:val="22"/>
        </w:rPr>
        <w:t>Aisha:</w:t>
      </w:r>
    </w:p>
    <w:p>
      <w:pPr>
        <w:spacing w:after="120" w:before="0"/>
      </w:pPr>
      <w:r>
        <w:rPr>
          <w:rFonts w:eastAsia="思源黑体" w:ascii="Times New Roman" w:hAnsi="Times New Roman" w:cs="Times New Roman"/>
          <w:b w:val="0"/>
          <w:i w:val="0"/>
          <w:sz w:val="22"/>
          <w:szCs w:val="22"/>
        </w:rPr>
        <w:t>I think it should be required. Most students will use AI tools in their careers, and many already use them without understanding that these systems can be confidently wrong. A single required course would at least teach people to question the output. Students can always choose other electives; they can't easily choose to learn this later.</w:t>
      </w:r>
    </w:p>
    <w:p>
      <w:pPr>
        <w:spacing w:after="60" w:before="0"/>
      </w:pPr>
      <w:r>
        <w:rPr>
          <w:rFonts w:eastAsia="思源黑体" w:ascii="Times New Roman" w:hAnsi="Times New Roman" w:cs="Times New Roman"/>
          <w:b/>
          <w:i w:val="0"/>
          <w:sz w:val="22"/>
          <w:szCs w:val="22"/>
        </w:rPr>
        <w:t>Marco:</w:t>
      </w:r>
    </w:p>
    <w:p>
      <w:pPr>
        <w:spacing w:after="120" w:before="0"/>
      </w:pPr>
      <w:r>
        <w:rPr>
          <w:rFonts w:eastAsia="思源黑体" w:ascii="Times New Roman" w:hAnsi="Times New Roman" w:cs="Times New Roman"/>
          <w:b w:val="0"/>
          <w:i w:val="0"/>
          <w:sz w:val="22"/>
          <w:szCs w:val="22"/>
        </w:rPr>
        <w:t>I disagree. The field changes so quickly that a course designed this year may be out of date by the time students graduate. Required slots are limited, and I'd rather see them used for writing or statistics, which stay useful regardless of what technology does. Students who are curious can take an elective.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场景提示：校园开放日导览。句子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主题：团队合作与社区经历。</w:t>
      </w:r>
    </w:p>
    <w:p>
      <w:pPr>
        <w:spacing w:after="60" w:before="0"/>
      </w:pPr>
      <w:r>
        <w:rPr>
          <w:rFonts w:eastAsia="思源黑体" w:ascii="Times New Roman" w:hAnsi="Times New Roman" w:cs="Times New Roman"/>
          <w:b w:val="0"/>
          <w:i w:val="0"/>
          <w:sz w:val="22"/>
          <w:szCs w:val="22"/>
        </w:rPr>
        <w:t>1. Tell us about a group project or team you have been part of recently. What was your role?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was the most difficult part of working with that group, and how did you deal with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people believe individuals work more efficiently than teams. What is your view?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Looking ahead, how important do you think teamwork will be in your future career, and why?</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know if the dining hall is still serving dinner?”</w:t>
      </w:r>
    </w:p>
    <w:p>
      <w:pPr>
        <w:spacing w:after="80" w:before="0"/>
        <w:ind w:left="360"/>
      </w:pPr>
      <w:r>
        <w:rPr>
          <w:rFonts w:eastAsia="思源黑体" w:ascii="Times New Roman" w:hAnsi="Times New Roman" w:cs="Times New Roman"/>
          <w:b w:val="0"/>
          <w:i w:val="0"/>
          <w:sz w:val="22"/>
          <w:szCs w:val="22"/>
        </w:rPr>
        <w:t>2. “Do you happen to have change for the parking meter?”</w:t>
      </w:r>
    </w:p>
    <w:p>
      <w:pPr>
        <w:spacing w:after="80" w:before="0"/>
        <w:ind w:left="360"/>
      </w:pPr>
      <w:r>
        <w:rPr>
          <w:rFonts w:eastAsia="思源黑体" w:ascii="Times New Roman" w:hAnsi="Times New Roman" w:cs="Times New Roman"/>
          <w:b w:val="0"/>
          <w:i w:val="0"/>
          <w:sz w:val="22"/>
          <w:szCs w:val="22"/>
        </w:rPr>
        <w:t>3. “I'm going to be absent on Thursday for a conference.”</w:t>
      </w:r>
    </w:p>
    <w:p>
      <w:pPr>
        <w:spacing w:after="80" w:before="0"/>
        <w:ind w:left="360"/>
      </w:pPr>
      <w:r>
        <w:rPr>
          <w:rFonts w:eastAsia="思源黑体" w:ascii="Times New Roman" w:hAnsi="Times New Roman" w:cs="Times New Roman"/>
          <w:b w:val="0"/>
          <w:i w:val="0"/>
          <w:sz w:val="22"/>
          <w:szCs w:val="22"/>
        </w:rPr>
        <w:t>4. “Have you decided where to do your internship?”</w:t>
      </w:r>
    </w:p>
    <w:p>
      <w:pPr>
        <w:spacing w:after="80" w:before="0"/>
        <w:ind w:left="360"/>
      </w:pPr>
      <w:r>
        <w:rPr>
          <w:rFonts w:eastAsia="思源黑体" w:ascii="Times New Roman" w:hAnsi="Times New Roman" w:cs="Times New Roman"/>
          <w:b w:val="0"/>
          <w:i w:val="0"/>
          <w:sz w:val="22"/>
          <w:szCs w:val="22"/>
        </w:rPr>
        <w:t>5.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6. “I've got two group meetings scheduled at the same time.”</w:t>
      </w:r>
    </w:p>
    <w:p>
      <w:pPr>
        <w:spacing w:after="80" w:before="0"/>
        <w:ind w:left="360"/>
      </w:pPr>
      <w:r>
        <w:rPr>
          <w:rFonts w:eastAsia="思源黑体" w:ascii="Times New Roman" w:hAnsi="Times New Roman" w:cs="Times New Roman"/>
          <w:b w:val="0"/>
          <w:i w:val="0"/>
          <w:sz w:val="22"/>
          <w:szCs w:val="22"/>
        </w:rPr>
        <w:t>7. “I'm having trouble finding sources for my presentation.”</w:t>
      </w:r>
    </w:p>
    <w:p>
      <w:pPr>
        <w:spacing w:after="80" w:before="0"/>
        <w:ind w:left="360"/>
      </w:pPr>
      <w:r>
        <w:rPr>
          <w:rFonts w:eastAsia="思源黑体" w:ascii="Times New Roman" w:hAnsi="Times New Roman" w:cs="Times New Roman"/>
          <w:b w:val="0"/>
          <w:i w:val="0"/>
          <w:sz w:val="22"/>
          <w:szCs w:val="22"/>
        </w:rPr>
        <w:t>8. “Is it OK if I bring a friend to the field trip?”</w:t>
      </w:r>
    </w:p>
    <w:p>
      <w:pPr>
        <w:spacing w:after="80" w:before="0"/>
        <w:ind w:left="360"/>
      </w:pPr>
      <w:r>
        <w:rPr>
          <w:rFonts w:eastAsia="思源黑体" w:ascii="Times New Roman" w:hAnsi="Times New Roman" w:cs="Times New Roman"/>
          <w:b w:val="0"/>
          <w:i w:val="0"/>
          <w:sz w:val="22"/>
          <w:szCs w:val="22"/>
        </w:rPr>
        <w:t>9. “Is there anything I should know before the lab session?”</w:t>
      </w:r>
    </w:p>
    <w:p>
      <w:pPr>
        <w:spacing w:after="80" w:before="0"/>
        <w:ind w:left="360"/>
      </w:pPr>
      <w:r>
        <w:rPr>
          <w:rFonts w:eastAsia="思源黑体" w:ascii="Times New Roman" w:hAnsi="Times New Roman" w:cs="Times New Roman"/>
          <w:b w:val="0"/>
          <w:i w:val="0"/>
          <w:sz w:val="22"/>
          <w:szCs w:val="22"/>
        </w:rPr>
        <w:t>10. “I'm thinking of signing up for the beginner's swimming class.”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场景：校园开放日导览。共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tour begins at ten.”</w:t>
      </w:r>
    </w:p>
    <w:p>
      <w:pPr>
        <w:spacing w:after="80" w:before="0"/>
        <w:ind w:left="360"/>
      </w:pPr>
      <w:r>
        <w:rPr>
          <w:rFonts w:eastAsia="思源黑体" w:ascii="Times New Roman" w:hAnsi="Times New Roman" w:cs="Times New Roman"/>
          <w:b w:val="0"/>
          <w:i w:val="0"/>
          <w:sz w:val="22"/>
          <w:szCs w:val="22"/>
        </w:rPr>
        <w:t>2. “The tour begins at the student union.”</w:t>
      </w:r>
    </w:p>
    <w:p>
      <w:pPr>
        <w:spacing w:after="80" w:before="0"/>
        <w:ind w:left="360"/>
      </w:pPr>
      <w:r>
        <w:rPr>
          <w:rFonts w:eastAsia="思源黑体" w:ascii="Times New Roman" w:hAnsi="Times New Roman" w:cs="Times New Roman"/>
          <w:b w:val="0"/>
          <w:i w:val="0"/>
          <w:sz w:val="22"/>
          <w:szCs w:val="22"/>
        </w:rPr>
        <w:t>3. “The tour begins at the student union at ten o'clock.”</w:t>
      </w:r>
    </w:p>
    <w:p>
      <w:pPr>
        <w:spacing w:after="80" w:before="0"/>
        <w:ind w:left="360"/>
      </w:pPr>
      <w:r>
        <w:rPr>
          <w:rFonts w:eastAsia="思源黑体" w:ascii="Times New Roman" w:hAnsi="Times New Roman" w:cs="Times New Roman"/>
          <w:b w:val="0"/>
          <w:i w:val="0"/>
          <w:sz w:val="22"/>
          <w:szCs w:val="22"/>
        </w:rPr>
        <w:t>4. “Our guide will meet you outside the main entrance.”</w:t>
      </w:r>
    </w:p>
    <w:p>
      <w:pPr>
        <w:spacing w:after="80" w:before="0"/>
        <w:ind w:left="360"/>
      </w:pPr>
      <w:r>
        <w:rPr>
          <w:rFonts w:eastAsia="思源黑体" w:ascii="Times New Roman" w:hAnsi="Times New Roman" w:cs="Times New Roman"/>
          <w:b w:val="0"/>
          <w:i w:val="0"/>
          <w:sz w:val="22"/>
          <w:szCs w:val="22"/>
        </w:rPr>
        <w:t>5. “Our guide will meet you outside the main entrance and hand out maps.”</w:t>
      </w:r>
    </w:p>
    <w:p>
      <w:pPr>
        <w:spacing w:after="80" w:before="0"/>
        <w:ind w:left="360"/>
      </w:pPr>
      <w:r>
        <w:rPr>
          <w:rFonts w:eastAsia="思源黑体" w:ascii="Times New Roman" w:hAnsi="Times New Roman" w:cs="Times New Roman"/>
          <w:b w:val="0"/>
          <w:i w:val="0"/>
          <w:sz w:val="22"/>
          <w:szCs w:val="22"/>
        </w:rPr>
        <w:t>6. “After we visit the library, we'll stop for lunch at the campus cafe.”</w:t>
      </w:r>
    </w:p>
    <w:p>
      <w:pPr>
        <w:spacing w:after="80" w:before="0"/>
        <w:ind w:left="360"/>
      </w:pPr>
      <w:r>
        <w:rPr>
          <w:rFonts w:eastAsia="思源黑体" w:ascii="Times New Roman" w:hAnsi="Times New Roman" w:cs="Times New Roman"/>
          <w:b w:val="0"/>
          <w:i w:val="0"/>
          <w:sz w:val="22"/>
          <w:szCs w:val="22"/>
        </w:rPr>
        <w:t>7. “Since the science building is closed for repairs, we'll see the new engineering lab instead.”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主题：团队合作与社区经历。每题读完立即开始 45 秒作答。</w:t>
      </w:r>
    </w:p>
    <w:p>
      <w:pPr>
        <w:spacing w:after="80" w:before="0"/>
        <w:ind w:left="360"/>
      </w:pPr>
      <w:r>
        <w:rPr>
          <w:rFonts w:eastAsia="思源黑体" w:ascii="Times New Roman" w:hAnsi="Times New Roman" w:cs="Times New Roman"/>
          <w:b w:val="0"/>
          <w:i w:val="0"/>
          <w:sz w:val="22"/>
          <w:szCs w:val="22"/>
        </w:rPr>
        <w:t>1. “Tell us about a group project or team you have been part of recently. What was your role?”</w:t>
      </w:r>
    </w:p>
    <w:p>
      <w:pPr>
        <w:spacing w:after="80" w:before="0"/>
        <w:ind w:left="360"/>
      </w:pPr>
      <w:r>
        <w:rPr>
          <w:rFonts w:eastAsia="思源黑体" w:ascii="Times New Roman" w:hAnsi="Times New Roman" w:cs="Times New Roman"/>
          <w:b w:val="0"/>
          <w:i w:val="0"/>
          <w:sz w:val="22"/>
          <w:szCs w:val="22"/>
        </w:rPr>
        <w:t>2. “What was the most difficult part of working with that group, and how did you deal with it?”</w:t>
      </w:r>
    </w:p>
    <w:p>
      <w:pPr>
        <w:spacing w:after="80" w:before="0"/>
        <w:ind w:left="360"/>
      </w:pPr>
      <w:r>
        <w:rPr>
          <w:rFonts w:eastAsia="思源黑体" w:ascii="Times New Roman" w:hAnsi="Times New Roman" w:cs="Times New Roman"/>
          <w:b w:val="0"/>
          <w:i w:val="0"/>
          <w:sz w:val="22"/>
          <w:szCs w:val="22"/>
        </w:rPr>
        <w:t>3. “Some people believe individuals work more efficiently than teams. What is your view?”</w:t>
      </w:r>
    </w:p>
    <w:p>
      <w:pPr>
        <w:spacing w:after="80" w:before="0"/>
        <w:ind w:left="360"/>
      </w:pPr>
      <w:r>
        <w:rPr>
          <w:rFonts w:eastAsia="思源黑体" w:ascii="Times New Roman" w:hAnsi="Times New Roman" w:cs="Times New Roman"/>
          <w:b w:val="0"/>
          <w:i w:val="0"/>
          <w:sz w:val="22"/>
          <w:szCs w:val="22"/>
        </w:rPr>
        <w:t>4. “Looking ahead, how important do you think teamwork will be in your future career, and why?”</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