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rFonts w:eastAsia="思源黑体" w:ascii="Times New Roman" w:hAnsi="Times New Roman" w:cs="Times New Roman"/>
        </w:rPr>
        <w:t>2026 新版托福 iBT 全真模拟题 · Practice Test 82（无答案版）</w:t>
      </w:r>
    </w:p>
    <w:p>
      <w:pPr>
        <w:spacing w:after="240" w:before="0"/>
      </w:pPr>
      <w:r>
        <w:rPr>
          <w:rFonts w:eastAsia="思源黑体" w:ascii="Times New Roman" w:hAnsi="Times New Roman" w:cs="Times New Roman"/>
          <w:b w:val="0"/>
          <w:i/>
          <w:sz w:val="21.0"/>
          <w:szCs w:val="21.0"/>
        </w:rPr>
        <w:t>严格按 2026 年 1 月 21 日起实施的改革版托福 iBT 题型编写 · 阅读 / 听力为多阶段自适应（MST）</w:t>
      </w:r>
    </w:p>
    <w:p>
      <w:pPr>
        <w:spacing w:after="80" w:before="0"/>
      </w:pPr>
      <w:r>
        <w:rPr>
          <w:rFonts w:eastAsia="思源黑体" w:ascii="Times New Roman" w:hAnsi="Times New Roman" w:cs="Times New Roman"/>
          <w:b/>
          <w:i w:val="0"/>
          <w:sz w:val="24"/>
          <w:szCs w:val="24"/>
        </w:rPr>
        <w:t>使用说明</w:t>
      </w:r>
    </w:p>
    <w:p>
      <w:pPr>
        <w:spacing w:after="60" w:before="0"/>
      </w:pPr>
      <w:r>
        <w:rPr>
          <w:rFonts w:eastAsia="思源黑体" w:ascii="Times New Roman" w:hAnsi="Times New Roman" w:cs="Times New Roman"/>
          <w:b w:val="0"/>
          <w:i w:val="0"/>
          <w:sz w:val="21.0"/>
          <w:szCs w:val="21.0"/>
        </w:rPr>
        <w:t>1. 本套题不含答案与解析，可用于限时模考或自测。</w:t>
      </w:r>
    </w:p>
    <w:p>
      <w:pPr>
        <w:spacing w:after="60" w:before="0"/>
      </w:pPr>
      <w:r>
        <w:rPr>
          <w:rFonts w:eastAsia="思源黑体" w:ascii="Times New Roman" w:hAnsi="Times New Roman" w:cs="Times New Roman"/>
          <w:b w:val="0"/>
          <w:i w:val="0"/>
          <w:sz w:val="21.0"/>
          <w:szCs w:val="21.0"/>
        </w:rPr>
        <w:t>2. 考试顺序为 阅读 → 听力 → 写作 → 口语；全程无中场休息，建议一次性完成。</w:t>
      </w:r>
    </w:p>
    <w:p>
      <w:pPr>
        <w:spacing w:after="60" w:before="0"/>
      </w:pPr>
      <w:r>
        <w:rPr>
          <w:rFonts w:eastAsia="思源黑体" w:ascii="Times New Roman" w:hAnsi="Times New Roman" w:cs="Times New Roman"/>
          <w:b w:val="0"/>
          <w:i w:val="0"/>
          <w:sz w:val="21.0"/>
          <w:szCs w:val="21.0"/>
        </w:rPr>
        <w:t>3. 阅读、听力采用多阶段自适应：本套给出 Stage 1（引导模块）；Stage 1 的正确率决定 Stage 2 进入高难组还是低难组，模块内可回看、跨模块不可回退。</w:t>
      </w:r>
    </w:p>
    <w:p>
      <w:pPr>
        <w:spacing w:after="60" w:before="0"/>
      </w:pPr>
      <w:r>
        <w:rPr>
          <w:rFonts w:eastAsia="思源黑体" w:ascii="Times New Roman" w:hAnsi="Times New Roman" w:cs="Times New Roman"/>
          <w:b w:val="0"/>
          <w:i w:val="0"/>
          <w:sz w:val="21.0"/>
          <w:szCs w:val="21.0"/>
        </w:rPr>
        <w:t>4. 听力音频只播放一遍。本模拟题以「音频脚本」文本代替实际音频，可由他人朗读或自行遮挡计时播放使用。完整原文同时收录于文末 Appendix。</w:t>
      </w:r>
    </w:p>
    <w:p>
      <w:pPr>
        <w:spacing w:after="60" w:before="0"/>
      </w:pPr>
      <w:r>
        <w:rPr>
          <w:rFonts w:eastAsia="思源黑体" w:ascii="Times New Roman" w:hAnsi="Times New Roman" w:cs="Times New Roman"/>
          <w:b w:val="0"/>
          <w:i w:val="0"/>
          <w:sz w:val="21.0"/>
          <w:szCs w:val="21.0"/>
        </w:rPr>
        <w:t>5. 写作与口语为线性考试，所有考生题目相同，无加试。</w:t>
      </w:r>
    </w:p>
    <w:p>
      <w:pPr>
        <w:pStyle w:val="Heading1"/>
      </w:pPr>
      <w:r>
        <w:rPr>
          <w:rFonts w:eastAsia="思源黑体" w:ascii="Times New Roman" w:hAnsi="Times New Roman" w:cs="Times New Roman"/>
        </w:rPr>
        <w:t>READING　阅读</w:t>
      </w:r>
    </w:p>
    <w:p>
      <w:pPr>
        <w:spacing w:after="200" w:before="0"/>
      </w:pPr>
      <w:r>
        <w:rPr>
          <w:rFonts w:eastAsia="思源黑体" w:ascii="Times New Roman" w:hAnsi="Times New Roman" w:cs="Times New Roman"/>
          <w:b w:val="0"/>
          <w:i/>
          <w:sz w:val="21.0"/>
          <w:szCs w:val="21.0"/>
        </w:rPr>
        <w:t>约 27 分钟 · 多阶段自适应</w:t>
      </w:r>
    </w:p>
    <w:p>
      <w:pPr>
        <w:pStyle w:val="Heading2"/>
      </w:pPr>
      <w:r>
        <w:rPr>
          <w:rFonts w:eastAsia="思源黑体" w:ascii="Times New Roman" w:hAnsi="Times New Roman" w:cs="Times New Roman"/>
        </w:rPr>
        <w:t>Task 1　Complete the Words（补全单词）</w:t>
      </w:r>
    </w:p>
    <w:p>
      <w:pPr>
        <w:spacing w:after="200" w:before="0"/>
      </w:pPr>
      <w:r>
        <w:rPr>
          <w:rFonts w:eastAsia="思源黑体" w:ascii="Times New Roman" w:hAnsi="Times New Roman" w:cs="Times New Roman"/>
          <w:b w:val="0"/>
          <w:i/>
          <w:sz w:val="21.0"/>
          <w:szCs w:val="21.0"/>
        </w:rPr>
        <w:t>Directions: Each passage contains ten words with some letters missing. The number of blanks equals the number of missing letters. Use the context to decide what the word is, then type the complete, correctly spelled word. Spelling counts toward your score.</w:t>
      </w:r>
    </w:p>
    <w:p>
      <w:pPr>
        <w:pStyle w:val="Heading3"/>
      </w:pPr>
      <w:r>
        <w:rPr>
          <w:rFonts w:eastAsia="思源黑体" w:ascii="Times New Roman" w:hAnsi="Times New Roman" w:cs="Times New Roman"/>
        </w:rPr>
        <w:t>Passage A</w:t>
      </w:r>
    </w:p>
    <w:p>
      <w:pPr>
        <w:spacing w:after="160" w:before="0"/>
      </w:pPr>
      <w:r>
        <w:rPr>
          <w:rFonts w:eastAsia="思源黑体" w:ascii="Times New Roman" w:hAnsi="Times New Roman" w:cs="Times New Roman"/>
          <w:b w:val="0"/>
          <w:i w:val="0"/>
          <w:sz w:val="22"/>
          <w:szCs w:val="22"/>
        </w:rPr>
        <w:t>A vaccine works by showing the immune system what a p_______(1) looks like without causing the disease. Exposure prompts the body to produce a_________(2) and, more importantly, to g_______(3) memory cells that p______(4) for years. If the real organism later appears, the response is faster and stronger than it would otherwise have been. Because the protection depends on this memory rather than on the vaccine remaining in the body, i_______(5) can fade, which is why some vaccines require b_______(6). When a large f_______(7) of a population is immune, t___________(8) becomes difficult even for those who are u__________(9) — an effect known as herd immunity, which makes vaccination a c_________(10) as well as an individual decision.</w:t>
      </w:r>
    </w:p>
    <w:p>
      <w:pPr>
        <w:spacing w:after="60" w:before="0"/>
        <w:ind w:left="432"/>
      </w:pPr>
      <w:r>
        <w:rPr>
          <w:rFonts w:eastAsia="思源黑体" w:ascii="Times New Roman" w:hAnsi="Times New Roman" w:cs="Times New Roman"/>
          <w:b w:val="0"/>
          <w:i w:val="0"/>
          <w:sz w:val="22"/>
          <w:szCs w:val="22"/>
        </w:rPr>
        <w:t>(1) ______________________</w:t>
      </w:r>
    </w:p>
    <w:p>
      <w:pPr>
        <w:spacing w:after="60" w:before="0"/>
        <w:ind w:left="432"/>
      </w:pPr>
      <w:r>
        <w:rPr>
          <w:rFonts w:eastAsia="思源黑体" w:ascii="Times New Roman" w:hAnsi="Times New Roman" w:cs="Times New Roman"/>
          <w:b w:val="0"/>
          <w:i w:val="0"/>
          <w:sz w:val="22"/>
          <w:szCs w:val="22"/>
        </w:rPr>
        <w:t>(2) ______________________</w:t>
      </w:r>
    </w:p>
    <w:p>
      <w:pPr>
        <w:spacing w:after="60" w:before="0"/>
        <w:ind w:left="432"/>
      </w:pPr>
      <w:r>
        <w:rPr>
          <w:rFonts w:eastAsia="思源黑体" w:ascii="Times New Roman" w:hAnsi="Times New Roman" w:cs="Times New Roman"/>
          <w:b w:val="0"/>
          <w:i w:val="0"/>
          <w:sz w:val="22"/>
          <w:szCs w:val="22"/>
        </w:rPr>
        <w:t>(3) ______________________</w:t>
      </w:r>
    </w:p>
    <w:p>
      <w:pPr>
        <w:spacing w:after="60" w:before="0"/>
        <w:ind w:left="432"/>
      </w:pPr>
      <w:r>
        <w:rPr>
          <w:rFonts w:eastAsia="思源黑体" w:ascii="Times New Roman" w:hAnsi="Times New Roman" w:cs="Times New Roman"/>
          <w:b w:val="0"/>
          <w:i w:val="0"/>
          <w:sz w:val="22"/>
          <w:szCs w:val="22"/>
        </w:rPr>
        <w:t>(4) ______________________</w:t>
      </w:r>
    </w:p>
    <w:p>
      <w:pPr>
        <w:spacing w:after="60" w:before="0"/>
        <w:ind w:left="432"/>
      </w:pPr>
      <w:r>
        <w:rPr>
          <w:rFonts w:eastAsia="思源黑体" w:ascii="Times New Roman" w:hAnsi="Times New Roman" w:cs="Times New Roman"/>
          <w:b w:val="0"/>
          <w:i w:val="0"/>
          <w:sz w:val="22"/>
          <w:szCs w:val="22"/>
        </w:rPr>
        <w:t>(5) ______________________</w:t>
      </w:r>
    </w:p>
    <w:p>
      <w:pPr>
        <w:spacing w:after="60" w:before="0"/>
        <w:ind w:left="432"/>
      </w:pPr>
      <w:r>
        <w:rPr>
          <w:rFonts w:eastAsia="思源黑体" w:ascii="Times New Roman" w:hAnsi="Times New Roman" w:cs="Times New Roman"/>
          <w:b w:val="0"/>
          <w:i w:val="0"/>
          <w:sz w:val="22"/>
          <w:szCs w:val="22"/>
        </w:rPr>
        <w:t>(6) ______________________</w:t>
      </w:r>
    </w:p>
    <w:p>
      <w:pPr>
        <w:spacing w:after="60" w:before="0"/>
        <w:ind w:left="432"/>
      </w:pPr>
      <w:r>
        <w:rPr>
          <w:rFonts w:eastAsia="思源黑体" w:ascii="Times New Roman" w:hAnsi="Times New Roman" w:cs="Times New Roman"/>
          <w:b w:val="0"/>
          <w:i w:val="0"/>
          <w:sz w:val="22"/>
          <w:szCs w:val="22"/>
        </w:rPr>
        <w:t>(7) ______________________</w:t>
      </w:r>
    </w:p>
    <w:p>
      <w:pPr>
        <w:spacing w:after="60" w:before="0"/>
        <w:ind w:left="432"/>
      </w:pPr>
      <w:r>
        <w:rPr>
          <w:rFonts w:eastAsia="思源黑体" w:ascii="Times New Roman" w:hAnsi="Times New Roman" w:cs="Times New Roman"/>
          <w:b w:val="0"/>
          <w:i w:val="0"/>
          <w:sz w:val="22"/>
          <w:szCs w:val="22"/>
        </w:rPr>
        <w:t>(8) ______________________</w:t>
      </w:r>
    </w:p>
    <w:p>
      <w:pPr>
        <w:spacing w:after="60" w:before="0"/>
        <w:ind w:left="432"/>
      </w:pPr>
      <w:r>
        <w:rPr>
          <w:rFonts w:eastAsia="思源黑体" w:ascii="Times New Roman" w:hAnsi="Times New Roman" w:cs="Times New Roman"/>
          <w:b w:val="0"/>
          <w:i w:val="0"/>
          <w:sz w:val="22"/>
          <w:szCs w:val="22"/>
        </w:rPr>
        <w:t>(9) ______________________</w:t>
      </w:r>
    </w:p>
    <w:p>
      <w:pPr>
        <w:spacing w:after="60" w:before="0"/>
        <w:ind w:left="432"/>
      </w:pPr>
      <w:r>
        <w:rPr>
          <w:rFonts w:eastAsia="思源黑体" w:ascii="Times New Roman" w:hAnsi="Times New Roman" w:cs="Times New Roman"/>
          <w:b w:val="0"/>
          <w:i w:val="0"/>
          <w:sz w:val="22"/>
          <w:szCs w:val="22"/>
        </w:rPr>
        <w:t>(10) ______________________</w:t>
      </w:r>
    </w:p>
    <w:p>
      <w:pPr>
        <w:pStyle w:val="Heading3"/>
      </w:pPr>
      <w:r>
        <w:rPr>
          <w:rFonts w:eastAsia="思源黑体" w:ascii="Times New Roman" w:hAnsi="Times New Roman" w:cs="Times New Roman"/>
        </w:rPr>
        <w:t>Passage B</w:t>
      </w:r>
    </w:p>
    <w:p>
      <w:pPr>
        <w:spacing w:after="160" w:before="0"/>
      </w:pPr>
      <w:r>
        <w:rPr>
          <w:rFonts w:eastAsia="思源黑体" w:ascii="Times New Roman" w:hAnsi="Times New Roman" w:cs="Times New Roman"/>
          <w:b w:val="0"/>
          <w:i w:val="0"/>
          <w:sz w:val="22"/>
          <w:szCs w:val="22"/>
        </w:rPr>
        <w:t>The idea that sleep merely rests the body has been r_______(1) by a very different picture. During deep, slow-wave sleep, the brain appears to r_____(2) patterns of activity recorded while a person was awake, strengthening the connections between n______(3) that hold a new skill or fact. Studies in which participants learn a s_______(4) of finger movements show that performance improves after a night of sleep but not after an e_________(5) period awake. Rapid eye movement sleep, when most dreaming occurs, seems to serve a different purpose, helping to i________(6) new material with older knowledge and to d______(7) i_________(8) detail. Sleep d__________(9) therefore i______(10) learning far more than it impairs physical strength.</w:t>
      </w:r>
    </w:p>
    <w:p>
      <w:pPr>
        <w:spacing w:after="60" w:before="0"/>
        <w:ind w:left="432"/>
      </w:pPr>
      <w:r>
        <w:rPr>
          <w:rFonts w:eastAsia="思源黑体" w:ascii="Times New Roman" w:hAnsi="Times New Roman" w:cs="Times New Roman"/>
          <w:b w:val="0"/>
          <w:i w:val="0"/>
          <w:sz w:val="22"/>
          <w:szCs w:val="22"/>
        </w:rPr>
        <w:t>(1) ______________________</w:t>
      </w:r>
    </w:p>
    <w:p>
      <w:pPr>
        <w:spacing w:after="60" w:before="0"/>
        <w:ind w:left="432"/>
      </w:pPr>
      <w:r>
        <w:rPr>
          <w:rFonts w:eastAsia="思源黑体" w:ascii="Times New Roman" w:hAnsi="Times New Roman" w:cs="Times New Roman"/>
          <w:b w:val="0"/>
          <w:i w:val="0"/>
          <w:sz w:val="22"/>
          <w:szCs w:val="22"/>
        </w:rPr>
        <w:t>(2) ______________________</w:t>
      </w:r>
    </w:p>
    <w:p>
      <w:pPr>
        <w:spacing w:after="60" w:before="0"/>
        <w:ind w:left="432"/>
      </w:pPr>
      <w:r>
        <w:rPr>
          <w:rFonts w:eastAsia="思源黑体" w:ascii="Times New Roman" w:hAnsi="Times New Roman" w:cs="Times New Roman"/>
          <w:b w:val="0"/>
          <w:i w:val="0"/>
          <w:sz w:val="22"/>
          <w:szCs w:val="22"/>
        </w:rPr>
        <w:t>(3) ______________________</w:t>
      </w:r>
    </w:p>
    <w:p>
      <w:pPr>
        <w:spacing w:after="60" w:before="0"/>
        <w:ind w:left="432"/>
      </w:pPr>
      <w:r>
        <w:rPr>
          <w:rFonts w:eastAsia="思源黑体" w:ascii="Times New Roman" w:hAnsi="Times New Roman" w:cs="Times New Roman"/>
          <w:b w:val="0"/>
          <w:i w:val="0"/>
          <w:sz w:val="22"/>
          <w:szCs w:val="22"/>
        </w:rPr>
        <w:t>(4) ______________________</w:t>
      </w:r>
    </w:p>
    <w:p>
      <w:pPr>
        <w:spacing w:after="60" w:before="0"/>
        <w:ind w:left="432"/>
      </w:pPr>
      <w:r>
        <w:rPr>
          <w:rFonts w:eastAsia="思源黑体" w:ascii="Times New Roman" w:hAnsi="Times New Roman" w:cs="Times New Roman"/>
          <w:b w:val="0"/>
          <w:i w:val="0"/>
          <w:sz w:val="22"/>
          <w:szCs w:val="22"/>
        </w:rPr>
        <w:t>(5) ______________________</w:t>
      </w:r>
    </w:p>
    <w:p>
      <w:pPr>
        <w:spacing w:after="60" w:before="0"/>
        <w:ind w:left="432"/>
      </w:pPr>
      <w:r>
        <w:rPr>
          <w:rFonts w:eastAsia="思源黑体" w:ascii="Times New Roman" w:hAnsi="Times New Roman" w:cs="Times New Roman"/>
          <w:b w:val="0"/>
          <w:i w:val="0"/>
          <w:sz w:val="22"/>
          <w:szCs w:val="22"/>
        </w:rPr>
        <w:t>(6) ______________________</w:t>
      </w:r>
    </w:p>
    <w:p>
      <w:pPr>
        <w:spacing w:after="60" w:before="0"/>
        <w:ind w:left="432"/>
      </w:pPr>
      <w:r>
        <w:rPr>
          <w:rFonts w:eastAsia="思源黑体" w:ascii="Times New Roman" w:hAnsi="Times New Roman" w:cs="Times New Roman"/>
          <w:b w:val="0"/>
          <w:i w:val="0"/>
          <w:sz w:val="22"/>
          <w:szCs w:val="22"/>
        </w:rPr>
        <w:t>(7) ______________________</w:t>
      </w:r>
    </w:p>
    <w:p>
      <w:pPr>
        <w:spacing w:after="60" w:before="0"/>
        <w:ind w:left="432"/>
      </w:pPr>
      <w:r>
        <w:rPr>
          <w:rFonts w:eastAsia="思源黑体" w:ascii="Times New Roman" w:hAnsi="Times New Roman" w:cs="Times New Roman"/>
          <w:b w:val="0"/>
          <w:i w:val="0"/>
          <w:sz w:val="22"/>
          <w:szCs w:val="22"/>
        </w:rPr>
        <w:t>(8) ______________________</w:t>
      </w:r>
    </w:p>
    <w:p>
      <w:pPr>
        <w:spacing w:after="60" w:before="0"/>
        <w:ind w:left="432"/>
      </w:pPr>
      <w:r>
        <w:rPr>
          <w:rFonts w:eastAsia="思源黑体" w:ascii="Times New Roman" w:hAnsi="Times New Roman" w:cs="Times New Roman"/>
          <w:b w:val="0"/>
          <w:i w:val="0"/>
          <w:sz w:val="22"/>
          <w:szCs w:val="22"/>
        </w:rPr>
        <w:t>(9) ______________________</w:t>
      </w:r>
    </w:p>
    <w:p>
      <w:pPr>
        <w:spacing w:after="60" w:before="0"/>
        <w:ind w:left="432"/>
      </w:pPr>
      <w:r>
        <w:rPr>
          <w:rFonts w:eastAsia="思源黑体" w:ascii="Times New Roman" w:hAnsi="Times New Roman" w:cs="Times New Roman"/>
          <w:b w:val="0"/>
          <w:i w:val="0"/>
          <w:sz w:val="22"/>
          <w:szCs w:val="22"/>
        </w:rPr>
        <w:t>(10) ______________________</w:t>
      </w:r>
    </w:p>
    <w:p>
      <w:pPr>
        <w:spacing w:after="160" w:before="0"/>
      </w:pPr>
      <w:r>
        <w:rPr>
          <w:rFonts w:eastAsia="思源黑体" w:ascii="Times New Roman" w:hAnsi="Times New Roman" w:cs="Times New Roman"/>
          <w:b w:val="0"/>
          <w:i w:val="0"/>
          <w:sz w:val="16"/>
          <w:szCs w:val="16"/>
        </w:rPr>
      </w:r>
    </w:p>
    <w:p>
      <w:pPr>
        <w:pStyle w:val="Heading2"/>
      </w:pPr>
      <w:r>
        <w:rPr>
          <w:rFonts w:eastAsia="思源黑体" w:ascii="Times New Roman" w:hAnsi="Times New Roman" w:cs="Times New Roman"/>
        </w:rPr>
        <w:t>Task 2　Read in Daily Life（日常文本阅读）</w:t>
      </w:r>
    </w:p>
    <w:p>
      <w:pPr>
        <w:spacing w:after="200" w:before="0"/>
      </w:pPr>
      <w:r>
        <w:rPr>
          <w:rFonts w:eastAsia="思源黑体" w:ascii="Times New Roman" w:hAnsi="Times New Roman" w:cs="Times New Roman"/>
          <w:b w:val="0"/>
          <w:i/>
          <w:sz w:val="21.0"/>
          <w:szCs w:val="21.0"/>
        </w:rPr>
        <w:t>Directions: Read each short text from everyday life — an email, a notice, or a social media post — and answer the questions that follow.</w:t>
      </w:r>
    </w:p>
    <w:p>
      <w:pPr>
        <w:pStyle w:val="Heading3"/>
      </w:pPr>
      <w:r>
        <w:rPr>
          <w:rFonts w:eastAsia="思源黑体" w:ascii="Times New Roman" w:hAnsi="Times New Roman" w:cs="Times New Roman"/>
        </w:rPr>
        <w:t>Text 1　Notice</w:t>
      </w:r>
    </w:p>
    <w:p>
      <w:pPr>
        <w:spacing w:after="80" w:before="0"/>
      </w:pPr>
      <w:r>
        <w:rPr>
          <w:rFonts w:eastAsia="思源黑体" w:ascii="Times New Roman" w:hAnsi="Times New Roman" w:cs="Times New Roman"/>
          <w:b/>
          <w:i w:val="0"/>
          <w:sz w:val="22"/>
          <w:szCs w:val="22"/>
        </w:rPr>
        <w:t>Recreation Center Changes</w:t>
      </w:r>
    </w:p>
    <w:p>
      <w:pPr>
        <w:spacing w:after="80" w:before="0"/>
      </w:pPr>
      <w:r>
        <w:rPr>
          <w:rFonts w:eastAsia="思源黑体" w:ascii="Times New Roman" w:hAnsi="Times New Roman" w:cs="Times New Roman"/>
          <w:b w:val="0"/>
          <w:i w:val="0"/>
          <w:sz w:val="22"/>
          <w:szCs w:val="22"/>
        </w:rPr>
        <w:t>Campus Recreation Center — New Hours and Policy Changes</w:t>
      </w:r>
    </w:p>
    <w:p>
      <w:pPr>
        <w:spacing w:after="80" w:before="0"/>
      </w:pPr>
      <w:r>
        <w:rPr>
          <w:rFonts w:eastAsia="思源黑体" w:ascii="Times New Roman" w:hAnsi="Times New Roman" w:cs="Times New Roman"/>
          <w:b w:val="0"/>
          <w:i w:val="0"/>
          <w:sz w:val="22"/>
          <w:szCs w:val="22"/>
        </w:rPr>
        <w:t>Beginning Monday, September 8, the Campus Recreation Center will open at 6:00 a.m. instead of 6:30 a.m. on weekdays. Weekend hours are unchanged (8:00 a.m. – 9:00 p.m.).</w:t>
      </w:r>
    </w:p>
    <w:p>
      <w:pPr>
        <w:spacing w:after="80" w:before="0"/>
      </w:pPr>
      <w:r>
        <w:rPr>
          <w:rFonts w:eastAsia="思源黑体" w:ascii="Times New Roman" w:hAnsi="Times New Roman" w:cs="Times New Roman"/>
          <w:b w:val="0"/>
          <w:i w:val="0"/>
          <w:sz w:val="22"/>
          <w:szCs w:val="22"/>
        </w:rPr>
        <w:t>Starting the same day, all members must check in with the new mobile app. The printed sign-in sheet at the front desk will no longer be available. The app also lets you reserve a squash court up to 48 hours in advance. Until now, courts could only be reserved in person, on the day of play.</w:t>
      </w:r>
    </w:p>
    <w:p>
      <w:pPr>
        <w:spacing w:after="80" w:before="0"/>
      </w:pPr>
      <w:r>
        <w:rPr>
          <w:rFonts w:eastAsia="思源黑体" w:ascii="Times New Roman" w:hAnsi="Times New Roman" w:cs="Times New Roman"/>
          <w:b w:val="0"/>
          <w:i w:val="0"/>
          <w:sz w:val="22"/>
          <w:szCs w:val="22"/>
        </w:rPr>
        <w:t>Please note as well that the pool will be closed for resurfacing from September 8 to September 20. During that period, lap swimming moves to the North Campus facility, and the free shuttle between the two locations will run every 20 minutes.</w:t>
      </w:r>
    </w:p>
    <w:p>
      <w:pPr>
        <w:spacing w:after="80" w:before="0"/>
      </w:pPr>
      <w:r>
        <w:rPr>
          <w:rFonts w:eastAsia="思源黑体" w:ascii="Times New Roman" w:hAnsi="Times New Roman" w:cs="Times New Roman"/>
          <w:b w:val="0"/>
          <w:i w:val="0"/>
          <w:sz w:val="22"/>
          <w:szCs w:val="22"/>
        </w:rPr>
        <w:t>Questions? Write to rec@stateu.edu.</w:t>
      </w:r>
    </w:p>
    <w:p>
      <w:pPr>
        <w:spacing w:after="12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21. What is the notice mainly about?</w:t>
      </w:r>
    </w:p>
    <w:p>
      <w:pPr>
        <w:spacing w:after="40" w:before="0"/>
        <w:ind w:left="432"/>
      </w:pPr>
      <w:r>
        <w:rPr>
          <w:rFonts w:eastAsia="思源黑体" w:ascii="Times New Roman" w:hAnsi="Times New Roman" w:cs="Times New Roman"/>
          <w:b w:val="0"/>
          <w:i w:val="0"/>
          <w:sz w:val="22"/>
          <w:szCs w:val="22"/>
        </w:rPr>
        <w:t>Several changes taking effect at the recreation center</w:t>
      </w:r>
    </w:p>
    <w:p>
      <w:pPr>
        <w:spacing w:after="40" w:before="0"/>
        <w:ind w:left="432"/>
      </w:pPr>
      <w:r>
        <w:rPr>
          <w:rFonts w:eastAsia="思源黑体" w:ascii="Times New Roman" w:hAnsi="Times New Roman" w:cs="Times New Roman"/>
          <w:b w:val="0"/>
          <w:i w:val="0"/>
          <w:sz w:val="22"/>
          <w:szCs w:val="22"/>
        </w:rPr>
        <w:t>The reopening of the pool after resurfacing</w:t>
      </w:r>
    </w:p>
    <w:p>
      <w:pPr>
        <w:spacing w:after="40" w:before="0"/>
        <w:ind w:left="432"/>
      </w:pPr>
      <w:r>
        <w:rPr>
          <w:rFonts w:eastAsia="思源黑体" w:ascii="Times New Roman" w:hAnsi="Times New Roman" w:cs="Times New Roman"/>
          <w:b w:val="0"/>
          <w:i w:val="0"/>
          <w:sz w:val="22"/>
          <w:szCs w:val="22"/>
        </w:rPr>
        <w:t>A campaign to encourage students to exercise more</w:t>
      </w:r>
    </w:p>
    <w:p>
      <w:pPr>
        <w:spacing w:after="40" w:before="0"/>
        <w:ind w:left="432"/>
      </w:pPr>
      <w:r>
        <w:rPr>
          <w:rFonts w:eastAsia="思源黑体" w:ascii="Times New Roman" w:hAnsi="Times New Roman" w:cs="Times New Roman"/>
          <w:b w:val="0"/>
          <w:i w:val="0"/>
          <w:sz w:val="22"/>
          <w:szCs w:val="22"/>
        </w:rPr>
        <w:t>The schedule of the shuttle to North Campus</w:t>
      </w:r>
    </w:p>
    <w:p>
      <w:pPr>
        <w:spacing w:after="12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22. Compared with the old system, what is new about court reservations?</w:t>
      </w:r>
    </w:p>
    <w:p>
      <w:pPr>
        <w:spacing w:after="40" w:before="0"/>
        <w:ind w:left="432"/>
      </w:pPr>
      <w:r>
        <w:rPr>
          <w:rFonts w:eastAsia="思源黑体" w:ascii="Times New Roman" w:hAnsi="Times New Roman" w:cs="Times New Roman"/>
          <w:b w:val="0"/>
          <w:i w:val="0"/>
          <w:sz w:val="22"/>
          <w:szCs w:val="22"/>
        </w:rPr>
        <w:t>They now cost a small fee</w:t>
      </w:r>
    </w:p>
    <w:p>
      <w:pPr>
        <w:spacing w:after="40" w:before="0"/>
        <w:ind w:left="432"/>
      </w:pPr>
      <w:r>
        <w:rPr>
          <w:rFonts w:eastAsia="思源黑体" w:ascii="Times New Roman" w:hAnsi="Times New Roman" w:cs="Times New Roman"/>
          <w:b w:val="0"/>
          <w:i w:val="0"/>
          <w:sz w:val="22"/>
          <w:szCs w:val="22"/>
        </w:rPr>
        <w:t>They can be made two days ahead of time</w:t>
      </w:r>
    </w:p>
    <w:p>
      <w:pPr>
        <w:spacing w:after="40" w:before="0"/>
        <w:ind w:left="432"/>
      </w:pPr>
      <w:r>
        <w:rPr>
          <w:rFonts w:eastAsia="思源黑体" w:ascii="Times New Roman" w:hAnsi="Times New Roman" w:cs="Times New Roman"/>
          <w:b w:val="0"/>
          <w:i w:val="0"/>
          <w:sz w:val="22"/>
          <w:szCs w:val="22"/>
        </w:rPr>
        <w:t>They are limited to weekends</w:t>
      </w:r>
    </w:p>
    <w:p>
      <w:pPr>
        <w:spacing w:after="40" w:before="0"/>
        <w:ind w:left="432"/>
      </w:pPr>
      <w:r>
        <w:rPr>
          <w:rFonts w:eastAsia="思源黑体" w:ascii="Times New Roman" w:hAnsi="Times New Roman" w:cs="Times New Roman"/>
          <w:b w:val="0"/>
          <w:i w:val="0"/>
          <w:sz w:val="22"/>
          <w:szCs w:val="22"/>
        </w:rPr>
        <w:t>They must be made at the front desk</w:t>
      </w:r>
    </w:p>
    <w:p>
      <w:pPr>
        <w:spacing w:after="12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23. What can be inferred about a student who wants to swim on September 15?</w:t>
      </w:r>
    </w:p>
    <w:p>
      <w:pPr>
        <w:spacing w:after="40" w:before="0"/>
        <w:ind w:left="432"/>
      </w:pPr>
      <w:r>
        <w:rPr>
          <w:rFonts w:eastAsia="思源黑体" w:ascii="Times New Roman" w:hAnsi="Times New Roman" w:cs="Times New Roman"/>
          <w:b w:val="0"/>
          <w:i w:val="0"/>
          <w:sz w:val="22"/>
          <w:szCs w:val="22"/>
        </w:rPr>
        <w:t>The student can use the pool only on weekdays</w:t>
      </w:r>
    </w:p>
    <w:p>
      <w:pPr>
        <w:spacing w:after="40" w:before="0"/>
        <w:ind w:left="432"/>
      </w:pPr>
      <w:r>
        <w:rPr>
          <w:rFonts w:eastAsia="思源黑体" w:ascii="Times New Roman" w:hAnsi="Times New Roman" w:cs="Times New Roman"/>
          <w:b w:val="0"/>
          <w:i w:val="0"/>
          <w:sz w:val="22"/>
          <w:szCs w:val="22"/>
        </w:rPr>
        <w:t>The student will need to travel to another facility</w:t>
      </w:r>
    </w:p>
    <w:p>
      <w:pPr>
        <w:spacing w:after="40" w:before="0"/>
        <w:ind w:left="432"/>
      </w:pPr>
      <w:r>
        <w:rPr>
          <w:rFonts w:eastAsia="思源黑体" w:ascii="Times New Roman" w:hAnsi="Times New Roman" w:cs="Times New Roman"/>
          <w:b w:val="0"/>
          <w:i w:val="0"/>
          <w:sz w:val="22"/>
          <w:szCs w:val="22"/>
        </w:rPr>
        <w:t>The student should reserve a lane through the app</w:t>
      </w:r>
    </w:p>
    <w:p>
      <w:pPr>
        <w:spacing w:after="40" w:before="0"/>
        <w:ind w:left="432"/>
      </w:pPr>
      <w:r>
        <w:rPr>
          <w:rFonts w:eastAsia="思源黑体" w:ascii="Times New Roman" w:hAnsi="Times New Roman" w:cs="Times New Roman"/>
          <w:b w:val="0"/>
          <w:i w:val="0"/>
          <w:sz w:val="22"/>
          <w:szCs w:val="22"/>
        </w:rPr>
        <w:t>The student must wait until the pool reopens</w:t>
      </w:r>
    </w:p>
    <w:p>
      <w:pPr>
        <w:spacing w:after="120" w:before="0"/>
      </w:pPr>
      <w:r>
        <w:rPr>
          <w:rFonts w:eastAsia="思源黑体" w:ascii="Times New Roman" w:hAnsi="Times New Roman" w:cs="Times New Roman"/>
          <w:b w:val="0"/>
          <w:i w:val="0"/>
          <w:sz w:val="12"/>
          <w:szCs w:val="12"/>
        </w:rPr>
      </w:r>
    </w:p>
    <w:p>
      <w:pPr>
        <w:pStyle w:val="Heading3"/>
      </w:pPr>
      <w:r>
        <w:rPr>
          <w:rFonts w:eastAsia="思源黑体" w:ascii="Times New Roman" w:hAnsi="Times New Roman" w:cs="Times New Roman"/>
        </w:rPr>
        <w:t>Text 2　Social media post</w:t>
      </w:r>
    </w:p>
    <w:p>
      <w:pPr>
        <w:spacing w:after="80" w:before="0"/>
      </w:pPr>
      <w:r>
        <w:rPr>
          <w:rFonts w:eastAsia="思源黑体" w:ascii="Times New Roman" w:hAnsi="Times New Roman" w:cs="Times New Roman"/>
          <w:b/>
          <w:i w:val="0"/>
          <w:sz w:val="22"/>
          <w:szCs w:val="22"/>
        </w:rPr>
        <w:t>Dining Hall Waste Program</w:t>
      </w:r>
    </w:p>
    <w:p>
      <w:pPr>
        <w:spacing w:after="80" w:before="0"/>
      </w:pPr>
      <w:r>
        <w:rPr>
          <w:rFonts w:eastAsia="思源黑体" w:ascii="Times New Roman" w:hAnsi="Times New Roman" w:cs="Times New Roman"/>
          <w:b w:val="0"/>
          <w:i w:val="0"/>
          <w:sz w:val="22"/>
          <w:szCs w:val="22"/>
        </w:rPr>
        <w:t>@SustainableState · 1 d</w:t>
      </w:r>
    </w:p>
    <w:p>
      <w:pPr>
        <w:spacing w:after="80" w:before="0"/>
      </w:pPr>
      <w:r>
        <w:rPr>
          <w:rFonts w:eastAsia="思源黑体" w:ascii="Times New Roman" w:hAnsi="Times New Roman" w:cs="Times New Roman"/>
          <w:b w:val="0"/>
          <w:i w:val="0"/>
          <w:sz w:val="22"/>
          <w:szCs w:val="22"/>
        </w:rPr>
        <w:t>Starting next week, the main dining hall will weigh food waste at the end of every meal and post the daily total on the screen by the entrance. The pilot program ran in March and cut waste by roughly a quarter.</w:t>
      </w:r>
    </w:p>
    <w:p>
      <w:pPr>
        <w:spacing w:after="80" w:before="0"/>
      </w:pPr>
      <w:r>
        <w:rPr>
          <w:rFonts w:eastAsia="思源黑体" w:ascii="Times New Roman" w:hAnsi="Times New Roman" w:cs="Times New Roman"/>
          <w:b w:val="0"/>
          <w:i w:val="0"/>
          <w:sz w:val="22"/>
          <w:szCs w:val="22"/>
        </w:rPr>
        <w:t>Here's how you can help: take only what you'll finish, use the smaller plates near the salad bar, and skip the tray — diners who don't use trays consistently waste less. Leftover bread and produce go to the campus food pantry, and unusable food is composted at the community garden.</w:t>
      </w:r>
    </w:p>
    <w:p>
      <w:pPr>
        <w:spacing w:after="80" w:before="0"/>
      </w:pPr>
      <w:r>
        <w:rPr>
          <w:rFonts w:eastAsia="思源黑体" w:ascii="Times New Roman" w:hAnsi="Times New Roman" w:cs="Times New Roman"/>
          <w:b w:val="0"/>
          <w:i w:val="0"/>
          <w:sz w:val="22"/>
          <w:szCs w:val="22"/>
        </w:rPr>
        <w:t>Tell us what you think at the feedback table on Thursdays.</w:t>
      </w:r>
    </w:p>
    <w:p>
      <w:pPr>
        <w:spacing w:after="12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24. What is the post mainly about?</w:t>
      </w:r>
    </w:p>
    <w:p>
      <w:pPr>
        <w:spacing w:after="40" w:before="0"/>
        <w:ind w:left="432"/>
      </w:pPr>
      <w:r>
        <w:rPr>
          <w:rFonts w:eastAsia="思源黑体" w:ascii="Times New Roman" w:hAnsi="Times New Roman" w:cs="Times New Roman"/>
          <w:b w:val="0"/>
          <w:i w:val="0"/>
          <w:sz w:val="22"/>
          <w:szCs w:val="22"/>
        </w:rPr>
        <w:t>A composting course at the community garden</w:t>
      </w:r>
    </w:p>
    <w:p>
      <w:pPr>
        <w:spacing w:after="40" w:before="0"/>
        <w:ind w:left="432"/>
      </w:pPr>
      <w:r>
        <w:rPr>
          <w:rFonts w:eastAsia="思源黑体" w:ascii="Times New Roman" w:hAnsi="Times New Roman" w:cs="Times New Roman"/>
          <w:b w:val="0"/>
          <w:i w:val="0"/>
          <w:sz w:val="22"/>
          <w:szCs w:val="22"/>
        </w:rPr>
        <w:t>A program to reduce food waste in the dining hall</w:t>
      </w:r>
    </w:p>
    <w:p>
      <w:pPr>
        <w:spacing w:after="40" w:before="0"/>
        <w:ind w:left="432"/>
      </w:pPr>
      <w:r>
        <w:rPr>
          <w:rFonts w:eastAsia="思源黑体" w:ascii="Times New Roman" w:hAnsi="Times New Roman" w:cs="Times New Roman"/>
          <w:b w:val="0"/>
          <w:i w:val="0"/>
          <w:sz w:val="22"/>
          <w:szCs w:val="22"/>
        </w:rPr>
        <w:t>A new menu at the main dining hall</w:t>
      </w:r>
    </w:p>
    <w:p>
      <w:pPr>
        <w:spacing w:after="40" w:before="0"/>
        <w:ind w:left="432"/>
      </w:pPr>
      <w:r>
        <w:rPr>
          <w:rFonts w:eastAsia="思源黑体" w:ascii="Times New Roman" w:hAnsi="Times New Roman" w:cs="Times New Roman"/>
          <w:b w:val="0"/>
          <w:i w:val="0"/>
          <w:sz w:val="22"/>
          <w:szCs w:val="22"/>
        </w:rPr>
        <w:t>The opening of a campus food pantry</w:t>
      </w:r>
    </w:p>
    <w:p>
      <w:pPr>
        <w:spacing w:after="12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25. What evidence does the post give that the program works?</w:t>
      </w:r>
    </w:p>
    <w:p>
      <w:pPr>
        <w:spacing w:after="40" w:before="0"/>
        <w:ind w:left="432"/>
      </w:pPr>
      <w:r>
        <w:rPr>
          <w:rFonts w:eastAsia="思源黑体" w:ascii="Times New Roman" w:hAnsi="Times New Roman" w:cs="Times New Roman"/>
          <w:b w:val="0"/>
          <w:i w:val="0"/>
          <w:sz w:val="22"/>
          <w:szCs w:val="22"/>
        </w:rPr>
        <w:t>A pilot in March reduced waste by about a quarter</w:t>
      </w:r>
    </w:p>
    <w:p>
      <w:pPr>
        <w:spacing w:after="40" w:before="0"/>
        <w:ind w:left="432"/>
      </w:pPr>
      <w:r>
        <w:rPr>
          <w:rFonts w:eastAsia="思源黑体" w:ascii="Times New Roman" w:hAnsi="Times New Roman" w:cs="Times New Roman"/>
          <w:b w:val="0"/>
          <w:i w:val="0"/>
          <w:sz w:val="22"/>
          <w:szCs w:val="22"/>
        </w:rPr>
        <w:t>The garden has doubled its output</w:t>
      </w:r>
    </w:p>
    <w:p>
      <w:pPr>
        <w:spacing w:after="40" w:before="0"/>
        <w:ind w:left="432"/>
      </w:pPr>
      <w:r>
        <w:rPr>
          <w:rFonts w:eastAsia="思源黑体" w:ascii="Times New Roman" w:hAnsi="Times New Roman" w:cs="Times New Roman"/>
          <w:b w:val="0"/>
          <w:i w:val="0"/>
          <w:sz w:val="22"/>
          <w:szCs w:val="22"/>
        </w:rPr>
        <w:t>The pantry has received more donations</w:t>
      </w:r>
    </w:p>
    <w:p>
      <w:pPr>
        <w:spacing w:after="40" w:before="0"/>
        <w:ind w:left="432"/>
      </w:pPr>
      <w:r>
        <w:rPr>
          <w:rFonts w:eastAsia="思源黑体" w:ascii="Times New Roman" w:hAnsi="Times New Roman" w:cs="Times New Roman"/>
          <w:b w:val="0"/>
          <w:i w:val="0"/>
          <w:sz w:val="22"/>
          <w:szCs w:val="22"/>
        </w:rPr>
        <w:t>Diners have asked for smaller plates</w:t>
      </w:r>
    </w:p>
    <w:p>
      <w:pPr>
        <w:spacing w:after="12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26. What are diners advised to do?</w:t>
      </w:r>
    </w:p>
    <w:p>
      <w:pPr>
        <w:spacing w:after="40" w:before="0"/>
        <w:ind w:left="432"/>
      </w:pPr>
      <w:r>
        <w:rPr>
          <w:rFonts w:eastAsia="思源黑体" w:ascii="Times New Roman" w:hAnsi="Times New Roman" w:cs="Times New Roman"/>
          <w:b w:val="0"/>
          <w:i w:val="0"/>
          <w:sz w:val="22"/>
          <w:szCs w:val="22"/>
        </w:rPr>
        <w:t>Compost their own leftovers</w:t>
      </w:r>
    </w:p>
    <w:p>
      <w:pPr>
        <w:spacing w:after="40" w:before="0"/>
        <w:ind w:left="432"/>
      </w:pPr>
      <w:r>
        <w:rPr>
          <w:rFonts w:eastAsia="思源黑体" w:ascii="Times New Roman" w:hAnsi="Times New Roman" w:cs="Times New Roman"/>
          <w:b w:val="0"/>
          <w:i w:val="0"/>
          <w:sz w:val="22"/>
          <w:szCs w:val="22"/>
        </w:rPr>
        <w:t>Avoid the salad bar</w:t>
      </w:r>
    </w:p>
    <w:p>
      <w:pPr>
        <w:spacing w:after="40" w:before="0"/>
        <w:ind w:left="432"/>
      </w:pPr>
      <w:r>
        <w:rPr>
          <w:rFonts w:eastAsia="思源黑体" w:ascii="Times New Roman" w:hAnsi="Times New Roman" w:cs="Times New Roman"/>
          <w:b w:val="0"/>
          <w:i w:val="0"/>
          <w:sz w:val="22"/>
          <w:szCs w:val="22"/>
        </w:rPr>
        <w:t>Serve themselves only what they will finish</w:t>
      </w:r>
    </w:p>
    <w:p>
      <w:pPr>
        <w:spacing w:after="40" w:before="0"/>
        <w:ind w:left="432"/>
      </w:pPr>
      <w:r>
        <w:rPr>
          <w:rFonts w:eastAsia="思源黑体" w:ascii="Times New Roman" w:hAnsi="Times New Roman" w:cs="Times New Roman"/>
          <w:b w:val="0"/>
          <w:i w:val="0"/>
          <w:sz w:val="22"/>
          <w:szCs w:val="22"/>
        </w:rPr>
        <w:t>Use trays to carry plates</w:t>
      </w:r>
    </w:p>
    <w:p>
      <w:pPr>
        <w:spacing w:after="120" w:before="0"/>
      </w:pPr>
      <w:r>
        <w:rPr>
          <w:rFonts w:eastAsia="思源黑体" w:ascii="Times New Roman" w:hAnsi="Times New Roman" w:cs="Times New Roman"/>
          <w:b w:val="0"/>
          <w:i w:val="0"/>
          <w:sz w:val="12"/>
          <w:szCs w:val="12"/>
        </w:rPr>
      </w:r>
    </w:p>
    <w:p>
      <w:pPr>
        <w:pStyle w:val="Heading3"/>
      </w:pPr>
      <w:r>
        <w:rPr>
          <w:rFonts w:eastAsia="思源黑体" w:ascii="Times New Roman" w:hAnsi="Times New Roman" w:cs="Times New Roman"/>
        </w:rPr>
        <w:t>Text 3　Email</w:t>
      </w:r>
    </w:p>
    <w:p>
      <w:pPr>
        <w:spacing w:after="80" w:before="0"/>
      </w:pPr>
      <w:r>
        <w:rPr>
          <w:rFonts w:eastAsia="思源黑体" w:ascii="Times New Roman" w:hAnsi="Times New Roman" w:cs="Times New Roman"/>
          <w:b/>
          <w:i w:val="0"/>
          <w:sz w:val="22"/>
          <w:szCs w:val="22"/>
        </w:rPr>
        <w:t>Photography Workshop</w:t>
      </w:r>
    </w:p>
    <w:p>
      <w:pPr>
        <w:spacing w:after="80" w:before="0"/>
      </w:pPr>
      <w:r>
        <w:rPr>
          <w:rFonts w:eastAsia="思源黑体" w:ascii="Times New Roman" w:hAnsi="Times New Roman" w:cs="Times New Roman"/>
          <w:b w:val="0"/>
          <w:i w:val="0"/>
          <w:sz w:val="22"/>
          <w:szCs w:val="22"/>
        </w:rPr>
        <w:t>From: Student Arts Council &lt;arts@stateu.edu&gt;</w:t>
      </w:r>
    </w:p>
    <w:p>
      <w:pPr>
        <w:spacing w:after="80" w:before="0"/>
      </w:pPr>
      <w:r>
        <w:rPr>
          <w:rFonts w:eastAsia="思源黑体" w:ascii="Times New Roman" w:hAnsi="Times New Roman" w:cs="Times New Roman"/>
          <w:b w:val="0"/>
          <w:i w:val="0"/>
          <w:sz w:val="22"/>
          <w:szCs w:val="22"/>
        </w:rPr>
        <w:t>To: All students</w:t>
      </w:r>
    </w:p>
    <w:p>
      <w:pPr>
        <w:spacing w:after="80" w:before="0"/>
      </w:pPr>
      <w:r>
        <w:rPr>
          <w:rFonts w:eastAsia="思源黑体" w:ascii="Times New Roman" w:hAnsi="Times New Roman" w:cs="Times New Roman"/>
          <w:b w:val="0"/>
          <w:i w:val="0"/>
          <w:sz w:val="22"/>
          <w:szCs w:val="22"/>
        </w:rPr>
        <w:t>Subject: Darkroom workshop — spaces still available</w:t>
      </w:r>
    </w:p>
    <w:p>
      <w:pPr>
        <w:spacing w:after="80" w:before="0"/>
      </w:pPr>
      <w:r>
        <w:rPr>
          <w:rFonts w:eastAsia="思源黑体" w:ascii="Times New Roman" w:hAnsi="Times New Roman" w:cs="Times New Roman"/>
          <w:b w:val="0"/>
          <w:i w:val="0"/>
          <w:sz w:val="22"/>
          <w:szCs w:val="22"/>
        </w:rPr>
        <w:t>A few places remain in next month's darkroom workshop, which runs on four consecutive Saturday mornings from 9:00 to 11:30 in the basement of Benton Hall.</w:t>
      </w:r>
    </w:p>
    <w:p>
      <w:pPr>
        <w:spacing w:after="80" w:before="0"/>
      </w:pPr>
      <w:r>
        <w:rPr>
          <w:rFonts w:eastAsia="思源黑体" w:ascii="Times New Roman" w:hAnsi="Times New Roman" w:cs="Times New Roman"/>
          <w:b w:val="0"/>
          <w:i w:val="0"/>
          <w:sz w:val="22"/>
          <w:szCs w:val="22"/>
        </w:rPr>
        <w:t>The workshop covers developing black-and-white film and making prints. Film and paper are supplied, but participants must bring their own camera; the department has no loaners left this term. Because the darkroom has only eight enlargers, enrollment is capped at sixteen.</w:t>
      </w:r>
    </w:p>
    <w:p>
      <w:pPr>
        <w:spacing w:after="80" w:before="0"/>
      </w:pPr>
      <w:r>
        <w:rPr>
          <w:rFonts w:eastAsia="思源黑体" w:ascii="Times New Roman" w:hAnsi="Times New Roman" w:cs="Times New Roman"/>
          <w:b w:val="0"/>
          <w:i w:val="0"/>
          <w:sz w:val="22"/>
          <w:szCs w:val="22"/>
        </w:rPr>
        <w:t>The fee is $35 for students and $60 for community members. Registration closes when the cap is reached, not on a fixed date.</w:t>
      </w:r>
    </w:p>
    <w:p>
      <w:pPr>
        <w:spacing w:after="12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27. What is the main purpose of the email?</w:t>
      </w:r>
    </w:p>
    <w:p>
      <w:pPr>
        <w:spacing w:after="40" w:before="0"/>
        <w:ind w:left="432"/>
      </w:pPr>
      <w:r>
        <w:rPr>
          <w:rFonts w:eastAsia="思源黑体" w:ascii="Times New Roman" w:hAnsi="Times New Roman" w:cs="Times New Roman"/>
          <w:b w:val="0"/>
          <w:i w:val="0"/>
          <w:sz w:val="22"/>
          <w:szCs w:val="22"/>
        </w:rPr>
        <w:t>To report damage to the darkroom</w:t>
      </w:r>
    </w:p>
    <w:p>
      <w:pPr>
        <w:spacing w:after="40" w:before="0"/>
        <w:ind w:left="432"/>
      </w:pPr>
      <w:r>
        <w:rPr>
          <w:rFonts w:eastAsia="思源黑体" w:ascii="Times New Roman" w:hAnsi="Times New Roman" w:cs="Times New Roman"/>
          <w:b w:val="0"/>
          <w:i w:val="0"/>
          <w:sz w:val="22"/>
          <w:szCs w:val="22"/>
        </w:rPr>
        <w:t>To recruit a photography instructor</w:t>
      </w:r>
    </w:p>
    <w:p>
      <w:pPr>
        <w:spacing w:after="40" w:before="0"/>
        <w:ind w:left="432"/>
      </w:pPr>
      <w:r>
        <w:rPr>
          <w:rFonts w:eastAsia="思源黑体" w:ascii="Times New Roman" w:hAnsi="Times New Roman" w:cs="Times New Roman"/>
          <w:b w:val="0"/>
          <w:i w:val="0"/>
          <w:sz w:val="22"/>
          <w:szCs w:val="22"/>
        </w:rPr>
        <w:t>To announce remaining spaces in a workshop</w:t>
      </w:r>
    </w:p>
    <w:p>
      <w:pPr>
        <w:spacing w:after="40" w:before="0"/>
        <w:ind w:left="432"/>
      </w:pPr>
      <w:r>
        <w:rPr>
          <w:rFonts w:eastAsia="思源黑体" w:ascii="Times New Roman" w:hAnsi="Times New Roman" w:cs="Times New Roman"/>
          <w:b w:val="0"/>
          <w:i w:val="0"/>
          <w:sz w:val="22"/>
          <w:szCs w:val="22"/>
        </w:rPr>
        <w:t>To explain how to join the arts council</w:t>
      </w:r>
    </w:p>
    <w:p>
      <w:pPr>
        <w:spacing w:after="12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28. What must participants provide themselves?</w:t>
      </w:r>
    </w:p>
    <w:p>
      <w:pPr>
        <w:spacing w:after="40" w:before="0"/>
        <w:ind w:left="432"/>
      </w:pPr>
      <w:r>
        <w:rPr>
          <w:rFonts w:eastAsia="思源黑体" w:ascii="Times New Roman" w:hAnsi="Times New Roman" w:cs="Times New Roman"/>
          <w:b w:val="0"/>
          <w:i w:val="0"/>
          <w:sz w:val="22"/>
          <w:szCs w:val="22"/>
        </w:rPr>
        <w:t>Printing paper</w:t>
      </w:r>
    </w:p>
    <w:p>
      <w:pPr>
        <w:spacing w:after="40" w:before="0"/>
        <w:ind w:left="432"/>
      </w:pPr>
      <w:r>
        <w:rPr>
          <w:rFonts w:eastAsia="思源黑体" w:ascii="Times New Roman" w:hAnsi="Times New Roman" w:cs="Times New Roman"/>
          <w:b w:val="0"/>
          <w:i w:val="0"/>
          <w:sz w:val="22"/>
          <w:szCs w:val="22"/>
        </w:rPr>
        <w:t>An enlarger</w:t>
      </w:r>
    </w:p>
    <w:p>
      <w:pPr>
        <w:spacing w:after="40" w:before="0"/>
        <w:ind w:left="432"/>
      </w:pPr>
      <w:r>
        <w:rPr>
          <w:rFonts w:eastAsia="思源黑体" w:ascii="Times New Roman" w:hAnsi="Times New Roman" w:cs="Times New Roman"/>
          <w:b w:val="0"/>
          <w:i w:val="0"/>
          <w:sz w:val="22"/>
          <w:szCs w:val="22"/>
        </w:rPr>
        <w:t>A camera</w:t>
      </w:r>
    </w:p>
    <w:p>
      <w:pPr>
        <w:spacing w:after="40" w:before="0"/>
        <w:ind w:left="432"/>
      </w:pPr>
      <w:r>
        <w:rPr>
          <w:rFonts w:eastAsia="思源黑体" w:ascii="Times New Roman" w:hAnsi="Times New Roman" w:cs="Times New Roman"/>
          <w:b w:val="0"/>
          <w:i w:val="0"/>
          <w:sz w:val="22"/>
          <w:szCs w:val="22"/>
        </w:rPr>
        <w:t>Film</w:t>
      </w:r>
    </w:p>
    <w:p>
      <w:pPr>
        <w:spacing w:after="12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29. Why is enrollment limited to sixteen?</w:t>
      </w:r>
    </w:p>
    <w:p>
      <w:pPr>
        <w:spacing w:after="40" w:before="0"/>
        <w:ind w:left="432"/>
      </w:pPr>
      <w:r>
        <w:rPr>
          <w:rFonts w:eastAsia="思源黑体" w:ascii="Times New Roman" w:hAnsi="Times New Roman" w:cs="Times New Roman"/>
          <w:b w:val="0"/>
          <w:i w:val="0"/>
          <w:sz w:val="22"/>
          <w:szCs w:val="22"/>
        </w:rPr>
        <w:t>The darkroom has only eight enlargers</w:t>
      </w:r>
    </w:p>
    <w:p>
      <w:pPr>
        <w:spacing w:after="40" w:before="0"/>
        <w:ind w:left="432"/>
      </w:pPr>
      <w:r>
        <w:rPr>
          <w:rFonts w:eastAsia="思源黑体" w:ascii="Times New Roman" w:hAnsi="Times New Roman" w:cs="Times New Roman"/>
          <w:b w:val="0"/>
          <w:i w:val="0"/>
          <w:sz w:val="22"/>
          <w:szCs w:val="22"/>
        </w:rPr>
        <w:t>The instructor can teach two groups</w:t>
      </w:r>
    </w:p>
    <w:p>
      <w:pPr>
        <w:spacing w:after="40" w:before="0"/>
        <w:ind w:left="432"/>
      </w:pPr>
      <w:r>
        <w:rPr>
          <w:rFonts w:eastAsia="思源黑体" w:ascii="Times New Roman" w:hAnsi="Times New Roman" w:cs="Times New Roman"/>
          <w:b w:val="0"/>
          <w:i w:val="0"/>
          <w:sz w:val="22"/>
          <w:szCs w:val="22"/>
        </w:rPr>
        <w:t>Benton Hall seats sixteen people</w:t>
      </w:r>
    </w:p>
    <w:p>
      <w:pPr>
        <w:spacing w:after="40" w:before="0"/>
        <w:ind w:left="432"/>
      </w:pPr>
      <w:r>
        <w:rPr>
          <w:rFonts w:eastAsia="思源黑体" w:ascii="Times New Roman" w:hAnsi="Times New Roman" w:cs="Times New Roman"/>
          <w:b w:val="0"/>
          <w:i w:val="0"/>
          <w:sz w:val="22"/>
          <w:szCs w:val="22"/>
        </w:rPr>
        <w:t>Only sixteen students applied</w:t>
      </w:r>
    </w:p>
    <w:p>
      <w:pPr>
        <w:spacing w:after="120" w:before="0"/>
      </w:pPr>
      <w:r>
        <w:rPr>
          <w:rFonts w:eastAsia="思源黑体" w:ascii="Times New Roman" w:hAnsi="Times New Roman" w:cs="Times New Roman"/>
          <w:b w:val="0"/>
          <w:i w:val="0"/>
          <w:sz w:val="12"/>
          <w:szCs w:val="12"/>
        </w:rPr>
      </w:r>
    </w:p>
    <w:p>
      <w:pPr>
        <w:spacing w:after="160" w:before="0"/>
      </w:pPr>
      <w:r>
        <w:rPr>
          <w:rFonts w:eastAsia="思源黑体" w:ascii="Times New Roman" w:hAnsi="Times New Roman" w:cs="Times New Roman"/>
          <w:b w:val="0"/>
          <w:i w:val="0"/>
          <w:sz w:val="16"/>
          <w:szCs w:val="16"/>
        </w:rPr>
      </w:r>
    </w:p>
    <w:p>
      <w:pPr>
        <w:pStyle w:val="Heading2"/>
      </w:pPr>
      <w:r>
        <w:rPr>
          <w:rFonts w:eastAsia="思源黑体" w:ascii="Times New Roman" w:hAnsi="Times New Roman" w:cs="Times New Roman"/>
        </w:rPr>
        <w:t>Task 3　Read an Academic Passage（学术短文阅读）</w:t>
      </w:r>
    </w:p>
    <w:p>
      <w:pPr>
        <w:spacing w:after="200" w:before="0"/>
      </w:pPr>
      <w:r>
        <w:rPr>
          <w:rFonts w:eastAsia="思源黑体" w:ascii="Times New Roman" w:hAnsi="Times New Roman" w:cs="Times New Roman"/>
          <w:b w:val="0"/>
          <w:i/>
          <w:sz w:val="21.0"/>
          <w:szCs w:val="21.0"/>
        </w:rPr>
        <w:t>Directions: Read each short academic passage and answer the questions. Passages are about 200 words; questions may ask about the main idea, details, inferences, the purpose of a sentence, or vocabulary in context.</w:t>
      </w:r>
    </w:p>
    <w:p>
      <w:pPr>
        <w:pStyle w:val="Heading3"/>
      </w:pPr>
      <w:r>
        <w:rPr>
          <w:rFonts w:eastAsia="思源黑体" w:ascii="Times New Roman" w:hAnsi="Times New Roman" w:cs="Times New Roman"/>
        </w:rPr>
        <w:t>Passage 1　Octopus Cognition</w:t>
      </w:r>
    </w:p>
    <w:p>
      <w:pPr>
        <w:spacing w:after="100" w:before="0"/>
      </w:pPr>
      <w:r>
        <w:rPr>
          <w:rFonts w:eastAsia="思源黑体" w:ascii="Times New Roman" w:hAnsi="Times New Roman" w:cs="Times New Roman"/>
          <w:b w:val="0"/>
          <w:i w:val="0"/>
          <w:sz w:val="22"/>
          <w:szCs w:val="22"/>
        </w:rPr>
        <w:t>Octopuses present an unusual case in the study of intelligence. Their nervous system is not organized like that of vertebrates: of roughly half a billion neurons, only about a tenth are in the central brain, and the rest are distributed through the arms. An arm that has been severed continues to coordinate its movements, which suggests that much of what looks like decision-making happens outside the brain entirely.</w:t>
      </w:r>
    </w:p>
    <w:p>
      <w:pPr>
        <w:spacing w:after="100" w:before="0"/>
      </w:pPr>
      <w:r>
        <w:rPr>
          <w:rFonts w:eastAsia="思源黑体" w:ascii="Times New Roman" w:hAnsi="Times New Roman" w:cs="Times New Roman"/>
          <w:b w:val="0"/>
          <w:i w:val="0"/>
          <w:sz w:val="22"/>
          <w:szCs w:val="22"/>
        </w:rPr>
        <w:t>Laboratory work has produced results that are difficult to interpret. Octopuses learn to open jars containing food, solve simple mazes, and remember the solution for weeks. They also appear to learn by watching others, which in vertebrates is considered a demanding ability. They can be trained to distinguish shapes and will change color and skin texture in ways that depend on context rather than on simple reflex.</w:t>
      </w:r>
    </w:p>
    <w:p>
      <w:pPr>
        <w:spacing w:after="100" w:before="0"/>
      </w:pPr>
      <w:r>
        <w:rPr>
          <w:rFonts w:eastAsia="思源黑体" w:ascii="Times New Roman" w:hAnsi="Times New Roman" w:cs="Times New Roman"/>
          <w:b w:val="0"/>
          <w:i w:val="0"/>
          <w:sz w:val="22"/>
          <w:szCs w:val="22"/>
        </w:rPr>
        <w:t>Interpreting all this is harder than observing it. An animal with no parental care, a lifespan of one or two years and almost no social life has little apparent use for the expensive machinery of learning, which makes the abilities genuinely puzzling. Several researchers have argued that the behaviors are better explained by flexible, highly tuned responses than by anything resembling reasoning.</w:t>
      </w:r>
    </w:p>
    <w:p>
      <w:pPr>
        <w:spacing w:after="12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30. What is the passage mainly about?</w:t>
      </w:r>
    </w:p>
    <w:p>
      <w:pPr>
        <w:spacing w:after="40" w:before="0"/>
        <w:ind w:left="432"/>
      </w:pPr>
      <w:r>
        <w:rPr>
          <w:rFonts w:eastAsia="思源黑体" w:ascii="Times New Roman" w:hAnsi="Times New Roman" w:cs="Times New Roman"/>
          <w:b w:val="0"/>
          <w:i w:val="0"/>
          <w:sz w:val="22"/>
          <w:szCs w:val="22"/>
        </w:rPr>
        <w:t>Evidence of learning in octopuses and the difficulty of interpreting it</w:t>
      </w:r>
    </w:p>
    <w:p>
      <w:pPr>
        <w:spacing w:after="40" w:before="0"/>
        <w:ind w:left="432"/>
      </w:pPr>
      <w:r>
        <w:rPr>
          <w:rFonts w:eastAsia="思源黑体" w:ascii="Times New Roman" w:hAnsi="Times New Roman" w:cs="Times New Roman"/>
          <w:b w:val="0"/>
          <w:i w:val="0"/>
          <w:sz w:val="22"/>
          <w:szCs w:val="22"/>
        </w:rPr>
        <w:t>How octopuses change color</w:t>
      </w:r>
    </w:p>
    <w:p>
      <w:pPr>
        <w:spacing w:after="40" w:before="0"/>
        <w:ind w:left="432"/>
      </w:pPr>
      <w:r>
        <w:rPr>
          <w:rFonts w:eastAsia="思源黑体" w:ascii="Times New Roman" w:hAnsi="Times New Roman" w:cs="Times New Roman"/>
          <w:b w:val="0"/>
          <w:i w:val="0"/>
          <w:sz w:val="22"/>
          <w:szCs w:val="22"/>
        </w:rPr>
        <w:t>A comparison of octopus and vertebrate brains</w:t>
      </w:r>
    </w:p>
    <w:p>
      <w:pPr>
        <w:spacing w:after="40" w:before="0"/>
        <w:ind w:left="432"/>
      </w:pPr>
      <w:r>
        <w:rPr>
          <w:rFonts w:eastAsia="思源黑体" w:ascii="Times New Roman" w:hAnsi="Times New Roman" w:cs="Times New Roman"/>
          <w:b w:val="0"/>
          <w:i w:val="0"/>
          <w:sz w:val="22"/>
          <w:szCs w:val="22"/>
        </w:rPr>
        <w:t>The anatomy of the octopus nervous system</w:t>
      </w:r>
    </w:p>
    <w:p>
      <w:pPr>
        <w:spacing w:after="12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31. According to paragraph 1, where are most octopus neurons located?</w:t>
      </w:r>
    </w:p>
    <w:p>
      <w:pPr>
        <w:spacing w:after="40" w:before="0"/>
        <w:ind w:left="432"/>
      </w:pPr>
      <w:r>
        <w:rPr>
          <w:rFonts w:eastAsia="思源黑体" w:ascii="Times New Roman" w:hAnsi="Times New Roman" w:cs="Times New Roman"/>
          <w:b w:val="0"/>
          <w:i w:val="0"/>
          <w:sz w:val="22"/>
          <w:szCs w:val="22"/>
        </w:rPr>
        <w:t>In the skin</w:t>
      </w:r>
    </w:p>
    <w:p>
      <w:pPr>
        <w:spacing w:after="40" w:before="0"/>
        <w:ind w:left="432"/>
      </w:pPr>
      <w:r>
        <w:rPr>
          <w:rFonts w:eastAsia="思源黑体" w:ascii="Times New Roman" w:hAnsi="Times New Roman" w:cs="Times New Roman"/>
          <w:b w:val="0"/>
          <w:i w:val="0"/>
          <w:sz w:val="22"/>
          <w:szCs w:val="22"/>
        </w:rPr>
        <w:t>In the arms</w:t>
      </w:r>
    </w:p>
    <w:p>
      <w:pPr>
        <w:spacing w:after="40" w:before="0"/>
        <w:ind w:left="432"/>
      </w:pPr>
      <w:r>
        <w:rPr>
          <w:rFonts w:eastAsia="思源黑体" w:ascii="Times New Roman" w:hAnsi="Times New Roman" w:cs="Times New Roman"/>
          <w:b w:val="0"/>
          <w:i w:val="0"/>
          <w:sz w:val="22"/>
          <w:szCs w:val="22"/>
        </w:rPr>
        <w:t>In the central brain</w:t>
      </w:r>
    </w:p>
    <w:p>
      <w:pPr>
        <w:spacing w:after="40" w:before="0"/>
        <w:ind w:left="432"/>
      </w:pPr>
      <w:r>
        <w:rPr>
          <w:rFonts w:eastAsia="思源黑体" w:ascii="Times New Roman" w:hAnsi="Times New Roman" w:cs="Times New Roman"/>
          <w:b w:val="0"/>
          <w:i w:val="0"/>
          <w:sz w:val="22"/>
          <w:szCs w:val="22"/>
        </w:rPr>
        <w:t>Along the digestive tract</w:t>
      </w:r>
    </w:p>
    <w:p>
      <w:pPr>
        <w:spacing w:after="12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32. The word "severed" in paragraph 1 is closest in meaning to</w:t>
      </w:r>
    </w:p>
    <w:p>
      <w:pPr>
        <w:spacing w:after="40" w:before="0"/>
        <w:ind w:left="432"/>
      </w:pPr>
      <w:r>
        <w:rPr>
          <w:rFonts w:eastAsia="思源黑体" w:ascii="Times New Roman" w:hAnsi="Times New Roman" w:cs="Times New Roman"/>
          <w:b w:val="0"/>
          <w:i w:val="0"/>
          <w:sz w:val="22"/>
          <w:szCs w:val="22"/>
        </w:rPr>
        <w:t>cut off</w:t>
      </w:r>
    </w:p>
    <w:p>
      <w:pPr>
        <w:spacing w:after="40" w:before="0"/>
        <w:ind w:left="432"/>
      </w:pPr>
      <w:r>
        <w:rPr>
          <w:rFonts w:eastAsia="思源黑体" w:ascii="Times New Roman" w:hAnsi="Times New Roman" w:cs="Times New Roman"/>
          <w:b w:val="0"/>
          <w:i w:val="0"/>
          <w:sz w:val="22"/>
          <w:szCs w:val="22"/>
        </w:rPr>
        <w:t>measured</w:t>
      </w:r>
    </w:p>
    <w:p>
      <w:pPr>
        <w:spacing w:after="40" w:before="0"/>
        <w:ind w:left="432"/>
      </w:pPr>
      <w:r>
        <w:rPr>
          <w:rFonts w:eastAsia="思源黑体" w:ascii="Times New Roman" w:hAnsi="Times New Roman" w:cs="Times New Roman"/>
          <w:b w:val="0"/>
          <w:i w:val="0"/>
          <w:sz w:val="22"/>
          <w:szCs w:val="22"/>
        </w:rPr>
        <w:t>observed</w:t>
      </w:r>
    </w:p>
    <w:p>
      <w:pPr>
        <w:spacing w:after="40" w:before="0"/>
        <w:ind w:left="432"/>
      </w:pPr>
      <w:r>
        <w:rPr>
          <w:rFonts w:eastAsia="思源黑体" w:ascii="Times New Roman" w:hAnsi="Times New Roman" w:cs="Times New Roman"/>
          <w:b w:val="0"/>
          <w:i w:val="0"/>
          <w:sz w:val="22"/>
          <w:szCs w:val="22"/>
        </w:rPr>
        <w:t>stimulated</w:t>
      </w:r>
    </w:p>
    <w:p>
      <w:pPr>
        <w:spacing w:after="12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33. Why does the author say the abilities are puzzling?</w:t>
      </w:r>
    </w:p>
    <w:p>
      <w:pPr>
        <w:spacing w:after="40" w:before="0"/>
        <w:ind w:left="432"/>
      </w:pPr>
      <w:r>
        <w:rPr>
          <w:rFonts w:eastAsia="思源黑体" w:ascii="Times New Roman" w:hAnsi="Times New Roman" w:cs="Times New Roman"/>
          <w:b w:val="0"/>
          <w:i w:val="0"/>
          <w:sz w:val="22"/>
          <w:szCs w:val="22"/>
        </w:rPr>
        <w:t>No other mollusk shows them</w:t>
      </w:r>
    </w:p>
    <w:p>
      <w:pPr>
        <w:spacing w:after="40" w:before="0"/>
        <w:ind w:left="432"/>
      </w:pPr>
      <w:r>
        <w:rPr>
          <w:rFonts w:eastAsia="思源黑体" w:ascii="Times New Roman" w:hAnsi="Times New Roman" w:cs="Times New Roman"/>
          <w:b w:val="0"/>
          <w:i w:val="0"/>
          <w:sz w:val="22"/>
          <w:szCs w:val="22"/>
        </w:rPr>
        <w:t>The animal's short, solitary life seems to leave little use for them</w:t>
      </w:r>
    </w:p>
    <w:p>
      <w:pPr>
        <w:spacing w:after="40" w:before="0"/>
        <w:ind w:left="432"/>
      </w:pPr>
      <w:r>
        <w:rPr>
          <w:rFonts w:eastAsia="思源黑体" w:ascii="Times New Roman" w:hAnsi="Times New Roman" w:cs="Times New Roman"/>
          <w:b w:val="0"/>
          <w:i w:val="0"/>
          <w:sz w:val="22"/>
          <w:szCs w:val="22"/>
        </w:rPr>
        <w:t>The experiments cannot be repeated</w:t>
      </w:r>
    </w:p>
    <w:p>
      <w:pPr>
        <w:spacing w:after="40" w:before="0"/>
        <w:ind w:left="432"/>
      </w:pPr>
      <w:r>
        <w:rPr>
          <w:rFonts w:eastAsia="思源黑体" w:ascii="Times New Roman" w:hAnsi="Times New Roman" w:cs="Times New Roman"/>
          <w:b w:val="0"/>
          <w:i w:val="0"/>
          <w:sz w:val="22"/>
          <w:szCs w:val="22"/>
        </w:rPr>
        <w:t>Octopuses lack neurons</w:t>
      </w:r>
    </w:p>
    <w:p>
      <w:pPr>
        <w:spacing w:after="12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34. What alternative explanation do some researchers offer?</w:t>
      </w:r>
    </w:p>
    <w:p>
      <w:pPr>
        <w:spacing w:after="40" w:before="0"/>
        <w:ind w:left="432"/>
      </w:pPr>
      <w:r>
        <w:rPr>
          <w:rFonts w:eastAsia="思源黑体" w:ascii="Times New Roman" w:hAnsi="Times New Roman" w:cs="Times New Roman"/>
          <w:b w:val="0"/>
          <w:i w:val="0"/>
          <w:sz w:val="22"/>
          <w:szCs w:val="22"/>
        </w:rPr>
        <w:t>Flexible, well-tuned responses rather than reasoning</w:t>
      </w:r>
    </w:p>
    <w:p>
      <w:pPr>
        <w:spacing w:after="40" w:before="0"/>
        <w:ind w:left="432"/>
      </w:pPr>
      <w:r>
        <w:rPr>
          <w:rFonts w:eastAsia="思源黑体" w:ascii="Times New Roman" w:hAnsi="Times New Roman" w:cs="Times New Roman"/>
          <w:b w:val="0"/>
          <w:i w:val="0"/>
          <w:sz w:val="22"/>
          <w:szCs w:val="22"/>
        </w:rPr>
        <w:t>Reflexes of the chromatophores</w:t>
      </w:r>
    </w:p>
    <w:p>
      <w:pPr>
        <w:spacing w:after="40" w:before="0"/>
        <w:ind w:left="432"/>
      </w:pPr>
      <w:r>
        <w:rPr>
          <w:rFonts w:eastAsia="思源黑体" w:ascii="Times New Roman" w:hAnsi="Times New Roman" w:cs="Times New Roman"/>
          <w:b w:val="0"/>
          <w:i w:val="0"/>
          <w:sz w:val="22"/>
          <w:szCs w:val="22"/>
        </w:rPr>
        <w:t>Chemical signals from other octopuses</w:t>
      </w:r>
    </w:p>
    <w:p>
      <w:pPr>
        <w:spacing w:after="40" w:before="0"/>
        <w:ind w:left="432"/>
      </w:pPr>
      <w:r>
        <w:rPr>
          <w:rFonts w:eastAsia="思源黑体" w:ascii="Times New Roman" w:hAnsi="Times New Roman" w:cs="Times New Roman"/>
          <w:b w:val="0"/>
          <w:i w:val="0"/>
          <w:sz w:val="22"/>
          <w:szCs w:val="22"/>
        </w:rPr>
        <w:t>Inherited memory from parents</w:t>
      </w:r>
    </w:p>
    <w:p>
      <w:pPr>
        <w:spacing w:after="120" w:before="0"/>
      </w:pPr>
      <w:r>
        <w:rPr>
          <w:rFonts w:eastAsia="思源黑体" w:ascii="Times New Roman" w:hAnsi="Times New Roman" w:cs="Times New Roman"/>
          <w:b w:val="0"/>
          <w:i w:val="0"/>
          <w:sz w:val="12"/>
          <w:szCs w:val="12"/>
        </w:rPr>
      </w:r>
    </w:p>
    <w:p>
      <w:pPr>
        <w:pStyle w:val="Heading3"/>
      </w:pPr>
      <w:r>
        <w:rPr>
          <w:rFonts w:eastAsia="思源黑体" w:ascii="Times New Roman" w:hAnsi="Times New Roman" w:cs="Times New Roman"/>
        </w:rPr>
        <w:t>Passage 2　The Antikythera Mechanism</w:t>
      </w:r>
    </w:p>
    <w:p>
      <w:pPr>
        <w:spacing w:after="100" w:before="0"/>
      </w:pPr>
      <w:r>
        <w:rPr>
          <w:rFonts w:eastAsia="思源黑体" w:ascii="Times New Roman" w:hAnsi="Times New Roman" w:cs="Times New Roman"/>
          <w:b w:val="0"/>
          <w:i w:val="0"/>
          <w:sz w:val="22"/>
          <w:szCs w:val="22"/>
        </w:rPr>
        <w:t>In 1901 divers retrieving sponges off the Greek island of Antikythera brought up a corroded lump of bronze and wood from a Roman-era shipwreck. It attracted little attention until X-ray imaging a century later revealed something startling: inside the encrustation were at least thirty meshing bronze gears. The object, now called the Antikythera mechanism, is the most sophisticated surviving geared device from the ancient world.</w:t>
      </w:r>
    </w:p>
    <w:p>
      <w:pPr>
        <w:spacing w:after="100" w:before="0"/>
      </w:pPr>
      <w:r>
        <w:rPr>
          <w:rFonts w:eastAsia="思源黑体" w:ascii="Times New Roman" w:hAnsi="Times New Roman" w:cs="Times New Roman"/>
          <w:b w:val="0"/>
          <w:i w:val="0"/>
          <w:sz w:val="22"/>
          <w:szCs w:val="22"/>
        </w:rPr>
        <w:t>The gears drove pointers around dials on the exterior. One dial predicted the position of the sun and moon; another marked the rising of particular stars; a spiral dial at the back tracked the cycle of eclipses. Inscriptions on the fragments refer to months and to the games held at various Greek cities, suggesting that the instrument also served as a kind of calendar for panhellenic festivals.</w:t>
      </w:r>
    </w:p>
    <w:p>
      <w:pPr>
        <w:spacing w:after="100" w:before="0"/>
      </w:pPr>
      <w:r>
        <w:rPr>
          <w:rFonts w:eastAsia="思源黑体" w:ascii="Times New Roman" w:hAnsi="Times New Roman" w:cs="Times New Roman"/>
          <w:b w:val="0"/>
          <w:i w:val="0"/>
          <w:sz w:val="22"/>
          <w:szCs w:val="22"/>
        </w:rPr>
        <w:t>What makes the mechanism difficult to place is its isolation. No comparable device appears in the historical record until astronomical clocks in fourteenth-century Europe, more than a thousand years later. Either the tradition that produced it left almost no trace, or the instrument was itself the near-unique work of a workshop whose other products have vanished. Recent scans have recovered further text, and each new fragment tends to deepen the puzzle rather than resolve it.</w:t>
      </w:r>
    </w:p>
    <w:p>
      <w:pPr>
        <w:spacing w:after="12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35. What is the passage mainly about?</w:t>
      </w:r>
    </w:p>
    <w:p>
      <w:pPr>
        <w:spacing w:after="40" w:before="0"/>
        <w:ind w:left="432"/>
      </w:pPr>
      <w:r>
        <w:rPr>
          <w:rFonts w:eastAsia="思源黑体" w:ascii="Times New Roman" w:hAnsi="Times New Roman" w:cs="Times New Roman"/>
          <w:b w:val="0"/>
          <w:i w:val="0"/>
          <w:sz w:val="22"/>
          <w:szCs w:val="22"/>
        </w:rPr>
        <w:t>The development of clocks in medieval Europe</w:t>
      </w:r>
    </w:p>
    <w:p>
      <w:pPr>
        <w:spacing w:after="40" w:before="0"/>
        <w:ind w:left="432"/>
      </w:pPr>
      <w:r>
        <w:rPr>
          <w:rFonts w:eastAsia="思源黑体" w:ascii="Times New Roman" w:hAnsi="Times New Roman" w:cs="Times New Roman"/>
          <w:b w:val="0"/>
          <w:i w:val="0"/>
          <w:sz w:val="22"/>
          <w:szCs w:val="22"/>
        </w:rPr>
        <w:t>How X-ray imaging is used in archaeology</w:t>
      </w:r>
    </w:p>
    <w:p>
      <w:pPr>
        <w:spacing w:after="40" w:before="0"/>
        <w:ind w:left="432"/>
      </w:pPr>
      <w:r>
        <w:rPr>
          <w:rFonts w:eastAsia="思源黑体" w:ascii="Times New Roman" w:hAnsi="Times New Roman" w:cs="Times New Roman"/>
          <w:b w:val="0"/>
          <w:i w:val="0"/>
          <w:sz w:val="22"/>
          <w:szCs w:val="22"/>
        </w:rPr>
        <w:t>The discovery of a Roman shipwreck near Antikythera</w:t>
      </w:r>
    </w:p>
    <w:p>
      <w:pPr>
        <w:spacing w:after="40" w:before="0"/>
        <w:ind w:left="432"/>
      </w:pPr>
      <w:r>
        <w:rPr>
          <w:rFonts w:eastAsia="思源黑体" w:ascii="Times New Roman" w:hAnsi="Times New Roman" w:cs="Times New Roman"/>
          <w:b w:val="0"/>
          <w:i w:val="0"/>
          <w:sz w:val="22"/>
          <w:szCs w:val="22"/>
        </w:rPr>
        <w:t>An ancient geared instrument and why it puzzles historians</w:t>
      </w:r>
    </w:p>
    <w:p>
      <w:pPr>
        <w:spacing w:after="12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36. According to paragraph 2, what did the mechanism predict?</w:t>
      </w:r>
    </w:p>
    <w:p>
      <w:pPr>
        <w:spacing w:after="40" w:before="0"/>
        <w:ind w:left="432"/>
      </w:pPr>
      <w:r>
        <w:rPr>
          <w:rFonts w:eastAsia="思源黑体" w:ascii="Times New Roman" w:hAnsi="Times New Roman" w:cs="Times New Roman"/>
          <w:b w:val="0"/>
          <w:i w:val="0"/>
          <w:sz w:val="22"/>
          <w:szCs w:val="22"/>
        </w:rPr>
        <w:t>The outcome of athletic games</w:t>
      </w:r>
    </w:p>
    <w:p>
      <w:pPr>
        <w:spacing w:after="40" w:before="0"/>
        <w:ind w:left="432"/>
      </w:pPr>
      <w:r>
        <w:rPr>
          <w:rFonts w:eastAsia="思源黑体" w:ascii="Times New Roman" w:hAnsi="Times New Roman" w:cs="Times New Roman"/>
          <w:b w:val="0"/>
          <w:i w:val="0"/>
          <w:sz w:val="22"/>
          <w:szCs w:val="22"/>
        </w:rPr>
        <w:t>The date of the shipwreck</w:t>
      </w:r>
    </w:p>
    <w:p>
      <w:pPr>
        <w:spacing w:after="40" w:before="0"/>
        <w:ind w:left="432"/>
      </w:pPr>
      <w:r>
        <w:rPr>
          <w:rFonts w:eastAsia="思源黑体" w:ascii="Times New Roman" w:hAnsi="Times New Roman" w:cs="Times New Roman"/>
          <w:b w:val="0"/>
          <w:i w:val="0"/>
          <w:sz w:val="22"/>
          <w:szCs w:val="22"/>
        </w:rPr>
        <w:t>The positions of the sun and moon</w:t>
      </w:r>
    </w:p>
    <w:p>
      <w:pPr>
        <w:spacing w:after="40" w:before="0"/>
        <w:ind w:left="432"/>
      </w:pPr>
      <w:r>
        <w:rPr>
          <w:rFonts w:eastAsia="思源黑体" w:ascii="Times New Roman" w:hAnsi="Times New Roman" w:cs="Times New Roman"/>
          <w:b w:val="0"/>
          <w:i w:val="0"/>
          <w:sz w:val="22"/>
          <w:szCs w:val="22"/>
        </w:rPr>
        <w:t>The depth of the sea</w:t>
      </w:r>
    </w:p>
    <w:p>
      <w:pPr>
        <w:spacing w:after="12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37. The word "sophisticated" in paragraph 1 is closest in meaning to</w:t>
      </w:r>
    </w:p>
    <w:p>
      <w:pPr>
        <w:spacing w:after="40" w:before="0"/>
        <w:ind w:left="432"/>
      </w:pPr>
      <w:r>
        <w:rPr>
          <w:rFonts w:eastAsia="思源黑体" w:ascii="Times New Roman" w:hAnsi="Times New Roman" w:cs="Times New Roman"/>
          <w:b w:val="0"/>
          <w:i w:val="0"/>
          <w:sz w:val="22"/>
          <w:szCs w:val="22"/>
        </w:rPr>
        <w:t>corroded</w:t>
      </w:r>
    </w:p>
    <w:p>
      <w:pPr>
        <w:spacing w:after="40" w:before="0"/>
        <w:ind w:left="432"/>
      </w:pPr>
      <w:r>
        <w:rPr>
          <w:rFonts w:eastAsia="思源黑体" w:ascii="Times New Roman" w:hAnsi="Times New Roman" w:cs="Times New Roman"/>
          <w:b w:val="0"/>
          <w:i w:val="0"/>
          <w:sz w:val="22"/>
          <w:szCs w:val="22"/>
        </w:rPr>
        <w:t>ordinary</w:t>
      </w:r>
    </w:p>
    <w:p>
      <w:pPr>
        <w:spacing w:after="40" w:before="0"/>
        <w:ind w:left="432"/>
      </w:pPr>
      <w:r>
        <w:rPr>
          <w:rFonts w:eastAsia="思源黑体" w:ascii="Times New Roman" w:hAnsi="Times New Roman" w:cs="Times New Roman"/>
          <w:b w:val="0"/>
          <w:i w:val="0"/>
          <w:sz w:val="22"/>
          <w:szCs w:val="22"/>
        </w:rPr>
        <w:t>fragile</w:t>
      </w:r>
    </w:p>
    <w:p>
      <w:pPr>
        <w:spacing w:after="40" w:before="0"/>
        <w:ind w:left="432"/>
      </w:pPr>
      <w:r>
        <w:rPr>
          <w:rFonts w:eastAsia="思源黑体" w:ascii="Times New Roman" w:hAnsi="Times New Roman" w:cs="Times New Roman"/>
          <w:b w:val="0"/>
          <w:i w:val="0"/>
          <w:sz w:val="22"/>
          <w:szCs w:val="22"/>
        </w:rPr>
        <w:t>advanced</w:t>
      </w:r>
    </w:p>
    <w:p>
      <w:pPr>
        <w:spacing w:after="12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38. Why is the mechanism described as difficult to place?</w:t>
      </w:r>
    </w:p>
    <w:p>
      <w:pPr>
        <w:spacing w:after="40" w:before="0"/>
        <w:ind w:left="432"/>
      </w:pPr>
      <w:r>
        <w:rPr>
          <w:rFonts w:eastAsia="思源黑体" w:ascii="Times New Roman" w:hAnsi="Times New Roman" w:cs="Times New Roman"/>
          <w:b w:val="0"/>
          <w:i w:val="0"/>
          <w:sz w:val="22"/>
          <w:szCs w:val="22"/>
        </w:rPr>
        <w:t>The dials were found in separate locations</w:t>
      </w:r>
    </w:p>
    <w:p>
      <w:pPr>
        <w:spacing w:after="40" w:before="0"/>
        <w:ind w:left="432"/>
      </w:pPr>
      <w:r>
        <w:rPr>
          <w:rFonts w:eastAsia="思源黑体" w:ascii="Times New Roman" w:hAnsi="Times New Roman" w:cs="Times New Roman"/>
          <w:b w:val="0"/>
          <w:i w:val="0"/>
          <w:sz w:val="22"/>
          <w:szCs w:val="22"/>
        </w:rPr>
        <w:t>The shipwreck cannot be dated precisely</w:t>
      </w:r>
    </w:p>
    <w:p>
      <w:pPr>
        <w:spacing w:after="40" w:before="0"/>
        <w:ind w:left="432"/>
      </w:pPr>
      <w:r>
        <w:rPr>
          <w:rFonts w:eastAsia="思源黑体" w:ascii="Times New Roman" w:hAnsi="Times New Roman" w:cs="Times New Roman"/>
          <w:b w:val="0"/>
          <w:i w:val="0"/>
          <w:sz w:val="22"/>
          <w:szCs w:val="22"/>
        </w:rPr>
        <w:t>Its gears do not match the inscriptions</w:t>
      </w:r>
    </w:p>
    <w:p>
      <w:pPr>
        <w:spacing w:after="40" w:before="0"/>
        <w:ind w:left="432"/>
      </w:pPr>
      <w:r>
        <w:rPr>
          <w:rFonts w:eastAsia="思源黑体" w:ascii="Times New Roman" w:hAnsi="Times New Roman" w:cs="Times New Roman"/>
          <w:b w:val="0"/>
          <w:i w:val="0"/>
          <w:sz w:val="22"/>
          <w:szCs w:val="22"/>
        </w:rPr>
        <w:t>Nothing comparable is known for more than a thousand years</w:t>
      </w:r>
    </w:p>
    <w:p>
      <w:pPr>
        <w:spacing w:after="12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39. What does the author say about recent scans of the fragments?</w:t>
      </w:r>
    </w:p>
    <w:p>
      <w:pPr>
        <w:spacing w:after="40" w:before="0"/>
        <w:ind w:left="432"/>
      </w:pPr>
      <w:r>
        <w:rPr>
          <w:rFonts w:eastAsia="思源黑体" w:ascii="Times New Roman" w:hAnsi="Times New Roman" w:cs="Times New Roman"/>
          <w:b w:val="0"/>
          <w:i w:val="0"/>
          <w:sz w:val="22"/>
          <w:szCs w:val="22"/>
        </w:rPr>
        <w:t>They showed the gears were modern forgeries</w:t>
      </w:r>
    </w:p>
    <w:p>
      <w:pPr>
        <w:spacing w:after="40" w:before="0"/>
        <w:ind w:left="432"/>
      </w:pPr>
      <w:r>
        <w:rPr>
          <w:rFonts w:eastAsia="思源黑体" w:ascii="Times New Roman" w:hAnsi="Times New Roman" w:cs="Times New Roman"/>
          <w:b w:val="0"/>
          <w:i w:val="0"/>
          <w:sz w:val="22"/>
          <w:szCs w:val="22"/>
        </w:rPr>
        <w:t>They have raised further questions rather than settling them</w:t>
      </w:r>
    </w:p>
    <w:p>
      <w:pPr>
        <w:spacing w:after="40" w:before="0"/>
        <w:ind w:left="432"/>
      </w:pPr>
      <w:r>
        <w:rPr>
          <w:rFonts w:eastAsia="思源黑体" w:ascii="Times New Roman" w:hAnsi="Times New Roman" w:cs="Times New Roman"/>
          <w:b w:val="0"/>
          <w:i w:val="0"/>
          <w:sz w:val="22"/>
          <w:szCs w:val="22"/>
        </w:rPr>
        <w:t>They proved the object was a navigation tool</w:t>
      </w:r>
    </w:p>
    <w:p>
      <w:pPr>
        <w:spacing w:after="40" w:before="0"/>
        <w:ind w:left="432"/>
      </w:pPr>
      <w:r>
        <w:rPr>
          <w:rFonts w:eastAsia="思源黑体" w:ascii="Times New Roman" w:hAnsi="Times New Roman" w:cs="Times New Roman"/>
          <w:b w:val="0"/>
          <w:i w:val="0"/>
          <w:sz w:val="22"/>
          <w:szCs w:val="22"/>
        </w:rPr>
        <w:t>They identified the workshop that built it</w:t>
      </w:r>
    </w:p>
    <w:p>
      <w:pPr>
        <w:spacing w:after="120" w:before="0"/>
      </w:pPr>
      <w:r>
        <w:rPr>
          <w:rFonts w:eastAsia="思源黑体" w:ascii="Times New Roman" w:hAnsi="Times New Roman" w:cs="Times New Roman"/>
          <w:b w:val="0"/>
          <w:i w:val="0"/>
          <w:sz w:val="12"/>
          <w:szCs w:val="12"/>
        </w:rPr>
      </w:r>
    </w:p>
    <w:p>
      <w:r>
        <w:br w:type="page"/>
      </w:r>
    </w:p>
    <w:p>
      <w:pPr>
        <w:pStyle w:val="Heading1"/>
      </w:pPr>
      <w:r>
        <w:rPr>
          <w:rFonts w:eastAsia="思源黑体" w:ascii="Times New Roman" w:hAnsi="Times New Roman" w:cs="Times New Roman"/>
        </w:rPr>
        <w:t>LISTENING　听力</w:t>
      </w:r>
    </w:p>
    <w:p>
      <w:pPr>
        <w:spacing w:after="120" w:before="0"/>
      </w:pPr>
      <w:r>
        <w:rPr>
          <w:rFonts w:eastAsia="思源黑体" w:ascii="Times New Roman" w:hAnsi="Times New Roman" w:cs="Times New Roman"/>
          <w:b w:val="0"/>
          <w:i/>
          <w:sz w:val="21.0"/>
          <w:szCs w:val="21.0"/>
        </w:rPr>
        <w:t>约 27 分钟 · 多阶段自适应 · 音频只播放一遍，可记笔记</w:t>
      </w:r>
    </w:p>
    <w:p>
      <w:pPr>
        <w:spacing w:after="160" w:before="0"/>
      </w:pPr>
      <w:r>
        <w:rPr>
          <w:rFonts w:eastAsia="思源黑体" w:ascii="Times New Roman" w:hAnsi="Times New Roman" w:cs="Times New Roman"/>
          <w:b w:val="0"/>
          <w:i/>
          <w:sz w:val="19.0"/>
          <w:szCs w:val="19.0"/>
        </w:rPr>
        <w:t>说明：真实考试中音频不配文字。本模拟题以「Audio script」呈现内容，请由他人朗读，或自行遮挡文本、按提示时长计时播放。完整原文亦收录于文末 Appendix。</w:t>
      </w:r>
    </w:p>
    <w:p>
      <w:pPr>
        <w:pStyle w:val="Heading2"/>
      </w:pPr>
      <w:r>
        <w:rPr>
          <w:rFonts w:eastAsia="思源黑体" w:ascii="Times New Roman" w:hAnsi="Times New Roman" w:cs="Times New Roman"/>
        </w:rPr>
        <w:t>Task 1　Listen and Choose a Response（听后选答）</w:t>
      </w:r>
    </w:p>
    <w:p>
      <w:pPr>
        <w:spacing w:after="200" w:before="0"/>
      </w:pPr>
      <w:r>
        <w:rPr>
          <w:rFonts w:eastAsia="思源黑体" w:ascii="Times New Roman" w:hAnsi="Times New Roman" w:cs="Times New Roman"/>
          <w:b w:val="0"/>
          <w:i/>
          <w:sz w:val="21.0"/>
          <w:szCs w:val="21.0"/>
        </w:rPr>
        <w:t>Directions: You will hear a short question or statement. No text will appear on screen. Select the response that best fits the situation. (10 questions)</w:t>
      </w:r>
    </w:p>
    <w:p>
      <w:pPr>
        <w:spacing w:after="60" w:before="0"/>
      </w:pPr>
      <w:r>
        <w:rPr>
          <w:rFonts w:eastAsia="思源黑体" w:ascii="Times New Roman" w:hAnsi="Times New Roman" w:cs="Times New Roman"/>
          <w:b w:val="0"/>
          <w:i w:val="0"/>
          <w:sz w:val="22"/>
          <w:szCs w:val="22"/>
        </w:rPr>
        <w:t>1. Audio: “How did the chemistry lab turn out in the end?”</w:t>
      </w:r>
    </w:p>
    <w:p>
      <w:pPr>
        <w:spacing w:after="40" w:before="0"/>
        <w:ind w:left="432"/>
      </w:pPr>
      <w:r>
        <w:rPr>
          <w:rFonts w:eastAsia="思源黑体" w:ascii="Times New Roman" w:hAnsi="Times New Roman" w:cs="Times New Roman"/>
          <w:b w:val="0"/>
          <w:i w:val="0"/>
          <w:sz w:val="22"/>
          <w:szCs w:val="22"/>
        </w:rPr>
        <w:t>Chemistry is my favorite subject.</w:t>
      </w:r>
    </w:p>
    <w:p>
      <w:pPr>
        <w:spacing w:after="40" w:before="0"/>
        <w:ind w:left="432"/>
      </w:pPr>
      <w:r>
        <w:rPr>
          <w:rFonts w:eastAsia="思源黑体" w:ascii="Times New Roman" w:hAnsi="Times New Roman" w:cs="Times New Roman"/>
          <w:b w:val="0"/>
          <w:i w:val="0"/>
          <w:sz w:val="22"/>
          <w:szCs w:val="22"/>
        </w:rPr>
        <w:t>Better than I expected — my results actually made sense.</w:t>
      </w:r>
    </w:p>
    <w:p>
      <w:pPr>
        <w:spacing w:after="40" w:before="0"/>
        <w:ind w:left="432"/>
      </w:pPr>
      <w:r>
        <w:rPr>
          <w:rFonts w:eastAsia="思源黑体" w:ascii="Times New Roman" w:hAnsi="Times New Roman" w:cs="Times New Roman"/>
          <w:b w:val="0"/>
          <w:i w:val="0"/>
          <w:sz w:val="22"/>
          <w:szCs w:val="22"/>
        </w:rPr>
        <w:t>The lab is on the second floor.</w:t>
      </w:r>
    </w:p>
    <w:p>
      <w:pPr>
        <w:spacing w:after="40" w:before="0"/>
        <w:ind w:left="432"/>
      </w:pPr>
      <w:r>
        <w:rPr>
          <w:rFonts w:eastAsia="思源黑体" w:ascii="Times New Roman" w:hAnsi="Times New Roman" w:cs="Times New Roman"/>
          <w:b w:val="0"/>
          <w:i w:val="0"/>
          <w:sz w:val="22"/>
          <w:szCs w:val="22"/>
        </w:rPr>
        <w:t>It turned out at five o'clock.</w:t>
      </w:r>
    </w:p>
    <w:p>
      <w:pPr>
        <w:spacing w:after="10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2. Audio: “Do you happen to know whether the shuttle to North Campus is still running?”</w:t>
      </w:r>
    </w:p>
    <w:p>
      <w:pPr>
        <w:spacing w:after="40" w:before="0"/>
        <w:ind w:left="432"/>
      </w:pPr>
      <w:r>
        <w:rPr>
          <w:rFonts w:eastAsia="思源黑体" w:ascii="Times New Roman" w:hAnsi="Times New Roman" w:cs="Times New Roman"/>
          <w:b w:val="0"/>
          <w:i w:val="0"/>
          <w:sz w:val="22"/>
          <w:szCs w:val="22"/>
        </w:rPr>
        <w:t>Yes, I know him quite well.</w:t>
      </w:r>
    </w:p>
    <w:p>
      <w:pPr>
        <w:spacing w:after="40" w:before="0"/>
        <w:ind w:left="432"/>
      </w:pPr>
      <w:r>
        <w:rPr>
          <w:rFonts w:eastAsia="思源黑体" w:ascii="Times New Roman" w:hAnsi="Times New Roman" w:cs="Times New Roman"/>
          <w:b w:val="0"/>
          <w:i w:val="0"/>
          <w:sz w:val="22"/>
          <w:szCs w:val="22"/>
        </w:rPr>
        <w:t>No, I've already had lunch.</w:t>
      </w:r>
    </w:p>
    <w:p>
      <w:pPr>
        <w:spacing w:after="40" w:before="0"/>
        <w:ind w:left="432"/>
      </w:pPr>
      <w:r>
        <w:rPr>
          <w:rFonts w:eastAsia="思源黑体" w:ascii="Times New Roman" w:hAnsi="Times New Roman" w:cs="Times New Roman"/>
          <w:b w:val="0"/>
          <w:i w:val="0"/>
          <w:sz w:val="22"/>
          <w:szCs w:val="22"/>
        </w:rPr>
        <w:t>The shuttle is parked outside.</w:t>
      </w:r>
    </w:p>
    <w:p>
      <w:pPr>
        <w:spacing w:after="40" w:before="0"/>
        <w:ind w:left="432"/>
      </w:pPr>
      <w:r>
        <w:rPr>
          <w:rFonts w:eastAsia="思源黑体" w:ascii="Times New Roman" w:hAnsi="Times New Roman" w:cs="Times New Roman"/>
          <w:b w:val="0"/>
          <w:i w:val="0"/>
          <w:sz w:val="22"/>
          <w:szCs w:val="22"/>
        </w:rPr>
        <w:t>It runs every twenty minutes until ten.</w:t>
      </w:r>
    </w:p>
    <w:p>
      <w:pPr>
        <w:spacing w:after="10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3. Audio: “Do you know if the dining hall is still serving dinner?”</w:t>
      </w:r>
    </w:p>
    <w:p>
      <w:pPr>
        <w:spacing w:after="40" w:before="0"/>
        <w:ind w:left="432"/>
      </w:pPr>
      <w:r>
        <w:rPr>
          <w:rFonts w:eastAsia="思源黑体" w:ascii="Times New Roman" w:hAnsi="Times New Roman" w:cs="Times New Roman"/>
          <w:b w:val="0"/>
          <w:i w:val="0"/>
          <w:sz w:val="22"/>
          <w:szCs w:val="22"/>
        </w:rPr>
        <w:t>The dining hall serves three meals.</w:t>
      </w:r>
    </w:p>
    <w:p>
      <w:pPr>
        <w:spacing w:after="40" w:before="0"/>
        <w:ind w:left="432"/>
      </w:pPr>
      <w:r>
        <w:rPr>
          <w:rFonts w:eastAsia="思源黑体" w:ascii="Times New Roman" w:hAnsi="Times New Roman" w:cs="Times New Roman"/>
          <w:b w:val="0"/>
          <w:i w:val="0"/>
          <w:sz w:val="22"/>
          <w:szCs w:val="22"/>
        </w:rPr>
        <w:t>Dinner was delicious tonight.</w:t>
      </w:r>
    </w:p>
    <w:p>
      <w:pPr>
        <w:spacing w:after="40" w:before="0"/>
        <w:ind w:left="432"/>
      </w:pPr>
      <w:r>
        <w:rPr>
          <w:rFonts w:eastAsia="思源黑体" w:ascii="Times New Roman" w:hAnsi="Times New Roman" w:cs="Times New Roman"/>
          <w:b w:val="0"/>
          <w:i w:val="0"/>
          <w:sz w:val="22"/>
          <w:szCs w:val="22"/>
        </w:rPr>
        <w:t>It closes at eight, so you'd better hurry.</w:t>
      </w:r>
    </w:p>
    <w:p>
      <w:pPr>
        <w:spacing w:after="40" w:before="0"/>
        <w:ind w:left="432"/>
      </w:pPr>
      <w:r>
        <w:rPr>
          <w:rFonts w:eastAsia="思源黑体" w:ascii="Times New Roman" w:hAnsi="Times New Roman" w:cs="Times New Roman"/>
          <w:b w:val="0"/>
          <w:i w:val="0"/>
          <w:sz w:val="22"/>
          <w:szCs w:val="22"/>
        </w:rPr>
        <w:t>I'm serving dinner right now.</w:t>
      </w:r>
    </w:p>
    <w:p>
      <w:pPr>
        <w:spacing w:after="10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4. Audio: “Have you seen the new exhibit at the art museum yet?”</w:t>
      </w:r>
    </w:p>
    <w:p>
      <w:pPr>
        <w:spacing w:after="40" w:before="0"/>
        <w:ind w:left="432"/>
      </w:pPr>
      <w:r>
        <w:rPr>
          <w:rFonts w:eastAsia="思源黑体" w:ascii="Times New Roman" w:hAnsi="Times New Roman" w:cs="Times New Roman"/>
          <w:b w:val="0"/>
          <w:i w:val="0"/>
          <w:sz w:val="22"/>
          <w:szCs w:val="22"/>
        </w:rPr>
        <w:t>I saw him yesterday afternoon.</w:t>
      </w:r>
    </w:p>
    <w:p>
      <w:pPr>
        <w:spacing w:after="40" w:before="0"/>
        <w:ind w:left="432"/>
      </w:pPr>
      <w:r>
        <w:rPr>
          <w:rFonts w:eastAsia="思源黑体" w:ascii="Times New Roman" w:hAnsi="Times New Roman" w:cs="Times New Roman"/>
          <w:b w:val="0"/>
          <w:i w:val="0"/>
          <w:sz w:val="22"/>
          <w:szCs w:val="22"/>
        </w:rPr>
        <w:t>The museum is closed on Mondays.</w:t>
      </w:r>
    </w:p>
    <w:p>
      <w:pPr>
        <w:spacing w:after="40" w:before="0"/>
        <w:ind w:left="432"/>
      </w:pPr>
      <w:r>
        <w:rPr>
          <w:rFonts w:eastAsia="思源黑体" w:ascii="Times New Roman" w:hAnsi="Times New Roman" w:cs="Times New Roman"/>
          <w:b w:val="0"/>
          <w:i w:val="0"/>
          <w:sz w:val="22"/>
          <w:szCs w:val="22"/>
        </w:rPr>
        <w:t>Not yet, but I've heard it's worth the trip.</w:t>
      </w:r>
    </w:p>
    <w:p>
      <w:pPr>
        <w:spacing w:after="40" w:before="0"/>
        <w:ind w:left="432"/>
      </w:pPr>
      <w:r>
        <w:rPr>
          <w:rFonts w:eastAsia="思源黑体" w:ascii="Times New Roman" w:hAnsi="Times New Roman" w:cs="Times New Roman"/>
          <w:b w:val="0"/>
          <w:i w:val="0"/>
          <w:sz w:val="22"/>
          <w:szCs w:val="22"/>
        </w:rPr>
        <w:t>Yes, I have seen it already twice last year.</w:t>
      </w:r>
    </w:p>
    <w:p>
      <w:pPr>
        <w:spacing w:after="10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5. Audio: “Thanks for lending me your notes from Tuesday's class.”</w:t>
      </w:r>
    </w:p>
    <w:p>
      <w:pPr>
        <w:spacing w:after="40" w:before="0"/>
        <w:ind w:left="432"/>
      </w:pPr>
      <w:r>
        <w:rPr>
          <w:rFonts w:eastAsia="思源黑体" w:ascii="Times New Roman" w:hAnsi="Times New Roman" w:cs="Times New Roman"/>
          <w:b w:val="0"/>
          <w:i w:val="0"/>
          <w:sz w:val="22"/>
          <w:szCs w:val="22"/>
        </w:rPr>
        <w:t>I lent them to someone else.</w:t>
      </w:r>
    </w:p>
    <w:p>
      <w:pPr>
        <w:spacing w:after="40" w:before="0"/>
        <w:ind w:left="432"/>
      </w:pPr>
      <w:r>
        <w:rPr>
          <w:rFonts w:eastAsia="思源黑体" w:ascii="Times New Roman" w:hAnsi="Times New Roman" w:cs="Times New Roman"/>
          <w:b w:val="0"/>
          <w:i w:val="0"/>
          <w:sz w:val="22"/>
          <w:szCs w:val="22"/>
        </w:rPr>
        <w:t>The class was on Tuesday, wasn't it?</w:t>
      </w:r>
    </w:p>
    <w:p>
      <w:pPr>
        <w:spacing w:after="40" w:before="0"/>
        <w:ind w:left="432"/>
      </w:pPr>
      <w:r>
        <w:rPr>
          <w:rFonts w:eastAsia="思源黑体" w:ascii="Times New Roman" w:hAnsi="Times New Roman" w:cs="Times New Roman"/>
          <w:b w:val="0"/>
          <w:i w:val="0"/>
          <w:sz w:val="22"/>
          <w:szCs w:val="22"/>
        </w:rPr>
        <w:t>My notes are quite long.</w:t>
      </w:r>
    </w:p>
    <w:p>
      <w:pPr>
        <w:spacing w:after="40" w:before="0"/>
        <w:ind w:left="432"/>
      </w:pPr>
      <w:r>
        <w:rPr>
          <w:rFonts w:eastAsia="思源黑体" w:ascii="Times New Roman" w:hAnsi="Times New Roman" w:cs="Times New Roman"/>
          <w:b w:val="0"/>
          <w:i w:val="0"/>
          <w:sz w:val="22"/>
          <w:szCs w:val="22"/>
        </w:rPr>
        <w:t>Any time — they're not very neat, though.</w:t>
      </w:r>
    </w:p>
    <w:p>
      <w:pPr>
        <w:spacing w:after="10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6. Audio: “I really shouldn't have stayed up so late last night.”</w:t>
      </w:r>
    </w:p>
    <w:p>
      <w:pPr>
        <w:spacing w:after="40" w:before="0"/>
        <w:ind w:left="432"/>
      </w:pPr>
      <w:r>
        <w:rPr>
          <w:rFonts w:eastAsia="思源黑体" w:ascii="Times New Roman" w:hAnsi="Times New Roman" w:cs="Times New Roman"/>
          <w:b w:val="0"/>
          <w:i w:val="0"/>
          <w:sz w:val="22"/>
          <w:szCs w:val="22"/>
        </w:rPr>
        <w:t>Last night was very late.</w:t>
      </w:r>
    </w:p>
    <w:p>
      <w:pPr>
        <w:spacing w:after="40" w:before="0"/>
        <w:ind w:left="432"/>
      </w:pPr>
      <w:r>
        <w:rPr>
          <w:rFonts w:eastAsia="思源黑体" w:ascii="Times New Roman" w:hAnsi="Times New Roman" w:cs="Times New Roman"/>
          <w:b w:val="0"/>
          <w:i w:val="0"/>
          <w:sz w:val="22"/>
          <w:szCs w:val="22"/>
        </w:rPr>
        <w:t>I stayed up too, didn't I?</w:t>
      </w:r>
    </w:p>
    <w:p>
      <w:pPr>
        <w:spacing w:after="40" w:before="0"/>
        <w:ind w:left="432"/>
      </w:pPr>
      <w:r>
        <w:rPr>
          <w:rFonts w:eastAsia="思源黑体" w:ascii="Times New Roman" w:hAnsi="Times New Roman" w:cs="Times New Roman"/>
          <w:b w:val="0"/>
          <w:i w:val="0"/>
          <w:sz w:val="22"/>
          <w:szCs w:val="22"/>
        </w:rPr>
        <w:t>You look tired — maybe go home and rest.</w:t>
      </w:r>
    </w:p>
    <w:p>
      <w:pPr>
        <w:spacing w:after="40" w:before="0"/>
        <w:ind w:left="432"/>
      </w:pPr>
      <w:r>
        <w:rPr>
          <w:rFonts w:eastAsia="思源黑体" w:ascii="Times New Roman" w:hAnsi="Times New Roman" w:cs="Times New Roman"/>
          <w:b w:val="0"/>
          <w:i w:val="0"/>
          <w:sz w:val="22"/>
          <w:szCs w:val="22"/>
        </w:rPr>
        <w:t>You should stay up tonight.</w:t>
      </w:r>
    </w:p>
    <w:p>
      <w:pPr>
        <w:spacing w:after="10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7. Audio: “Sorry I'm late — the bus was stuck in traffic for ages.”</w:t>
      </w:r>
    </w:p>
    <w:p>
      <w:pPr>
        <w:spacing w:after="40" w:before="0"/>
        <w:ind w:left="432"/>
      </w:pPr>
      <w:r>
        <w:rPr>
          <w:rFonts w:eastAsia="思源黑体" w:ascii="Times New Roman" w:hAnsi="Times New Roman" w:cs="Times New Roman"/>
          <w:b w:val="0"/>
          <w:i w:val="0"/>
          <w:sz w:val="22"/>
          <w:szCs w:val="22"/>
        </w:rPr>
        <w:t>You should leave earlier next time.</w:t>
      </w:r>
    </w:p>
    <w:p>
      <w:pPr>
        <w:spacing w:after="40" w:before="0"/>
        <w:ind w:left="432"/>
      </w:pPr>
      <w:r>
        <w:rPr>
          <w:rFonts w:eastAsia="思源黑体" w:ascii="Times New Roman" w:hAnsi="Times New Roman" w:cs="Times New Roman"/>
          <w:b w:val="0"/>
          <w:i w:val="0"/>
          <w:sz w:val="22"/>
          <w:szCs w:val="22"/>
        </w:rPr>
        <w:t>That's all right, we've only just started.</w:t>
      </w:r>
    </w:p>
    <w:p>
      <w:pPr>
        <w:spacing w:after="40" w:before="0"/>
        <w:ind w:left="432"/>
      </w:pPr>
      <w:r>
        <w:rPr>
          <w:rFonts w:eastAsia="思源黑体" w:ascii="Times New Roman" w:hAnsi="Times New Roman" w:cs="Times New Roman"/>
          <w:b w:val="0"/>
          <w:i w:val="0"/>
          <w:sz w:val="22"/>
          <w:szCs w:val="22"/>
        </w:rPr>
        <w:t>Traffic is terrible every day.</w:t>
      </w:r>
    </w:p>
    <w:p>
      <w:pPr>
        <w:spacing w:after="40" w:before="0"/>
        <w:ind w:left="432"/>
      </w:pPr>
      <w:r>
        <w:rPr>
          <w:rFonts w:eastAsia="思源黑体" w:ascii="Times New Roman" w:hAnsi="Times New Roman" w:cs="Times New Roman"/>
          <w:b w:val="0"/>
          <w:i w:val="0"/>
          <w:sz w:val="22"/>
          <w:szCs w:val="22"/>
        </w:rPr>
        <w:t>The bus leaves from the north gate.</w:t>
      </w:r>
    </w:p>
    <w:p>
      <w:pPr>
        <w:spacing w:after="10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8. Audio: “I'm thinking of signing up for the beginner's swimming class.”</w:t>
      </w:r>
    </w:p>
    <w:p>
      <w:pPr>
        <w:spacing w:after="40" w:before="0"/>
        <w:ind w:left="432"/>
      </w:pPr>
      <w:r>
        <w:rPr>
          <w:rFonts w:eastAsia="思源黑体" w:ascii="Times New Roman" w:hAnsi="Times New Roman" w:cs="Times New Roman"/>
          <w:b w:val="0"/>
          <w:i w:val="0"/>
          <w:sz w:val="22"/>
          <w:szCs w:val="22"/>
        </w:rPr>
        <w:t>Swimming is good exercise, isn't it?</w:t>
      </w:r>
    </w:p>
    <w:p>
      <w:pPr>
        <w:spacing w:after="40" w:before="0"/>
        <w:ind w:left="432"/>
      </w:pPr>
      <w:r>
        <w:rPr>
          <w:rFonts w:eastAsia="思源黑体" w:ascii="Times New Roman" w:hAnsi="Times New Roman" w:cs="Times New Roman"/>
          <w:b w:val="0"/>
          <w:i w:val="0"/>
          <w:sz w:val="22"/>
          <w:szCs w:val="22"/>
        </w:rPr>
        <w:t>The pool is being resurfaced.</w:t>
      </w:r>
    </w:p>
    <w:p>
      <w:pPr>
        <w:spacing w:after="40" w:before="0"/>
        <w:ind w:left="432"/>
      </w:pPr>
      <w:r>
        <w:rPr>
          <w:rFonts w:eastAsia="思源黑体" w:ascii="Times New Roman" w:hAnsi="Times New Roman" w:cs="Times New Roman"/>
          <w:b w:val="0"/>
          <w:i w:val="0"/>
          <w:sz w:val="22"/>
          <w:szCs w:val="22"/>
        </w:rPr>
        <w:t>I signed up for the advanced one.</w:t>
      </w:r>
    </w:p>
    <w:p>
      <w:pPr>
        <w:spacing w:after="40" w:before="0"/>
        <w:ind w:left="432"/>
      </w:pPr>
      <w:r>
        <w:rPr>
          <w:rFonts w:eastAsia="思源黑体" w:ascii="Times New Roman" w:hAnsi="Times New Roman" w:cs="Times New Roman"/>
          <w:b w:val="0"/>
          <w:i w:val="0"/>
          <w:sz w:val="22"/>
          <w:szCs w:val="22"/>
        </w:rPr>
        <w:t>You should — the instructor is really patient.</w:t>
      </w:r>
    </w:p>
    <w:p>
      <w:pPr>
        <w:spacing w:after="10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9. Audio: “Do you want me to pick up anything while I'm at the store?”</w:t>
      </w:r>
    </w:p>
    <w:p>
      <w:pPr>
        <w:spacing w:after="40" w:before="0"/>
        <w:ind w:left="432"/>
      </w:pPr>
      <w:r>
        <w:rPr>
          <w:rFonts w:eastAsia="思源黑体" w:ascii="Times New Roman" w:hAnsi="Times New Roman" w:cs="Times New Roman"/>
          <w:b w:val="0"/>
          <w:i w:val="0"/>
          <w:sz w:val="22"/>
          <w:szCs w:val="22"/>
        </w:rPr>
        <w:t>The store closes at eight.</w:t>
      </w:r>
    </w:p>
    <w:p>
      <w:pPr>
        <w:spacing w:after="40" w:before="0"/>
        <w:ind w:left="432"/>
      </w:pPr>
      <w:r>
        <w:rPr>
          <w:rFonts w:eastAsia="思源黑体" w:ascii="Times New Roman" w:hAnsi="Times New Roman" w:cs="Times New Roman"/>
          <w:b w:val="0"/>
          <w:i w:val="0"/>
          <w:sz w:val="22"/>
          <w:szCs w:val="22"/>
        </w:rPr>
        <w:t>I picked it up yesterday.</w:t>
      </w:r>
    </w:p>
    <w:p>
      <w:pPr>
        <w:spacing w:after="40" w:before="0"/>
        <w:ind w:left="432"/>
      </w:pPr>
      <w:r>
        <w:rPr>
          <w:rFonts w:eastAsia="思源黑体" w:ascii="Times New Roman" w:hAnsi="Times New Roman" w:cs="Times New Roman"/>
          <w:b w:val="0"/>
          <w:i w:val="0"/>
          <w:sz w:val="22"/>
          <w:szCs w:val="22"/>
        </w:rPr>
        <w:t>No, I don't want to go.</w:t>
      </w:r>
    </w:p>
    <w:p>
      <w:pPr>
        <w:spacing w:after="40" w:before="0"/>
        <w:ind w:left="432"/>
      </w:pPr>
      <w:r>
        <w:rPr>
          <w:rFonts w:eastAsia="思源黑体" w:ascii="Times New Roman" w:hAnsi="Times New Roman" w:cs="Times New Roman"/>
          <w:b w:val="0"/>
          <w:i w:val="0"/>
          <w:sz w:val="22"/>
          <w:szCs w:val="22"/>
        </w:rPr>
        <w:t>A bottle of milk would be great, thanks.</w:t>
      </w:r>
    </w:p>
    <w:p>
      <w:pPr>
        <w:spacing w:after="10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10. Audio: “Would you rather study in the library or at the cafe?”</w:t>
      </w:r>
    </w:p>
    <w:p>
      <w:pPr>
        <w:spacing w:after="40" w:before="0"/>
        <w:ind w:left="432"/>
      </w:pPr>
      <w:r>
        <w:rPr>
          <w:rFonts w:eastAsia="思源黑体" w:ascii="Times New Roman" w:hAnsi="Times New Roman" w:cs="Times New Roman"/>
          <w:b w:val="0"/>
          <w:i w:val="0"/>
          <w:sz w:val="22"/>
          <w:szCs w:val="22"/>
        </w:rPr>
        <w:t>The library, probably — it's quieter.</w:t>
      </w:r>
    </w:p>
    <w:p>
      <w:pPr>
        <w:spacing w:after="40" w:before="0"/>
        <w:ind w:left="432"/>
      </w:pPr>
      <w:r>
        <w:rPr>
          <w:rFonts w:eastAsia="思源黑体" w:ascii="Times New Roman" w:hAnsi="Times New Roman" w:cs="Times New Roman"/>
          <w:b w:val="0"/>
          <w:i w:val="0"/>
          <w:sz w:val="22"/>
          <w:szCs w:val="22"/>
        </w:rPr>
        <w:t>The cafe is rather expensive.</w:t>
      </w:r>
    </w:p>
    <w:p>
      <w:pPr>
        <w:spacing w:after="40" w:before="0"/>
        <w:ind w:left="432"/>
      </w:pPr>
      <w:r>
        <w:rPr>
          <w:rFonts w:eastAsia="思源黑体" w:ascii="Times New Roman" w:hAnsi="Times New Roman" w:cs="Times New Roman"/>
          <w:b w:val="0"/>
          <w:i w:val="0"/>
          <w:sz w:val="22"/>
          <w:szCs w:val="22"/>
        </w:rPr>
        <w:t>I studied there yesterday.</w:t>
      </w:r>
    </w:p>
    <w:p>
      <w:pPr>
        <w:spacing w:after="40" w:before="0"/>
        <w:ind w:left="432"/>
      </w:pPr>
      <w:r>
        <w:rPr>
          <w:rFonts w:eastAsia="思源黑体" w:ascii="Times New Roman" w:hAnsi="Times New Roman" w:cs="Times New Roman"/>
          <w:b w:val="0"/>
          <w:i w:val="0"/>
          <w:sz w:val="22"/>
          <w:szCs w:val="22"/>
        </w:rPr>
        <w:t>Yes, I would rather study.</w:t>
      </w:r>
    </w:p>
    <w:p>
      <w:pPr>
        <w:spacing w:after="100" w:before="0"/>
      </w:pPr>
      <w:r>
        <w:rPr>
          <w:rFonts w:eastAsia="思源黑体" w:ascii="Times New Roman" w:hAnsi="Times New Roman" w:cs="Times New Roman"/>
          <w:b w:val="0"/>
          <w:i w:val="0"/>
          <w:sz w:val="12"/>
          <w:szCs w:val="12"/>
        </w:rPr>
      </w:r>
    </w:p>
    <w:p>
      <w:pPr>
        <w:pStyle w:val="Heading2"/>
      </w:pPr>
      <w:r>
        <w:rPr>
          <w:rFonts w:eastAsia="思源黑体" w:ascii="Times New Roman" w:hAnsi="Times New Roman" w:cs="Times New Roman"/>
        </w:rPr>
        <w:t>Task 2　Listen to a Conversation（校园 / 日常对话）</w:t>
      </w:r>
    </w:p>
    <w:p>
      <w:pPr>
        <w:spacing w:after="200" w:before="0"/>
      </w:pPr>
      <w:r>
        <w:rPr>
          <w:rFonts w:eastAsia="思源黑体" w:ascii="Times New Roman" w:hAnsi="Times New Roman" w:cs="Times New Roman"/>
          <w:b w:val="0"/>
          <w:i/>
          <w:sz w:val="21.0"/>
          <w:szCs w:val="21.0"/>
        </w:rPr>
        <w:t>Directions: You will hear short conversations. After each conversation you will be asked questions about the main idea, details, the speakers' attitudes, or what will probably happen next. Audio plays only once; questions appear after the audio ends.</w:t>
      </w:r>
    </w:p>
    <w:p>
      <w:pPr>
        <w:pStyle w:val="Heading3"/>
      </w:pPr>
      <w:r>
        <w:rPr>
          <w:rFonts w:eastAsia="思源黑体" w:ascii="Times New Roman" w:hAnsi="Times New Roman" w:cs="Times New Roman"/>
        </w:rPr>
        <w:t>Conversation 1（约 70 秒）</w:t>
      </w:r>
    </w:p>
    <w:p>
      <w:pPr>
        <w:spacing w:after="60" w:before="0"/>
      </w:pPr>
      <w:r>
        <w:rPr>
          <w:rFonts w:eastAsia="思源黑体" w:ascii="Times New Roman" w:hAnsi="Times New Roman" w:cs="Times New Roman"/>
          <w:b/>
          <w:i w:val="0"/>
          <w:sz w:val="21.0"/>
          <w:szCs w:val="21.0"/>
        </w:rPr>
        <w:t>Audio script（原文亦收录于 Appendix）</w:t>
      </w:r>
    </w:p>
    <w:p>
      <w:pPr>
        <w:spacing w:after="80"/>
        <w:ind w:left="360"/>
      </w:pPr>
      <w:r>
        <w:rPr>
          <w:rFonts w:eastAsia="思源黑体" w:ascii="Times New Roman" w:hAnsi="Times New Roman" w:cs="Times New Roman"/>
          <w:b/>
          <w:sz w:val="22"/>
          <w:szCs w:val="22"/>
        </w:rPr>
        <w:t xml:space="preserve">Student: </w:t>
      </w:r>
      <w:r>
        <w:rPr>
          <w:rFonts w:eastAsia="思源黑体" w:ascii="Times New Roman" w:hAnsi="Times New Roman" w:cs="Times New Roman"/>
          <w:sz w:val="22"/>
          <w:szCs w:val="22"/>
        </w:rPr>
        <w:t>Professor Alvarez, do you have a minute? I'm stuck on the topic for the research paper.</w:t>
      </w:r>
    </w:p>
    <w:p>
      <w:pPr>
        <w:spacing w:after="80"/>
        <w:ind w:left="360"/>
      </w:pPr>
      <w:r>
        <w:rPr>
          <w:rFonts w:eastAsia="思源黑体" w:ascii="Times New Roman" w:hAnsi="Times New Roman" w:cs="Times New Roman"/>
          <w:b/>
          <w:sz w:val="22"/>
          <w:szCs w:val="22"/>
        </w:rPr>
        <w:t xml:space="preserve">Professor: </w:t>
      </w:r>
      <w:r>
        <w:rPr>
          <w:rFonts w:eastAsia="思源黑体" w:ascii="Times New Roman" w:hAnsi="Times New Roman" w:cs="Times New Roman"/>
          <w:sz w:val="22"/>
          <w:szCs w:val="22"/>
        </w:rPr>
        <w:t>Of course. What have you been considering?</w:t>
      </w:r>
    </w:p>
    <w:p>
      <w:pPr>
        <w:spacing w:after="80"/>
        <w:ind w:left="360"/>
      </w:pPr>
      <w:r>
        <w:rPr>
          <w:rFonts w:eastAsia="思源黑体" w:ascii="Times New Roman" w:hAnsi="Times New Roman" w:cs="Times New Roman"/>
          <w:b/>
          <w:sz w:val="22"/>
          <w:szCs w:val="22"/>
        </w:rPr>
        <w:t xml:space="preserve">Student: </w:t>
      </w:r>
      <w:r>
        <w:rPr>
          <w:rFonts w:eastAsia="思源黑体" w:ascii="Times New Roman" w:hAnsi="Times New Roman" w:cs="Times New Roman"/>
          <w:sz w:val="22"/>
          <w:szCs w:val="22"/>
        </w:rPr>
        <w:t>I wanted to write about urban green space and mental health. But when I started searching, almost every article was about big parks in European cities, and I'm more interested in small neighborhood gardens.</w:t>
      </w:r>
    </w:p>
    <w:p>
      <w:pPr>
        <w:spacing w:after="80"/>
        <w:ind w:left="360"/>
      </w:pPr>
      <w:r>
        <w:rPr>
          <w:rFonts w:eastAsia="思源黑体" w:ascii="Times New Roman" w:hAnsi="Times New Roman" w:cs="Times New Roman"/>
          <w:b/>
          <w:sz w:val="22"/>
          <w:szCs w:val="22"/>
        </w:rPr>
        <w:t xml:space="preserve">Professor: </w:t>
      </w:r>
      <w:r>
        <w:rPr>
          <w:rFonts w:eastAsia="思源黑体" w:ascii="Times New Roman" w:hAnsi="Times New Roman" w:cs="Times New Roman"/>
          <w:sz w:val="22"/>
          <w:szCs w:val="22"/>
        </w:rPr>
        <w:t>That's actually a better angle than you think. Most of the literature does focus on large parks, so studies on small plots are relatively scarce — and scarce topics make for interesting papers.</w:t>
      </w:r>
    </w:p>
    <w:p>
      <w:pPr>
        <w:spacing w:after="80"/>
        <w:ind w:left="360"/>
      </w:pPr>
      <w:r>
        <w:rPr>
          <w:rFonts w:eastAsia="思源黑体" w:ascii="Times New Roman" w:hAnsi="Times New Roman" w:cs="Times New Roman"/>
          <w:b/>
          <w:sz w:val="22"/>
          <w:szCs w:val="22"/>
        </w:rPr>
        <w:t xml:space="preserve">Student: </w:t>
      </w:r>
      <w:r>
        <w:rPr>
          <w:rFonts w:eastAsia="思源黑体" w:ascii="Times New Roman" w:hAnsi="Times New Roman" w:cs="Times New Roman"/>
          <w:sz w:val="22"/>
          <w:szCs w:val="22"/>
        </w:rPr>
        <w:t>But I'm worried there won't be enough sources.</w:t>
      </w:r>
    </w:p>
    <w:p>
      <w:pPr>
        <w:spacing w:after="80"/>
        <w:ind w:left="360"/>
      </w:pPr>
      <w:r>
        <w:rPr>
          <w:rFonts w:eastAsia="思源黑体" w:ascii="Times New Roman" w:hAnsi="Times New Roman" w:cs="Times New Roman"/>
          <w:b/>
          <w:sz w:val="22"/>
          <w:szCs w:val="22"/>
        </w:rPr>
        <w:t xml:space="preserve">Professor: </w:t>
      </w:r>
      <w:r>
        <w:rPr>
          <w:rFonts w:eastAsia="思源黑体" w:ascii="Times New Roman" w:hAnsi="Times New Roman" w:cs="Times New Roman"/>
          <w:sz w:val="22"/>
          <w:szCs w:val="22"/>
        </w:rPr>
        <w:t>There's more than you'd expect, especially in public health journals. Start with the review article I posted last week and follow its reference list. If you find you're short of material after two weeks, we can narrow the question — say, to one city.</w:t>
      </w:r>
    </w:p>
    <w:p>
      <w:pPr>
        <w:spacing w:after="80"/>
        <w:ind w:left="360"/>
      </w:pPr>
      <w:r>
        <w:rPr>
          <w:rFonts w:eastAsia="思源黑体" w:ascii="Times New Roman" w:hAnsi="Times New Roman" w:cs="Times New Roman"/>
          <w:b/>
          <w:sz w:val="22"/>
          <w:szCs w:val="22"/>
        </w:rPr>
        <w:t xml:space="preserve">Student: </w:t>
      </w:r>
      <w:r>
        <w:rPr>
          <w:rFonts w:eastAsia="思源黑体" w:ascii="Times New Roman" w:hAnsi="Times New Roman" w:cs="Times New Roman"/>
          <w:sz w:val="22"/>
          <w:szCs w:val="22"/>
        </w:rPr>
        <w:t>OK, I'll do that. Should I keep the broad title for now?</w:t>
      </w:r>
    </w:p>
    <w:p>
      <w:pPr>
        <w:spacing w:after="80"/>
        <w:ind w:left="360"/>
      </w:pPr>
      <w:r>
        <w:rPr>
          <w:rFonts w:eastAsia="思源黑体" w:ascii="Times New Roman" w:hAnsi="Times New Roman" w:cs="Times New Roman"/>
          <w:b/>
          <w:sz w:val="22"/>
          <w:szCs w:val="22"/>
        </w:rPr>
        <w:t xml:space="preserve">Professor: </w:t>
      </w:r>
      <w:r>
        <w:rPr>
          <w:rFonts w:eastAsia="思源黑体" w:ascii="Times New Roman" w:hAnsi="Times New Roman" w:cs="Times New Roman"/>
          <w:sz w:val="22"/>
          <w:szCs w:val="22"/>
        </w:rPr>
        <w:t>Keep it, but write yourself a one-sentence version of what you're actually asking. That sentence will keep you from wandering.</w:t>
      </w:r>
    </w:p>
    <w:p>
      <w:pPr>
        <w:spacing w:after="16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11. What is the student's main concern?</w:t>
      </w:r>
    </w:p>
    <w:p>
      <w:pPr>
        <w:spacing w:after="40" w:before="0"/>
        <w:ind w:left="432"/>
      </w:pPr>
      <w:r>
        <w:rPr>
          <w:rFonts w:eastAsia="思源黑体" w:ascii="Times New Roman" w:hAnsi="Times New Roman" w:cs="Times New Roman"/>
          <w:b w:val="0"/>
          <w:i w:val="0"/>
          <w:sz w:val="22"/>
          <w:szCs w:val="22"/>
        </w:rPr>
        <w:t>That European parks are not relevant to his city</w:t>
      </w:r>
    </w:p>
    <w:p>
      <w:pPr>
        <w:spacing w:after="40" w:before="0"/>
        <w:ind w:left="432"/>
      </w:pPr>
      <w:r>
        <w:rPr>
          <w:rFonts w:eastAsia="思源黑体" w:ascii="Times New Roman" w:hAnsi="Times New Roman" w:cs="Times New Roman"/>
          <w:b w:val="0"/>
          <w:i w:val="0"/>
          <w:sz w:val="22"/>
          <w:szCs w:val="22"/>
        </w:rPr>
        <w:t>That there may be too few sources on the topic he wants</w:t>
      </w:r>
    </w:p>
    <w:p>
      <w:pPr>
        <w:spacing w:after="40" w:before="0"/>
        <w:ind w:left="432"/>
      </w:pPr>
      <w:r>
        <w:rPr>
          <w:rFonts w:eastAsia="思源黑体" w:ascii="Times New Roman" w:hAnsi="Times New Roman" w:cs="Times New Roman"/>
          <w:b w:val="0"/>
          <w:i w:val="0"/>
          <w:sz w:val="22"/>
          <w:szCs w:val="22"/>
        </w:rPr>
        <w:t>Whether the professor will approve an extension</w:t>
      </w:r>
    </w:p>
    <w:p>
      <w:pPr>
        <w:spacing w:after="40" w:before="0"/>
        <w:ind w:left="432"/>
      </w:pPr>
      <w:r>
        <w:rPr>
          <w:rFonts w:eastAsia="思源黑体" w:ascii="Times New Roman" w:hAnsi="Times New Roman" w:cs="Times New Roman"/>
          <w:b w:val="0"/>
          <w:i w:val="0"/>
          <w:sz w:val="22"/>
          <w:szCs w:val="22"/>
        </w:rPr>
        <w:t>Whether mental health is an acceptable subject</w:t>
      </w:r>
    </w:p>
    <w:p>
      <w:pPr>
        <w:spacing w:after="12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12. What is the professor's attitude toward the topic?</w:t>
      </w:r>
    </w:p>
    <w:p>
      <w:pPr>
        <w:spacing w:after="40" w:before="0"/>
        <w:ind w:left="432"/>
      </w:pPr>
      <w:r>
        <w:rPr>
          <w:rFonts w:eastAsia="思源黑体" w:ascii="Times New Roman" w:hAnsi="Times New Roman" w:cs="Times New Roman"/>
          <w:b w:val="0"/>
          <w:i w:val="0"/>
          <w:sz w:val="22"/>
          <w:szCs w:val="22"/>
        </w:rPr>
        <w:t>Encouraging, because it is comparatively understudied</w:t>
      </w:r>
    </w:p>
    <w:p>
      <w:pPr>
        <w:spacing w:after="40" w:before="0"/>
        <w:ind w:left="432"/>
      </w:pPr>
      <w:r>
        <w:rPr>
          <w:rFonts w:eastAsia="思源黑体" w:ascii="Times New Roman" w:hAnsi="Times New Roman" w:cs="Times New Roman"/>
          <w:b w:val="0"/>
          <w:i w:val="0"/>
          <w:sz w:val="22"/>
          <w:szCs w:val="22"/>
        </w:rPr>
        <w:t>Neutral, because she is unfamiliar with the literature</w:t>
      </w:r>
    </w:p>
    <w:p>
      <w:pPr>
        <w:spacing w:after="40" w:before="0"/>
        <w:ind w:left="432"/>
      </w:pPr>
      <w:r>
        <w:rPr>
          <w:rFonts w:eastAsia="思源黑体" w:ascii="Times New Roman" w:hAnsi="Times New Roman" w:cs="Times New Roman"/>
          <w:b w:val="0"/>
          <w:i w:val="0"/>
          <w:sz w:val="22"/>
          <w:szCs w:val="22"/>
        </w:rPr>
        <w:t>Critical, because the topic is too narrow</w:t>
      </w:r>
    </w:p>
    <w:p>
      <w:pPr>
        <w:spacing w:after="40" w:before="0"/>
        <w:ind w:left="432"/>
      </w:pPr>
      <w:r>
        <w:rPr>
          <w:rFonts w:eastAsia="思源黑体" w:ascii="Times New Roman" w:hAnsi="Times New Roman" w:cs="Times New Roman"/>
          <w:b w:val="0"/>
          <w:i w:val="0"/>
          <w:sz w:val="22"/>
          <w:szCs w:val="22"/>
        </w:rPr>
        <w:t>Dismissive, because the topic has been overstudied</w:t>
      </w:r>
    </w:p>
    <w:p>
      <w:pPr>
        <w:spacing w:after="12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13. What does the professor advise the student to write down?</w:t>
      </w:r>
    </w:p>
    <w:p>
      <w:pPr>
        <w:spacing w:after="40" w:before="0"/>
        <w:ind w:left="432"/>
      </w:pPr>
      <w:r>
        <w:rPr>
          <w:rFonts w:eastAsia="思源黑体" w:ascii="Times New Roman" w:hAnsi="Times New Roman" w:cs="Times New Roman"/>
          <w:b w:val="0"/>
          <w:i w:val="0"/>
          <w:sz w:val="22"/>
          <w:szCs w:val="22"/>
        </w:rPr>
        <w:t>A one-sentence statement of his research question</w:t>
      </w:r>
    </w:p>
    <w:p>
      <w:pPr>
        <w:spacing w:after="40" w:before="0"/>
        <w:ind w:left="432"/>
      </w:pPr>
      <w:r>
        <w:rPr>
          <w:rFonts w:eastAsia="思源黑体" w:ascii="Times New Roman" w:hAnsi="Times New Roman" w:cs="Times New Roman"/>
          <w:b w:val="0"/>
          <w:i w:val="0"/>
          <w:sz w:val="22"/>
          <w:szCs w:val="22"/>
        </w:rPr>
        <w:t>A summary of the review article</w:t>
      </w:r>
    </w:p>
    <w:p>
      <w:pPr>
        <w:spacing w:after="40" w:before="0"/>
        <w:ind w:left="432"/>
      </w:pPr>
      <w:r>
        <w:rPr>
          <w:rFonts w:eastAsia="思源黑体" w:ascii="Times New Roman" w:hAnsi="Times New Roman" w:cs="Times New Roman"/>
          <w:b w:val="0"/>
          <w:i w:val="0"/>
          <w:sz w:val="22"/>
          <w:szCs w:val="22"/>
        </w:rPr>
        <w:t>A list of European parks he might compare</w:t>
      </w:r>
    </w:p>
    <w:p>
      <w:pPr>
        <w:spacing w:after="40" w:before="0"/>
        <w:ind w:left="432"/>
      </w:pPr>
      <w:r>
        <w:rPr>
          <w:rFonts w:eastAsia="思源黑体" w:ascii="Times New Roman" w:hAnsi="Times New Roman" w:cs="Times New Roman"/>
          <w:b w:val="0"/>
          <w:i w:val="0"/>
          <w:sz w:val="22"/>
          <w:szCs w:val="22"/>
        </w:rPr>
        <w:t>A timeline for finishing the paper</w:t>
      </w:r>
    </w:p>
    <w:p>
      <w:pPr>
        <w:spacing w:after="120" w:before="0"/>
      </w:pPr>
      <w:r>
        <w:rPr>
          <w:rFonts w:eastAsia="思源黑体" w:ascii="Times New Roman" w:hAnsi="Times New Roman" w:cs="Times New Roman"/>
          <w:b w:val="0"/>
          <w:i w:val="0"/>
          <w:sz w:val="12"/>
          <w:szCs w:val="12"/>
        </w:rPr>
      </w:r>
    </w:p>
    <w:p>
      <w:pPr>
        <w:pStyle w:val="Heading3"/>
      </w:pPr>
      <w:r>
        <w:rPr>
          <w:rFonts w:eastAsia="思源黑体" w:ascii="Times New Roman" w:hAnsi="Times New Roman" w:cs="Times New Roman"/>
        </w:rPr>
        <w:t>Conversation 2（约 60 秒）</w:t>
      </w:r>
    </w:p>
    <w:p>
      <w:pPr>
        <w:spacing w:after="60" w:before="0"/>
      </w:pPr>
      <w:r>
        <w:rPr>
          <w:rFonts w:eastAsia="思源黑体" w:ascii="Times New Roman" w:hAnsi="Times New Roman" w:cs="Times New Roman"/>
          <w:b/>
          <w:i w:val="0"/>
          <w:sz w:val="21.0"/>
          <w:szCs w:val="21.0"/>
        </w:rPr>
        <w:t>Audio script（原文亦收录于 Appendix）</w:t>
      </w:r>
    </w:p>
    <w:p>
      <w:pPr>
        <w:spacing w:after="80"/>
        <w:ind w:left="360"/>
      </w:pPr>
      <w:r>
        <w:rPr>
          <w:rFonts w:eastAsia="思源黑体" w:ascii="Times New Roman" w:hAnsi="Times New Roman" w:cs="Times New Roman"/>
          <w:b/>
          <w:sz w:val="22"/>
          <w:szCs w:val="22"/>
        </w:rPr>
        <w:t xml:space="preserve">Amara: </w:t>
      </w:r>
      <w:r>
        <w:rPr>
          <w:rFonts w:eastAsia="思源黑体" w:ascii="Times New Roman" w:hAnsi="Times New Roman" w:cs="Times New Roman"/>
          <w:sz w:val="22"/>
          <w:szCs w:val="22"/>
        </w:rPr>
        <w:t>Have you looked at the group project instructions yet? It says we have to submit a single report, but also individual reflections.</w:t>
      </w:r>
    </w:p>
    <w:p>
      <w:pPr>
        <w:spacing w:after="80"/>
        <w:ind w:left="360"/>
      </w:pPr>
      <w:r>
        <w:rPr>
          <w:rFonts w:eastAsia="思源黑体" w:ascii="Times New Roman" w:hAnsi="Times New Roman" w:cs="Times New Roman"/>
          <w:b/>
          <w:sz w:val="22"/>
          <w:szCs w:val="22"/>
        </w:rPr>
        <w:t xml:space="preserve">Ben: </w:t>
      </w:r>
      <w:r>
        <w:rPr>
          <w:rFonts w:eastAsia="思源黑体" w:ascii="Times New Roman" w:hAnsi="Times New Roman" w:cs="Times New Roman"/>
          <w:sz w:val="22"/>
          <w:szCs w:val="22"/>
        </w:rPr>
        <w:t>I saw that. The reflections are new — last year we just handed in the report.</w:t>
      </w:r>
    </w:p>
    <w:p>
      <w:pPr>
        <w:spacing w:after="80"/>
        <w:ind w:left="360"/>
      </w:pPr>
      <w:r>
        <w:rPr>
          <w:rFonts w:eastAsia="思源黑体" w:ascii="Times New Roman" w:hAnsi="Times New Roman" w:cs="Times New Roman"/>
          <w:b/>
          <w:sz w:val="22"/>
          <w:szCs w:val="22"/>
        </w:rPr>
        <w:t xml:space="preserve">Amara: </w:t>
      </w:r>
      <w:r>
        <w:rPr>
          <w:rFonts w:eastAsia="思源黑体" w:ascii="Times New Roman" w:hAnsi="Times New Roman" w:cs="Times New Roman"/>
          <w:sz w:val="22"/>
          <w:szCs w:val="22"/>
        </w:rPr>
        <w:t>Right, so we should probably divide the research now, otherwise we'll be writing the report the night before.</w:t>
      </w:r>
    </w:p>
    <w:p>
      <w:pPr>
        <w:spacing w:after="80"/>
        <w:ind w:left="360"/>
      </w:pPr>
      <w:r>
        <w:rPr>
          <w:rFonts w:eastAsia="思源黑体" w:ascii="Times New Roman" w:hAnsi="Times New Roman" w:cs="Times New Roman"/>
          <w:b/>
          <w:sz w:val="22"/>
          <w:szCs w:val="22"/>
        </w:rPr>
        <w:t xml:space="preserve">Ben: </w:t>
      </w:r>
      <w:r>
        <w:rPr>
          <w:rFonts w:eastAsia="思源黑体" w:ascii="Times New Roman" w:hAnsi="Times New Roman" w:cs="Times New Roman"/>
          <w:sz w:val="22"/>
          <w:szCs w:val="22"/>
        </w:rPr>
        <w:t>Agreed. I could take the interviews, since I already know two people at the local food bank. Do you want the survey data?</w:t>
      </w:r>
    </w:p>
    <w:p>
      <w:pPr>
        <w:spacing w:after="80"/>
        <w:ind w:left="360"/>
      </w:pPr>
      <w:r>
        <w:rPr>
          <w:rFonts w:eastAsia="思源黑体" w:ascii="Times New Roman" w:hAnsi="Times New Roman" w:cs="Times New Roman"/>
          <w:b/>
          <w:sz w:val="22"/>
          <w:szCs w:val="22"/>
        </w:rPr>
        <w:t xml:space="preserve">Amara: </w:t>
      </w:r>
      <w:r>
        <w:rPr>
          <w:rFonts w:eastAsia="思源黑体" w:ascii="Times New Roman" w:hAnsi="Times New Roman" w:cs="Times New Roman"/>
          <w:sz w:val="22"/>
          <w:szCs w:val="22"/>
        </w:rPr>
        <w:t>Sure, but the survey is the part that takes longest to analyze. Maybe Leo can help with that and I'll do the introduction and the final edit.</w:t>
      </w:r>
    </w:p>
    <w:p>
      <w:pPr>
        <w:spacing w:after="80"/>
        <w:ind w:left="360"/>
      </w:pPr>
      <w:r>
        <w:rPr>
          <w:rFonts w:eastAsia="思源黑体" w:ascii="Times New Roman" w:hAnsi="Times New Roman" w:cs="Times New Roman"/>
          <w:b/>
          <w:sz w:val="22"/>
          <w:szCs w:val="22"/>
        </w:rPr>
        <w:t xml:space="preserve">Ben: </w:t>
      </w:r>
      <w:r>
        <w:rPr>
          <w:rFonts w:eastAsia="思源黑体" w:ascii="Times New Roman" w:hAnsi="Times New Roman" w:cs="Times New Roman"/>
          <w:sz w:val="22"/>
          <w:szCs w:val="22"/>
        </w:rPr>
        <w:t>Fine. Should we set up a shared folder so everything's in one place?</w:t>
      </w:r>
    </w:p>
    <w:p>
      <w:pPr>
        <w:spacing w:after="80"/>
        <w:ind w:left="360"/>
      </w:pPr>
      <w:r>
        <w:rPr>
          <w:rFonts w:eastAsia="思源黑体" w:ascii="Times New Roman" w:hAnsi="Times New Roman" w:cs="Times New Roman"/>
          <w:b/>
          <w:sz w:val="22"/>
          <w:szCs w:val="22"/>
        </w:rPr>
        <w:t xml:space="preserve">Amara: </w:t>
      </w:r>
      <w:r>
        <w:rPr>
          <w:rFonts w:eastAsia="思源黑体" w:ascii="Times New Roman" w:hAnsi="Times New Roman" w:cs="Times New Roman"/>
          <w:sz w:val="22"/>
          <w:szCs w:val="22"/>
        </w:rPr>
        <w:t>Yes — and let's meet again on Thursday instead of next week. If we wait that long, the interviews won't be done in time.</w:t>
      </w:r>
    </w:p>
    <w:p>
      <w:pPr>
        <w:spacing w:after="80"/>
        <w:ind w:left="360"/>
      </w:pPr>
      <w:r>
        <w:rPr>
          <w:rFonts w:eastAsia="思源黑体" w:ascii="Times New Roman" w:hAnsi="Times New Roman" w:cs="Times New Roman"/>
          <w:b/>
          <w:sz w:val="22"/>
          <w:szCs w:val="22"/>
        </w:rPr>
        <w:t xml:space="preserve">Ben: </w:t>
      </w:r>
      <w:r>
        <w:rPr>
          <w:rFonts w:eastAsia="思源黑体" w:ascii="Times New Roman" w:hAnsi="Times New Roman" w:cs="Times New Roman"/>
          <w:sz w:val="22"/>
          <w:szCs w:val="22"/>
        </w:rPr>
        <w:t>Thursday works. I'll send an invitation.</w:t>
      </w:r>
    </w:p>
    <w:p>
      <w:pPr>
        <w:spacing w:after="16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14. What is new about this year's group project?</w:t>
      </w:r>
    </w:p>
    <w:p>
      <w:pPr>
        <w:spacing w:after="40" w:before="0"/>
        <w:ind w:left="432"/>
      </w:pPr>
      <w:r>
        <w:rPr>
          <w:rFonts w:eastAsia="思源黑体" w:ascii="Times New Roman" w:hAnsi="Times New Roman" w:cs="Times New Roman"/>
          <w:b w:val="0"/>
          <w:i w:val="0"/>
          <w:sz w:val="22"/>
          <w:szCs w:val="22"/>
        </w:rPr>
        <w:t>The report is due earlier than last year</w:t>
      </w:r>
    </w:p>
    <w:p>
      <w:pPr>
        <w:spacing w:after="40" w:before="0"/>
        <w:ind w:left="432"/>
      </w:pPr>
      <w:r>
        <w:rPr>
          <w:rFonts w:eastAsia="思源黑体" w:ascii="Times New Roman" w:hAnsi="Times New Roman" w:cs="Times New Roman"/>
          <w:b w:val="0"/>
          <w:i w:val="0"/>
          <w:sz w:val="22"/>
          <w:szCs w:val="22"/>
        </w:rPr>
        <w:t>Students must work in pairs instead of groups</w:t>
      </w:r>
    </w:p>
    <w:p>
      <w:pPr>
        <w:spacing w:after="40" w:before="0"/>
        <w:ind w:left="432"/>
      </w:pPr>
      <w:r>
        <w:rPr>
          <w:rFonts w:eastAsia="思源黑体" w:ascii="Times New Roman" w:hAnsi="Times New Roman" w:cs="Times New Roman"/>
          <w:b w:val="0"/>
          <w:i w:val="0"/>
          <w:sz w:val="22"/>
          <w:szCs w:val="22"/>
        </w:rPr>
        <w:t>Students must also submit individual reflections</w:t>
      </w:r>
    </w:p>
    <w:p>
      <w:pPr>
        <w:spacing w:after="40" w:before="0"/>
        <w:ind w:left="432"/>
      </w:pPr>
      <w:r>
        <w:rPr>
          <w:rFonts w:eastAsia="思源黑体" w:ascii="Times New Roman" w:hAnsi="Times New Roman" w:cs="Times New Roman"/>
          <w:b w:val="0"/>
          <w:i w:val="0"/>
          <w:sz w:val="22"/>
          <w:szCs w:val="22"/>
        </w:rPr>
        <w:t>Interviews are no longer required</w:t>
      </w:r>
    </w:p>
    <w:p>
      <w:pPr>
        <w:spacing w:after="12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15. Which task does Amara take responsibility for?</w:t>
      </w:r>
    </w:p>
    <w:p>
      <w:pPr>
        <w:spacing w:after="40" w:before="0"/>
        <w:ind w:left="432"/>
      </w:pPr>
      <w:r>
        <w:rPr>
          <w:rFonts w:eastAsia="思源黑体" w:ascii="Times New Roman" w:hAnsi="Times New Roman" w:cs="Times New Roman"/>
          <w:b w:val="0"/>
          <w:i w:val="0"/>
          <w:sz w:val="22"/>
          <w:szCs w:val="22"/>
        </w:rPr>
        <w:t>Writing the introduction and doing the final edit</w:t>
      </w:r>
    </w:p>
    <w:p>
      <w:pPr>
        <w:spacing w:after="40" w:before="0"/>
        <w:ind w:left="432"/>
      </w:pPr>
      <w:r>
        <w:rPr>
          <w:rFonts w:eastAsia="思源黑体" w:ascii="Times New Roman" w:hAnsi="Times New Roman" w:cs="Times New Roman"/>
          <w:b w:val="0"/>
          <w:i w:val="0"/>
          <w:sz w:val="22"/>
          <w:szCs w:val="22"/>
        </w:rPr>
        <w:t>Analyzing the survey data</w:t>
      </w:r>
    </w:p>
    <w:p>
      <w:pPr>
        <w:spacing w:after="40" w:before="0"/>
        <w:ind w:left="432"/>
      </w:pPr>
      <w:r>
        <w:rPr>
          <w:rFonts w:eastAsia="思源黑体" w:ascii="Times New Roman" w:hAnsi="Times New Roman" w:cs="Times New Roman"/>
          <w:b w:val="0"/>
          <w:i w:val="0"/>
          <w:sz w:val="22"/>
          <w:szCs w:val="22"/>
        </w:rPr>
        <w:t>Conducting the interviews</w:t>
      </w:r>
    </w:p>
    <w:p>
      <w:pPr>
        <w:spacing w:after="40" w:before="0"/>
        <w:ind w:left="432"/>
      </w:pPr>
      <w:r>
        <w:rPr>
          <w:rFonts w:eastAsia="思源黑体" w:ascii="Times New Roman" w:hAnsi="Times New Roman" w:cs="Times New Roman"/>
          <w:b w:val="0"/>
          <w:i w:val="0"/>
          <w:sz w:val="22"/>
          <w:szCs w:val="22"/>
        </w:rPr>
        <w:t>Creating the shared folder</w:t>
      </w:r>
    </w:p>
    <w:p>
      <w:pPr>
        <w:spacing w:after="12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16. Why does Amara want to meet on Thursday?</w:t>
      </w:r>
    </w:p>
    <w:p>
      <w:pPr>
        <w:spacing w:after="40" w:before="0"/>
        <w:ind w:left="432"/>
      </w:pPr>
      <w:r>
        <w:rPr>
          <w:rFonts w:eastAsia="思源黑体" w:ascii="Times New Roman" w:hAnsi="Times New Roman" w:cs="Times New Roman"/>
          <w:b w:val="0"/>
          <w:i w:val="0"/>
          <w:sz w:val="22"/>
          <w:szCs w:val="22"/>
        </w:rPr>
        <w:t>The professor requires weekly meetings</w:t>
      </w:r>
    </w:p>
    <w:p>
      <w:pPr>
        <w:spacing w:after="40" w:before="0"/>
        <w:ind w:left="432"/>
      </w:pPr>
      <w:r>
        <w:rPr>
          <w:rFonts w:eastAsia="思源黑体" w:ascii="Times New Roman" w:hAnsi="Times New Roman" w:cs="Times New Roman"/>
          <w:b w:val="0"/>
          <w:i w:val="0"/>
          <w:sz w:val="22"/>
          <w:szCs w:val="22"/>
        </w:rPr>
        <w:t>Waiting longer would delay the interviews</w:t>
      </w:r>
    </w:p>
    <w:p>
      <w:pPr>
        <w:spacing w:after="40" w:before="0"/>
        <w:ind w:left="432"/>
      </w:pPr>
      <w:r>
        <w:rPr>
          <w:rFonts w:eastAsia="思源黑体" w:ascii="Times New Roman" w:hAnsi="Times New Roman" w:cs="Times New Roman"/>
          <w:b w:val="0"/>
          <w:i w:val="0"/>
          <w:sz w:val="22"/>
          <w:szCs w:val="22"/>
        </w:rPr>
        <w:t>The report is due on Thursday</w:t>
      </w:r>
    </w:p>
    <w:p>
      <w:pPr>
        <w:spacing w:after="40" w:before="0"/>
        <w:ind w:left="432"/>
      </w:pPr>
      <w:r>
        <w:rPr>
          <w:rFonts w:eastAsia="思源黑体" w:ascii="Times New Roman" w:hAnsi="Times New Roman" w:cs="Times New Roman"/>
          <w:b w:val="0"/>
          <w:i w:val="0"/>
          <w:sz w:val="22"/>
          <w:szCs w:val="22"/>
        </w:rPr>
        <w:t>Leo is only available on Thursday</w:t>
      </w:r>
    </w:p>
    <w:p>
      <w:pPr>
        <w:spacing w:after="120" w:before="0"/>
      </w:pPr>
      <w:r>
        <w:rPr>
          <w:rFonts w:eastAsia="思源黑体" w:ascii="Times New Roman" w:hAnsi="Times New Roman" w:cs="Times New Roman"/>
          <w:b w:val="0"/>
          <w:i w:val="0"/>
          <w:sz w:val="12"/>
          <w:szCs w:val="12"/>
        </w:rPr>
      </w:r>
    </w:p>
    <w:p>
      <w:pPr>
        <w:pStyle w:val="Heading3"/>
      </w:pPr>
      <w:r>
        <w:rPr>
          <w:rFonts w:eastAsia="思源黑体" w:ascii="Times New Roman" w:hAnsi="Times New Roman" w:cs="Times New Roman"/>
        </w:rPr>
        <w:t>Conversation 3（约 60 秒）</w:t>
      </w:r>
    </w:p>
    <w:p>
      <w:pPr>
        <w:spacing w:after="60" w:before="0"/>
      </w:pPr>
      <w:r>
        <w:rPr>
          <w:rFonts w:eastAsia="思源黑体" w:ascii="Times New Roman" w:hAnsi="Times New Roman" w:cs="Times New Roman"/>
          <w:b/>
          <w:i w:val="0"/>
          <w:sz w:val="21.0"/>
          <w:szCs w:val="21.0"/>
        </w:rPr>
        <w:t>Audio script（原文亦收录于 Appendix）</w:t>
      </w:r>
    </w:p>
    <w:p>
      <w:pPr>
        <w:spacing w:after="80"/>
        <w:ind w:left="360"/>
      </w:pPr>
      <w:r>
        <w:rPr>
          <w:rFonts w:eastAsia="思源黑体" w:ascii="Times New Roman" w:hAnsi="Times New Roman" w:cs="Times New Roman"/>
          <w:b/>
          <w:sz w:val="22"/>
          <w:szCs w:val="22"/>
        </w:rPr>
        <w:t xml:space="preserve">Student: </w:t>
      </w:r>
      <w:r>
        <w:rPr>
          <w:rFonts w:eastAsia="思源黑体" w:ascii="Times New Roman" w:hAnsi="Times New Roman" w:cs="Times New Roman"/>
          <w:sz w:val="22"/>
          <w:szCs w:val="22"/>
        </w:rPr>
        <w:t>I missed Tuesday's lab because I was ill. Can I make it up?</w:t>
      </w:r>
    </w:p>
    <w:p>
      <w:pPr>
        <w:spacing w:after="80"/>
        <w:ind w:left="360"/>
      </w:pPr>
      <w:r>
        <w:rPr>
          <w:rFonts w:eastAsia="思源黑体" w:ascii="Times New Roman" w:hAnsi="Times New Roman" w:cs="Times New Roman"/>
          <w:b/>
          <w:sz w:val="22"/>
          <w:szCs w:val="22"/>
        </w:rPr>
        <w:t xml:space="preserve">Instructor: </w:t>
      </w:r>
      <w:r>
        <w:rPr>
          <w:rFonts w:eastAsia="思源黑体" w:ascii="Times New Roman" w:hAnsi="Times New Roman" w:cs="Times New Roman"/>
          <w:sz w:val="22"/>
          <w:szCs w:val="22"/>
        </w:rPr>
        <w:t>Usually, yes — but this week's session can't be repeated. We were dissecting, and the specimens are gone.</w:t>
      </w:r>
    </w:p>
    <w:p>
      <w:pPr>
        <w:spacing w:after="80"/>
        <w:ind w:left="360"/>
      </w:pPr>
      <w:r>
        <w:rPr>
          <w:rFonts w:eastAsia="思源黑体" w:ascii="Times New Roman" w:hAnsi="Times New Roman" w:cs="Times New Roman"/>
          <w:b/>
          <w:sz w:val="22"/>
          <w:szCs w:val="22"/>
        </w:rPr>
        <w:t xml:space="preserve">Student: </w:t>
      </w:r>
      <w:r>
        <w:rPr>
          <w:rFonts w:eastAsia="思源黑体" w:ascii="Times New Roman" w:hAnsi="Times New Roman" w:cs="Times New Roman"/>
          <w:sz w:val="22"/>
          <w:szCs w:val="22"/>
        </w:rPr>
        <w:t>So what happens to that part of the grade?</w:t>
      </w:r>
    </w:p>
    <w:p>
      <w:pPr>
        <w:spacing w:after="80"/>
        <w:ind w:left="360"/>
      </w:pPr>
      <w:r>
        <w:rPr>
          <w:rFonts w:eastAsia="思源黑体" w:ascii="Times New Roman" w:hAnsi="Times New Roman" w:cs="Times New Roman"/>
          <w:b/>
          <w:sz w:val="22"/>
          <w:szCs w:val="22"/>
        </w:rPr>
        <w:t xml:space="preserve">Instructor: </w:t>
      </w:r>
      <w:r>
        <w:rPr>
          <w:rFonts w:eastAsia="思源黑体" w:ascii="Times New Roman" w:hAnsi="Times New Roman" w:cs="Times New Roman"/>
          <w:sz w:val="22"/>
          <w:szCs w:val="22"/>
        </w:rPr>
        <w:t>The lab report for that session is dropped for you, and the remaining reports are reweighted. You'll still write eight instead of nine.</w:t>
      </w:r>
    </w:p>
    <w:p>
      <w:pPr>
        <w:spacing w:after="80"/>
        <w:ind w:left="360"/>
      </w:pPr>
      <w:r>
        <w:rPr>
          <w:rFonts w:eastAsia="思源黑体" w:ascii="Times New Roman" w:hAnsi="Times New Roman" w:cs="Times New Roman"/>
          <w:b/>
          <w:sz w:val="22"/>
          <w:szCs w:val="22"/>
        </w:rPr>
        <w:t xml:space="preserve">Student: </w:t>
      </w:r>
      <w:r>
        <w:rPr>
          <w:rFonts w:eastAsia="思源黑体" w:ascii="Times New Roman" w:hAnsi="Times New Roman" w:cs="Times New Roman"/>
          <w:sz w:val="22"/>
          <w:szCs w:val="22"/>
        </w:rPr>
        <w:t>But will I be behind next week?</w:t>
      </w:r>
    </w:p>
    <w:p>
      <w:pPr>
        <w:spacing w:after="80"/>
        <w:ind w:left="360"/>
      </w:pPr>
      <w:r>
        <w:rPr>
          <w:rFonts w:eastAsia="思源黑体" w:ascii="Times New Roman" w:hAnsi="Times New Roman" w:cs="Times New Roman"/>
          <w:b/>
          <w:sz w:val="22"/>
          <w:szCs w:val="22"/>
        </w:rPr>
        <w:t xml:space="preserve">Instructor: </w:t>
      </w:r>
      <w:r>
        <w:rPr>
          <w:rFonts w:eastAsia="思源黑体" w:ascii="Times New Roman" w:hAnsi="Times New Roman" w:cs="Times New Roman"/>
          <w:sz w:val="22"/>
          <w:szCs w:val="22"/>
        </w:rPr>
        <w:t>A little. Next week we look at tissue samples under the microscope, and it helps to have handled the specimens first.</w:t>
      </w:r>
    </w:p>
    <w:p>
      <w:pPr>
        <w:spacing w:after="80"/>
        <w:ind w:left="360"/>
      </w:pPr>
      <w:r>
        <w:rPr>
          <w:rFonts w:eastAsia="思源黑体" w:ascii="Times New Roman" w:hAnsi="Times New Roman" w:cs="Times New Roman"/>
          <w:b/>
          <w:sz w:val="22"/>
          <w:szCs w:val="22"/>
        </w:rPr>
        <w:t xml:space="preserve">Student: </w:t>
      </w:r>
      <w:r>
        <w:rPr>
          <w:rFonts w:eastAsia="思源黑体" w:ascii="Times New Roman" w:hAnsi="Times New Roman" w:cs="Times New Roman"/>
          <w:sz w:val="22"/>
          <w:szCs w:val="22"/>
        </w:rPr>
        <w:t>Is there anything I can do?</w:t>
      </w:r>
    </w:p>
    <w:p>
      <w:pPr>
        <w:spacing w:after="80"/>
        <w:ind w:left="360"/>
      </w:pPr>
      <w:r>
        <w:rPr>
          <w:rFonts w:eastAsia="思源黑体" w:ascii="Times New Roman" w:hAnsi="Times New Roman" w:cs="Times New Roman"/>
          <w:b/>
          <w:sz w:val="22"/>
          <w:szCs w:val="22"/>
        </w:rPr>
        <w:t xml:space="preserve">Instructor: </w:t>
      </w:r>
      <w:r>
        <w:rPr>
          <w:rFonts w:eastAsia="思源黑体" w:ascii="Times New Roman" w:hAnsi="Times New Roman" w:cs="Times New Roman"/>
          <w:sz w:val="22"/>
          <w:szCs w:val="22"/>
        </w:rPr>
        <w:t>Come twenty minutes early and I'll set out the reference slides. It isn't the same, but it's close.</w:t>
      </w:r>
    </w:p>
    <w:p>
      <w:pPr>
        <w:spacing w:after="16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17. Why can't the student repeat the lab?</w:t>
      </w:r>
    </w:p>
    <w:p>
      <w:pPr>
        <w:spacing w:after="40" w:before="0"/>
        <w:ind w:left="432"/>
      </w:pPr>
      <w:r>
        <w:rPr>
          <w:rFonts w:eastAsia="思源黑体" w:ascii="Times New Roman" w:hAnsi="Times New Roman" w:cs="Times New Roman"/>
          <w:b w:val="0"/>
          <w:i w:val="0"/>
          <w:sz w:val="22"/>
          <w:szCs w:val="22"/>
        </w:rPr>
        <w:t>The instructor is away</w:t>
      </w:r>
    </w:p>
    <w:p>
      <w:pPr>
        <w:spacing w:after="40" w:before="0"/>
        <w:ind w:left="432"/>
      </w:pPr>
      <w:r>
        <w:rPr>
          <w:rFonts w:eastAsia="思源黑体" w:ascii="Times New Roman" w:hAnsi="Times New Roman" w:cs="Times New Roman"/>
          <w:b w:val="0"/>
          <w:i w:val="0"/>
          <w:sz w:val="22"/>
          <w:szCs w:val="22"/>
        </w:rPr>
        <w:t>The specimens are no longer available</w:t>
      </w:r>
    </w:p>
    <w:p>
      <w:pPr>
        <w:spacing w:after="40" w:before="0"/>
        <w:ind w:left="432"/>
      </w:pPr>
      <w:r>
        <w:rPr>
          <w:rFonts w:eastAsia="思源黑体" w:ascii="Times New Roman" w:hAnsi="Times New Roman" w:cs="Times New Roman"/>
          <w:b w:val="0"/>
          <w:i w:val="0"/>
          <w:sz w:val="22"/>
          <w:szCs w:val="22"/>
        </w:rPr>
        <w:t>The lab room is booked</w:t>
      </w:r>
    </w:p>
    <w:p>
      <w:pPr>
        <w:spacing w:after="40" w:before="0"/>
        <w:ind w:left="432"/>
      </w:pPr>
      <w:r>
        <w:rPr>
          <w:rFonts w:eastAsia="思源黑体" w:ascii="Times New Roman" w:hAnsi="Times New Roman" w:cs="Times New Roman"/>
          <w:b w:val="0"/>
          <w:i w:val="0"/>
          <w:sz w:val="22"/>
          <w:szCs w:val="22"/>
        </w:rPr>
        <w:t>Safety rules forbid it</w:t>
      </w:r>
    </w:p>
    <w:p>
      <w:pPr>
        <w:spacing w:after="12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18. How will the grade be handled?</w:t>
      </w:r>
    </w:p>
    <w:p>
      <w:pPr>
        <w:spacing w:after="40" w:before="0"/>
        <w:ind w:left="432"/>
      </w:pPr>
      <w:r>
        <w:rPr>
          <w:rFonts w:eastAsia="思源黑体" w:ascii="Times New Roman" w:hAnsi="Times New Roman" w:cs="Times New Roman"/>
          <w:b w:val="0"/>
          <w:i w:val="0"/>
          <w:sz w:val="22"/>
          <w:szCs w:val="22"/>
        </w:rPr>
        <w:t>The student receives a zero</w:t>
      </w:r>
    </w:p>
    <w:p>
      <w:pPr>
        <w:spacing w:after="40" w:before="0"/>
        <w:ind w:left="432"/>
      </w:pPr>
      <w:r>
        <w:rPr>
          <w:rFonts w:eastAsia="思源黑体" w:ascii="Times New Roman" w:hAnsi="Times New Roman" w:cs="Times New Roman"/>
          <w:b w:val="0"/>
          <w:i w:val="0"/>
          <w:sz w:val="22"/>
          <w:szCs w:val="22"/>
        </w:rPr>
        <w:t>The missed report is dropped and the others reweighted</w:t>
      </w:r>
    </w:p>
    <w:p>
      <w:pPr>
        <w:spacing w:after="40" w:before="0"/>
        <w:ind w:left="432"/>
      </w:pPr>
      <w:r>
        <w:rPr>
          <w:rFonts w:eastAsia="思源黑体" w:ascii="Times New Roman" w:hAnsi="Times New Roman" w:cs="Times New Roman"/>
          <w:b w:val="0"/>
          <w:i w:val="0"/>
          <w:sz w:val="22"/>
          <w:szCs w:val="22"/>
        </w:rPr>
        <w:t>The grade is based on the final exam</w:t>
      </w:r>
    </w:p>
    <w:p>
      <w:pPr>
        <w:spacing w:after="40" w:before="0"/>
        <w:ind w:left="432"/>
      </w:pPr>
      <w:r>
        <w:rPr>
          <w:rFonts w:eastAsia="思源黑体" w:ascii="Times New Roman" w:hAnsi="Times New Roman" w:cs="Times New Roman"/>
          <w:b w:val="0"/>
          <w:i w:val="0"/>
          <w:sz w:val="22"/>
          <w:szCs w:val="22"/>
        </w:rPr>
        <w:t>The student writes a longer report</w:t>
      </w:r>
    </w:p>
    <w:p>
      <w:pPr>
        <w:spacing w:after="12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19. What does the instructor offer?</w:t>
      </w:r>
    </w:p>
    <w:p>
      <w:pPr>
        <w:spacing w:after="40" w:before="0"/>
        <w:ind w:left="432"/>
      </w:pPr>
      <w:r>
        <w:rPr>
          <w:rFonts w:eastAsia="思源黑体" w:ascii="Times New Roman" w:hAnsi="Times New Roman" w:cs="Times New Roman"/>
          <w:b w:val="0"/>
          <w:i w:val="0"/>
          <w:sz w:val="22"/>
          <w:szCs w:val="22"/>
        </w:rPr>
        <w:t>To extend the deadline for all students</w:t>
      </w:r>
    </w:p>
    <w:p>
      <w:pPr>
        <w:spacing w:after="40" w:before="0"/>
        <w:ind w:left="432"/>
      </w:pPr>
      <w:r>
        <w:rPr>
          <w:rFonts w:eastAsia="思源黑体" w:ascii="Times New Roman" w:hAnsi="Times New Roman" w:cs="Times New Roman"/>
          <w:b w:val="0"/>
          <w:i w:val="0"/>
          <w:sz w:val="22"/>
          <w:szCs w:val="22"/>
        </w:rPr>
        <w:t>To hold a private dissection</w:t>
      </w:r>
    </w:p>
    <w:p>
      <w:pPr>
        <w:spacing w:after="40" w:before="0"/>
        <w:ind w:left="432"/>
      </w:pPr>
      <w:r>
        <w:rPr>
          <w:rFonts w:eastAsia="思源黑体" w:ascii="Times New Roman" w:hAnsi="Times New Roman" w:cs="Times New Roman"/>
          <w:b w:val="0"/>
          <w:i w:val="0"/>
          <w:sz w:val="22"/>
          <w:szCs w:val="22"/>
        </w:rPr>
        <w:t>To lend the student a textbook</w:t>
      </w:r>
    </w:p>
    <w:p>
      <w:pPr>
        <w:spacing w:after="40" w:before="0"/>
        <w:ind w:left="432"/>
      </w:pPr>
      <w:r>
        <w:rPr>
          <w:rFonts w:eastAsia="思源黑体" w:ascii="Times New Roman" w:hAnsi="Times New Roman" w:cs="Times New Roman"/>
          <w:b w:val="0"/>
          <w:i w:val="0"/>
          <w:sz w:val="22"/>
          <w:szCs w:val="22"/>
        </w:rPr>
        <w:t>To set out reference slides before the next session</w:t>
      </w:r>
    </w:p>
    <w:p>
      <w:pPr>
        <w:spacing w:after="120" w:before="0"/>
      </w:pPr>
      <w:r>
        <w:rPr>
          <w:rFonts w:eastAsia="思源黑体" w:ascii="Times New Roman" w:hAnsi="Times New Roman" w:cs="Times New Roman"/>
          <w:b w:val="0"/>
          <w:i w:val="0"/>
          <w:sz w:val="12"/>
          <w:szCs w:val="12"/>
        </w:rPr>
      </w:r>
    </w:p>
    <w:p>
      <w:pPr>
        <w:pStyle w:val="Heading2"/>
      </w:pPr>
      <w:r>
        <w:rPr>
          <w:rFonts w:eastAsia="思源黑体" w:ascii="Times New Roman" w:hAnsi="Times New Roman" w:cs="Times New Roman"/>
        </w:rPr>
        <w:t>Task 3　Listen to an Announcement（校园公告）</w:t>
      </w:r>
    </w:p>
    <w:p>
      <w:pPr>
        <w:spacing w:after="200" w:before="0"/>
      </w:pPr>
      <w:r>
        <w:rPr>
          <w:rFonts w:eastAsia="思源黑体" w:ascii="Times New Roman" w:hAnsi="Times New Roman" w:cs="Times New Roman"/>
          <w:b w:val="0"/>
          <w:i/>
          <w:sz w:val="21.0"/>
          <w:szCs w:val="21.0"/>
        </w:rPr>
        <w:t>Directions: You will hear short announcements from campus or classroom settings. Audio plays once; answer the questions after it ends.</w:t>
      </w:r>
    </w:p>
    <w:p>
      <w:pPr>
        <w:pStyle w:val="Heading3"/>
      </w:pPr>
      <w:r>
        <w:rPr>
          <w:rFonts w:eastAsia="思源黑体" w:ascii="Times New Roman" w:hAnsi="Times New Roman" w:cs="Times New Roman"/>
        </w:rPr>
        <w:t>Announcement 1（约 40 秒）</w:t>
      </w:r>
    </w:p>
    <w:p>
      <w:pPr>
        <w:spacing w:after="60" w:before="0"/>
      </w:pPr>
      <w:r>
        <w:rPr>
          <w:rFonts w:eastAsia="思源黑体" w:ascii="Times New Roman" w:hAnsi="Times New Roman" w:cs="Times New Roman"/>
          <w:b/>
          <w:i w:val="0"/>
          <w:sz w:val="21.0"/>
          <w:szCs w:val="21.0"/>
        </w:rPr>
        <w:t>Audio script（原文亦收录于 Appendix）</w:t>
      </w:r>
    </w:p>
    <w:p>
      <w:pPr>
        <w:spacing w:after="80" w:before="0"/>
        <w:ind w:left="360"/>
      </w:pPr>
      <w:r>
        <w:rPr>
          <w:rFonts w:eastAsia="思源黑体" w:ascii="Times New Roman" w:hAnsi="Times New Roman" w:cs="Times New Roman"/>
          <w:b w:val="0"/>
          <w:i w:val="0"/>
          <w:sz w:val="22"/>
          <w:szCs w:val="22"/>
        </w:rPr>
        <w:t>Course evaluations are open until the last day of classes, and I want to explain why filling them in matters.</w:t>
      </w:r>
    </w:p>
    <w:p>
      <w:pPr>
        <w:spacing w:after="80" w:before="0"/>
        <w:ind w:left="360"/>
      </w:pPr>
      <w:r>
        <w:rPr>
          <w:rFonts w:eastAsia="思源黑体" w:ascii="Times New Roman" w:hAnsi="Times New Roman" w:cs="Times New Roman"/>
          <w:b w:val="0"/>
          <w:i w:val="0"/>
          <w:sz w:val="22"/>
          <w:szCs w:val="22"/>
        </w:rPr>
        <w:t>The department reads every response, and in the last two years changes to three courses came directly from student comments — the lab schedule, the number of midterms, and the textbook. That is not a formality; that is the mechanism by which anything gets revised.</w:t>
      </w:r>
    </w:p>
    <w:p>
      <w:pPr>
        <w:spacing w:after="80" w:before="0"/>
        <w:ind w:left="360"/>
      </w:pPr>
      <w:r>
        <w:rPr>
          <w:rFonts w:eastAsia="思源黑体" w:ascii="Times New Roman" w:hAnsi="Times New Roman" w:cs="Times New Roman"/>
          <w:b w:val="0"/>
          <w:i w:val="0"/>
          <w:sz w:val="22"/>
          <w:szCs w:val="22"/>
        </w:rPr>
        <w:t>Responses are anonymous and are released to instructors only after grades are submitted, so there is no risk that a comment affects your mark. You'll receive an email with a link for each course. Please take five minutes for each one.</w:t>
      </w:r>
    </w:p>
    <w:p>
      <w:pPr>
        <w:spacing w:after="16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20. Why does the speaker make the announcement?</w:t>
      </w:r>
    </w:p>
    <w:p>
      <w:pPr>
        <w:spacing w:after="40" w:before="0"/>
        <w:ind w:left="432"/>
      </w:pPr>
      <w:r>
        <w:rPr>
          <w:rFonts w:eastAsia="思源黑体" w:ascii="Times New Roman" w:hAnsi="Times New Roman" w:cs="Times New Roman"/>
          <w:b w:val="0"/>
          <w:i w:val="0"/>
          <w:sz w:val="22"/>
          <w:szCs w:val="22"/>
        </w:rPr>
        <w:t>To explain how grades are submitted</w:t>
      </w:r>
    </w:p>
    <w:p>
      <w:pPr>
        <w:spacing w:after="40" w:before="0"/>
        <w:ind w:left="432"/>
      </w:pPr>
      <w:r>
        <w:rPr>
          <w:rFonts w:eastAsia="思源黑体" w:ascii="Times New Roman" w:hAnsi="Times New Roman" w:cs="Times New Roman"/>
          <w:b w:val="0"/>
          <w:i w:val="0"/>
          <w:sz w:val="22"/>
          <w:szCs w:val="22"/>
        </w:rPr>
        <w:t>To announce changes to the lab schedule</w:t>
      </w:r>
    </w:p>
    <w:p>
      <w:pPr>
        <w:spacing w:after="40" w:before="0"/>
        <w:ind w:left="432"/>
      </w:pPr>
      <w:r>
        <w:rPr>
          <w:rFonts w:eastAsia="思源黑体" w:ascii="Times New Roman" w:hAnsi="Times New Roman" w:cs="Times New Roman"/>
          <w:b w:val="0"/>
          <w:i w:val="0"/>
          <w:sz w:val="22"/>
          <w:szCs w:val="22"/>
        </w:rPr>
        <w:t>To recruit students for a committee</w:t>
      </w:r>
    </w:p>
    <w:p>
      <w:pPr>
        <w:spacing w:after="40" w:before="0"/>
        <w:ind w:left="432"/>
      </w:pPr>
      <w:r>
        <w:rPr>
          <w:rFonts w:eastAsia="思源黑体" w:ascii="Times New Roman" w:hAnsi="Times New Roman" w:cs="Times New Roman"/>
          <w:b w:val="0"/>
          <w:i w:val="0"/>
          <w:sz w:val="22"/>
          <w:szCs w:val="22"/>
        </w:rPr>
        <w:t>To encourage students to complete course evaluations</w:t>
      </w:r>
    </w:p>
    <w:p>
      <w:pPr>
        <w:spacing w:after="12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21. What evidence does the speaker give that evaluations matter?</w:t>
      </w:r>
    </w:p>
    <w:p>
      <w:pPr>
        <w:spacing w:after="40" w:before="0"/>
        <w:ind w:left="432"/>
      </w:pPr>
      <w:r>
        <w:rPr>
          <w:rFonts w:eastAsia="思源黑体" w:ascii="Times New Roman" w:hAnsi="Times New Roman" w:cs="Times New Roman"/>
          <w:b w:val="0"/>
          <w:i w:val="0"/>
          <w:sz w:val="22"/>
          <w:szCs w:val="22"/>
        </w:rPr>
        <w:t>The university requires a response rate</w:t>
      </w:r>
    </w:p>
    <w:p>
      <w:pPr>
        <w:spacing w:after="40" w:before="0"/>
        <w:ind w:left="432"/>
      </w:pPr>
      <w:r>
        <w:rPr>
          <w:rFonts w:eastAsia="思源黑体" w:ascii="Times New Roman" w:hAnsi="Times New Roman" w:cs="Times New Roman"/>
          <w:b w:val="0"/>
          <w:i w:val="0"/>
          <w:sz w:val="22"/>
          <w:szCs w:val="22"/>
        </w:rPr>
        <w:t>Evaluations affect final grades</w:t>
      </w:r>
    </w:p>
    <w:p>
      <w:pPr>
        <w:spacing w:after="40" w:before="0"/>
        <w:ind w:left="432"/>
      </w:pPr>
      <w:r>
        <w:rPr>
          <w:rFonts w:eastAsia="思源黑体" w:ascii="Times New Roman" w:hAnsi="Times New Roman" w:cs="Times New Roman"/>
          <w:b w:val="0"/>
          <w:i w:val="0"/>
          <w:sz w:val="22"/>
          <w:szCs w:val="22"/>
        </w:rPr>
        <w:t>Three courses were changed because of student comments</w:t>
      </w:r>
    </w:p>
    <w:p>
      <w:pPr>
        <w:spacing w:after="40" w:before="0"/>
        <w:ind w:left="432"/>
      </w:pPr>
      <w:r>
        <w:rPr>
          <w:rFonts w:eastAsia="思源黑体" w:ascii="Times New Roman" w:hAnsi="Times New Roman" w:cs="Times New Roman"/>
          <w:b w:val="0"/>
          <w:i w:val="0"/>
          <w:sz w:val="22"/>
          <w:szCs w:val="22"/>
        </w:rPr>
        <w:t>Every instructor reads them twice</w:t>
      </w:r>
    </w:p>
    <w:p>
      <w:pPr>
        <w:spacing w:after="12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22. What does the speaker say about anonymity?</w:t>
      </w:r>
    </w:p>
    <w:p>
      <w:pPr>
        <w:spacing w:after="40" w:before="0"/>
        <w:ind w:left="432"/>
      </w:pPr>
      <w:r>
        <w:rPr>
          <w:rFonts w:eastAsia="思源黑体" w:ascii="Times New Roman" w:hAnsi="Times New Roman" w:cs="Times New Roman"/>
          <w:b w:val="0"/>
          <w:i w:val="0"/>
          <w:sz w:val="22"/>
          <w:szCs w:val="22"/>
        </w:rPr>
        <w:t>Responses are entirely untraceable</w:t>
      </w:r>
    </w:p>
    <w:p>
      <w:pPr>
        <w:spacing w:after="40" w:before="0"/>
        <w:ind w:left="432"/>
      </w:pPr>
      <w:r>
        <w:rPr>
          <w:rFonts w:eastAsia="思源黑体" w:ascii="Times New Roman" w:hAnsi="Times New Roman" w:cs="Times New Roman"/>
          <w:b w:val="0"/>
          <w:i w:val="0"/>
          <w:sz w:val="22"/>
          <w:szCs w:val="22"/>
        </w:rPr>
        <w:t>Names are removed after one year</w:t>
      </w:r>
    </w:p>
    <w:p>
      <w:pPr>
        <w:spacing w:after="40" w:before="0"/>
        <w:ind w:left="432"/>
      </w:pPr>
      <w:r>
        <w:rPr>
          <w:rFonts w:eastAsia="思源黑体" w:ascii="Times New Roman" w:hAnsi="Times New Roman" w:cs="Times New Roman"/>
          <w:b w:val="0"/>
          <w:i w:val="0"/>
          <w:sz w:val="22"/>
          <w:szCs w:val="22"/>
        </w:rPr>
        <w:t>Only the department can identify students</w:t>
      </w:r>
    </w:p>
    <w:p>
      <w:pPr>
        <w:spacing w:after="40" w:before="0"/>
        <w:ind w:left="432"/>
      </w:pPr>
      <w:r>
        <w:rPr>
          <w:rFonts w:eastAsia="思源黑体" w:ascii="Times New Roman" w:hAnsi="Times New Roman" w:cs="Times New Roman"/>
          <w:b w:val="0"/>
          <w:i w:val="0"/>
          <w:sz w:val="22"/>
          <w:szCs w:val="22"/>
        </w:rPr>
        <w:t>Instructors see responses only after grades are submitted</w:t>
      </w:r>
    </w:p>
    <w:p>
      <w:pPr>
        <w:spacing w:after="120" w:before="0"/>
      </w:pPr>
      <w:r>
        <w:rPr>
          <w:rFonts w:eastAsia="思源黑体" w:ascii="Times New Roman" w:hAnsi="Times New Roman" w:cs="Times New Roman"/>
          <w:b w:val="0"/>
          <w:i w:val="0"/>
          <w:sz w:val="12"/>
          <w:szCs w:val="12"/>
        </w:rPr>
      </w:r>
    </w:p>
    <w:p>
      <w:pPr>
        <w:pStyle w:val="Heading3"/>
      </w:pPr>
      <w:r>
        <w:rPr>
          <w:rFonts w:eastAsia="思源黑体" w:ascii="Times New Roman" w:hAnsi="Times New Roman" w:cs="Times New Roman"/>
        </w:rPr>
        <w:t>Announcement 2（约 45 秒）</w:t>
      </w:r>
    </w:p>
    <w:p>
      <w:pPr>
        <w:spacing w:after="60" w:before="0"/>
      </w:pPr>
      <w:r>
        <w:rPr>
          <w:rFonts w:eastAsia="思源黑体" w:ascii="Times New Roman" w:hAnsi="Times New Roman" w:cs="Times New Roman"/>
          <w:b/>
          <w:i w:val="0"/>
          <w:sz w:val="21.0"/>
          <w:szCs w:val="21.0"/>
        </w:rPr>
        <w:t>Audio script（原文亦收录于 Appendix）</w:t>
      </w:r>
    </w:p>
    <w:p>
      <w:pPr>
        <w:spacing w:after="80" w:before="0"/>
        <w:ind w:left="360"/>
      </w:pPr>
      <w:r>
        <w:rPr>
          <w:rFonts w:eastAsia="思源黑体" w:ascii="Times New Roman" w:hAnsi="Times New Roman" w:cs="Times New Roman"/>
          <w:b w:val="0"/>
          <w:i w:val="0"/>
          <w:sz w:val="22"/>
          <w:szCs w:val="22"/>
        </w:rPr>
        <w:t>Move-in for the winter term takes place on Saturday, January sixth, and this year it is organized by time slot rather than by floor. Your assigned slot was emailed last week; please arrive within thirty minutes of it, not before.</w:t>
      </w:r>
    </w:p>
    <w:p>
      <w:pPr>
        <w:spacing w:after="80" w:before="0"/>
        <w:ind w:left="360"/>
      </w:pPr>
      <w:r>
        <w:rPr>
          <w:rFonts w:eastAsia="思源黑体" w:ascii="Times New Roman" w:hAnsi="Times New Roman" w:cs="Times New Roman"/>
          <w:b w:val="0"/>
          <w:i w:val="0"/>
          <w:sz w:val="22"/>
          <w:szCs w:val="22"/>
        </w:rPr>
        <w:t>The reason for the slots is the loading area. Only one building can be served at a time, and cars that arrive early simply block the road for everyone. If you cannot make your slot, there is an overflow period from three to five in the afternoon, first come, first served.</w:t>
      </w:r>
    </w:p>
    <w:p>
      <w:pPr>
        <w:spacing w:after="80" w:before="0"/>
        <w:ind w:left="360"/>
      </w:pPr>
      <w:r>
        <w:rPr>
          <w:rFonts w:eastAsia="思源黑体" w:ascii="Times New Roman" w:hAnsi="Times New Roman" w:cs="Times New Roman"/>
          <w:b w:val="0"/>
          <w:i w:val="0"/>
          <w:sz w:val="22"/>
          <w:szCs w:val="22"/>
        </w:rPr>
        <w:t>Volunteers in orange vests will direct traffic and carry boxes, but they cannot enter rooms with you. Elevators in the east wing are out of service until Friday, so residents on the upper floors of that wing should pack light and expect to use the stairs.</w:t>
      </w:r>
    </w:p>
    <w:p>
      <w:pPr>
        <w:spacing w:after="16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23. What is new about move-in this year?</w:t>
      </w:r>
    </w:p>
    <w:p>
      <w:pPr>
        <w:spacing w:after="40" w:before="0"/>
        <w:ind w:left="432"/>
      </w:pPr>
      <w:r>
        <w:rPr>
          <w:rFonts w:eastAsia="思源黑体" w:ascii="Times New Roman" w:hAnsi="Times New Roman" w:cs="Times New Roman"/>
          <w:b w:val="0"/>
          <w:i w:val="0"/>
          <w:sz w:val="22"/>
          <w:szCs w:val="22"/>
        </w:rPr>
        <w:t>It takes place over two days</w:t>
      </w:r>
    </w:p>
    <w:p>
      <w:pPr>
        <w:spacing w:after="40" w:before="0"/>
        <w:ind w:left="432"/>
      </w:pPr>
      <w:r>
        <w:rPr>
          <w:rFonts w:eastAsia="思源黑体" w:ascii="Times New Roman" w:hAnsi="Times New Roman" w:cs="Times New Roman"/>
          <w:b w:val="0"/>
          <w:i w:val="0"/>
          <w:sz w:val="22"/>
          <w:szCs w:val="22"/>
        </w:rPr>
        <w:t>It requires advance payment</w:t>
      </w:r>
    </w:p>
    <w:p>
      <w:pPr>
        <w:spacing w:after="40" w:before="0"/>
        <w:ind w:left="432"/>
      </w:pPr>
      <w:r>
        <w:rPr>
          <w:rFonts w:eastAsia="思源黑体" w:ascii="Times New Roman" w:hAnsi="Times New Roman" w:cs="Times New Roman"/>
          <w:b w:val="0"/>
          <w:i w:val="0"/>
          <w:sz w:val="22"/>
          <w:szCs w:val="22"/>
        </w:rPr>
        <w:t>It is organized by assigned time slots</w:t>
      </w:r>
    </w:p>
    <w:p>
      <w:pPr>
        <w:spacing w:after="40" w:before="0"/>
        <w:ind w:left="432"/>
      </w:pPr>
      <w:r>
        <w:rPr>
          <w:rFonts w:eastAsia="思源黑体" w:ascii="Times New Roman" w:hAnsi="Times New Roman" w:cs="Times New Roman"/>
          <w:b w:val="0"/>
          <w:i w:val="0"/>
          <w:sz w:val="22"/>
          <w:szCs w:val="22"/>
        </w:rPr>
        <w:t>It is limited to new students</w:t>
      </w:r>
    </w:p>
    <w:p>
      <w:pPr>
        <w:spacing w:after="12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24. Why was the system introduced?</w:t>
      </w:r>
    </w:p>
    <w:p>
      <w:pPr>
        <w:spacing w:after="40" w:before="0"/>
        <w:ind w:left="432"/>
      </w:pPr>
      <w:r>
        <w:rPr>
          <w:rFonts w:eastAsia="思源黑体" w:ascii="Times New Roman" w:hAnsi="Times New Roman" w:cs="Times New Roman"/>
          <w:b w:val="0"/>
          <w:i w:val="0"/>
          <w:sz w:val="22"/>
          <w:szCs w:val="22"/>
        </w:rPr>
        <w:t>The loading area can serve only one building at a time</w:t>
      </w:r>
    </w:p>
    <w:p>
      <w:pPr>
        <w:spacing w:after="40" w:before="0"/>
        <w:ind w:left="432"/>
      </w:pPr>
      <w:r>
        <w:rPr>
          <w:rFonts w:eastAsia="思源黑体" w:ascii="Times New Roman" w:hAnsi="Times New Roman" w:cs="Times New Roman"/>
          <w:b w:val="0"/>
          <w:i w:val="0"/>
          <w:sz w:val="22"/>
          <w:szCs w:val="22"/>
        </w:rPr>
        <w:t>Volunteers are in short supply</w:t>
      </w:r>
    </w:p>
    <w:p>
      <w:pPr>
        <w:spacing w:after="40" w:before="0"/>
        <w:ind w:left="432"/>
      </w:pPr>
      <w:r>
        <w:rPr>
          <w:rFonts w:eastAsia="思源黑体" w:ascii="Times New Roman" w:hAnsi="Times New Roman" w:cs="Times New Roman"/>
          <w:b w:val="0"/>
          <w:i w:val="0"/>
          <w:sz w:val="22"/>
          <w:szCs w:val="22"/>
        </w:rPr>
        <w:t>The residence halls are smaller</w:t>
      </w:r>
    </w:p>
    <w:p>
      <w:pPr>
        <w:spacing w:after="40" w:before="0"/>
        <w:ind w:left="432"/>
      </w:pPr>
      <w:r>
        <w:rPr>
          <w:rFonts w:eastAsia="思源黑体" w:ascii="Times New Roman" w:hAnsi="Times New Roman" w:cs="Times New Roman"/>
          <w:b w:val="0"/>
          <w:i w:val="0"/>
          <w:sz w:val="22"/>
          <w:szCs w:val="22"/>
        </w:rPr>
        <w:t>Parking permits must be checked</w:t>
      </w:r>
    </w:p>
    <w:p>
      <w:pPr>
        <w:spacing w:after="12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25. What should residents of the east wing know?</w:t>
      </w:r>
    </w:p>
    <w:p>
      <w:pPr>
        <w:spacing w:after="40" w:before="0"/>
        <w:ind w:left="432"/>
      </w:pPr>
      <w:r>
        <w:rPr>
          <w:rFonts w:eastAsia="思源黑体" w:ascii="Times New Roman" w:hAnsi="Times New Roman" w:cs="Times New Roman"/>
          <w:b w:val="0"/>
          <w:i w:val="0"/>
          <w:sz w:val="22"/>
          <w:szCs w:val="22"/>
        </w:rPr>
        <w:t>Their slots have been cancelled</w:t>
      </w:r>
    </w:p>
    <w:p>
      <w:pPr>
        <w:spacing w:after="40" w:before="0"/>
        <w:ind w:left="432"/>
      </w:pPr>
      <w:r>
        <w:rPr>
          <w:rFonts w:eastAsia="思源黑体" w:ascii="Times New Roman" w:hAnsi="Times New Roman" w:cs="Times New Roman"/>
          <w:b w:val="0"/>
          <w:i w:val="0"/>
          <w:sz w:val="22"/>
          <w:szCs w:val="22"/>
        </w:rPr>
        <w:t>They should use the west entrance</w:t>
      </w:r>
    </w:p>
    <w:p>
      <w:pPr>
        <w:spacing w:after="40" w:before="0"/>
        <w:ind w:left="432"/>
      </w:pPr>
      <w:r>
        <w:rPr>
          <w:rFonts w:eastAsia="思源黑体" w:ascii="Times New Roman" w:hAnsi="Times New Roman" w:cs="Times New Roman"/>
          <w:b w:val="0"/>
          <w:i w:val="0"/>
          <w:sz w:val="22"/>
          <w:szCs w:val="22"/>
        </w:rPr>
        <w:t>They must move in on Sunday</w:t>
      </w:r>
    </w:p>
    <w:p>
      <w:pPr>
        <w:spacing w:after="40" w:before="0"/>
        <w:ind w:left="432"/>
      </w:pPr>
      <w:r>
        <w:rPr>
          <w:rFonts w:eastAsia="思源黑体" w:ascii="Times New Roman" w:hAnsi="Times New Roman" w:cs="Times New Roman"/>
          <w:b w:val="0"/>
          <w:i w:val="0"/>
          <w:sz w:val="22"/>
          <w:szCs w:val="22"/>
        </w:rPr>
        <w:t>The elevators there are out of service until Friday</w:t>
      </w:r>
    </w:p>
    <w:p>
      <w:pPr>
        <w:spacing w:after="120" w:before="0"/>
      </w:pPr>
      <w:r>
        <w:rPr>
          <w:rFonts w:eastAsia="思源黑体" w:ascii="Times New Roman" w:hAnsi="Times New Roman" w:cs="Times New Roman"/>
          <w:b w:val="0"/>
          <w:i w:val="0"/>
          <w:sz w:val="12"/>
          <w:szCs w:val="12"/>
        </w:rPr>
      </w:r>
    </w:p>
    <w:p>
      <w:pPr>
        <w:pStyle w:val="Heading2"/>
      </w:pPr>
      <w:r>
        <w:rPr>
          <w:rFonts w:eastAsia="思源黑体" w:ascii="Times New Roman" w:hAnsi="Times New Roman" w:cs="Times New Roman"/>
        </w:rPr>
        <w:t>Task 4　Listen to an Academic Talk（学术短讲）</w:t>
      </w:r>
    </w:p>
    <w:p>
      <w:pPr>
        <w:spacing w:after="200" w:before="0"/>
      </w:pPr>
      <w:r>
        <w:rPr>
          <w:rFonts w:eastAsia="思源黑体" w:ascii="Times New Roman" w:hAnsi="Times New Roman" w:cs="Times New Roman"/>
          <w:b w:val="0"/>
          <w:i/>
          <w:sz w:val="21.0"/>
          <w:szCs w:val="21.0"/>
        </w:rPr>
        <w:t>Directions: You will hear short academic talks or parts of lectures. Each is 100–250 words. Audio plays once; you may take notes. Questions ask about main ideas, details, organization, speaker attitude and inferences.</w:t>
      </w:r>
    </w:p>
    <w:p>
      <w:pPr>
        <w:pStyle w:val="Heading3"/>
      </w:pPr>
      <w:r>
        <w:rPr>
          <w:rFonts w:eastAsia="思源黑体" w:ascii="Times New Roman" w:hAnsi="Times New Roman" w:cs="Times New Roman"/>
        </w:rPr>
        <w:t>Academic Talk 1（约 100 秒 · Environmental Science）</w:t>
      </w:r>
    </w:p>
    <w:p>
      <w:pPr>
        <w:spacing w:after="60" w:before="0"/>
      </w:pPr>
      <w:r>
        <w:rPr>
          <w:rFonts w:eastAsia="思源黑体" w:ascii="Times New Roman" w:hAnsi="Times New Roman" w:cs="Times New Roman"/>
          <w:b/>
          <w:i w:val="0"/>
          <w:sz w:val="21.0"/>
          <w:szCs w:val="21.0"/>
        </w:rPr>
        <w:t>Audio script（原文亦收录于 Appendix）</w:t>
      </w:r>
    </w:p>
    <w:p>
      <w:pPr>
        <w:spacing w:after="80" w:before="0"/>
        <w:ind w:left="360"/>
      </w:pPr>
      <w:r>
        <w:rPr>
          <w:rFonts w:eastAsia="思源黑体" w:ascii="Times New Roman" w:hAnsi="Times New Roman" w:cs="Times New Roman"/>
          <w:b w:val="0"/>
          <w:i w:val="0"/>
          <w:sz w:val="22"/>
          <w:szCs w:val="22"/>
        </w:rPr>
        <w:t>If you walk from a city park into a downtown street on a summer afternoon, you can feel the difference in temperature — often several degrees within a few hundred meters. That's the urban heat island, and it isn't just a matter of comfort.</w:t>
      </w:r>
    </w:p>
    <w:p>
      <w:pPr>
        <w:spacing w:after="80" w:before="0"/>
        <w:ind w:left="360"/>
      </w:pPr>
      <w:r>
        <w:rPr>
          <w:rFonts w:eastAsia="思源黑体" w:ascii="Times New Roman" w:hAnsi="Times New Roman" w:cs="Times New Roman"/>
          <w:b w:val="0"/>
          <w:i w:val="0"/>
          <w:sz w:val="22"/>
          <w:szCs w:val="22"/>
        </w:rPr>
        <w:t>Three things drive it. First, materials: asphalt and concrete absorb solar radiation during the day and release it slowly at night, so cities cool down far less than surrounding countryside. Second, geometry: tall buildings trap that heat in street canyons and block the wind that would carry it away. Third, the city itself — vehicles, air conditioners and factories all add waste heat.</w:t>
      </w:r>
    </w:p>
    <w:p>
      <w:pPr>
        <w:spacing w:after="80" w:before="0"/>
        <w:ind w:left="360"/>
      </w:pPr>
      <w:r>
        <w:rPr>
          <w:rFonts w:eastAsia="思源黑体" w:ascii="Times New Roman" w:hAnsi="Times New Roman" w:cs="Times New Roman"/>
          <w:b w:val="0"/>
          <w:i w:val="0"/>
          <w:sz w:val="22"/>
          <w:szCs w:val="22"/>
        </w:rPr>
        <w:t>Notice what's missing from that list: vegetation. Plants cool their surroundings in two ways, by shading surfaces and by transpiration, releasing water vapor through their leaves. A single mature tree can be worth several small air conditioners in cooling power, and unlike an air conditioner it doesn't push waste heat outdoors.</w:t>
      </w:r>
    </w:p>
    <w:p>
      <w:pPr>
        <w:spacing w:after="80" w:before="0"/>
        <w:ind w:left="360"/>
      </w:pPr>
      <w:r>
        <w:rPr>
          <w:rFonts w:eastAsia="思源黑体" w:ascii="Times New Roman" w:hAnsi="Times New Roman" w:cs="Times New Roman"/>
          <w:b w:val="0"/>
          <w:i w:val="0"/>
          <w:sz w:val="22"/>
          <w:szCs w:val="22"/>
        </w:rPr>
        <w:t>This is why so many cities now treat tree cover as infrastructure rather than decoration. Los Angeles set a target of planting ninety thousand trees, prioritizing neighborhoods with the least existing canopy — which tend to be the hottest and the least affluent. Melbourne has experimented with pale, reflective pavement.</w:t>
      </w:r>
    </w:p>
    <w:p>
      <w:pPr>
        <w:spacing w:after="80" w:before="0"/>
        <w:ind w:left="360"/>
      </w:pPr>
      <w:r>
        <w:rPr>
          <w:rFonts w:eastAsia="思源黑体" w:ascii="Times New Roman" w:hAnsi="Times New Roman" w:cs="Times New Roman"/>
          <w:b w:val="0"/>
          <w:i w:val="0"/>
          <w:sz w:val="22"/>
          <w:szCs w:val="22"/>
        </w:rPr>
        <w:t>One caution. Planting trees is slow, and the neighborhoods that need cooling most need it now. Green roofs and reflective surfaces work faster, though on a smaller scale, so most experts recommend combining all three rather than betting on one.</w:t>
      </w:r>
    </w:p>
    <w:p>
      <w:pPr>
        <w:spacing w:after="16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26. What is the main topic of the talk?</w:t>
      </w:r>
    </w:p>
    <w:p>
      <w:pPr>
        <w:spacing w:after="40" w:before="0"/>
        <w:ind w:left="432"/>
      </w:pPr>
      <w:r>
        <w:rPr>
          <w:rFonts w:eastAsia="思源黑体" w:ascii="Times New Roman" w:hAnsi="Times New Roman" w:cs="Times New Roman"/>
          <w:b w:val="0"/>
          <w:i w:val="0"/>
          <w:sz w:val="22"/>
          <w:szCs w:val="22"/>
        </w:rPr>
        <w:t>A comparison of tree species used in city planning</w:t>
      </w:r>
    </w:p>
    <w:p>
      <w:pPr>
        <w:spacing w:after="40" w:before="0"/>
        <w:ind w:left="432"/>
      </w:pPr>
      <w:r>
        <w:rPr>
          <w:rFonts w:eastAsia="思源黑体" w:ascii="Times New Roman" w:hAnsi="Times New Roman" w:cs="Times New Roman"/>
          <w:b w:val="0"/>
          <w:i w:val="0"/>
          <w:sz w:val="22"/>
          <w:szCs w:val="22"/>
        </w:rPr>
        <w:t>The causes of urban heat islands and how cities respond to them</w:t>
      </w:r>
    </w:p>
    <w:p>
      <w:pPr>
        <w:spacing w:after="40" w:before="0"/>
        <w:ind w:left="432"/>
      </w:pPr>
      <w:r>
        <w:rPr>
          <w:rFonts w:eastAsia="思源黑体" w:ascii="Times New Roman" w:hAnsi="Times New Roman" w:cs="Times New Roman"/>
          <w:b w:val="0"/>
          <w:i w:val="0"/>
          <w:sz w:val="22"/>
          <w:szCs w:val="22"/>
        </w:rPr>
        <w:t>How cities can reduce traffic</w:t>
      </w:r>
    </w:p>
    <w:p>
      <w:pPr>
        <w:spacing w:after="40" w:before="0"/>
        <w:ind w:left="432"/>
      </w:pPr>
      <w:r>
        <w:rPr>
          <w:rFonts w:eastAsia="思源黑体" w:ascii="Times New Roman" w:hAnsi="Times New Roman" w:cs="Times New Roman"/>
          <w:b w:val="0"/>
          <w:i w:val="0"/>
          <w:sz w:val="22"/>
          <w:szCs w:val="22"/>
        </w:rPr>
        <w:t>The history of pavement technology</w:t>
      </w:r>
    </w:p>
    <w:p>
      <w:pPr>
        <w:spacing w:after="12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27. According to the speaker, which is a source of the heat island effect?</w:t>
      </w:r>
    </w:p>
    <w:p>
      <w:pPr>
        <w:spacing w:after="40" w:before="0"/>
        <w:ind w:left="432"/>
      </w:pPr>
      <w:r>
        <w:rPr>
          <w:rFonts w:eastAsia="思源黑体" w:ascii="Times New Roman" w:hAnsi="Times New Roman" w:cs="Times New Roman"/>
          <w:b w:val="0"/>
          <w:i w:val="0"/>
          <w:sz w:val="22"/>
          <w:szCs w:val="22"/>
        </w:rPr>
        <w:t>Heat released by vehicles and air conditioners</w:t>
      </w:r>
    </w:p>
    <w:p>
      <w:pPr>
        <w:spacing w:after="40" w:before="0"/>
        <w:ind w:left="432"/>
      </w:pPr>
      <w:r>
        <w:rPr>
          <w:rFonts w:eastAsia="思源黑体" w:ascii="Times New Roman" w:hAnsi="Times New Roman" w:cs="Times New Roman"/>
          <w:b w:val="0"/>
          <w:i w:val="0"/>
          <w:sz w:val="22"/>
          <w:szCs w:val="22"/>
        </w:rPr>
        <w:t>Water vapor from tree leaves</w:t>
      </w:r>
    </w:p>
    <w:p>
      <w:pPr>
        <w:spacing w:after="40" w:before="0"/>
        <w:ind w:left="432"/>
      </w:pPr>
      <w:r>
        <w:rPr>
          <w:rFonts w:eastAsia="思源黑体" w:ascii="Times New Roman" w:hAnsi="Times New Roman" w:cs="Times New Roman"/>
          <w:b w:val="0"/>
          <w:i w:val="0"/>
          <w:sz w:val="22"/>
          <w:szCs w:val="22"/>
        </w:rPr>
        <w:t>Wind between tall buildings</w:t>
      </w:r>
    </w:p>
    <w:p>
      <w:pPr>
        <w:spacing w:after="40" w:before="0"/>
        <w:ind w:left="432"/>
      </w:pPr>
      <w:r>
        <w:rPr>
          <w:rFonts w:eastAsia="思源黑体" w:ascii="Times New Roman" w:hAnsi="Times New Roman" w:cs="Times New Roman"/>
          <w:b w:val="0"/>
          <w:i w:val="0"/>
          <w:sz w:val="22"/>
          <w:szCs w:val="22"/>
        </w:rPr>
        <w:t>Reflective pavement</w:t>
      </w:r>
    </w:p>
    <w:p>
      <w:pPr>
        <w:spacing w:after="12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28. Why does the speaker mention Los Angeles?</w:t>
      </w:r>
    </w:p>
    <w:p>
      <w:pPr>
        <w:spacing w:after="40" w:before="0"/>
        <w:ind w:left="432"/>
      </w:pPr>
      <w:r>
        <w:rPr>
          <w:rFonts w:eastAsia="思源黑体" w:ascii="Times New Roman" w:hAnsi="Times New Roman" w:cs="Times New Roman"/>
          <w:b w:val="0"/>
          <w:i w:val="0"/>
          <w:sz w:val="22"/>
          <w:szCs w:val="22"/>
        </w:rPr>
        <w:t>To criticize its use of reflective pavement</w:t>
      </w:r>
    </w:p>
    <w:p>
      <w:pPr>
        <w:spacing w:after="40" w:before="0"/>
        <w:ind w:left="432"/>
      </w:pPr>
      <w:r>
        <w:rPr>
          <w:rFonts w:eastAsia="思源黑体" w:ascii="Times New Roman" w:hAnsi="Times New Roman" w:cs="Times New Roman"/>
          <w:b w:val="0"/>
          <w:i w:val="0"/>
          <w:sz w:val="22"/>
          <w:szCs w:val="22"/>
        </w:rPr>
        <w:t>To compare it with Melbourne's climate</w:t>
      </w:r>
    </w:p>
    <w:p>
      <w:pPr>
        <w:spacing w:after="40" w:before="0"/>
        <w:ind w:left="432"/>
      </w:pPr>
      <w:r>
        <w:rPr>
          <w:rFonts w:eastAsia="思源黑体" w:ascii="Times New Roman" w:hAnsi="Times New Roman" w:cs="Times New Roman"/>
          <w:b w:val="0"/>
          <w:i w:val="0"/>
          <w:sz w:val="22"/>
          <w:szCs w:val="22"/>
        </w:rPr>
        <w:t>To explain why air conditioners are expensive there</w:t>
      </w:r>
    </w:p>
    <w:p>
      <w:pPr>
        <w:spacing w:after="40" w:before="0"/>
        <w:ind w:left="432"/>
      </w:pPr>
      <w:r>
        <w:rPr>
          <w:rFonts w:eastAsia="思源黑体" w:ascii="Times New Roman" w:hAnsi="Times New Roman" w:cs="Times New Roman"/>
          <w:b w:val="0"/>
          <w:i w:val="0"/>
          <w:sz w:val="22"/>
          <w:szCs w:val="22"/>
        </w:rPr>
        <w:t>To show a city that has set a large tree-planting target</w:t>
      </w:r>
    </w:p>
    <w:p>
      <w:pPr>
        <w:spacing w:after="12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29. What caution does the speaker give about planting trees?</w:t>
      </w:r>
    </w:p>
    <w:p>
      <w:pPr>
        <w:spacing w:after="40" w:before="0"/>
        <w:ind w:left="432"/>
      </w:pPr>
      <w:r>
        <w:rPr>
          <w:rFonts w:eastAsia="思源黑体" w:ascii="Times New Roman" w:hAnsi="Times New Roman" w:cs="Times New Roman"/>
          <w:b w:val="0"/>
          <w:i w:val="0"/>
          <w:sz w:val="22"/>
          <w:szCs w:val="22"/>
        </w:rPr>
        <w:t>Trees take a long time to provide cooling</w:t>
      </w:r>
    </w:p>
    <w:p>
      <w:pPr>
        <w:spacing w:after="40" w:before="0"/>
        <w:ind w:left="432"/>
      </w:pPr>
      <w:r>
        <w:rPr>
          <w:rFonts w:eastAsia="思源黑体" w:ascii="Times New Roman" w:hAnsi="Times New Roman" w:cs="Times New Roman"/>
          <w:b w:val="0"/>
          <w:i w:val="0"/>
          <w:sz w:val="22"/>
          <w:szCs w:val="22"/>
        </w:rPr>
        <w:t>Trees can damage sidewalks and water mains</w:t>
      </w:r>
    </w:p>
    <w:p>
      <w:pPr>
        <w:spacing w:after="40" w:before="0"/>
        <w:ind w:left="432"/>
      </w:pPr>
      <w:r>
        <w:rPr>
          <w:rFonts w:eastAsia="思源黑体" w:ascii="Times New Roman" w:hAnsi="Times New Roman" w:cs="Times New Roman"/>
          <w:b w:val="0"/>
          <w:i w:val="0"/>
          <w:sz w:val="22"/>
          <w:szCs w:val="22"/>
        </w:rPr>
        <w:t>Trees are more costly than air conditioners</w:t>
      </w:r>
    </w:p>
    <w:p>
      <w:pPr>
        <w:spacing w:after="40" w:before="0"/>
        <w:ind w:left="432"/>
      </w:pPr>
      <w:r>
        <w:rPr>
          <w:rFonts w:eastAsia="思源黑体" w:ascii="Times New Roman" w:hAnsi="Times New Roman" w:cs="Times New Roman"/>
          <w:b w:val="0"/>
          <w:i w:val="0"/>
          <w:sz w:val="22"/>
          <w:szCs w:val="22"/>
        </w:rPr>
        <w:t>Trees increase humidity in dry cities</w:t>
      </w:r>
    </w:p>
    <w:p>
      <w:pPr>
        <w:spacing w:after="12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30. What is the speaker's attitude toward green roofs and reflective surfaces?</w:t>
      </w:r>
    </w:p>
    <w:p>
      <w:pPr>
        <w:spacing w:after="40" w:before="0"/>
        <w:ind w:left="432"/>
      </w:pPr>
      <w:r>
        <w:rPr>
          <w:rFonts w:eastAsia="思源黑体" w:ascii="Times New Roman" w:hAnsi="Times New Roman" w:cs="Times New Roman"/>
          <w:b w:val="0"/>
          <w:i w:val="0"/>
          <w:sz w:val="22"/>
          <w:szCs w:val="22"/>
        </w:rPr>
        <w:t>Critical, because they replace tree planting</w:t>
      </w:r>
    </w:p>
    <w:p>
      <w:pPr>
        <w:spacing w:after="40" w:before="0"/>
        <w:ind w:left="432"/>
      </w:pPr>
      <w:r>
        <w:rPr>
          <w:rFonts w:eastAsia="思源黑体" w:ascii="Times New Roman" w:hAnsi="Times New Roman" w:cs="Times New Roman"/>
          <w:b w:val="0"/>
          <w:i w:val="0"/>
          <w:sz w:val="22"/>
          <w:szCs w:val="22"/>
        </w:rPr>
        <w:t>Supportive as part of a combined approach</w:t>
      </w:r>
    </w:p>
    <w:p>
      <w:pPr>
        <w:spacing w:after="40" w:before="0"/>
        <w:ind w:left="432"/>
      </w:pPr>
      <w:r>
        <w:rPr>
          <w:rFonts w:eastAsia="思源黑体" w:ascii="Times New Roman" w:hAnsi="Times New Roman" w:cs="Times New Roman"/>
          <w:b w:val="0"/>
          <w:i w:val="0"/>
          <w:sz w:val="22"/>
          <w:szCs w:val="22"/>
        </w:rPr>
        <w:t>Dismissive, because they are merely decorative</w:t>
      </w:r>
    </w:p>
    <w:p>
      <w:pPr>
        <w:spacing w:after="40" w:before="0"/>
        <w:ind w:left="432"/>
      </w:pPr>
      <w:r>
        <w:rPr>
          <w:rFonts w:eastAsia="思源黑体" w:ascii="Times New Roman" w:hAnsi="Times New Roman" w:cs="Times New Roman"/>
          <w:b w:val="0"/>
          <w:i w:val="0"/>
          <w:sz w:val="22"/>
          <w:szCs w:val="22"/>
        </w:rPr>
        <w:t>Uncertain, because research results conflict</w:t>
      </w:r>
    </w:p>
    <w:p>
      <w:pPr>
        <w:spacing w:after="120" w:before="0"/>
      </w:pPr>
      <w:r>
        <w:rPr>
          <w:rFonts w:eastAsia="思源黑体" w:ascii="Times New Roman" w:hAnsi="Times New Roman" w:cs="Times New Roman"/>
          <w:b w:val="0"/>
          <w:i w:val="0"/>
          <w:sz w:val="12"/>
          <w:szCs w:val="12"/>
        </w:rPr>
      </w:r>
    </w:p>
    <w:p>
      <w:pPr>
        <w:pStyle w:val="Heading3"/>
      </w:pPr>
      <w:r>
        <w:rPr>
          <w:rFonts w:eastAsia="思源黑体" w:ascii="Times New Roman" w:hAnsi="Times New Roman" w:cs="Times New Roman"/>
        </w:rPr>
        <w:t>Academic Talk 2（约 85 秒 · Linguistics）</w:t>
      </w:r>
    </w:p>
    <w:p>
      <w:pPr>
        <w:spacing w:after="60" w:before="0"/>
      </w:pPr>
      <w:r>
        <w:rPr>
          <w:rFonts w:eastAsia="思源黑体" w:ascii="Times New Roman" w:hAnsi="Times New Roman" w:cs="Times New Roman"/>
          <w:b/>
          <w:i w:val="0"/>
          <w:sz w:val="21.0"/>
          <w:szCs w:val="21.0"/>
        </w:rPr>
        <w:t>Audio script（原文亦收录于 Appendix）</w:t>
      </w:r>
    </w:p>
    <w:p>
      <w:pPr>
        <w:spacing w:after="80" w:before="0"/>
        <w:ind w:left="360"/>
      </w:pPr>
      <w:r>
        <w:rPr>
          <w:rFonts w:eastAsia="思源黑体" w:ascii="Times New Roman" w:hAnsi="Times New Roman" w:cs="Times New Roman"/>
          <w:b w:val="0"/>
          <w:i w:val="0"/>
          <w:sz w:val="22"/>
          <w:szCs w:val="22"/>
        </w:rPr>
        <w:t>It's tempting to think languages change because speakers become careless, and that the change is a kind of decay. Neither idea survives contact with the evidence. All languages change all the time, and none of them is becoming less able to express what its speakers need.</w:t>
      </w:r>
    </w:p>
    <w:p>
      <w:pPr>
        <w:spacing w:after="80" w:before="0"/>
        <w:ind w:left="360"/>
      </w:pPr>
      <w:r>
        <w:rPr>
          <w:rFonts w:eastAsia="思源黑体" w:ascii="Times New Roman" w:hAnsi="Times New Roman" w:cs="Times New Roman"/>
          <w:b w:val="0"/>
          <w:i w:val="0"/>
          <w:sz w:val="22"/>
          <w:szCs w:val="22"/>
        </w:rPr>
        <w:t>Most change begins in pronunciation. Speech is continuous; listeners hear a word and mentally cut it into segments. Those cuts drift, and once a sound shifts, the grammar that depended on it may have to be reorganized. English lost most of its inflectional endings largely because unstressed final syllables eroded.</w:t>
      </w:r>
    </w:p>
    <w:p>
      <w:pPr>
        <w:spacing w:after="80" w:before="0"/>
        <w:ind w:left="360"/>
      </w:pPr>
      <w:r>
        <w:rPr>
          <w:rFonts w:eastAsia="思源黑体" w:ascii="Times New Roman" w:hAnsi="Times New Roman" w:cs="Times New Roman"/>
          <w:b w:val="0"/>
          <w:i w:val="0"/>
          <w:sz w:val="22"/>
          <w:szCs w:val="22"/>
        </w:rPr>
        <w:t>The second driver is contact, but it works less through borrowed words than people assume. Borrowing vocabulary is easy and mostly cosmetic. Borrowing structure — word order, or the way tense is marked — is rare and usually requires prolonged bilingualism.</w:t>
      </w:r>
    </w:p>
    <w:p>
      <w:pPr>
        <w:spacing w:after="80" w:before="0"/>
        <w:ind w:left="360"/>
      </w:pPr>
      <w:r>
        <w:rPr>
          <w:rFonts w:eastAsia="思源黑体" w:ascii="Times New Roman" w:hAnsi="Times New Roman" w:cs="Times New Roman"/>
          <w:b w:val="0"/>
          <w:i w:val="0"/>
          <w:sz w:val="22"/>
          <w:szCs w:val="22"/>
        </w:rPr>
        <w:t>So why do we notice change so sharply? Because our standard of correctness is borrowed from an earlier stage of the language. We treat one moment as the reference point and everything after it as decline.</w:t>
      </w:r>
    </w:p>
    <w:p>
      <w:pPr>
        <w:spacing w:after="16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31. What is the talk mainly about?</w:t>
      </w:r>
    </w:p>
    <w:p>
      <w:pPr>
        <w:spacing w:after="40" w:before="0"/>
        <w:ind w:left="432"/>
      </w:pPr>
      <w:r>
        <w:rPr>
          <w:rFonts w:eastAsia="思源黑体" w:ascii="Times New Roman" w:hAnsi="Times New Roman" w:cs="Times New Roman"/>
          <w:b w:val="0"/>
          <w:i w:val="0"/>
          <w:sz w:val="22"/>
          <w:szCs w:val="22"/>
        </w:rPr>
        <w:t>The history of English spelling</w:t>
      </w:r>
    </w:p>
    <w:p>
      <w:pPr>
        <w:spacing w:after="40" w:before="0"/>
        <w:ind w:left="432"/>
      </w:pPr>
      <w:r>
        <w:rPr>
          <w:rFonts w:eastAsia="思源黑体" w:ascii="Times New Roman" w:hAnsi="Times New Roman" w:cs="Times New Roman"/>
          <w:b w:val="0"/>
          <w:i w:val="0"/>
          <w:sz w:val="22"/>
          <w:szCs w:val="22"/>
        </w:rPr>
        <w:t>Why bilingualism is harmful</w:t>
      </w:r>
    </w:p>
    <w:p>
      <w:pPr>
        <w:spacing w:after="40" w:before="0"/>
        <w:ind w:left="432"/>
      </w:pPr>
      <w:r>
        <w:rPr>
          <w:rFonts w:eastAsia="思源黑体" w:ascii="Times New Roman" w:hAnsi="Times New Roman" w:cs="Times New Roman"/>
          <w:b w:val="0"/>
          <w:i w:val="0"/>
          <w:sz w:val="22"/>
          <w:szCs w:val="22"/>
        </w:rPr>
        <w:t>How children acquire grammar</w:t>
      </w:r>
    </w:p>
    <w:p>
      <w:pPr>
        <w:spacing w:after="40" w:before="0"/>
        <w:ind w:left="432"/>
      </w:pPr>
      <w:r>
        <w:rPr>
          <w:rFonts w:eastAsia="思源黑体" w:ascii="Times New Roman" w:hAnsi="Times New Roman" w:cs="Times New Roman"/>
          <w:b w:val="0"/>
          <w:i w:val="0"/>
          <w:sz w:val="22"/>
          <w:szCs w:val="22"/>
        </w:rPr>
        <w:t>The causes of language change and a misconception about it</w:t>
      </w:r>
    </w:p>
    <w:p>
      <w:pPr>
        <w:spacing w:after="12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32. According to the speaker, where does most change begin?</w:t>
      </w:r>
    </w:p>
    <w:p>
      <w:pPr>
        <w:spacing w:after="40" w:before="0"/>
        <w:ind w:left="432"/>
      </w:pPr>
      <w:r>
        <w:rPr>
          <w:rFonts w:eastAsia="思源黑体" w:ascii="Times New Roman" w:hAnsi="Times New Roman" w:cs="Times New Roman"/>
          <w:b w:val="0"/>
          <w:i w:val="0"/>
          <w:sz w:val="22"/>
          <w:szCs w:val="22"/>
        </w:rPr>
        <w:t>In vocabulary</w:t>
      </w:r>
    </w:p>
    <w:p>
      <w:pPr>
        <w:spacing w:after="40" w:before="0"/>
        <w:ind w:left="432"/>
      </w:pPr>
      <w:r>
        <w:rPr>
          <w:rFonts w:eastAsia="思源黑体" w:ascii="Times New Roman" w:hAnsi="Times New Roman" w:cs="Times New Roman"/>
          <w:b w:val="0"/>
          <w:i w:val="0"/>
          <w:sz w:val="22"/>
          <w:szCs w:val="22"/>
        </w:rPr>
        <w:t>In pronunciation</w:t>
      </w:r>
    </w:p>
    <w:p>
      <w:pPr>
        <w:spacing w:after="40" w:before="0"/>
        <w:ind w:left="432"/>
      </w:pPr>
      <w:r>
        <w:rPr>
          <w:rFonts w:eastAsia="思源黑体" w:ascii="Times New Roman" w:hAnsi="Times New Roman" w:cs="Times New Roman"/>
          <w:b w:val="0"/>
          <w:i w:val="0"/>
          <w:sz w:val="22"/>
          <w:szCs w:val="22"/>
        </w:rPr>
        <w:t>In writing systems</w:t>
      </w:r>
    </w:p>
    <w:p>
      <w:pPr>
        <w:spacing w:after="40" w:before="0"/>
        <w:ind w:left="432"/>
      </w:pPr>
      <w:r>
        <w:rPr>
          <w:rFonts w:eastAsia="思源黑体" w:ascii="Times New Roman" w:hAnsi="Times New Roman" w:cs="Times New Roman"/>
          <w:b w:val="0"/>
          <w:i w:val="0"/>
          <w:sz w:val="22"/>
          <w:szCs w:val="22"/>
        </w:rPr>
        <w:t>In word order</w:t>
      </w:r>
    </w:p>
    <w:p>
      <w:pPr>
        <w:spacing w:after="12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33. Why did English lose many of its inflectional endings?</w:t>
      </w:r>
    </w:p>
    <w:p>
      <w:pPr>
        <w:spacing w:after="40" w:before="0"/>
        <w:ind w:left="432"/>
      </w:pPr>
      <w:r>
        <w:rPr>
          <w:rFonts w:eastAsia="思源黑体" w:ascii="Times New Roman" w:hAnsi="Times New Roman" w:cs="Times New Roman"/>
          <w:b w:val="0"/>
          <w:i w:val="0"/>
          <w:sz w:val="22"/>
          <w:szCs w:val="22"/>
        </w:rPr>
        <w:t>Scribes simplified the spelling</w:t>
      </w:r>
    </w:p>
    <w:p>
      <w:pPr>
        <w:spacing w:after="40" w:before="0"/>
        <w:ind w:left="432"/>
      </w:pPr>
      <w:r>
        <w:rPr>
          <w:rFonts w:eastAsia="思源黑体" w:ascii="Times New Roman" w:hAnsi="Times New Roman" w:cs="Times New Roman"/>
          <w:b w:val="0"/>
          <w:i w:val="0"/>
          <w:sz w:val="22"/>
          <w:szCs w:val="22"/>
        </w:rPr>
        <w:t>Schools discouraged them</w:t>
      </w:r>
    </w:p>
    <w:p>
      <w:pPr>
        <w:spacing w:after="40" w:before="0"/>
        <w:ind w:left="432"/>
      </w:pPr>
      <w:r>
        <w:rPr>
          <w:rFonts w:eastAsia="思源黑体" w:ascii="Times New Roman" w:hAnsi="Times New Roman" w:cs="Times New Roman"/>
          <w:b w:val="0"/>
          <w:i w:val="0"/>
          <w:sz w:val="22"/>
          <w:szCs w:val="22"/>
        </w:rPr>
        <w:t>Speakers borrowed foreign grammar</w:t>
      </w:r>
    </w:p>
    <w:p>
      <w:pPr>
        <w:spacing w:after="40" w:before="0"/>
        <w:ind w:left="432"/>
      </w:pPr>
      <w:r>
        <w:rPr>
          <w:rFonts w:eastAsia="思源黑体" w:ascii="Times New Roman" w:hAnsi="Times New Roman" w:cs="Times New Roman"/>
          <w:b w:val="0"/>
          <w:i w:val="0"/>
          <w:sz w:val="22"/>
          <w:szCs w:val="22"/>
        </w:rPr>
        <w:t>Unstressed final syllables eroded</w:t>
      </w:r>
    </w:p>
    <w:p>
      <w:pPr>
        <w:spacing w:after="12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34. What does the speaker say about borrowing structure?</w:t>
      </w:r>
    </w:p>
    <w:p>
      <w:pPr>
        <w:spacing w:after="40" w:before="0"/>
        <w:ind w:left="432"/>
      </w:pPr>
      <w:r>
        <w:rPr>
          <w:rFonts w:eastAsia="思源黑体" w:ascii="Times New Roman" w:hAnsi="Times New Roman" w:cs="Times New Roman"/>
          <w:b w:val="0"/>
          <w:i w:val="0"/>
          <w:sz w:val="22"/>
          <w:szCs w:val="22"/>
        </w:rPr>
        <w:t>It is the main cause of change</w:t>
      </w:r>
    </w:p>
    <w:p>
      <w:pPr>
        <w:spacing w:after="40" w:before="0"/>
        <w:ind w:left="432"/>
      </w:pPr>
      <w:r>
        <w:rPr>
          <w:rFonts w:eastAsia="思源黑体" w:ascii="Times New Roman" w:hAnsi="Times New Roman" w:cs="Times New Roman"/>
          <w:b w:val="0"/>
          <w:i w:val="0"/>
          <w:sz w:val="22"/>
          <w:szCs w:val="22"/>
        </w:rPr>
        <w:t>It never occurs</w:t>
      </w:r>
    </w:p>
    <w:p>
      <w:pPr>
        <w:spacing w:after="40" w:before="0"/>
        <w:ind w:left="432"/>
      </w:pPr>
      <w:r>
        <w:rPr>
          <w:rFonts w:eastAsia="思源黑体" w:ascii="Times New Roman" w:hAnsi="Times New Roman" w:cs="Times New Roman"/>
          <w:b w:val="0"/>
          <w:i w:val="0"/>
          <w:sz w:val="22"/>
          <w:szCs w:val="22"/>
        </w:rPr>
        <w:t>It happens whenever words are borrowed</w:t>
      </w:r>
    </w:p>
    <w:p>
      <w:pPr>
        <w:spacing w:after="40" w:before="0"/>
        <w:ind w:left="432"/>
      </w:pPr>
      <w:r>
        <w:rPr>
          <w:rFonts w:eastAsia="思源黑体" w:ascii="Times New Roman" w:hAnsi="Times New Roman" w:cs="Times New Roman"/>
          <w:b w:val="0"/>
          <w:i w:val="0"/>
          <w:sz w:val="22"/>
          <w:szCs w:val="22"/>
        </w:rPr>
        <w:t>It is rare and needs prolonged bilingualism</w:t>
      </w:r>
    </w:p>
    <w:p>
      <w:pPr>
        <w:spacing w:after="120" w:before="0"/>
      </w:pPr>
      <w:r>
        <w:rPr>
          <w:rFonts w:eastAsia="思源黑体" w:ascii="Times New Roman" w:hAnsi="Times New Roman" w:cs="Times New Roman"/>
          <w:b w:val="0"/>
          <w:i w:val="0"/>
          <w:sz w:val="12"/>
          <w:szCs w:val="12"/>
        </w:rPr>
      </w:r>
    </w:p>
    <w:p>
      <w:r>
        <w:br w:type="page"/>
      </w:r>
    </w:p>
    <w:p>
      <w:pPr>
        <w:pStyle w:val="Heading1"/>
      </w:pPr>
      <w:r>
        <w:rPr>
          <w:rFonts w:eastAsia="思源黑体" w:ascii="Times New Roman" w:hAnsi="Times New Roman" w:cs="Times New Roman"/>
        </w:rPr>
        <w:t>WRITING　写作</w:t>
      </w:r>
    </w:p>
    <w:p>
      <w:pPr>
        <w:spacing w:after="200" w:before="0"/>
      </w:pPr>
      <w:r>
        <w:rPr>
          <w:rFonts w:eastAsia="思源黑体" w:ascii="Times New Roman" w:hAnsi="Times New Roman" w:cs="Times New Roman"/>
          <w:b w:val="0"/>
          <w:i/>
          <w:sz w:val="21.0"/>
          <w:szCs w:val="21.0"/>
        </w:rPr>
        <w:t>23 分钟 · 12 题 · 线性考试，无自适应</w:t>
      </w:r>
    </w:p>
    <w:p>
      <w:pPr>
        <w:pStyle w:val="Heading2"/>
      </w:pPr>
      <w:r>
        <w:rPr>
          <w:rFonts w:eastAsia="思源黑体" w:ascii="Times New Roman" w:hAnsi="Times New Roman" w:cs="Times New Roman"/>
        </w:rPr>
        <w:t>Task 1　Build a Sentence（组句）</w:t>
      </w:r>
    </w:p>
    <w:p>
      <w:pPr>
        <w:spacing w:after="200" w:before="0"/>
      </w:pPr>
      <w:r>
        <w:rPr>
          <w:rFonts w:eastAsia="思源黑体" w:ascii="Times New Roman" w:hAnsi="Times New Roman" w:cs="Times New Roman"/>
          <w:b w:val="0"/>
          <w:i/>
          <w:sz w:val="21.0"/>
          <w:szCs w:val="21.0"/>
        </w:rPr>
        <w:t>Directions: For each item you will see a short exchange and a set of word blocks in random order. Rebuild the blocks into one grammatical sentence that fits the context. Use every block, and do not change the words. (10 items, about 6 minutes)</w:t>
      </w:r>
    </w:p>
    <w:p>
      <w:pPr>
        <w:spacing w:after="60" w:before="0"/>
      </w:pPr>
      <w:r>
        <w:rPr>
          <w:rFonts w:eastAsia="思源黑体" w:ascii="Times New Roman" w:hAnsi="Times New Roman" w:cs="Times New Roman"/>
          <w:b w:val="0"/>
          <w:i w:val="0"/>
          <w:sz w:val="22"/>
          <w:szCs w:val="22"/>
        </w:rPr>
        <w:t>1. Your classmate writes: “Did the professor answer your question?”</w:t>
      </w:r>
    </w:p>
    <w:p>
      <w:pPr>
        <w:spacing w:after="40" w:before="0"/>
        <w:ind w:left="432"/>
      </w:pPr>
      <w:r>
        <w:rPr>
          <w:rFonts w:eastAsia="思源黑体" w:ascii="Times New Roman" w:hAnsi="Times New Roman" w:cs="Times New Roman"/>
          <w:b w:val="0"/>
          <w:i w:val="0"/>
          <w:sz w:val="22"/>
          <w:szCs w:val="22"/>
        </w:rPr>
        <w:t>Word blocks:  so clearly / without asking again / She explained the problem / that I understood it</w:t>
      </w:r>
    </w:p>
    <w:p>
      <w:pPr>
        <w:spacing w:after="120" w:before="0"/>
        <w:ind w:left="432"/>
      </w:pPr>
      <w:r>
        <w:rPr>
          <w:rFonts w:eastAsia="思源黑体" w:ascii="Times New Roman" w:hAnsi="Times New Roman" w:cs="Times New Roman"/>
          <w:b w:val="0"/>
          <w:i w:val="0"/>
          <w:sz w:val="22"/>
          <w:szCs w:val="22"/>
        </w:rPr>
        <w:t>________________________________________________________________</w:t>
      </w:r>
    </w:p>
    <w:p>
      <w:pPr>
        <w:spacing w:after="60" w:before="0"/>
      </w:pPr>
      <w:r>
        <w:rPr>
          <w:rFonts w:eastAsia="思源黑体" w:ascii="Times New Roman" w:hAnsi="Times New Roman" w:cs="Times New Roman"/>
          <w:b w:val="0"/>
          <w:i w:val="0"/>
          <w:sz w:val="22"/>
          <w:szCs w:val="22"/>
        </w:rPr>
        <w:t>2. Your classmate writes: “How was the campus tour?”</w:t>
      </w:r>
    </w:p>
    <w:p>
      <w:pPr>
        <w:spacing w:after="40" w:before="0"/>
        <w:ind w:left="432"/>
      </w:pPr>
      <w:r>
        <w:rPr>
          <w:rFonts w:eastAsia="思源黑体" w:ascii="Times New Roman" w:hAnsi="Times New Roman" w:cs="Times New Roman"/>
          <w:b w:val="0"/>
          <w:i w:val="0"/>
          <w:sz w:val="22"/>
          <w:szCs w:val="22"/>
        </w:rPr>
        <w:t>Word blocks:  longer than I expected / The tour was / and covered / every building on campus</w:t>
      </w:r>
    </w:p>
    <w:p>
      <w:pPr>
        <w:spacing w:after="120" w:before="0"/>
        <w:ind w:left="432"/>
      </w:pPr>
      <w:r>
        <w:rPr>
          <w:rFonts w:eastAsia="思源黑体" w:ascii="Times New Roman" w:hAnsi="Times New Roman" w:cs="Times New Roman"/>
          <w:b w:val="0"/>
          <w:i w:val="0"/>
          <w:sz w:val="22"/>
          <w:szCs w:val="22"/>
        </w:rPr>
        <w:t>________________________________________________________________</w:t>
      </w:r>
    </w:p>
    <w:p>
      <w:pPr>
        <w:spacing w:after="60" w:before="0"/>
      </w:pPr>
      <w:r>
        <w:rPr>
          <w:rFonts w:eastAsia="思源黑体" w:ascii="Times New Roman" w:hAnsi="Times New Roman" w:cs="Times New Roman"/>
          <w:b w:val="0"/>
          <w:i w:val="0"/>
          <w:sz w:val="22"/>
          <w:szCs w:val="22"/>
        </w:rPr>
        <w:t>3. Your classmate writes: “Was the midterm difficult?”</w:t>
      </w:r>
    </w:p>
    <w:p>
      <w:pPr>
        <w:spacing w:after="40" w:before="0"/>
        <w:ind w:left="432"/>
      </w:pPr>
      <w:r>
        <w:rPr>
          <w:rFonts w:eastAsia="思源黑体" w:ascii="Times New Roman" w:hAnsi="Times New Roman" w:cs="Times New Roman"/>
          <w:b w:val="0"/>
          <w:i w:val="0"/>
          <w:sz w:val="22"/>
          <w:szCs w:val="22"/>
        </w:rPr>
        <w:t>Word blocks:  and I ran out of time / on the last section / than I had prepared for / It was more difficult</w:t>
      </w:r>
    </w:p>
    <w:p>
      <w:pPr>
        <w:spacing w:after="120" w:before="0"/>
        <w:ind w:left="432"/>
      </w:pPr>
      <w:r>
        <w:rPr>
          <w:rFonts w:eastAsia="思源黑体" w:ascii="Times New Roman" w:hAnsi="Times New Roman" w:cs="Times New Roman"/>
          <w:b w:val="0"/>
          <w:i w:val="0"/>
          <w:sz w:val="22"/>
          <w:szCs w:val="22"/>
        </w:rPr>
        <w:t>________________________________________________________________</w:t>
      </w:r>
    </w:p>
    <w:p>
      <w:pPr>
        <w:spacing w:after="60" w:before="0"/>
      </w:pPr>
      <w:r>
        <w:rPr>
          <w:rFonts w:eastAsia="思源黑体" w:ascii="Times New Roman" w:hAnsi="Times New Roman" w:cs="Times New Roman"/>
          <w:b w:val="0"/>
          <w:i w:val="0"/>
          <w:sz w:val="22"/>
          <w:szCs w:val="22"/>
        </w:rPr>
        <w:t>4. Your classmate writes: “Do you think the exam will be postponed?”</w:t>
      </w:r>
    </w:p>
    <w:p>
      <w:pPr>
        <w:spacing w:after="40" w:before="0"/>
        <w:ind w:left="432"/>
      </w:pPr>
      <w:r>
        <w:rPr>
          <w:rFonts w:eastAsia="思源黑体" w:ascii="Times New Roman" w:hAnsi="Times New Roman" w:cs="Times New Roman"/>
          <w:b w:val="0"/>
          <w:i w:val="0"/>
          <w:sz w:val="22"/>
          <w:szCs w:val="22"/>
        </w:rPr>
        <w:t>Word blocks:  since the date / was announced twice / I do not think / it will be postponed</w:t>
      </w:r>
    </w:p>
    <w:p>
      <w:pPr>
        <w:spacing w:after="120" w:before="0"/>
        <w:ind w:left="432"/>
      </w:pPr>
      <w:r>
        <w:rPr>
          <w:rFonts w:eastAsia="思源黑体" w:ascii="Times New Roman" w:hAnsi="Times New Roman" w:cs="Times New Roman"/>
          <w:b w:val="0"/>
          <w:i w:val="0"/>
          <w:sz w:val="22"/>
          <w:szCs w:val="22"/>
        </w:rPr>
        <w:t>________________________________________________________________</w:t>
      </w:r>
    </w:p>
    <w:p>
      <w:pPr>
        <w:spacing w:after="60" w:before="0"/>
      </w:pPr>
      <w:r>
        <w:rPr>
          <w:rFonts w:eastAsia="思源黑体" w:ascii="Times New Roman" w:hAnsi="Times New Roman" w:cs="Times New Roman"/>
          <w:b w:val="0"/>
          <w:i w:val="0"/>
          <w:sz w:val="22"/>
          <w:szCs w:val="22"/>
        </w:rPr>
        <w:t>5. Your classmate writes: “Has the professor posted the grades?”</w:t>
      </w:r>
    </w:p>
    <w:p>
      <w:pPr>
        <w:spacing w:after="40" w:before="0"/>
        <w:ind w:left="432"/>
      </w:pPr>
      <w:r>
        <w:rPr>
          <w:rFonts w:eastAsia="思源黑体" w:ascii="Times New Roman" w:hAnsi="Times New Roman" w:cs="Times New Roman"/>
          <w:b w:val="0"/>
          <w:i w:val="0"/>
          <w:sz w:val="22"/>
          <w:szCs w:val="22"/>
        </w:rPr>
        <w:t>Word blocks:  yesterday evening / along with / a short comment on each paper / She posted the grades</w:t>
      </w:r>
    </w:p>
    <w:p>
      <w:pPr>
        <w:spacing w:after="120" w:before="0"/>
        <w:ind w:left="432"/>
      </w:pPr>
      <w:r>
        <w:rPr>
          <w:rFonts w:eastAsia="思源黑体" w:ascii="Times New Roman" w:hAnsi="Times New Roman" w:cs="Times New Roman"/>
          <w:b w:val="0"/>
          <w:i w:val="0"/>
          <w:sz w:val="22"/>
          <w:szCs w:val="22"/>
        </w:rPr>
        <w:t>________________________________________________________________</w:t>
      </w:r>
    </w:p>
    <w:p>
      <w:pPr>
        <w:spacing w:after="60" w:before="0"/>
      </w:pPr>
      <w:r>
        <w:rPr>
          <w:rFonts w:eastAsia="思源黑体" w:ascii="Times New Roman" w:hAnsi="Times New Roman" w:cs="Times New Roman"/>
          <w:b w:val="0"/>
          <w:i w:val="0"/>
          <w:sz w:val="22"/>
          <w:szCs w:val="22"/>
        </w:rPr>
        <w:t>6. Your classmate writes: “Are you taking the bus or walking?”</w:t>
      </w:r>
    </w:p>
    <w:p>
      <w:pPr>
        <w:spacing w:after="40" w:before="0"/>
        <w:ind w:left="432"/>
      </w:pPr>
      <w:r>
        <w:rPr>
          <w:rFonts w:eastAsia="思源黑体" w:ascii="Times New Roman" w:hAnsi="Times New Roman" w:cs="Times New Roman"/>
          <w:b w:val="0"/>
          <w:i w:val="0"/>
          <w:sz w:val="22"/>
          <w:szCs w:val="22"/>
        </w:rPr>
        <w:t>Word blocks:  because the rain / has made walking / I am taking the bus / unpleasant today</w:t>
      </w:r>
    </w:p>
    <w:p>
      <w:pPr>
        <w:spacing w:after="120" w:before="0"/>
        <w:ind w:left="432"/>
      </w:pPr>
      <w:r>
        <w:rPr>
          <w:rFonts w:eastAsia="思源黑体" w:ascii="Times New Roman" w:hAnsi="Times New Roman" w:cs="Times New Roman"/>
          <w:b w:val="0"/>
          <w:i w:val="0"/>
          <w:sz w:val="22"/>
          <w:szCs w:val="22"/>
        </w:rPr>
        <w:t>________________________________________________________________</w:t>
      </w:r>
    </w:p>
    <w:p>
      <w:pPr>
        <w:spacing w:after="60" w:before="0"/>
      </w:pPr>
      <w:r>
        <w:rPr>
          <w:rFonts w:eastAsia="思源黑体" w:ascii="Times New Roman" w:hAnsi="Times New Roman" w:cs="Times New Roman"/>
          <w:b w:val="0"/>
          <w:i w:val="0"/>
          <w:sz w:val="22"/>
          <w:szCs w:val="22"/>
        </w:rPr>
        <w:t>7. Your professor writes: “Would you like feedback before you submit?”</w:t>
      </w:r>
    </w:p>
    <w:p>
      <w:pPr>
        <w:spacing w:after="40" w:before="0"/>
        <w:ind w:left="432"/>
      </w:pPr>
      <w:r>
        <w:rPr>
          <w:rFonts w:eastAsia="思源黑体" w:ascii="Times New Roman" w:hAnsi="Times New Roman" w:cs="Times New Roman"/>
          <w:b w:val="0"/>
          <w:i w:val="0"/>
          <w:sz w:val="22"/>
          <w:szCs w:val="22"/>
        </w:rPr>
        <w:t>Word blocks:  your feedback / the final version / before I submit / I would appreciate</w:t>
      </w:r>
    </w:p>
    <w:p>
      <w:pPr>
        <w:spacing w:after="120" w:before="0"/>
        <w:ind w:left="432"/>
      </w:pPr>
      <w:r>
        <w:rPr>
          <w:rFonts w:eastAsia="思源黑体" w:ascii="Times New Roman" w:hAnsi="Times New Roman" w:cs="Times New Roman"/>
          <w:b w:val="0"/>
          <w:i w:val="0"/>
          <w:sz w:val="22"/>
          <w:szCs w:val="22"/>
        </w:rPr>
        <w:t>________________________________________________________________</w:t>
      </w:r>
    </w:p>
    <w:p>
      <w:pPr>
        <w:spacing w:after="60" w:before="0"/>
      </w:pPr>
      <w:r>
        <w:rPr>
          <w:rFonts w:eastAsia="思源黑体" w:ascii="Times New Roman" w:hAnsi="Times New Roman" w:cs="Times New Roman"/>
          <w:b w:val="0"/>
          <w:i w:val="0"/>
          <w:sz w:val="22"/>
          <w:szCs w:val="22"/>
        </w:rPr>
        <w:t>8. Your classmate writes: “What did you think of the guest speaker?”</w:t>
      </w:r>
    </w:p>
    <w:p>
      <w:pPr>
        <w:spacing w:after="40" w:before="0"/>
        <w:ind w:left="432"/>
      </w:pPr>
      <w:r>
        <w:rPr>
          <w:rFonts w:eastAsia="思源黑体" w:ascii="Times New Roman" w:hAnsi="Times New Roman" w:cs="Times New Roman"/>
          <w:b w:val="0"/>
          <w:i w:val="0"/>
          <w:sz w:val="22"/>
          <w:szCs w:val="22"/>
        </w:rPr>
        <w:t>Word blocks:  was her description / of field research / The most interesting part / in northern Canada</w:t>
      </w:r>
    </w:p>
    <w:p>
      <w:pPr>
        <w:spacing w:after="120" w:before="0"/>
        <w:ind w:left="432"/>
      </w:pPr>
      <w:r>
        <w:rPr>
          <w:rFonts w:eastAsia="思源黑体" w:ascii="Times New Roman" w:hAnsi="Times New Roman" w:cs="Times New Roman"/>
          <w:b w:val="0"/>
          <w:i w:val="0"/>
          <w:sz w:val="22"/>
          <w:szCs w:val="22"/>
        </w:rPr>
        <w:t>________________________________________________________________</w:t>
      </w:r>
    </w:p>
    <w:p>
      <w:pPr>
        <w:spacing w:after="60" w:before="0"/>
      </w:pPr>
      <w:r>
        <w:rPr>
          <w:rFonts w:eastAsia="思源黑体" w:ascii="Times New Roman" w:hAnsi="Times New Roman" w:cs="Times New Roman"/>
          <w:b w:val="0"/>
          <w:i w:val="0"/>
          <w:sz w:val="22"/>
          <w:szCs w:val="22"/>
        </w:rPr>
        <w:t>9. Your classmate writes: “Did the registrar answer your email?”</w:t>
      </w:r>
    </w:p>
    <w:p>
      <w:pPr>
        <w:spacing w:after="40" w:before="0"/>
        <w:ind w:left="432"/>
      </w:pPr>
      <w:r>
        <w:rPr>
          <w:rFonts w:eastAsia="思源黑体" w:ascii="Times New Roman" w:hAnsi="Times New Roman" w:cs="Times New Roman"/>
          <w:b w:val="0"/>
          <w:i w:val="0"/>
          <w:sz w:val="22"/>
          <w:szCs w:val="22"/>
        </w:rPr>
        <w:t>Word blocks:  within a day / The registrar replied / and explained / how to add the course</w:t>
      </w:r>
    </w:p>
    <w:p>
      <w:pPr>
        <w:spacing w:after="120" w:before="0"/>
        <w:ind w:left="432"/>
      </w:pPr>
      <w:r>
        <w:rPr>
          <w:rFonts w:eastAsia="思源黑体" w:ascii="Times New Roman" w:hAnsi="Times New Roman" w:cs="Times New Roman"/>
          <w:b w:val="0"/>
          <w:i w:val="0"/>
          <w:sz w:val="22"/>
          <w:szCs w:val="22"/>
        </w:rPr>
        <w:t>________________________________________________________________</w:t>
      </w:r>
    </w:p>
    <w:p>
      <w:pPr>
        <w:spacing w:after="60" w:before="0"/>
      </w:pPr>
      <w:r>
        <w:rPr>
          <w:rFonts w:eastAsia="思源黑体" w:ascii="Times New Roman" w:hAnsi="Times New Roman" w:cs="Times New Roman"/>
          <w:b w:val="0"/>
          <w:i w:val="0"/>
          <w:sz w:val="22"/>
          <w:szCs w:val="22"/>
        </w:rPr>
        <w:t>10. Your classmate writes: “Do you want to join the research project?”</w:t>
      </w:r>
    </w:p>
    <w:p>
      <w:pPr>
        <w:spacing w:after="40" w:before="0"/>
        <w:ind w:left="432"/>
      </w:pPr>
      <w:r>
        <w:rPr>
          <w:rFonts w:eastAsia="思源黑体" w:ascii="Times New Roman" w:hAnsi="Times New Roman" w:cs="Times New Roman"/>
          <w:b w:val="0"/>
          <w:i w:val="0"/>
          <w:sz w:val="22"/>
          <w:szCs w:val="22"/>
        </w:rPr>
        <w:t>Word blocks:  during my laboratory hours / if the meetings / I would join / were not held</w:t>
      </w:r>
    </w:p>
    <w:p>
      <w:pPr>
        <w:spacing w:after="120" w:before="0"/>
        <w:ind w:left="432"/>
      </w:pPr>
      <w:r>
        <w:rPr>
          <w:rFonts w:eastAsia="思源黑体" w:ascii="Times New Roman" w:hAnsi="Times New Roman" w:cs="Times New Roman"/>
          <w:b w:val="0"/>
          <w:i w:val="0"/>
          <w:sz w:val="22"/>
          <w:szCs w:val="22"/>
        </w:rPr>
        <w:t>________________________________________________________________</w:t>
      </w:r>
    </w:p>
    <w:p>
      <w:pPr>
        <w:pStyle w:val="Heading2"/>
      </w:pPr>
      <w:r>
        <w:rPr>
          <w:rFonts w:eastAsia="思源黑体" w:ascii="Times New Roman" w:hAnsi="Times New Roman" w:cs="Times New Roman"/>
        </w:rPr>
        <w:t>Task 2　Write an Email（邮件写作）</w:t>
      </w:r>
    </w:p>
    <w:p>
      <w:pPr>
        <w:spacing w:after="200" w:before="0"/>
      </w:pPr>
      <w:r>
        <w:rPr>
          <w:rFonts w:eastAsia="思源黑体" w:ascii="Times New Roman" w:hAnsi="Times New Roman" w:cs="Times New Roman"/>
          <w:b w:val="0"/>
          <w:i/>
          <w:sz w:val="21.0"/>
          <w:szCs w:val="21.0"/>
        </w:rPr>
        <w:t>Directions: Read the situation and write an email. Your reply should be complete, well organized and polite. Aim for about 120 words. (7 minutes)</w:t>
      </w:r>
    </w:p>
    <w:p>
      <w:pPr>
        <w:spacing w:after="60" w:before="0"/>
      </w:pPr>
      <w:r>
        <w:rPr>
          <w:rFonts w:eastAsia="思源黑体" w:ascii="Times New Roman" w:hAnsi="Times New Roman" w:cs="Times New Roman"/>
          <w:b/>
          <w:i w:val="0"/>
          <w:sz w:val="22"/>
          <w:szCs w:val="22"/>
        </w:rPr>
        <w:t>Situation</w:t>
      </w:r>
    </w:p>
    <w:p>
      <w:pPr>
        <w:spacing w:after="80" w:before="0"/>
      </w:pPr>
      <w:r>
        <w:rPr>
          <w:rFonts w:eastAsia="思源黑体" w:ascii="Times New Roman" w:hAnsi="Times New Roman" w:cs="Times New Roman"/>
          <w:b w:val="0"/>
          <w:i w:val="0"/>
          <w:sz w:val="22"/>
          <w:szCs w:val="22"/>
        </w:rPr>
        <w:t>You are an undergraduate taking Macroeconomics (Wednesday, 4:00 p.m.), taught by Professor Peter Lindqvist. Your doctor has scheduled a minor procedure for next Wednesday morning, and you have been told not to travel for the rest of that day. The absence falls on a day when an assessment or an important session is scheduled.</w:t>
      </w:r>
    </w:p>
    <w:p>
      <w:pPr>
        <w:spacing w:after="60" w:before="0"/>
      </w:pPr>
      <w:r>
        <w:rPr>
          <w:rFonts w:eastAsia="思源黑体" w:ascii="Times New Roman" w:hAnsi="Times New Roman" w:cs="Times New Roman"/>
          <w:b w:val="0"/>
          <w:i w:val="0"/>
          <w:sz w:val="22"/>
          <w:szCs w:val="22"/>
        </w:rPr>
        <w:t>Write an email to your professor. In your email:</w:t>
      </w:r>
    </w:p>
    <w:p>
      <w:pPr>
        <w:spacing w:after="40" w:before="0"/>
        <w:ind w:left="432"/>
      </w:pPr>
      <w:r>
        <w:rPr>
          <w:rFonts w:eastAsia="思源黑体" w:ascii="Times New Roman" w:hAnsi="Times New Roman" w:cs="Times New Roman"/>
          <w:b w:val="0"/>
          <w:i w:val="0"/>
          <w:sz w:val="22"/>
          <w:szCs w:val="22"/>
        </w:rPr>
        <w:t>• explain why you will be absent and how long you will be away;</w:t>
      </w:r>
    </w:p>
    <w:p>
      <w:pPr>
        <w:spacing w:after="40" w:before="0"/>
        <w:ind w:left="432"/>
      </w:pPr>
      <w:r>
        <w:rPr>
          <w:rFonts w:eastAsia="思源黑体" w:ascii="Times New Roman" w:hAnsi="Times New Roman" w:cs="Times New Roman"/>
          <w:b w:val="0"/>
          <w:i w:val="0"/>
          <w:sz w:val="22"/>
          <w:szCs w:val="22"/>
        </w:rPr>
        <w:t>• ask what you should do about the in-class quiz you will miss;</w:t>
      </w:r>
    </w:p>
    <w:p>
      <w:pPr>
        <w:spacing w:after="120" w:before="0"/>
        <w:ind w:left="432"/>
      </w:pPr>
      <w:r>
        <w:rPr>
          <w:rFonts w:eastAsia="思源黑体" w:ascii="Times New Roman" w:hAnsi="Times New Roman" w:cs="Times New Roman"/>
          <w:b w:val="0"/>
          <w:i w:val="0"/>
          <w:sz w:val="22"/>
          <w:szCs w:val="22"/>
        </w:rPr>
        <w:t>• say that you will submit the missed in-class exercise together with the next assignment.</w:t>
      </w:r>
    </w:p>
    <w:p>
      <w:pPr>
        <w:spacing w:after="200" w:before="0"/>
      </w:pPr>
      <w:r>
        <w:rPr>
          <w:rFonts w:eastAsia="思源黑体" w:ascii="Times New Roman" w:hAnsi="Times New Roman" w:cs="Times New Roman"/>
          <w:b w:val="0"/>
          <w:i w:val="0"/>
          <w:sz w:val="22"/>
          <w:szCs w:val="22"/>
        </w:rPr>
      </w:r>
    </w:p>
    <w:p>
      <w:pPr>
        <w:spacing w:after="200" w:before="0"/>
      </w:pPr>
      <w:r>
        <w:rPr>
          <w:rFonts w:eastAsia="思源黑体" w:ascii="Times New Roman" w:hAnsi="Times New Roman" w:cs="Times New Roman"/>
          <w:b w:val="0"/>
          <w:i w:val="0"/>
          <w:sz w:val="22"/>
          <w:szCs w:val="22"/>
        </w:rPr>
      </w:r>
    </w:p>
    <w:p>
      <w:pPr>
        <w:spacing w:after="200" w:before="0"/>
      </w:pPr>
      <w:r>
        <w:rPr>
          <w:rFonts w:eastAsia="思源黑体" w:ascii="Times New Roman" w:hAnsi="Times New Roman" w:cs="Times New Roman"/>
          <w:b w:val="0"/>
          <w:i w:val="0"/>
          <w:sz w:val="22"/>
          <w:szCs w:val="22"/>
        </w:rPr>
      </w:r>
    </w:p>
    <w:p>
      <w:pPr>
        <w:spacing w:after="200" w:before="0"/>
      </w:pPr>
      <w:r>
        <w:rPr>
          <w:rFonts w:eastAsia="思源黑体" w:ascii="Times New Roman" w:hAnsi="Times New Roman" w:cs="Times New Roman"/>
          <w:b w:val="0"/>
          <w:i w:val="0"/>
          <w:sz w:val="22"/>
          <w:szCs w:val="22"/>
        </w:rPr>
      </w:r>
    </w:p>
    <w:p>
      <w:pPr>
        <w:spacing w:after="200" w:before="0"/>
      </w:pPr>
      <w:r>
        <w:rPr>
          <w:rFonts w:eastAsia="思源黑体" w:ascii="Times New Roman" w:hAnsi="Times New Roman" w:cs="Times New Roman"/>
          <w:b w:val="0"/>
          <w:i w:val="0"/>
          <w:sz w:val="22"/>
          <w:szCs w:val="22"/>
        </w:rPr>
      </w:r>
    </w:p>
    <w:p>
      <w:pPr>
        <w:spacing w:after="200" w:before="0"/>
      </w:pPr>
      <w:r>
        <w:rPr>
          <w:rFonts w:eastAsia="思源黑体" w:ascii="Times New Roman" w:hAnsi="Times New Roman" w:cs="Times New Roman"/>
          <w:b w:val="0"/>
          <w:i w:val="0"/>
          <w:sz w:val="22"/>
          <w:szCs w:val="22"/>
        </w:rPr>
      </w:r>
    </w:p>
    <w:p>
      <w:pPr>
        <w:spacing w:after="200" w:before="0"/>
      </w:pPr>
      <w:r>
        <w:rPr>
          <w:rFonts w:eastAsia="思源黑体" w:ascii="Times New Roman" w:hAnsi="Times New Roman" w:cs="Times New Roman"/>
          <w:b w:val="0"/>
          <w:i w:val="0"/>
          <w:sz w:val="22"/>
          <w:szCs w:val="22"/>
        </w:rPr>
      </w:r>
    </w:p>
    <w:p>
      <w:pPr>
        <w:pStyle w:val="Heading2"/>
      </w:pPr>
      <w:r>
        <w:rPr>
          <w:rFonts w:eastAsia="思源黑体" w:ascii="Times New Roman" w:hAnsi="Times New Roman" w:cs="Times New Roman"/>
        </w:rPr>
        <w:t>Task 3　Write for an Academic Discussion（学术讨论写作）</w:t>
      </w:r>
    </w:p>
    <w:p>
      <w:pPr>
        <w:spacing w:after="200" w:before="0"/>
      </w:pPr>
      <w:r>
        <w:rPr>
          <w:rFonts w:eastAsia="思源黑体" w:ascii="Times New Roman" w:hAnsi="Times New Roman" w:cs="Times New Roman"/>
          <w:b w:val="0"/>
          <w:i/>
          <w:sz w:val="21.0"/>
          <w:szCs w:val="21.0"/>
        </w:rPr>
        <w:t>Directions: Your professor is collecting responses for an online class discussion. Read the question and the two student posts, then write your own contribution of at least 100 words. State your position clearly, and support it with reasons or examples. You may refer to the other students' posts. (10 minutes)</w:t>
      </w:r>
    </w:p>
    <w:p>
      <w:pPr>
        <w:spacing w:after="60" w:before="0"/>
      </w:pPr>
      <w:r>
        <w:rPr>
          <w:rFonts w:eastAsia="思源黑体" w:ascii="Times New Roman" w:hAnsi="Times New Roman" w:cs="Times New Roman"/>
          <w:b/>
          <w:i w:val="0"/>
          <w:sz w:val="22"/>
          <w:szCs w:val="22"/>
        </w:rPr>
        <w:t>Professor:</w:t>
      </w:r>
    </w:p>
    <w:p>
      <w:pPr>
        <w:spacing w:after="120" w:before="0"/>
      </w:pPr>
      <w:r>
        <w:rPr>
          <w:rFonts w:eastAsia="思源黑体" w:ascii="Times New Roman" w:hAnsi="Times New Roman" w:cs="Times New Roman"/>
          <w:b w:val="0"/>
          <w:i w:val="0"/>
          <w:sz w:val="22"/>
          <w:szCs w:val="22"/>
        </w:rPr>
        <w:t>Cities in many countries are converting car lanes into bicycle lanes. Supporters point to lower emissions and safer streets; opponents argue that shops lose customers and that commuters who cannot cycle are ignored. Do you think cities should continue this policy?</w:t>
      </w:r>
    </w:p>
    <w:p>
      <w:pPr>
        <w:spacing w:after="60" w:before="0"/>
      </w:pPr>
      <w:r>
        <w:rPr>
          <w:rFonts w:eastAsia="思源黑体" w:ascii="Times New Roman" w:hAnsi="Times New Roman" w:cs="Times New Roman"/>
          <w:b/>
          <w:i w:val="0"/>
          <w:sz w:val="22"/>
          <w:szCs w:val="22"/>
        </w:rPr>
        <w:t>Nadia:</w:t>
      </w:r>
    </w:p>
    <w:p>
      <w:pPr>
        <w:spacing w:after="120" w:before="0"/>
      </w:pPr>
      <w:r>
        <w:rPr>
          <w:rFonts w:eastAsia="思源黑体" w:ascii="Times New Roman" w:hAnsi="Times New Roman" w:cs="Times New Roman"/>
          <w:b w:val="0"/>
          <w:i w:val="0"/>
          <w:sz w:val="22"/>
          <w:szCs w:val="22"/>
        </w:rPr>
        <w:t>Yes, but only alongside better public transport. In my city a lane was removed on a road that also carried two bus routes, and buses now take fifteen minutes longer. The lane itself is popular; the problem was that the change was made without thinking about who else used the street.</w:t>
      </w:r>
    </w:p>
    <w:p>
      <w:pPr>
        <w:spacing w:after="60" w:before="0"/>
      </w:pPr>
      <w:r>
        <w:rPr>
          <w:rFonts w:eastAsia="思源黑体" w:ascii="Times New Roman" w:hAnsi="Times New Roman" w:cs="Times New Roman"/>
          <w:b/>
          <w:i w:val="0"/>
          <w:sz w:val="22"/>
          <w:szCs w:val="22"/>
        </w:rPr>
        <w:t>Tomás:</w:t>
      </w:r>
    </w:p>
    <w:p>
      <w:pPr>
        <w:spacing w:after="120" w:before="0"/>
      </w:pPr>
      <w:r>
        <w:rPr>
          <w:rFonts w:eastAsia="思源黑体" w:ascii="Times New Roman" w:hAnsi="Times New Roman" w:cs="Times New Roman"/>
          <w:b w:val="0"/>
          <w:i w:val="0"/>
          <w:sz w:val="22"/>
          <w:szCs w:val="22"/>
        </w:rPr>
        <w:t>I support it. The complaint about lost business is usually raised before the change and rarely tested afterwards. In several studies, cyclists and pedestrians spend more per month at local shops than drivers do, because they stop more often. The difficulty is political, not economic.</w:t>
      </w:r>
    </w:p>
    <w:p>
      <w:pPr>
        <w:spacing w:after="60" w:before="0"/>
      </w:pPr>
      <w:r>
        <w:rPr>
          <w:rFonts w:eastAsia="思源黑体" w:ascii="Times New Roman" w:hAnsi="Times New Roman" w:cs="Times New Roman"/>
          <w:b/>
          <w:i w:val="0"/>
          <w:sz w:val="22"/>
          <w:szCs w:val="22"/>
        </w:rPr>
        <w:t>Your response:</w:t>
      </w:r>
    </w:p>
    <w:p>
      <w:pPr>
        <w:spacing w:after="200" w:before="0"/>
      </w:pPr>
      <w:r>
        <w:rPr>
          <w:rFonts w:eastAsia="思源黑体" w:ascii="Times New Roman" w:hAnsi="Times New Roman" w:cs="Times New Roman"/>
          <w:b w:val="0"/>
          <w:i w:val="0"/>
          <w:sz w:val="22"/>
          <w:szCs w:val="22"/>
        </w:rPr>
      </w:r>
    </w:p>
    <w:p>
      <w:pPr>
        <w:spacing w:after="200" w:before="0"/>
      </w:pPr>
      <w:r>
        <w:rPr>
          <w:rFonts w:eastAsia="思源黑体" w:ascii="Times New Roman" w:hAnsi="Times New Roman" w:cs="Times New Roman"/>
          <w:b w:val="0"/>
          <w:i w:val="0"/>
          <w:sz w:val="22"/>
          <w:szCs w:val="22"/>
        </w:rPr>
      </w:r>
    </w:p>
    <w:p>
      <w:pPr>
        <w:spacing w:after="200" w:before="0"/>
      </w:pPr>
      <w:r>
        <w:rPr>
          <w:rFonts w:eastAsia="思源黑体" w:ascii="Times New Roman" w:hAnsi="Times New Roman" w:cs="Times New Roman"/>
          <w:b w:val="0"/>
          <w:i w:val="0"/>
          <w:sz w:val="22"/>
          <w:szCs w:val="22"/>
        </w:rPr>
      </w:r>
    </w:p>
    <w:p>
      <w:pPr>
        <w:spacing w:after="200" w:before="0"/>
      </w:pPr>
      <w:r>
        <w:rPr>
          <w:rFonts w:eastAsia="思源黑体" w:ascii="Times New Roman" w:hAnsi="Times New Roman" w:cs="Times New Roman"/>
          <w:b w:val="0"/>
          <w:i w:val="0"/>
          <w:sz w:val="22"/>
          <w:szCs w:val="22"/>
        </w:rPr>
      </w:r>
    </w:p>
    <w:p>
      <w:pPr>
        <w:spacing w:after="200" w:before="0"/>
      </w:pPr>
      <w:r>
        <w:rPr>
          <w:rFonts w:eastAsia="思源黑体" w:ascii="Times New Roman" w:hAnsi="Times New Roman" w:cs="Times New Roman"/>
          <w:b w:val="0"/>
          <w:i w:val="0"/>
          <w:sz w:val="22"/>
          <w:szCs w:val="22"/>
        </w:rPr>
      </w:r>
    </w:p>
    <w:p>
      <w:pPr>
        <w:spacing w:after="200" w:before="0"/>
      </w:pPr>
      <w:r>
        <w:rPr>
          <w:rFonts w:eastAsia="思源黑体" w:ascii="Times New Roman" w:hAnsi="Times New Roman" w:cs="Times New Roman"/>
          <w:b w:val="0"/>
          <w:i w:val="0"/>
          <w:sz w:val="22"/>
          <w:szCs w:val="22"/>
        </w:rPr>
      </w:r>
    </w:p>
    <w:p>
      <w:pPr>
        <w:spacing w:after="200" w:before="0"/>
      </w:pPr>
      <w:r>
        <w:rPr>
          <w:rFonts w:eastAsia="思源黑体" w:ascii="Times New Roman" w:hAnsi="Times New Roman" w:cs="Times New Roman"/>
          <w:b w:val="0"/>
          <w:i w:val="0"/>
          <w:sz w:val="22"/>
          <w:szCs w:val="22"/>
        </w:rPr>
      </w:r>
    </w:p>
    <w:p>
      <w:pPr>
        <w:spacing w:after="200" w:before="0"/>
      </w:pPr>
      <w:r>
        <w:rPr>
          <w:rFonts w:eastAsia="思源黑体" w:ascii="Times New Roman" w:hAnsi="Times New Roman" w:cs="Times New Roman"/>
          <w:b w:val="0"/>
          <w:i w:val="0"/>
          <w:sz w:val="22"/>
          <w:szCs w:val="22"/>
        </w:rPr>
      </w:r>
    </w:p>
    <w:p>
      <w:pPr>
        <w:spacing w:after="200" w:before="0"/>
      </w:pPr>
      <w:r>
        <w:rPr>
          <w:rFonts w:eastAsia="思源黑体" w:ascii="Times New Roman" w:hAnsi="Times New Roman" w:cs="Times New Roman"/>
          <w:b w:val="0"/>
          <w:i w:val="0"/>
          <w:sz w:val="22"/>
          <w:szCs w:val="22"/>
        </w:rPr>
      </w:r>
    </w:p>
    <w:p>
      <w:r>
        <w:br w:type="page"/>
      </w:r>
    </w:p>
    <w:p>
      <w:pPr>
        <w:pStyle w:val="Heading1"/>
      </w:pPr>
      <w:r>
        <w:rPr>
          <w:rFonts w:eastAsia="思源黑体" w:ascii="Times New Roman" w:hAnsi="Times New Roman" w:cs="Times New Roman"/>
        </w:rPr>
        <w:t>SPEAKING　口语</w:t>
      </w:r>
    </w:p>
    <w:p>
      <w:pPr>
        <w:spacing w:after="200" w:before="0"/>
      </w:pPr>
      <w:r>
        <w:rPr>
          <w:rFonts w:eastAsia="思源黑体" w:ascii="Times New Roman" w:hAnsi="Times New Roman" w:cs="Times New Roman"/>
          <w:b w:val="0"/>
          <w:i/>
          <w:sz w:val="21.0"/>
          <w:szCs w:val="21.0"/>
        </w:rPr>
        <w:t>8 分钟 · 11 题 · 线性考试 · 录音提交后不可修改，无准备时间</w:t>
      </w:r>
    </w:p>
    <w:p>
      <w:pPr>
        <w:pStyle w:val="Heading2"/>
      </w:pPr>
      <w:r>
        <w:rPr>
          <w:rFonts w:eastAsia="思源黑体" w:ascii="Times New Roman" w:hAnsi="Times New Roman" w:cs="Times New Roman"/>
        </w:rPr>
        <w:t>Task 1　Listen and Repeat（听后复述）</w:t>
      </w:r>
    </w:p>
    <w:p>
      <w:pPr>
        <w:spacing w:after="200" w:before="0"/>
      </w:pPr>
      <w:r>
        <w:rPr>
          <w:rFonts w:eastAsia="思源黑体" w:ascii="Times New Roman" w:hAnsi="Times New Roman" w:cs="Times New Roman"/>
          <w:b w:val="0"/>
          <w:i/>
          <w:sz w:val="21.0"/>
          <w:szCs w:val="21.0"/>
        </w:rPr>
        <w:t>Directions: You will hear seven sentences in a row, all part of one campus situation. The sentences get longer and more complex. After each sentence you will hear a tone; repeat the sentence as exactly as you can. You may not take notes, and the audio plays only once. (7 items, about 4 minutes)</w:t>
      </w:r>
    </w:p>
    <w:p>
      <w:pPr>
        <w:spacing w:after="160" w:before="0"/>
      </w:pPr>
      <w:r>
        <w:rPr>
          <w:rFonts w:eastAsia="思源黑体" w:ascii="Times New Roman" w:hAnsi="Times New Roman" w:cs="Times New Roman"/>
          <w:b w:val="0"/>
          <w:i/>
          <w:sz w:val="19.0"/>
          <w:szCs w:val="19.0"/>
        </w:rPr>
        <w:t>场景提示：图书馆迎新说明。句子 1–7 逐渐加长；每句播放后有约 3 秒停顿，随后是提示音。原句文本见 Appendix E。</w:t>
      </w:r>
    </w:p>
    <w:p>
      <w:pPr>
        <w:spacing w:after="160" w:before="0"/>
        <w:ind w:left="432"/>
      </w:pPr>
      <w:r>
        <w:rPr>
          <w:rFonts w:eastAsia="思源黑体" w:ascii="Times New Roman" w:hAnsi="Times New Roman" w:cs="Times New Roman"/>
          <w:b w:val="0"/>
          <w:i w:val="0"/>
          <w:sz w:val="22"/>
          <w:szCs w:val="22"/>
        </w:rPr>
        <w:t>1. ____________________________________________________（音频，仅播放一遍）</w:t>
      </w:r>
    </w:p>
    <w:p>
      <w:pPr>
        <w:spacing w:after="160" w:before="0"/>
        <w:ind w:left="432"/>
      </w:pPr>
      <w:r>
        <w:rPr>
          <w:rFonts w:eastAsia="思源黑体" w:ascii="Times New Roman" w:hAnsi="Times New Roman" w:cs="Times New Roman"/>
          <w:b w:val="0"/>
          <w:i w:val="0"/>
          <w:sz w:val="22"/>
          <w:szCs w:val="22"/>
        </w:rPr>
        <w:t>2. ____________________________________________________（音频，仅播放一遍）</w:t>
      </w:r>
    </w:p>
    <w:p>
      <w:pPr>
        <w:spacing w:after="160" w:before="0"/>
        <w:ind w:left="432"/>
      </w:pPr>
      <w:r>
        <w:rPr>
          <w:rFonts w:eastAsia="思源黑体" w:ascii="Times New Roman" w:hAnsi="Times New Roman" w:cs="Times New Roman"/>
          <w:b w:val="0"/>
          <w:i w:val="0"/>
          <w:sz w:val="22"/>
          <w:szCs w:val="22"/>
        </w:rPr>
        <w:t>3. ____________________________________________________（音频，仅播放一遍）</w:t>
      </w:r>
    </w:p>
    <w:p>
      <w:pPr>
        <w:spacing w:after="160" w:before="0"/>
        <w:ind w:left="432"/>
      </w:pPr>
      <w:r>
        <w:rPr>
          <w:rFonts w:eastAsia="思源黑体" w:ascii="Times New Roman" w:hAnsi="Times New Roman" w:cs="Times New Roman"/>
          <w:b w:val="0"/>
          <w:i w:val="0"/>
          <w:sz w:val="22"/>
          <w:szCs w:val="22"/>
        </w:rPr>
        <w:t>4. ____________________________________________________（音频，仅播放一遍）</w:t>
      </w:r>
    </w:p>
    <w:p>
      <w:pPr>
        <w:spacing w:after="160" w:before="0"/>
        <w:ind w:left="432"/>
      </w:pPr>
      <w:r>
        <w:rPr>
          <w:rFonts w:eastAsia="思源黑体" w:ascii="Times New Roman" w:hAnsi="Times New Roman" w:cs="Times New Roman"/>
          <w:b w:val="0"/>
          <w:i w:val="0"/>
          <w:sz w:val="22"/>
          <w:szCs w:val="22"/>
        </w:rPr>
        <w:t>5. ____________________________________________________（音频，仅播放一遍）</w:t>
      </w:r>
    </w:p>
    <w:p>
      <w:pPr>
        <w:spacing w:after="160" w:before="0"/>
        <w:ind w:left="432"/>
      </w:pPr>
      <w:r>
        <w:rPr>
          <w:rFonts w:eastAsia="思源黑体" w:ascii="Times New Roman" w:hAnsi="Times New Roman" w:cs="Times New Roman"/>
          <w:b w:val="0"/>
          <w:i w:val="0"/>
          <w:sz w:val="22"/>
          <w:szCs w:val="22"/>
        </w:rPr>
        <w:t>6. ____________________________________________________（音频，仅播放一遍）</w:t>
      </w:r>
    </w:p>
    <w:p>
      <w:pPr>
        <w:spacing w:after="160" w:before="0"/>
        <w:ind w:left="432"/>
      </w:pPr>
      <w:r>
        <w:rPr>
          <w:rFonts w:eastAsia="思源黑体" w:ascii="Times New Roman" w:hAnsi="Times New Roman" w:cs="Times New Roman"/>
          <w:b w:val="0"/>
          <w:i w:val="0"/>
          <w:sz w:val="22"/>
          <w:szCs w:val="22"/>
        </w:rPr>
        <w:t>7. ____________________________________________________（音频，仅播放一遍）</w:t>
      </w:r>
    </w:p>
    <w:p>
      <w:pPr>
        <w:pStyle w:val="Heading2"/>
      </w:pPr>
      <w:r>
        <w:rPr>
          <w:rFonts w:eastAsia="思源黑体" w:ascii="Times New Roman" w:hAnsi="Times New Roman" w:cs="Times New Roman"/>
        </w:rPr>
        <w:t>Task 2　Take an Interview（模拟面试）</w:t>
      </w:r>
    </w:p>
    <w:p>
      <w:pPr>
        <w:spacing w:after="200" w:before="0"/>
      </w:pPr>
      <w:r>
        <w:rPr>
          <w:rFonts w:eastAsia="思源黑体" w:ascii="Times New Roman" w:hAnsi="Times New Roman" w:cs="Times New Roman"/>
          <w:b w:val="0"/>
          <w:i/>
          <w:sz w:val="21.0"/>
          <w:szCs w:val="21.0"/>
        </w:rPr>
        <w:t>Directions: An interviewer will ask you four questions on the same theme, moving from personal experience to broader opinions. There is no preparation time; after each question, answer within 45 seconds. (4 items, about 4 minutes)</w:t>
      </w:r>
    </w:p>
    <w:p>
      <w:pPr>
        <w:spacing w:after="160" w:before="0"/>
      </w:pPr>
      <w:r>
        <w:rPr>
          <w:rFonts w:eastAsia="思源黑体" w:ascii="Times New Roman" w:hAnsi="Times New Roman" w:cs="Times New Roman"/>
          <w:b w:val="0"/>
          <w:i/>
          <w:sz w:val="19.0"/>
          <w:szCs w:val="19.0"/>
        </w:rPr>
        <w:t>主题：学习经历与专业选择。</w:t>
      </w:r>
    </w:p>
    <w:p>
      <w:pPr>
        <w:spacing w:after="60" w:before="0"/>
      </w:pPr>
      <w:r>
        <w:rPr>
          <w:rFonts w:eastAsia="思源黑体" w:ascii="Times New Roman" w:hAnsi="Times New Roman" w:cs="Times New Roman"/>
          <w:b w:val="0"/>
          <w:i w:val="0"/>
          <w:sz w:val="22"/>
          <w:szCs w:val="22"/>
        </w:rPr>
        <w:t>1. What first attracted you to the subject you are studying now?</w:t>
      </w:r>
    </w:p>
    <w:p>
      <w:pPr>
        <w:spacing w:after="160" w:before="0"/>
        <w:ind w:left="432"/>
      </w:pPr>
      <w:r>
        <w:rPr>
          <w:rFonts w:eastAsia="思源黑体" w:ascii="Times New Roman" w:hAnsi="Times New Roman" w:cs="Times New Roman"/>
          <w:b w:val="0"/>
          <w:i/>
          <w:sz w:val="20"/>
          <w:szCs w:val="20"/>
        </w:rPr>
        <w:t>（45 秒作答，无准备时间）</w:t>
      </w:r>
    </w:p>
    <w:p>
      <w:pPr>
        <w:spacing w:after="60" w:before="0"/>
      </w:pPr>
      <w:r>
        <w:rPr>
          <w:rFonts w:eastAsia="思源黑体" w:ascii="Times New Roman" w:hAnsi="Times New Roman" w:cs="Times New Roman"/>
          <w:b w:val="0"/>
          <w:i w:val="0"/>
          <w:sz w:val="22"/>
          <w:szCs w:val="22"/>
        </w:rPr>
        <w:t>2. Describe a time when you found a subject genuinely difficult. What did you do?</w:t>
      </w:r>
    </w:p>
    <w:p>
      <w:pPr>
        <w:spacing w:after="160" w:before="0"/>
        <w:ind w:left="432"/>
      </w:pPr>
      <w:r>
        <w:rPr>
          <w:rFonts w:eastAsia="思源黑体" w:ascii="Times New Roman" w:hAnsi="Times New Roman" w:cs="Times New Roman"/>
          <w:b w:val="0"/>
          <w:i/>
          <w:sz w:val="20"/>
          <w:szCs w:val="20"/>
        </w:rPr>
        <w:t>（45 秒作答，无准备时间）</w:t>
      </w:r>
    </w:p>
    <w:p>
      <w:pPr>
        <w:spacing w:after="60" w:before="0"/>
      </w:pPr>
      <w:r>
        <w:rPr>
          <w:rFonts w:eastAsia="思源黑体" w:ascii="Times New Roman" w:hAnsi="Times New Roman" w:cs="Times New Roman"/>
          <w:b w:val="0"/>
          <w:i w:val="0"/>
          <w:sz w:val="22"/>
          <w:szCs w:val="22"/>
        </w:rPr>
        <w:t>3. Do you think students benefit more from broad study or from early specialization?</w:t>
      </w:r>
    </w:p>
    <w:p>
      <w:pPr>
        <w:spacing w:after="160" w:before="0"/>
        <w:ind w:left="432"/>
      </w:pPr>
      <w:r>
        <w:rPr>
          <w:rFonts w:eastAsia="思源黑体" w:ascii="Times New Roman" w:hAnsi="Times New Roman" w:cs="Times New Roman"/>
          <w:b w:val="0"/>
          <w:i/>
          <w:sz w:val="20"/>
          <w:szCs w:val="20"/>
        </w:rPr>
        <w:t>（45 秒作答，无准备时间）</w:t>
      </w:r>
    </w:p>
    <w:p>
      <w:pPr>
        <w:spacing w:after="60" w:before="0"/>
      </w:pPr>
      <w:r>
        <w:rPr>
          <w:rFonts w:eastAsia="思源黑体" w:ascii="Times New Roman" w:hAnsi="Times New Roman" w:cs="Times New Roman"/>
          <w:b w:val="0"/>
          <w:i w:val="0"/>
          <w:sz w:val="22"/>
          <w:szCs w:val="22"/>
        </w:rPr>
        <w:t>4. How do you expect your field of study to change over the next ten years?</w:t>
      </w:r>
    </w:p>
    <w:p>
      <w:pPr>
        <w:spacing w:after="160" w:before="0"/>
        <w:ind w:left="432"/>
      </w:pPr>
      <w:r>
        <w:rPr>
          <w:rFonts w:eastAsia="思源黑体" w:ascii="Times New Roman" w:hAnsi="Times New Roman" w:cs="Times New Roman"/>
          <w:b w:val="0"/>
          <w:i/>
          <w:sz w:val="20"/>
          <w:szCs w:val="20"/>
        </w:rPr>
        <w:t>（45 秒作答，无准备时间）</w:t>
      </w:r>
    </w:p>
    <w:p>
      <w:r>
        <w:br w:type="page"/>
      </w:r>
    </w:p>
    <w:p>
      <w:pPr>
        <w:pStyle w:val="Heading1"/>
      </w:pPr>
      <w:r>
        <w:rPr>
          <w:rFonts w:eastAsia="思源黑体" w:ascii="Times New Roman" w:hAnsi="Times New Roman" w:cs="Times New Roman"/>
        </w:rPr>
        <w:t>APPENDIX　听力与口语原文（Audio Scripts）</w:t>
      </w:r>
    </w:p>
    <w:p>
      <w:pPr>
        <w:spacing w:after="200" w:before="0"/>
      </w:pPr>
      <w:r>
        <w:rPr>
          <w:rFonts w:eastAsia="思源黑体" w:ascii="Times New Roman" w:hAnsi="Times New Roman" w:cs="Times New Roman"/>
          <w:b w:val="0"/>
          <w:i/>
          <w:sz w:val="21.0"/>
          <w:szCs w:val="21.0"/>
        </w:rPr>
        <w:t>本附录集中收录听力全部音频文本与口语 Listen and Repeat 的原句，便于朗读、跟读或由他人代读。真实考试中音频不显示任何文字。</w:t>
      </w:r>
    </w:p>
    <w:p>
      <w:pPr>
        <w:pStyle w:val="Heading2"/>
      </w:pPr>
      <w:r>
        <w:rPr>
          <w:rFonts w:eastAsia="思源黑体" w:ascii="Times New Roman" w:hAnsi="Times New Roman" w:cs="Times New Roman"/>
        </w:rPr>
        <w:t>A. Listen and Choose a Response　听后选答原文</w:t>
      </w:r>
    </w:p>
    <w:p>
      <w:pPr>
        <w:spacing w:after="160" w:before="0"/>
      </w:pPr>
      <w:r>
        <w:rPr>
          <w:rFonts w:eastAsia="思源黑体" w:ascii="Times New Roman" w:hAnsi="Times New Roman" w:cs="Times New Roman"/>
          <w:b w:val="0"/>
          <w:i/>
          <w:sz w:val="19.0"/>
          <w:szCs w:val="19.0"/>
        </w:rPr>
        <w:t>只读加引号的句子，选项不读。每句读一遍，语速接近日常对话。</w:t>
      </w:r>
    </w:p>
    <w:p>
      <w:pPr>
        <w:spacing w:after="80" w:before="0"/>
        <w:ind w:left="360"/>
      </w:pPr>
      <w:r>
        <w:rPr>
          <w:rFonts w:eastAsia="思源黑体" w:ascii="Times New Roman" w:hAnsi="Times New Roman" w:cs="Times New Roman"/>
          <w:b w:val="0"/>
          <w:i w:val="0"/>
          <w:sz w:val="22"/>
          <w:szCs w:val="22"/>
        </w:rPr>
        <w:t>1. “How did the chemistry lab turn out in the end?”</w:t>
      </w:r>
    </w:p>
    <w:p>
      <w:pPr>
        <w:spacing w:after="80" w:before="0"/>
        <w:ind w:left="360"/>
      </w:pPr>
      <w:r>
        <w:rPr>
          <w:rFonts w:eastAsia="思源黑体" w:ascii="Times New Roman" w:hAnsi="Times New Roman" w:cs="Times New Roman"/>
          <w:b w:val="0"/>
          <w:i w:val="0"/>
          <w:sz w:val="22"/>
          <w:szCs w:val="22"/>
        </w:rPr>
        <w:t>2. “Do you happen to know whether the shuttle to North Campus is still running?”</w:t>
      </w:r>
    </w:p>
    <w:p>
      <w:pPr>
        <w:spacing w:after="80" w:before="0"/>
        <w:ind w:left="360"/>
      </w:pPr>
      <w:r>
        <w:rPr>
          <w:rFonts w:eastAsia="思源黑体" w:ascii="Times New Roman" w:hAnsi="Times New Roman" w:cs="Times New Roman"/>
          <w:b w:val="0"/>
          <w:i w:val="0"/>
          <w:sz w:val="22"/>
          <w:szCs w:val="22"/>
        </w:rPr>
        <w:t>3. “Do you know if the dining hall is still serving dinner?”</w:t>
      </w:r>
    </w:p>
    <w:p>
      <w:pPr>
        <w:spacing w:after="80" w:before="0"/>
        <w:ind w:left="360"/>
      </w:pPr>
      <w:r>
        <w:rPr>
          <w:rFonts w:eastAsia="思源黑体" w:ascii="Times New Roman" w:hAnsi="Times New Roman" w:cs="Times New Roman"/>
          <w:b w:val="0"/>
          <w:i w:val="0"/>
          <w:sz w:val="22"/>
          <w:szCs w:val="22"/>
        </w:rPr>
        <w:t>4. “Have you seen the new exhibit at the art museum yet?”</w:t>
      </w:r>
    </w:p>
    <w:p>
      <w:pPr>
        <w:spacing w:after="80" w:before="0"/>
        <w:ind w:left="360"/>
      </w:pPr>
      <w:r>
        <w:rPr>
          <w:rFonts w:eastAsia="思源黑体" w:ascii="Times New Roman" w:hAnsi="Times New Roman" w:cs="Times New Roman"/>
          <w:b w:val="0"/>
          <w:i w:val="0"/>
          <w:sz w:val="22"/>
          <w:szCs w:val="22"/>
        </w:rPr>
        <w:t>5. “Thanks for lending me your notes from Tuesday's class.”</w:t>
      </w:r>
    </w:p>
    <w:p>
      <w:pPr>
        <w:spacing w:after="80" w:before="0"/>
        <w:ind w:left="360"/>
      </w:pPr>
      <w:r>
        <w:rPr>
          <w:rFonts w:eastAsia="思源黑体" w:ascii="Times New Roman" w:hAnsi="Times New Roman" w:cs="Times New Roman"/>
          <w:b w:val="0"/>
          <w:i w:val="0"/>
          <w:sz w:val="22"/>
          <w:szCs w:val="22"/>
        </w:rPr>
        <w:t>6. “I really shouldn't have stayed up so late last night.”</w:t>
      </w:r>
    </w:p>
    <w:p>
      <w:pPr>
        <w:spacing w:after="80" w:before="0"/>
        <w:ind w:left="360"/>
      </w:pPr>
      <w:r>
        <w:rPr>
          <w:rFonts w:eastAsia="思源黑体" w:ascii="Times New Roman" w:hAnsi="Times New Roman" w:cs="Times New Roman"/>
          <w:b w:val="0"/>
          <w:i w:val="0"/>
          <w:sz w:val="22"/>
          <w:szCs w:val="22"/>
        </w:rPr>
        <w:t>7. “Sorry I'm late — the bus was stuck in traffic for ages.”</w:t>
      </w:r>
    </w:p>
    <w:p>
      <w:pPr>
        <w:spacing w:after="80" w:before="0"/>
        <w:ind w:left="360"/>
      </w:pPr>
      <w:r>
        <w:rPr>
          <w:rFonts w:eastAsia="思源黑体" w:ascii="Times New Roman" w:hAnsi="Times New Roman" w:cs="Times New Roman"/>
          <w:b w:val="0"/>
          <w:i w:val="0"/>
          <w:sz w:val="22"/>
          <w:szCs w:val="22"/>
        </w:rPr>
        <w:t>8. “I'm thinking of signing up for the beginner's swimming class.”</w:t>
      </w:r>
    </w:p>
    <w:p>
      <w:pPr>
        <w:spacing w:after="80" w:before="0"/>
        <w:ind w:left="360"/>
      </w:pPr>
      <w:r>
        <w:rPr>
          <w:rFonts w:eastAsia="思源黑体" w:ascii="Times New Roman" w:hAnsi="Times New Roman" w:cs="Times New Roman"/>
          <w:b w:val="0"/>
          <w:i w:val="0"/>
          <w:sz w:val="22"/>
          <w:szCs w:val="22"/>
        </w:rPr>
        <w:t>9. “Do you want me to pick up anything while I'm at the store?”</w:t>
      </w:r>
    </w:p>
    <w:p>
      <w:pPr>
        <w:spacing w:after="80" w:before="0"/>
        <w:ind w:left="360"/>
      </w:pPr>
      <w:r>
        <w:rPr>
          <w:rFonts w:eastAsia="思源黑体" w:ascii="Times New Roman" w:hAnsi="Times New Roman" w:cs="Times New Roman"/>
          <w:b w:val="0"/>
          <w:i w:val="0"/>
          <w:sz w:val="22"/>
          <w:szCs w:val="22"/>
        </w:rPr>
        <w:t>10. “Would you rather study in the library or at the cafe?”</w:t>
      </w:r>
    </w:p>
    <w:p>
      <w:pPr>
        <w:spacing w:after="160" w:before="0"/>
      </w:pPr>
      <w:r>
        <w:rPr>
          <w:rFonts w:eastAsia="思源黑体" w:ascii="Times New Roman" w:hAnsi="Times New Roman" w:cs="Times New Roman"/>
          <w:b w:val="0"/>
          <w:i w:val="0"/>
          <w:sz w:val="16"/>
          <w:szCs w:val="16"/>
        </w:rPr>
      </w:r>
    </w:p>
    <w:p>
      <w:pPr>
        <w:pStyle w:val="Heading2"/>
      </w:pPr>
      <w:r>
        <w:rPr>
          <w:rFonts w:eastAsia="思源黑体" w:ascii="Times New Roman" w:hAnsi="Times New Roman" w:cs="Times New Roman"/>
        </w:rPr>
        <w:t>B. Listen to a Conversation　校园 / 日常对话原文</w:t>
      </w:r>
    </w:p>
    <w:p>
      <w:pPr>
        <w:pStyle w:val="Heading3"/>
      </w:pPr>
      <w:r>
        <w:rPr>
          <w:rFonts w:eastAsia="思源黑体" w:ascii="Times New Roman" w:hAnsi="Times New Roman" w:cs="Times New Roman"/>
        </w:rPr>
        <w:t>Conversation 1（约 70 秒）</w:t>
      </w:r>
    </w:p>
    <w:p>
      <w:pPr>
        <w:spacing w:after="80"/>
        <w:ind w:left="360"/>
      </w:pPr>
      <w:r>
        <w:rPr>
          <w:rFonts w:eastAsia="思源黑体" w:ascii="Times New Roman" w:hAnsi="Times New Roman" w:cs="Times New Roman"/>
          <w:b/>
          <w:sz w:val="22"/>
          <w:szCs w:val="22"/>
        </w:rPr>
        <w:t xml:space="preserve">Student: </w:t>
      </w:r>
      <w:r>
        <w:rPr>
          <w:rFonts w:eastAsia="思源黑体" w:ascii="Times New Roman" w:hAnsi="Times New Roman" w:cs="Times New Roman"/>
          <w:sz w:val="22"/>
          <w:szCs w:val="22"/>
        </w:rPr>
        <w:t>Professor Alvarez, do you have a minute? I'm stuck on the topic for the research paper.</w:t>
      </w:r>
    </w:p>
    <w:p>
      <w:pPr>
        <w:spacing w:after="80"/>
        <w:ind w:left="360"/>
      </w:pPr>
      <w:r>
        <w:rPr>
          <w:rFonts w:eastAsia="思源黑体" w:ascii="Times New Roman" w:hAnsi="Times New Roman" w:cs="Times New Roman"/>
          <w:b/>
          <w:sz w:val="22"/>
          <w:szCs w:val="22"/>
        </w:rPr>
        <w:t xml:space="preserve">Professor: </w:t>
      </w:r>
      <w:r>
        <w:rPr>
          <w:rFonts w:eastAsia="思源黑体" w:ascii="Times New Roman" w:hAnsi="Times New Roman" w:cs="Times New Roman"/>
          <w:sz w:val="22"/>
          <w:szCs w:val="22"/>
        </w:rPr>
        <w:t>Of course. What have you been considering?</w:t>
      </w:r>
    </w:p>
    <w:p>
      <w:pPr>
        <w:spacing w:after="80"/>
        <w:ind w:left="360"/>
      </w:pPr>
      <w:r>
        <w:rPr>
          <w:rFonts w:eastAsia="思源黑体" w:ascii="Times New Roman" w:hAnsi="Times New Roman" w:cs="Times New Roman"/>
          <w:b/>
          <w:sz w:val="22"/>
          <w:szCs w:val="22"/>
        </w:rPr>
        <w:t xml:space="preserve">Student: </w:t>
      </w:r>
      <w:r>
        <w:rPr>
          <w:rFonts w:eastAsia="思源黑体" w:ascii="Times New Roman" w:hAnsi="Times New Roman" w:cs="Times New Roman"/>
          <w:sz w:val="22"/>
          <w:szCs w:val="22"/>
        </w:rPr>
        <w:t>I wanted to write about urban green space and mental health. But when I started searching, almost every article was about big parks in European cities, and I'm more interested in small neighborhood gardens.</w:t>
      </w:r>
    </w:p>
    <w:p>
      <w:pPr>
        <w:spacing w:after="80"/>
        <w:ind w:left="360"/>
      </w:pPr>
      <w:r>
        <w:rPr>
          <w:rFonts w:eastAsia="思源黑体" w:ascii="Times New Roman" w:hAnsi="Times New Roman" w:cs="Times New Roman"/>
          <w:b/>
          <w:sz w:val="22"/>
          <w:szCs w:val="22"/>
        </w:rPr>
        <w:t xml:space="preserve">Professor: </w:t>
      </w:r>
      <w:r>
        <w:rPr>
          <w:rFonts w:eastAsia="思源黑体" w:ascii="Times New Roman" w:hAnsi="Times New Roman" w:cs="Times New Roman"/>
          <w:sz w:val="22"/>
          <w:szCs w:val="22"/>
        </w:rPr>
        <w:t>That's actually a better angle than you think. Most of the literature does focus on large parks, so studies on small plots are relatively scarce — and scarce topics make for interesting papers.</w:t>
      </w:r>
    </w:p>
    <w:p>
      <w:pPr>
        <w:spacing w:after="80"/>
        <w:ind w:left="360"/>
      </w:pPr>
      <w:r>
        <w:rPr>
          <w:rFonts w:eastAsia="思源黑体" w:ascii="Times New Roman" w:hAnsi="Times New Roman" w:cs="Times New Roman"/>
          <w:b/>
          <w:sz w:val="22"/>
          <w:szCs w:val="22"/>
        </w:rPr>
        <w:t xml:space="preserve">Student: </w:t>
      </w:r>
      <w:r>
        <w:rPr>
          <w:rFonts w:eastAsia="思源黑体" w:ascii="Times New Roman" w:hAnsi="Times New Roman" w:cs="Times New Roman"/>
          <w:sz w:val="22"/>
          <w:szCs w:val="22"/>
        </w:rPr>
        <w:t>But I'm worried there won't be enough sources.</w:t>
      </w:r>
    </w:p>
    <w:p>
      <w:pPr>
        <w:spacing w:after="80"/>
        <w:ind w:left="360"/>
      </w:pPr>
      <w:r>
        <w:rPr>
          <w:rFonts w:eastAsia="思源黑体" w:ascii="Times New Roman" w:hAnsi="Times New Roman" w:cs="Times New Roman"/>
          <w:b/>
          <w:sz w:val="22"/>
          <w:szCs w:val="22"/>
        </w:rPr>
        <w:t xml:space="preserve">Professor: </w:t>
      </w:r>
      <w:r>
        <w:rPr>
          <w:rFonts w:eastAsia="思源黑体" w:ascii="Times New Roman" w:hAnsi="Times New Roman" w:cs="Times New Roman"/>
          <w:sz w:val="22"/>
          <w:szCs w:val="22"/>
        </w:rPr>
        <w:t>There's more than you'd expect, especially in public health journals. Start with the review article I posted last week and follow its reference list. If you find you're short of material after two weeks, we can narrow the question — say, to one city.</w:t>
      </w:r>
    </w:p>
    <w:p>
      <w:pPr>
        <w:spacing w:after="80"/>
        <w:ind w:left="360"/>
      </w:pPr>
      <w:r>
        <w:rPr>
          <w:rFonts w:eastAsia="思源黑体" w:ascii="Times New Roman" w:hAnsi="Times New Roman" w:cs="Times New Roman"/>
          <w:b/>
          <w:sz w:val="22"/>
          <w:szCs w:val="22"/>
        </w:rPr>
        <w:t xml:space="preserve">Student: </w:t>
      </w:r>
      <w:r>
        <w:rPr>
          <w:rFonts w:eastAsia="思源黑体" w:ascii="Times New Roman" w:hAnsi="Times New Roman" w:cs="Times New Roman"/>
          <w:sz w:val="22"/>
          <w:szCs w:val="22"/>
        </w:rPr>
        <w:t>OK, I'll do that. Should I keep the broad title for now?</w:t>
      </w:r>
    </w:p>
    <w:p>
      <w:pPr>
        <w:spacing w:after="80"/>
        <w:ind w:left="360"/>
      </w:pPr>
      <w:r>
        <w:rPr>
          <w:rFonts w:eastAsia="思源黑体" w:ascii="Times New Roman" w:hAnsi="Times New Roman" w:cs="Times New Roman"/>
          <w:b/>
          <w:sz w:val="22"/>
          <w:szCs w:val="22"/>
        </w:rPr>
        <w:t xml:space="preserve">Professor: </w:t>
      </w:r>
      <w:r>
        <w:rPr>
          <w:rFonts w:eastAsia="思源黑体" w:ascii="Times New Roman" w:hAnsi="Times New Roman" w:cs="Times New Roman"/>
          <w:sz w:val="22"/>
          <w:szCs w:val="22"/>
        </w:rPr>
        <w:t>Keep it, but write yourself a one-sentence version of what you're actually asking. That sentence will keep you from wandering.</w:t>
      </w:r>
    </w:p>
    <w:p>
      <w:pPr>
        <w:spacing w:after="160" w:before="0"/>
      </w:pPr>
      <w:r>
        <w:rPr>
          <w:rFonts w:eastAsia="思源黑体" w:ascii="Times New Roman" w:hAnsi="Times New Roman" w:cs="Times New Roman"/>
          <w:b w:val="0"/>
          <w:i w:val="0"/>
          <w:sz w:val="12"/>
          <w:szCs w:val="12"/>
        </w:rPr>
      </w:r>
    </w:p>
    <w:p>
      <w:pPr>
        <w:pStyle w:val="Heading3"/>
      </w:pPr>
      <w:r>
        <w:rPr>
          <w:rFonts w:eastAsia="思源黑体" w:ascii="Times New Roman" w:hAnsi="Times New Roman" w:cs="Times New Roman"/>
        </w:rPr>
        <w:t>Conversation 2（约 60 秒）</w:t>
      </w:r>
    </w:p>
    <w:p>
      <w:pPr>
        <w:spacing w:after="80"/>
        <w:ind w:left="360"/>
      </w:pPr>
      <w:r>
        <w:rPr>
          <w:rFonts w:eastAsia="思源黑体" w:ascii="Times New Roman" w:hAnsi="Times New Roman" w:cs="Times New Roman"/>
          <w:b/>
          <w:sz w:val="22"/>
          <w:szCs w:val="22"/>
        </w:rPr>
        <w:t xml:space="preserve">Amara: </w:t>
      </w:r>
      <w:r>
        <w:rPr>
          <w:rFonts w:eastAsia="思源黑体" w:ascii="Times New Roman" w:hAnsi="Times New Roman" w:cs="Times New Roman"/>
          <w:sz w:val="22"/>
          <w:szCs w:val="22"/>
        </w:rPr>
        <w:t>Have you looked at the group project instructions yet? It says we have to submit a single report, but also individual reflections.</w:t>
      </w:r>
    </w:p>
    <w:p>
      <w:pPr>
        <w:spacing w:after="80"/>
        <w:ind w:left="360"/>
      </w:pPr>
      <w:r>
        <w:rPr>
          <w:rFonts w:eastAsia="思源黑体" w:ascii="Times New Roman" w:hAnsi="Times New Roman" w:cs="Times New Roman"/>
          <w:b/>
          <w:sz w:val="22"/>
          <w:szCs w:val="22"/>
        </w:rPr>
        <w:t xml:space="preserve">Ben: </w:t>
      </w:r>
      <w:r>
        <w:rPr>
          <w:rFonts w:eastAsia="思源黑体" w:ascii="Times New Roman" w:hAnsi="Times New Roman" w:cs="Times New Roman"/>
          <w:sz w:val="22"/>
          <w:szCs w:val="22"/>
        </w:rPr>
        <w:t>I saw that. The reflections are new — last year we just handed in the report.</w:t>
      </w:r>
    </w:p>
    <w:p>
      <w:pPr>
        <w:spacing w:after="80"/>
        <w:ind w:left="360"/>
      </w:pPr>
      <w:r>
        <w:rPr>
          <w:rFonts w:eastAsia="思源黑体" w:ascii="Times New Roman" w:hAnsi="Times New Roman" w:cs="Times New Roman"/>
          <w:b/>
          <w:sz w:val="22"/>
          <w:szCs w:val="22"/>
        </w:rPr>
        <w:t xml:space="preserve">Amara: </w:t>
      </w:r>
      <w:r>
        <w:rPr>
          <w:rFonts w:eastAsia="思源黑体" w:ascii="Times New Roman" w:hAnsi="Times New Roman" w:cs="Times New Roman"/>
          <w:sz w:val="22"/>
          <w:szCs w:val="22"/>
        </w:rPr>
        <w:t>Right, so we should probably divide the research now, otherwise we'll be writing the report the night before.</w:t>
      </w:r>
    </w:p>
    <w:p>
      <w:pPr>
        <w:spacing w:after="80"/>
        <w:ind w:left="360"/>
      </w:pPr>
      <w:r>
        <w:rPr>
          <w:rFonts w:eastAsia="思源黑体" w:ascii="Times New Roman" w:hAnsi="Times New Roman" w:cs="Times New Roman"/>
          <w:b/>
          <w:sz w:val="22"/>
          <w:szCs w:val="22"/>
        </w:rPr>
        <w:t xml:space="preserve">Ben: </w:t>
      </w:r>
      <w:r>
        <w:rPr>
          <w:rFonts w:eastAsia="思源黑体" w:ascii="Times New Roman" w:hAnsi="Times New Roman" w:cs="Times New Roman"/>
          <w:sz w:val="22"/>
          <w:szCs w:val="22"/>
        </w:rPr>
        <w:t>Agreed. I could take the interviews, since I already know two people at the local food bank. Do you want the survey data?</w:t>
      </w:r>
    </w:p>
    <w:p>
      <w:pPr>
        <w:spacing w:after="80"/>
        <w:ind w:left="360"/>
      </w:pPr>
      <w:r>
        <w:rPr>
          <w:rFonts w:eastAsia="思源黑体" w:ascii="Times New Roman" w:hAnsi="Times New Roman" w:cs="Times New Roman"/>
          <w:b/>
          <w:sz w:val="22"/>
          <w:szCs w:val="22"/>
        </w:rPr>
        <w:t xml:space="preserve">Amara: </w:t>
      </w:r>
      <w:r>
        <w:rPr>
          <w:rFonts w:eastAsia="思源黑体" w:ascii="Times New Roman" w:hAnsi="Times New Roman" w:cs="Times New Roman"/>
          <w:sz w:val="22"/>
          <w:szCs w:val="22"/>
        </w:rPr>
        <w:t>Sure, but the survey is the part that takes longest to analyze. Maybe Leo can help with that and I'll do the introduction and the final edit.</w:t>
      </w:r>
    </w:p>
    <w:p>
      <w:pPr>
        <w:spacing w:after="80"/>
        <w:ind w:left="360"/>
      </w:pPr>
      <w:r>
        <w:rPr>
          <w:rFonts w:eastAsia="思源黑体" w:ascii="Times New Roman" w:hAnsi="Times New Roman" w:cs="Times New Roman"/>
          <w:b/>
          <w:sz w:val="22"/>
          <w:szCs w:val="22"/>
        </w:rPr>
        <w:t xml:space="preserve">Ben: </w:t>
      </w:r>
      <w:r>
        <w:rPr>
          <w:rFonts w:eastAsia="思源黑体" w:ascii="Times New Roman" w:hAnsi="Times New Roman" w:cs="Times New Roman"/>
          <w:sz w:val="22"/>
          <w:szCs w:val="22"/>
        </w:rPr>
        <w:t>Fine. Should we set up a shared folder so everything's in one place?</w:t>
      </w:r>
    </w:p>
    <w:p>
      <w:pPr>
        <w:spacing w:after="80"/>
        <w:ind w:left="360"/>
      </w:pPr>
      <w:r>
        <w:rPr>
          <w:rFonts w:eastAsia="思源黑体" w:ascii="Times New Roman" w:hAnsi="Times New Roman" w:cs="Times New Roman"/>
          <w:b/>
          <w:sz w:val="22"/>
          <w:szCs w:val="22"/>
        </w:rPr>
        <w:t xml:space="preserve">Amara: </w:t>
      </w:r>
      <w:r>
        <w:rPr>
          <w:rFonts w:eastAsia="思源黑体" w:ascii="Times New Roman" w:hAnsi="Times New Roman" w:cs="Times New Roman"/>
          <w:sz w:val="22"/>
          <w:szCs w:val="22"/>
        </w:rPr>
        <w:t>Yes — and let's meet again on Thursday instead of next week. If we wait that long, the interviews won't be done in time.</w:t>
      </w:r>
    </w:p>
    <w:p>
      <w:pPr>
        <w:spacing w:after="80"/>
        <w:ind w:left="360"/>
      </w:pPr>
      <w:r>
        <w:rPr>
          <w:rFonts w:eastAsia="思源黑体" w:ascii="Times New Roman" w:hAnsi="Times New Roman" w:cs="Times New Roman"/>
          <w:b/>
          <w:sz w:val="22"/>
          <w:szCs w:val="22"/>
        </w:rPr>
        <w:t xml:space="preserve">Ben: </w:t>
      </w:r>
      <w:r>
        <w:rPr>
          <w:rFonts w:eastAsia="思源黑体" w:ascii="Times New Roman" w:hAnsi="Times New Roman" w:cs="Times New Roman"/>
          <w:sz w:val="22"/>
          <w:szCs w:val="22"/>
        </w:rPr>
        <w:t>Thursday works. I'll send an invitation.</w:t>
      </w:r>
    </w:p>
    <w:p>
      <w:pPr>
        <w:spacing w:after="160" w:before="0"/>
      </w:pPr>
      <w:r>
        <w:rPr>
          <w:rFonts w:eastAsia="思源黑体" w:ascii="Times New Roman" w:hAnsi="Times New Roman" w:cs="Times New Roman"/>
          <w:b w:val="0"/>
          <w:i w:val="0"/>
          <w:sz w:val="12"/>
          <w:szCs w:val="12"/>
        </w:rPr>
      </w:r>
    </w:p>
    <w:p>
      <w:pPr>
        <w:pStyle w:val="Heading3"/>
      </w:pPr>
      <w:r>
        <w:rPr>
          <w:rFonts w:eastAsia="思源黑体" w:ascii="Times New Roman" w:hAnsi="Times New Roman" w:cs="Times New Roman"/>
        </w:rPr>
        <w:t>Conversation 3（约 60 秒）</w:t>
      </w:r>
    </w:p>
    <w:p>
      <w:pPr>
        <w:spacing w:after="80"/>
        <w:ind w:left="360"/>
      </w:pPr>
      <w:r>
        <w:rPr>
          <w:rFonts w:eastAsia="思源黑体" w:ascii="Times New Roman" w:hAnsi="Times New Roman" w:cs="Times New Roman"/>
          <w:b/>
          <w:sz w:val="22"/>
          <w:szCs w:val="22"/>
        </w:rPr>
        <w:t xml:space="preserve">Student: </w:t>
      </w:r>
      <w:r>
        <w:rPr>
          <w:rFonts w:eastAsia="思源黑体" w:ascii="Times New Roman" w:hAnsi="Times New Roman" w:cs="Times New Roman"/>
          <w:sz w:val="22"/>
          <w:szCs w:val="22"/>
        </w:rPr>
        <w:t>I missed Tuesday's lab because I was ill. Can I make it up?</w:t>
      </w:r>
    </w:p>
    <w:p>
      <w:pPr>
        <w:spacing w:after="80"/>
        <w:ind w:left="360"/>
      </w:pPr>
      <w:r>
        <w:rPr>
          <w:rFonts w:eastAsia="思源黑体" w:ascii="Times New Roman" w:hAnsi="Times New Roman" w:cs="Times New Roman"/>
          <w:b/>
          <w:sz w:val="22"/>
          <w:szCs w:val="22"/>
        </w:rPr>
        <w:t xml:space="preserve">Instructor: </w:t>
      </w:r>
      <w:r>
        <w:rPr>
          <w:rFonts w:eastAsia="思源黑体" w:ascii="Times New Roman" w:hAnsi="Times New Roman" w:cs="Times New Roman"/>
          <w:sz w:val="22"/>
          <w:szCs w:val="22"/>
        </w:rPr>
        <w:t>Usually, yes — but this week's session can't be repeated. We were dissecting, and the specimens are gone.</w:t>
      </w:r>
    </w:p>
    <w:p>
      <w:pPr>
        <w:spacing w:after="80"/>
        <w:ind w:left="360"/>
      </w:pPr>
      <w:r>
        <w:rPr>
          <w:rFonts w:eastAsia="思源黑体" w:ascii="Times New Roman" w:hAnsi="Times New Roman" w:cs="Times New Roman"/>
          <w:b/>
          <w:sz w:val="22"/>
          <w:szCs w:val="22"/>
        </w:rPr>
        <w:t xml:space="preserve">Student: </w:t>
      </w:r>
      <w:r>
        <w:rPr>
          <w:rFonts w:eastAsia="思源黑体" w:ascii="Times New Roman" w:hAnsi="Times New Roman" w:cs="Times New Roman"/>
          <w:sz w:val="22"/>
          <w:szCs w:val="22"/>
        </w:rPr>
        <w:t>So what happens to that part of the grade?</w:t>
      </w:r>
    </w:p>
    <w:p>
      <w:pPr>
        <w:spacing w:after="80"/>
        <w:ind w:left="360"/>
      </w:pPr>
      <w:r>
        <w:rPr>
          <w:rFonts w:eastAsia="思源黑体" w:ascii="Times New Roman" w:hAnsi="Times New Roman" w:cs="Times New Roman"/>
          <w:b/>
          <w:sz w:val="22"/>
          <w:szCs w:val="22"/>
        </w:rPr>
        <w:t xml:space="preserve">Instructor: </w:t>
      </w:r>
      <w:r>
        <w:rPr>
          <w:rFonts w:eastAsia="思源黑体" w:ascii="Times New Roman" w:hAnsi="Times New Roman" w:cs="Times New Roman"/>
          <w:sz w:val="22"/>
          <w:szCs w:val="22"/>
        </w:rPr>
        <w:t>The lab report for that session is dropped for you, and the remaining reports are reweighted. You'll still write eight instead of nine.</w:t>
      </w:r>
    </w:p>
    <w:p>
      <w:pPr>
        <w:spacing w:after="80"/>
        <w:ind w:left="360"/>
      </w:pPr>
      <w:r>
        <w:rPr>
          <w:rFonts w:eastAsia="思源黑体" w:ascii="Times New Roman" w:hAnsi="Times New Roman" w:cs="Times New Roman"/>
          <w:b/>
          <w:sz w:val="22"/>
          <w:szCs w:val="22"/>
        </w:rPr>
        <w:t xml:space="preserve">Student: </w:t>
      </w:r>
      <w:r>
        <w:rPr>
          <w:rFonts w:eastAsia="思源黑体" w:ascii="Times New Roman" w:hAnsi="Times New Roman" w:cs="Times New Roman"/>
          <w:sz w:val="22"/>
          <w:szCs w:val="22"/>
        </w:rPr>
        <w:t>But will I be behind next week?</w:t>
      </w:r>
    </w:p>
    <w:p>
      <w:pPr>
        <w:spacing w:after="80"/>
        <w:ind w:left="360"/>
      </w:pPr>
      <w:r>
        <w:rPr>
          <w:rFonts w:eastAsia="思源黑体" w:ascii="Times New Roman" w:hAnsi="Times New Roman" w:cs="Times New Roman"/>
          <w:b/>
          <w:sz w:val="22"/>
          <w:szCs w:val="22"/>
        </w:rPr>
        <w:t xml:space="preserve">Instructor: </w:t>
      </w:r>
      <w:r>
        <w:rPr>
          <w:rFonts w:eastAsia="思源黑体" w:ascii="Times New Roman" w:hAnsi="Times New Roman" w:cs="Times New Roman"/>
          <w:sz w:val="22"/>
          <w:szCs w:val="22"/>
        </w:rPr>
        <w:t>A little. Next week we look at tissue samples under the microscope, and it helps to have handled the specimens first.</w:t>
      </w:r>
    </w:p>
    <w:p>
      <w:pPr>
        <w:spacing w:after="80"/>
        <w:ind w:left="360"/>
      </w:pPr>
      <w:r>
        <w:rPr>
          <w:rFonts w:eastAsia="思源黑体" w:ascii="Times New Roman" w:hAnsi="Times New Roman" w:cs="Times New Roman"/>
          <w:b/>
          <w:sz w:val="22"/>
          <w:szCs w:val="22"/>
        </w:rPr>
        <w:t xml:space="preserve">Student: </w:t>
      </w:r>
      <w:r>
        <w:rPr>
          <w:rFonts w:eastAsia="思源黑体" w:ascii="Times New Roman" w:hAnsi="Times New Roman" w:cs="Times New Roman"/>
          <w:sz w:val="22"/>
          <w:szCs w:val="22"/>
        </w:rPr>
        <w:t>Is there anything I can do?</w:t>
      </w:r>
    </w:p>
    <w:p>
      <w:pPr>
        <w:spacing w:after="80"/>
        <w:ind w:left="360"/>
      </w:pPr>
      <w:r>
        <w:rPr>
          <w:rFonts w:eastAsia="思源黑体" w:ascii="Times New Roman" w:hAnsi="Times New Roman" w:cs="Times New Roman"/>
          <w:b/>
          <w:sz w:val="22"/>
          <w:szCs w:val="22"/>
        </w:rPr>
        <w:t xml:space="preserve">Instructor: </w:t>
      </w:r>
      <w:r>
        <w:rPr>
          <w:rFonts w:eastAsia="思源黑体" w:ascii="Times New Roman" w:hAnsi="Times New Roman" w:cs="Times New Roman"/>
          <w:sz w:val="22"/>
          <w:szCs w:val="22"/>
        </w:rPr>
        <w:t>Come twenty minutes early and I'll set out the reference slides. It isn't the same, but it's close.</w:t>
      </w:r>
    </w:p>
    <w:p>
      <w:pPr>
        <w:spacing w:after="160" w:before="0"/>
      </w:pPr>
      <w:r>
        <w:rPr>
          <w:rFonts w:eastAsia="思源黑体" w:ascii="Times New Roman" w:hAnsi="Times New Roman" w:cs="Times New Roman"/>
          <w:b w:val="0"/>
          <w:i w:val="0"/>
          <w:sz w:val="12"/>
          <w:szCs w:val="12"/>
        </w:rPr>
      </w:r>
    </w:p>
    <w:p>
      <w:pPr>
        <w:pStyle w:val="Heading2"/>
      </w:pPr>
      <w:r>
        <w:rPr>
          <w:rFonts w:eastAsia="思源黑体" w:ascii="Times New Roman" w:hAnsi="Times New Roman" w:cs="Times New Roman"/>
        </w:rPr>
        <w:t>C. Listen to an Announcement　校园公告原文</w:t>
      </w:r>
    </w:p>
    <w:p>
      <w:pPr>
        <w:pStyle w:val="Heading3"/>
      </w:pPr>
      <w:r>
        <w:rPr>
          <w:rFonts w:eastAsia="思源黑体" w:ascii="Times New Roman" w:hAnsi="Times New Roman" w:cs="Times New Roman"/>
        </w:rPr>
        <w:t>Announcement 1（约 40 秒）</w:t>
      </w:r>
    </w:p>
    <w:p>
      <w:pPr>
        <w:spacing w:after="80" w:before="0"/>
        <w:ind w:left="360"/>
      </w:pPr>
      <w:r>
        <w:rPr>
          <w:rFonts w:eastAsia="思源黑体" w:ascii="Times New Roman" w:hAnsi="Times New Roman" w:cs="Times New Roman"/>
          <w:b w:val="0"/>
          <w:i w:val="0"/>
          <w:sz w:val="22"/>
          <w:szCs w:val="22"/>
        </w:rPr>
        <w:t>Course evaluations are open until the last day of classes, and I want to explain why filling them in matters.</w:t>
      </w:r>
    </w:p>
    <w:p>
      <w:pPr>
        <w:spacing w:after="80" w:before="0"/>
        <w:ind w:left="360"/>
      </w:pPr>
      <w:r>
        <w:rPr>
          <w:rFonts w:eastAsia="思源黑体" w:ascii="Times New Roman" w:hAnsi="Times New Roman" w:cs="Times New Roman"/>
          <w:b w:val="0"/>
          <w:i w:val="0"/>
          <w:sz w:val="22"/>
          <w:szCs w:val="22"/>
        </w:rPr>
        <w:t>The department reads every response, and in the last two years changes to three courses came directly from student comments — the lab schedule, the number of midterms, and the textbook. That is not a formality; that is the mechanism by which anything gets revised.</w:t>
      </w:r>
    </w:p>
    <w:p>
      <w:pPr>
        <w:spacing w:after="80" w:before="0"/>
        <w:ind w:left="360"/>
      </w:pPr>
      <w:r>
        <w:rPr>
          <w:rFonts w:eastAsia="思源黑体" w:ascii="Times New Roman" w:hAnsi="Times New Roman" w:cs="Times New Roman"/>
          <w:b w:val="0"/>
          <w:i w:val="0"/>
          <w:sz w:val="22"/>
          <w:szCs w:val="22"/>
        </w:rPr>
        <w:t>Responses are anonymous and are released to instructors only after grades are submitted, so there is no risk that a comment affects your mark. You'll receive an email with a link for each course. Please take five minutes for each one.</w:t>
      </w:r>
    </w:p>
    <w:p>
      <w:pPr>
        <w:spacing w:after="160" w:before="0"/>
      </w:pPr>
      <w:r>
        <w:rPr>
          <w:rFonts w:eastAsia="思源黑体" w:ascii="Times New Roman" w:hAnsi="Times New Roman" w:cs="Times New Roman"/>
          <w:b w:val="0"/>
          <w:i w:val="0"/>
          <w:sz w:val="12"/>
          <w:szCs w:val="12"/>
        </w:rPr>
      </w:r>
    </w:p>
    <w:p>
      <w:pPr>
        <w:pStyle w:val="Heading3"/>
      </w:pPr>
      <w:r>
        <w:rPr>
          <w:rFonts w:eastAsia="思源黑体" w:ascii="Times New Roman" w:hAnsi="Times New Roman" w:cs="Times New Roman"/>
        </w:rPr>
        <w:t>Announcement 2（约 45 秒）</w:t>
      </w:r>
    </w:p>
    <w:p>
      <w:pPr>
        <w:spacing w:after="80" w:before="0"/>
        <w:ind w:left="360"/>
      </w:pPr>
      <w:r>
        <w:rPr>
          <w:rFonts w:eastAsia="思源黑体" w:ascii="Times New Roman" w:hAnsi="Times New Roman" w:cs="Times New Roman"/>
          <w:b w:val="0"/>
          <w:i w:val="0"/>
          <w:sz w:val="22"/>
          <w:szCs w:val="22"/>
        </w:rPr>
        <w:t>Move-in for the winter term takes place on Saturday, January sixth, and this year it is organized by time slot rather than by floor. Your assigned slot was emailed last week; please arrive within thirty minutes of it, not before.</w:t>
      </w:r>
    </w:p>
    <w:p>
      <w:pPr>
        <w:spacing w:after="80" w:before="0"/>
        <w:ind w:left="360"/>
      </w:pPr>
      <w:r>
        <w:rPr>
          <w:rFonts w:eastAsia="思源黑体" w:ascii="Times New Roman" w:hAnsi="Times New Roman" w:cs="Times New Roman"/>
          <w:b w:val="0"/>
          <w:i w:val="0"/>
          <w:sz w:val="22"/>
          <w:szCs w:val="22"/>
        </w:rPr>
        <w:t>The reason for the slots is the loading area. Only one building can be served at a time, and cars that arrive early simply block the road for everyone. If you cannot make your slot, there is an overflow period from three to five in the afternoon, first come, first served.</w:t>
      </w:r>
    </w:p>
    <w:p>
      <w:pPr>
        <w:spacing w:after="80" w:before="0"/>
        <w:ind w:left="360"/>
      </w:pPr>
      <w:r>
        <w:rPr>
          <w:rFonts w:eastAsia="思源黑体" w:ascii="Times New Roman" w:hAnsi="Times New Roman" w:cs="Times New Roman"/>
          <w:b w:val="0"/>
          <w:i w:val="0"/>
          <w:sz w:val="22"/>
          <w:szCs w:val="22"/>
        </w:rPr>
        <w:t>Volunteers in orange vests will direct traffic and carry boxes, but they cannot enter rooms with you. Elevators in the east wing are out of service until Friday, so residents on the upper floors of that wing should pack light and expect to use the stairs.</w:t>
      </w:r>
    </w:p>
    <w:p>
      <w:pPr>
        <w:spacing w:after="160" w:before="0"/>
      </w:pPr>
      <w:r>
        <w:rPr>
          <w:rFonts w:eastAsia="思源黑体" w:ascii="Times New Roman" w:hAnsi="Times New Roman" w:cs="Times New Roman"/>
          <w:b w:val="0"/>
          <w:i w:val="0"/>
          <w:sz w:val="12"/>
          <w:szCs w:val="12"/>
        </w:rPr>
      </w:r>
    </w:p>
    <w:p>
      <w:pPr>
        <w:pStyle w:val="Heading2"/>
      </w:pPr>
      <w:r>
        <w:rPr>
          <w:rFonts w:eastAsia="思源黑体" w:ascii="Times New Roman" w:hAnsi="Times New Roman" w:cs="Times New Roman"/>
        </w:rPr>
        <w:t>D. Listen to an Academic Talk　学术短讲原文</w:t>
      </w:r>
    </w:p>
    <w:p>
      <w:pPr>
        <w:pStyle w:val="Heading3"/>
      </w:pPr>
      <w:r>
        <w:rPr>
          <w:rFonts w:eastAsia="思源黑体" w:ascii="Times New Roman" w:hAnsi="Times New Roman" w:cs="Times New Roman"/>
        </w:rPr>
        <w:t>Academic Talk 1（约 100 秒 · Environmental Science）</w:t>
      </w:r>
    </w:p>
    <w:p>
      <w:pPr>
        <w:spacing w:after="80" w:before="0"/>
        <w:ind w:left="360"/>
      </w:pPr>
      <w:r>
        <w:rPr>
          <w:rFonts w:eastAsia="思源黑体" w:ascii="Times New Roman" w:hAnsi="Times New Roman" w:cs="Times New Roman"/>
          <w:b w:val="0"/>
          <w:i w:val="0"/>
          <w:sz w:val="22"/>
          <w:szCs w:val="22"/>
        </w:rPr>
        <w:t>If you walk from a city park into a downtown street on a summer afternoon, you can feel the difference in temperature — often several degrees within a few hundred meters. That's the urban heat island, and it isn't just a matter of comfort.</w:t>
      </w:r>
    </w:p>
    <w:p>
      <w:pPr>
        <w:spacing w:after="80" w:before="0"/>
        <w:ind w:left="360"/>
      </w:pPr>
      <w:r>
        <w:rPr>
          <w:rFonts w:eastAsia="思源黑体" w:ascii="Times New Roman" w:hAnsi="Times New Roman" w:cs="Times New Roman"/>
          <w:b w:val="0"/>
          <w:i w:val="0"/>
          <w:sz w:val="22"/>
          <w:szCs w:val="22"/>
        </w:rPr>
        <w:t>Three things drive it. First, materials: asphalt and concrete absorb solar radiation during the day and release it slowly at night, so cities cool down far less than surrounding countryside. Second, geometry: tall buildings trap that heat in street canyons and block the wind that would carry it away. Third, the city itself — vehicles, air conditioners and factories all add waste heat.</w:t>
      </w:r>
    </w:p>
    <w:p>
      <w:pPr>
        <w:spacing w:after="80" w:before="0"/>
        <w:ind w:left="360"/>
      </w:pPr>
      <w:r>
        <w:rPr>
          <w:rFonts w:eastAsia="思源黑体" w:ascii="Times New Roman" w:hAnsi="Times New Roman" w:cs="Times New Roman"/>
          <w:b w:val="0"/>
          <w:i w:val="0"/>
          <w:sz w:val="22"/>
          <w:szCs w:val="22"/>
        </w:rPr>
        <w:t>Notice what's missing from that list: vegetation. Plants cool their surroundings in two ways, by shading surfaces and by transpiration, releasing water vapor through their leaves. A single mature tree can be worth several small air conditioners in cooling power, and unlike an air conditioner it doesn't push waste heat outdoors.</w:t>
      </w:r>
    </w:p>
    <w:p>
      <w:pPr>
        <w:spacing w:after="80" w:before="0"/>
        <w:ind w:left="360"/>
      </w:pPr>
      <w:r>
        <w:rPr>
          <w:rFonts w:eastAsia="思源黑体" w:ascii="Times New Roman" w:hAnsi="Times New Roman" w:cs="Times New Roman"/>
          <w:b w:val="0"/>
          <w:i w:val="0"/>
          <w:sz w:val="22"/>
          <w:szCs w:val="22"/>
        </w:rPr>
        <w:t>This is why so many cities now treat tree cover as infrastructure rather than decoration. Los Angeles set a target of planting ninety thousand trees, prioritizing neighborhoods with the least existing canopy — which tend to be the hottest and the least affluent. Melbourne has experimented with pale, reflective pavement.</w:t>
      </w:r>
    </w:p>
    <w:p>
      <w:pPr>
        <w:spacing w:after="80" w:before="0"/>
        <w:ind w:left="360"/>
      </w:pPr>
      <w:r>
        <w:rPr>
          <w:rFonts w:eastAsia="思源黑体" w:ascii="Times New Roman" w:hAnsi="Times New Roman" w:cs="Times New Roman"/>
          <w:b w:val="0"/>
          <w:i w:val="0"/>
          <w:sz w:val="22"/>
          <w:szCs w:val="22"/>
        </w:rPr>
        <w:t>One caution. Planting trees is slow, and the neighborhoods that need cooling most need it now. Green roofs and reflective surfaces work faster, though on a smaller scale, so most experts recommend combining all three rather than betting on one.</w:t>
      </w:r>
    </w:p>
    <w:p>
      <w:pPr>
        <w:spacing w:after="160" w:before="0"/>
      </w:pPr>
      <w:r>
        <w:rPr>
          <w:rFonts w:eastAsia="思源黑体" w:ascii="Times New Roman" w:hAnsi="Times New Roman" w:cs="Times New Roman"/>
          <w:b w:val="0"/>
          <w:i w:val="0"/>
          <w:sz w:val="12"/>
          <w:szCs w:val="12"/>
        </w:rPr>
      </w:r>
    </w:p>
    <w:p>
      <w:pPr>
        <w:pStyle w:val="Heading3"/>
      </w:pPr>
      <w:r>
        <w:rPr>
          <w:rFonts w:eastAsia="思源黑体" w:ascii="Times New Roman" w:hAnsi="Times New Roman" w:cs="Times New Roman"/>
        </w:rPr>
        <w:t>Academic Talk 2（约 85 秒 · Linguistics）</w:t>
      </w:r>
    </w:p>
    <w:p>
      <w:pPr>
        <w:spacing w:after="80" w:before="0"/>
        <w:ind w:left="360"/>
      </w:pPr>
      <w:r>
        <w:rPr>
          <w:rFonts w:eastAsia="思源黑体" w:ascii="Times New Roman" w:hAnsi="Times New Roman" w:cs="Times New Roman"/>
          <w:b w:val="0"/>
          <w:i w:val="0"/>
          <w:sz w:val="22"/>
          <w:szCs w:val="22"/>
        </w:rPr>
        <w:t>It's tempting to think languages change because speakers become careless, and that the change is a kind of decay. Neither idea survives contact with the evidence. All languages change all the time, and none of them is becoming less able to express what its speakers need.</w:t>
      </w:r>
    </w:p>
    <w:p>
      <w:pPr>
        <w:spacing w:after="80" w:before="0"/>
        <w:ind w:left="360"/>
      </w:pPr>
      <w:r>
        <w:rPr>
          <w:rFonts w:eastAsia="思源黑体" w:ascii="Times New Roman" w:hAnsi="Times New Roman" w:cs="Times New Roman"/>
          <w:b w:val="0"/>
          <w:i w:val="0"/>
          <w:sz w:val="22"/>
          <w:szCs w:val="22"/>
        </w:rPr>
        <w:t>Most change begins in pronunciation. Speech is continuous; listeners hear a word and mentally cut it into segments. Those cuts drift, and once a sound shifts, the grammar that depended on it may have to be reorganized. English lost most of its inflectional endings largely because unstressed final syllables eroded.</w:t>
      </w:r>
    </w:p>
    <w:p>
      <w:pPr>
        <w:spacing w:after="80" w:before="0"/>
        <w:ind w:left="360"/>
      </w:pPr>
      <w:r>
        <w:rPr>
          <w:rFonts w:eastAsia="思源黑体" w:ascii="Times New Roman" w:hAnsi="Times New Roman" w:cs="Times New Roman"/>
          <w:b w:val="0"/>
          <w:i w:val="0"/>
          <w:sz w:val="22"/>
          <w:szCs w:val="22"/>
        </w:rPr>
        <w:t>The second driver is contact, but it works less through borrowed words than people assume. Borrowing vocabulary is easy and mostly cosmetic. Borrowing structure — word order, or the way tense is marked — is rare and usually requires prolonged bilingualism.</w:t>
      </w:r>
    </w:p>
    <w:p>
      <w:pPr>
        <w:spacing w:after="80" w:before="0"/>
        <w:ind w:left="360"/>
      </w:pPr>
      <w:r>
        <w:rPr>
          <w:rFonts w:eastAsia="思源黑体" w:ascii="Times New Roman" w:hAnsi="Times New Roman" w:cs="Times New Roman"/>
          <w:b w:val="0"/>
          <w:i w:val="0"/>
          <w:sz w:val="22"/>
          <w:szCs w:val="22"/>
        </w:rPr>
        <w:t>So why do we notice change so sharply? Because our standard of correctness is borrowed from an earlier stage of the language. We treat one moment as the reference point and everything after it as decline.</w:t>
      </w:r>
    </w:p>
    <w:p>
      <w:pPr>
        <w:spacing w:after="160" w:before="0"/>
      </w:pPr>
      <w:r>
        <w:rPr>
          <w:rFonts w:eastAsia="思源黑体" w:ascii="Times New Roman" w:hAnsi="Times New Roman" w:cs="Times New Roman"/>
          <w:b w:val="0"/>
          <w:i w:val="0"/>
          <w:sz w:val="12"/>
          <w:szCs w:val="12"/>
        </w:rPr>
      </w:r>
    </w:p>
    <w:p>
      <w:pPr>
        <w:pStyle w:val="Heading2"/>
      </w:pPr>
      <w:r>
        <w:rPr>
          <w:rFonts w:eastAsia="思源黑体" w:ascii="Times New Roman" w:hAnsi="Times New Roman" w:cs="Times New Roman"/>
        </w:rPr>
        <w:t>E. Speaking · Listen and Repeat　听后复述原句</w:t>
      </w:r>
    </w:p>
    <w:p>
      <w:pPr>
        <w:spacing w:after="160" w:before="0"/>
      </w:pPr>
      <w:r>
        <w:rPr>
          <w:rFonts w:eastAsia="思源黑体" w:ascii="Times New Roman" w:hAnsi="Times New Roman" w:cs="Times New Roman"/>
          <w:b w:val="0"/>
          <w:i/>
          <w:sz w:val="19.0"/>
          <w:szCs w:val="19.0"/>
        </w:rPr>
        <w:t>场景：图书馆迎新说明。共 7 句，句子逐渐加长；每句读一遍，读完停顿约 3 秒后响提示音。语速约每分钟 130–150 词。</w:t>
      </w:r>
    </w:p>
    <w:p>
      <w:pPr>
        <w:spacing w:after="80" w:before="0"/>
        <w:ind w:left="360"/>
      </w:pPr>
      <w:r>
        <w:rPr>
          <w:rFonts w:eastAsia="思源黑体" w:ascii="Times New Roman" w:hAnsi="Times New Roman" w:cs="Times New Roman"/>
          <w:b w:val="0"/>
          <w:i w:val="0"/>
          <w:sz w:val="22"/>
          <w:szCs w:val="22"/>
        </w:rPr>
        <w:t>1. “The library opens at eight.”</w:t>
      </w:r>
    </w:p>
    <w:p>
      <w:pPr>
        <w:spacing w:after="80" w:before="0"/>
        <w:ind w:left="360"/>
      </w:pPr>
      <w:r>
        <w:rPr>
          <w:rFonts w:eastAsia="思源黑体" w:ascii="Times New Roman" w:hAnsi="Times New Roman" w:cs="Times New Roman"/>
          <w:b w:val="0"/>
          <w:i w:val="0"/>
          <w:sz w:val="22"/>
          <w:szCs w:val="22"/>
        </w:rPr>
        <w:t>2. “The library opens at eight on weekdays.”</w:t>
      </w:r>
    </w:p>
    <w:p>
      <w:pPr>
        <w:spacing w:after="80" w:before="0"/>
        <w:ind w:left="360"/>
      </w:pPr>
      <w:r>
        <w:rPr>
          <w:rFonts w:eastAsia="思源黑体" w:ascii="Times New Roman" w:hAnsi="Times New Roman" w:cs="Times New Roman"/>
          <w:b w:val="0"/>
          <w:i w:val="0"/>
          <w:sz w:val="22"/>
          <w:szCs w:val="22"/>
        </w:rPr>
        <w:t>3. “The library opens at eight on weekdays and ten on Sundays.”</w:t>
      </w:r>
    </w:p>
    <w:p>
      <w:pPr>
        <w:spacing w:after="80" w:before="0"/>
        <w:ind w:left="360"/>
      </w:pPr>
      <w:r>
        <w:rPr>
          <w:rFonts w:eastAsia="思源黑体" w:ascii="Times New Roman" w:hAnsi="Times New Roman" w:cs="Times New Roman"/>
          <w:b w:val="0"/>
          <w:i w:val="0"/>
          <w:sz w:val="22"/>
          <w:szCs w:val="22"/>
        </w:rPr>
        <w:t>4. “You'll need your student card to enter.”</w:t>
      </w:r>
    </w:p>
    <w:p>
      <w:pPr>
        <w:spacing w:after="80" w:before="0"/>
        <w:ind w:left="360"/>
      </w:pPr>
      <w:r>
        <w:rPr>
          <w:rFonts w:eastAsia="思源黑体" w:ascii="Times New Roman" w:hAnsi="Times New Roman" w:cs="Times New Roman"/>
          <w:b w:val="0"/>
          <w:i w:val="0"/>
          <w:sz w:val="22"/>
          <w:szCs w:val="22"/>
        </w:rPr>
        <w:t>5. “You'll need your student card to enter the building after six.”</w:t>
      </w:r>
    </w:p>
    <w:p>
      <w:pPr>
        <w:spacing w:after="80" w:before="0"/>
        <w:ind w:left="360"/>
      </w:pPr>
      <w:r>
        <w:rPr>
          <w:rFonts w:eastAsia="思源黑体" w:ascii="Times New Roman" w:hAnsi="Times New Roman" w:cs="Times New Roman"/>
          <w:b w:val="0"/>
          <w:i w:val="0"/>
          <w:sz w:val="22"/>
          <w:szCs w:val="22"/>
        </w:rPr>
        <w:t>6. “If you need help finding a book, ask at the circulation desk.”</w:t>
      </w:r>
    </w:p>
    <w:p>
      <w:pPr>
        <w:spacing w:after="80" w:before="0"/>
        <w:ind w:left="360"/>
      </w:pPr>
      <w:r>
        <w:rPr>
          <w:rFonts w:eastAsia="思源黑体" w:ascii="Times New Roman" w:hAnsi="Times New Roman" w:cs="Times New Roman"/>
          <w:b w:val="0"/>
          <w:i w:val="0"/>
          <w:sz w:val="22"/>
          <w:szCs w:val="22"/>
        </w:rPr>
        <w:t>7. “Books borrowed from the reserve shelf must be returned within two hours.”</w:t>
      </w:r>
    </w:p>
    <w:p>
      <w:pPr>
        <w:spacing w:after="160" w:before="0"/>
      </w:pPr>
      <w:r>
        <w:rPr>
          <w:rFonts w:eastAsia="思源黑体" w:ascii="Times New Roman" w:hAnsi="Times New Roman" w:cs="Times New Roman"/>
          <w:b w:val="0"/>
          <w:i w:val="0"/>
          <w:sz w:val="16"/>
          <w:szCs w:val="16"/>
        </w:rPr>
      </w:r>
    </w:p>
    <w:p>
      <w:pPr>
        <w:pStyle w:val="Heading2"/>
      </w:pPr>
      <w:r>
        <w:rPr>
          <w:rFonts w:eastAsia="思源黑体" w:ascii="Times New Roman" w:hAnsi="Times New Roman" w:cs="Times New Roman"/>
        </w:rPr>
        <w:t>F. Speaking · Take an Interview　模拟面试问题原文</w:t>
      </w:r>
    </w:p>
    <w:p>
      <w:pPr>
        <w:spacing w:after="160" w:before="0"/>
      </w:pPr>
      <w:r>
        <w:rPr>
          <w:rFonts w:eastAsia="思源黑体" w:ascii="Times New Roman" w:hAnsi="Times New Roman" w:cs="Times New Roman"/>
          <w:b w:val="0"/>
          <w:i/>
          <w:sz w:val="19.0"/>
          <w:szCs w:val="19.0"/>
        </w:rPr>
        <w:t>主题：学习经历与专业选择。每题读完立即开始 45 秒作答。</w:t>
      </w:r>
    </w:p>
    <w:p>
      <w:pPr>
        <w:spacing w:after="80" w:before="0"/>
        <w:ind w:left="360"/>
      </w:pPr>
      <w:r>
        <w:rPr>
          <w:rFonts w:eastAsia="思源黑体" w:ascii="Times New Roman" w:hAnsi="Times New Roman" w:cs="Times New Roman"/>
          <w:b w:val="0"/>
          <w:i w:val="0"/>
          <w:sz w:val="22"/>
          <w:szCs w:val="22"/>
        </w:rPr>
        <w:t>1. “What first attracted you to the subject you are studying now?”</w:t>
      </w:r>
    </w:p>
    <w:p>
      <w:pPr>
        <w:spacing w:after="80" w:before="0"/>
        <w:ind w:left="360"/>
      </w:pPr>
      <w:r>
        <w:rPr>
          <w:rFonts w:eastAsia="思源黑体" w:ascii="Times New Roman" w:hAnsi="Times New Roman" w:cs="Times New Roman"/>
          <w:b w:val="0"/>
          <w:i w:val="0"/>
          <w:sz w:val="22"/>
          <w:szCs w:val="22"/>
        </w:rPr>
        <w:t>2. “Describe a time when you found a subject genuinely difficult. What did you do?”</w:t>
      </w:r>
    </w:p>
    <w:p>
      <w:pPr>
        <w:spacing w:after="80" w:before="0"/>
        <w:ind w:left="360"/>
      </w:pPr>
      <w:r>
        <w:rPr>
          <w:rFonts w:eastAsia="思源黑体" w:ascii="Times New Roman" w:hAnsi="Times New Roman" w:cs="Times New Roman"/>
          <w:b w:val="0"/>
          <w:i w:val="0"/>
          <w:sz w:val="22"/>
          <w:szCs w:val="22"/>
        </w:rPr>
        <w:t>3. “Do you think students benefit more from broad study or from early specialization?”</w:t>
      </w:r>
    </w:p>
    <w:p>
      <w:pPr>
        <w:spacing w:after="80" w:before="0"/>
        <w:ind w:left="360"/>
      </w:pPr>
      <w:r>
        <w:rPr>
          <w:rFonts w:eastAsia="思源黑体" w:ascii="Times New Roman" w:hAnsi="Times New Roman" w:cs="Times New Roman"/>
          <w:b w:val="0"/>
          <w:i w:val="0"/>
          <w:sz w:val="22"/>
          <w:szCs w:val="22"/>
        </w:rPr>
        <w:t>4. “How do you expect your field of study to change over the next ten years?”</w:t>
      </w:r>
    </w:p>
    <w:p>
      <w:pPr>
        <w:spacing w:after="200" w:before="0"/>
      </w:pPr>
      <w:r>
        <w:rPr>
          <w:rFonts w:eastAsia="思源黑体" w:ascii="Times New Roman" w:hAnsi="Times New Roman" w:cs="Times New Roman"/>
          <w:b w:val="0"/>
          <w:i w:val="0"/>
          <w:sz w:val="16"/>
          <w:szCs w:val="16"/>
        </w:rPr>
      </w:r>
    </w:p>
    <w:p>
      <w:pPr>
        <w:pStyle w:val="Heading2"/>
      </w:pPr>
      <w:r>
        <w:rPr>
          <w:rFonts w:eastAsia="思源黑体" w:ascii="Times New Roman" w:hAnsi="Times New Roman" w:cs="Times New Roman"/>
        </w:rPr>
        <w:t>朗读 / 使用建议</w:t>
      </w:r>
    </w:p>
    <w:p>
      <w:pPr>
        <w:spacing w:after="60" w:before="0"/>
      </w:pPr>
      <w:r>
        <w:rPr>
          <w:rFonts w:eastAsia="思源黑体" w:ascii="Times New Roman" w:hAnsi="Times New Roman" w:cs="Times New Roman"/>
          <w:b w:val="0"/>
          <w:i w:val="0"/>
          <w:sz w:val="21.0"/>
          <w:szCs w:val="21.0"/>
        </w:rPr>
        <w:t>1. 真实考试音频不配文字。模考时可请他人按本附录朗读，或自行把原文导入文本转语音工具后定时播放。</w:t>
      </w:r>
    </w:p>
    <w:p>
      <w:pPr>
        <w:spacing w:after="60" w:before="0"/>
      </w:pPr>
      <w:r>
        <w:rPr>
          <w:rFonts w:eastAsia="思源黑体" w:ascii="Times New Roman" w:hAnsi="Times New Roman" w:cs="Times New Roman"/>
          <w:b w:val="0"/>
          <w:i w:val="0"/>
          <w:sz w:val="21.0"/>
          <w:szCs w:val="21.0"/>
        </w:rPr>
        <w:t>2. 听力音频只播放一遍，朗读时语速建议贴近真实考试（对话约 150 词/分钟，讲座约 180 词/分钟）。</w:t>
      </w:r>
    </w:p>
    <w:p>
      <w:pPr>
        <w:spacing w:after="60" w:before="0"/>
      </w:pPr>
      <w:r>
        <w:rPr>
          <w:rFonts w:eastAsia="思源黑体" w:ascii="Times New Roman" w:hAnsi="Times New Roman" w:cs="Times New Roman"/>
          <w:b w:val="0"/>
          <w:i w:val="0"/>
          <w:sz w:val="21.0"/>
          <w:szCs w:val="21.0"/>
        </w:rPr>
        <w:t>3. Listen and Repeat 的 7 句须连续播放、中间不断开，读完后立即给提示音。</w:t>
      </w:r>
    </w:p>
    <w:p>
      <w:pPr>
        <w:spacing w:after="60" w:before="0"/>
      </w:pPr>
      <w:r>
        <w:rPr>
          <w:rFonts w:eastAsia="思源黑体" w:ascii="Times New Roman" w:hAnsi="Times New Roman" w:cs="Times New Roman"/>
          <w:b w:val="0"/>
          <w:i w:val="0"/>
          <w:sz w:val="21.0"/>
          <w:szCs w:val="21.0"/>
        </w:rPr>
        <w:t>4. 题面部分已标注「原文亦收录于 Appendix」，做题时请先翻到题面，避免提前看到原文。</w:t>
      </w:r>
    </w:p>
    <w:p>
      <w:pPr>
        <w:pStyle w:val="Heading2"/>
      </w:pPr>
      <w:r>
        <w:rPr>
          <w:rFonts w:eastAsia="思源黑体" w:ascii="Times New Roman" w:hAnsi="Times New Roman" w:cs="Times New Roman"/>
        </w:rPr>
        <w:t>本套题量统计</w:t>
      </w:r>
    </w:p>
    <w:tbl>
      <w:tblPr>
        <w:tblW w:type="dxa" w:w="9360"/>
        <w:jc w:val="left"/>
        <w:tblBorders>
          <w:top w:val="single" w:sz="4" w:color="CCCCCC"/>
          <w:left w:val="single" w:sz="4" w:color="CCCCCC"/>
          <w:bottom w:val="single" w:sz="4" w:color="CCCCCC"/>
          <w:right w:val="single" w:sz="4" w:color="CCCCCC"/>
          <w:insideH w:val="single" w:sz="4" w:color="CCCCCC"/>
          <w:insideV w:val="single" w:sz="4" w:color="CCCCCC"/>
        </w:tblBorders>
        <w:tblLayout w:type="fixed"/>
        <w:tblLook w:firstColumn="1" w:firstRow="1" w:lastColumn="0" w:lastRow="0" w:noHBand="0" w:noVBand="1" w:val="04A0"/>
      </w:tblPr>
      <w:tblGrid>
        <w:gridCol w:w="1700"/>
        <w:gridCol w:w="3900"/>
        <w:gridCol w:w="900"/>
        <w:gridCol w:w="1300"/>
        <w:gridCol w:w="1560"/>
      </w:tblGrid>
      <w:tr>
        <w:tc>
          <w:tcPr>
            <w:tcW w:type="dxa" w:w="1700"/>
            <w:shd w:val="clear" w:color="auto" w:fill="D5E8F0"/>
          </w:tcPr>
          <w:p>
            <w:r>
              <w:rPr>
                <w:rFonts w:eastAsia="思源黑体" w:ascii="Times New Roman" w:hAnsi="Times New Roman" w:cs="Times New Roman"/>
                <w:b/>
                <w:bCs/>
              </w:rPr>
              <w:t>科目</w:t>
            </w:r>
          </w:p>
        </w:tc>
        <w:tc>
          <w:tcPr>
            <w:tcW w:type="dxa" w:w="3900"/>
            <w:shd w:val="clear" w:color="auto" w:fill="D5E8F0"/>
          </w:tcPr>
          <w:p>
            <w:r>
              <w:rPr>
                <w:rFonts w:eastAsia="思源黑体" w:ascii="Times New Roman" w:hAnsi="Times New Roman" w:cs="Times New Roman"/>
                <w:b/>
                <w:bCs/>
              </w:rPr>
              <w:t>题型</w:t>
            </w:r>
          </w:p>
        </w:tc>
        <w:tc>
          <w:tcPr>
            <w:tcW w:type="dxa" w:w="900"/>
            <w:shd w:val="clear" w:color="auto" w:fill="D5E8F0"/>
          </w:tcPr>
          <w:p>
            <w:r>
              <w:rPr>
                <w:rFonts w:eastAsia="思源黑体" w:ascii="Times New Roman" w:hAnsi="Times New Roman" w:cs="Times New Roman"/>
                <w:b/>
                <w:bCs/>
              </w:rPr>
              <w:t>题量</w:t>
            </w:r>
          </w:p>
        </w:tc>
        <w:tc>
          <w:tcPr>
            <w:tcW w:type="dxa" w:w="1300"/>
            <w:shd w:val="clear" w:color="auto" w:fill="D5E8F0"/>
          </w:tcPr>
          <w:p>
            <w:r>
              <w:rPr>
                <w:rFonts w:eastAsia="思源黑体" w:ascii="Times New Roman" w:hAnsi="Times New Roman" w:cs="Times New Roman"/>
                <w:b/>
                <w:bCs/>
              </w:rPr>
              <w:t>时长</w:t>
            </w:r>
          </w:p>
        </w:tc>
        <w:tc>
          <w:tcPr>
            <w:tcW w:type="dxa" w:w="1560"/>
            <w:shd w:val="clear" w:color="auto" w:fill="D5E8F0"/>
          </w:tcPr>
          <w:p>
            <w:r>
              <w:rPr>
                <w:rFonts w:eastAsia="思源黑体" w:ascii="Times New Roman" w:hAnsi="Times New Roman" w:cs="Times New Roman"/>
                <w:b/>
                <w:bCs/>
              </w:rPr>
              <w:t>模式</w:t>
            </w:r>
          </w:p>
        </w:tc>
      </w:tr>
      <w:tr>
        <w:tc>
          <w:tcPr>
            <w:tcW w:type="dxa" w:w="1700"/>
          </w:tcPr>
          <w:p>
            <w:r>
              <w:rPr>
                <w:rFonts w:eastAsia="思源黑体" w:ascii="Times New Roman" w:hAnsi="Times New Roman" w:cs="Times New Roman"/>
              </w:rPr>
              <w:t>阅读 Reading</w:t>
            </w:r>
          </w:p>
        </w:tc>
        <w:tc>
          <w:tcPr>
            <w:tcW w:type="dxa" w:w="3900"/>
          </w:tcPr>
          <w:p>
            <w:r>
              <w:rPr>
                <w:rFonts w:eastAsia="思源黑体" w:ascii="Times New Roman" w:hAnsi="Times New Roman" w:cs="Times New Roman"/>
              </w:rPr>
              <w:t>Complete the Words / Read in Daily Life / Read an Academic Passage</w:t>
            </w:r>
          </w:p>
        </w:tc>
        <w:tc>
          <w:tcPr>
            <w:tcW w:type="dxa" w:w="900"/>
          </w:tcPr>
          <w:p>
            <w:r>
              <w:rPr>
                <w:rFonts w:eastAsia="思源黑体" w:ascii="Times New Roman" w:hAnsi="Times New Roman" w:cs="Times New Roman"/>
              </w:rPr>
              <w:t>39 题</w:t>
            </w:r>
          </w:p>
        </w:tc>
        <w:tc>
          <w:tcPr>
            <w:tcW w:type="dxa" w:w="1300"/>
          </w:tcPr>
          <w:p>
            <w:r>
              <w:rPr>
                <w:rFonts w:eastAsia="思源黑体" w:ascii="Times New Roman" w:hAnsi="Times New Roman" w:cs="Times New Roman"/>
              </w:rPr>
              <w:t>约 27 分钟</w:t>
            </w:r>
          </w:p>
        </w:tc>
        <w:tc>
          <w:tcPr>
            <w:tcW w:type="dxa" w:w="1560"/>
          </w:tcPr>
          <w:p>
            <w:r>
              <w:rPr>
                <w:rFonts w:eastAsia="思源黑体" w:ascii="Times New Roman" w:hAnsi="Times New Roman" w:cs="Times New Roman"/>
              </w:rPr>
              <w:t>MST 自适应</w:t>
            </w:r>
          </w:p>
        </w:tc>
      </w:tr>
      <w:tr>
        <w:tc>
          <w:tcPr>
            <w:tcW w:type="dxa" w:w="1700"/>
          </w:tcPr>
          <w:p>
            <w:r>
              <w:rPr>
                <w:rFonts w:eastAsia="思源黑体" w:ascii="Times New Roman" w:hAnsi="Times New Roman" w:cs="Times New Roman"/>
              </w:rPr>
              <w:t>听力 Listening</w:t>
            </w:r>
          </w:p>
        </w:tc>
        <w:tc>
          <w:tcPr>
            <w:tcW w:type="dxa" w:w="3900"/>
          </w:tcPr>
          <w:p>
            <w:r>
              <w:rPr>
                <w:rFonts w:eastAsia="思源黑体" w:ascii="Times New Roman" w:hAnsi="Times New Roman" w:cs="Times New Roman"/>
              </w:rPr>
              <w:t>Choose a Response / Conversation / Announcement / Academic Talk</w:t>
            </w:r>
          </w:p>
        </w:tc>
        <w:tc>
          <w:tcPr>
            <w:tcW w:type="dxa" w:w="900"/>
          </w:tcPr>
          <w:p>
            <w:r>
              <w:rPr>
                <w:rFonts w:eastAsia="思源黑体" w:ascii="Times New Roman" w:hAnsi="Times New Roman" w:cs="Times New Roman"/>
              </w:rPr>
              <w:t>34 题</w:t>
            </w:r>
          </w:p>
        </w:tc>
        <w:tc>
          <w:tcPr>
            <w:tcW w:type="dxa" w:w="1300"/>
          </w:tcPr>
          <w:p>
            <w:r>
              <w:rPr>
                <w:rFonts w:eastAsia="思源黑体" w:ascii="Times New Roman" w:hAnsi="Times New Roman" w:cs="Times New Roman"/>
              </w:rPr>
              <w:t>约 27 分钟</w:t>
            </w:r>
          </w:p>
        </w:tc>
        <w:tc>
          <w:tcPr>
            <w:tcW w:type="dxa" w:w="1560"/>
          </w:tcPr>
          <w:p>
            <w:r>
              <w:rPr>
                <w:rFonts w:eastAsia="思源黑体" w:ascii="Times New Roman" w:hAnsi="Times New Roman" w:cs="Times New Roman"/>
              </w:rPr>
              <w:t>MST 自适应</w:t>
            </w:r>
          </w:p>
        </w:tc>
      </w:tr>
      <w:tr>
        <w:tc>
          <w:tcPr>
            <w:tcW w:type="dxa" w:w="1700"/>
          </w:tcPr>
          <w:p>
            <w:r>
              <w:rPr>
                <w:rFonts w:eastAsia="思源黑体" w:ascii="Times New Roman" w:hAnsi="Times New Roman" w:cs="Times New Roman"/>
              </w:rPr>
              <w:t>写作 Writing</w:t>
            </w:r>
          </w:p>
        </w:tc>
        <w:tc>
          <w:tcPr>
            <w:tcW w:type="dxa" w:w="3900"/>
          </w:tcPr>
          <w:p>
            <w:r>
              <w:rPr>
                <w:rFonts w:eastAsia="思源黑体" w:ascii="Times New Roman" w:hAnsi="Times New Roman" w:cs="Times New Roman"/>
              </w:rPr>
              <w:t>Build a Sentence / Write an Email / Academic Discussion</w:t>
            </w:r>
          </w:p>
        </w:tc>
        <w:tc>
          <w:tcPr>
            <w:tcW w:type="dxa" w:w="900"/>
          </w:tcPr>
          <w:p>
            <w:r>
              <w:rPr>
                <w:rFonts w:eastAsia="思源黑体" w:ascii="Times New Roman" w:hAnsi="Times New Roman" w:cs="Times New Roman"/>
              </w:rPr>
              <w:t>12 题</w:t>
            </w:r>
          </w:p>
        </w:tc>
        <w:tc>
          <w:tcPr>
            <w:tcW w:type="dxa" w:w="1300"/>
          </w:tcPr>
          <w:p>
            <w:r>
              <w:rPr>
                <w:rFonts w:eastAsia="思源黑体" w:ascii="Times New Roman" w:hAnsi="Times New Roman" w:cs="Times New Roman"/>
              </w:rPr>
              <w:t>23 分钟</w:t>
            </w:r>
          </w:p>
        </w:tc>
        <w:tc>
          <w:tcPr>
            <w:tcW w:type="dxa" w:w="1560"/>
          </w:tcPr>
          <w:p>
            <w:r>
              <w:rPr>
                <w:rFonts w:eastAsia="思源黑体" w:ascii="Times New Roman" w:hAnsi="Times New Roman" w:cs="Times New Roman"/>
              </w:rPr>
              <w:t>线性</w:t>
            </w:r>
          </w:p>
        </w:tc>
      </w:tr>
      <w:tr>
        <w:tc>
          <w:tcPr>
            <w:tcW w:type="dxa" w:w="1700"/>
          </w:tcPr>
          <w:p>
            <w:r>
              <w:rPr>
                <w:rFonts w:eastAsia="思源黑体" w:ascii="Times New Roman" w:hAnsi="Times New Roman" w:cs="Times New Roman"/>
              </w:rPr>
              <w:t>口语 Speaking</w:t>
            </w:r>
          </w:p>
        </w:tc>
        <w:tc>
          <w:tcPr>
            <w:tcW w:type="dxa" w:w="3900"/>
          </w:tcPr>
          <w:p>
            <w:r>
              <w:rPr>
                <w:rFonts w:eastAsia="思源黑体" w:ascii="Times New Roman" w:hAnsi="Times New Roman" w:cs="Times New Roman"/>
              </w:rPr>
              <w:t>Listen and Repeat / Take an Interview</w:t>
            </w:r>
          </w:p>
        </w:tc>
        <w:tc>
          <w:tcPr>
            <w:tcW w:type="dxa" w:w="900"/>
          </w:tcPr>
          <w:p>
            <w:r>
              <w:rPr>
                <w:rFonts w:eastAsia="思源黑体" w:ascii="Times New Roman" w:hAnsi="Times New Roman" w:cs="Times New Roman"/>
              </w:rPr>
              <w:t>11 题</w:t>
            </w:r>
          </w:p>
        </w:tc>
        <w:tc>
          <w:tcPr>
            <w:tcW w:type="dxa" w:w="1300"/>
          </w:tcPr>
          <w:p>
            <w:r>
              <w:rPr>
                <w:rFonts w:eastAsia="思源黑体" w:ascii="Times New Roman" w:hAnsi="Times New Roman" w:cs="Times New Roman"/>
              </w:rPr>
              <w:t>8 分钟</w:t>
            </w:r>
          </w:p>
        </w:tc>
        <w:tc>
          <w:tcPr>
            <w:tcW w:type="dxa" w:w="1560"/>
          </w:tcPr>
          <w:p>
            <w:r>
              <w:rPr>
                <w:rFonts w:eastAsia="思源黑体" w:ascii="Times New Roman" w:hAnsi="Times New Roman" w:cs="Times New Roman"/>
              </w:rPr>
              <w:t>线性</w:t>
            </w:r>
          </w:p>
        </w:tc>
      </w:tr>
    </w:tbl>
    <w:p>
      <w:pPr>
        <w:spacing w:after="80" w:before="0"/>
      </w:pPr>
      <w:r>
        <w:rPr>
          <w:rFonts w:eastAsia="思源黑体" w:ascii="Times New Roman" w:hAnsi="Times New Roman" w:cs="Times New Roman"/>
          <w:b w:val="0"/>
          <w:i/>
          <w:sz w:val="19.0"/>
          <w:szCs w:val="19.0"/>
        </w:rPr>
        <w:t>本卷为模拟练习材料，题目、人名与机构均为虚构，用于熟悉 2026 改革版题型与节奏。</w:t>
      </w:r>
    </w:p>
    <w:sectPr w:rsidR="00FC693F" w:rsidRPr="0006063C" w:rsidSect="00034616">
      <w:pgSz w:w="12240" w:h="15840"/>
      <w:pgMar w:top="1152" w:right="1296" w:bottom="1152"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ercent="100"/>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eastAsia="思源黑体" w:ascii="Times New Roman" w:hAnsi="Times New Roman" w:cs="Times New Roman"/>
      <w:sz w:val="24"/>
      <w:szCs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eastAsia="思源黑体" w:ascii="Times New Roman" w:hAnsi="Times New Roman" w:cs="Times New Roman"/>
      <w:b/>
      <w:bCs/>
      <w:color w:val="365F91" w:themeColor="accent1" w:themeShade="BF"/>
      <w:sz w:val="32"/>
      <w:szCs w:val="32"/>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eastAsia="思源黑体" w:ascii="Times New Roman" w:hAnsi="Times New Roman" w:cs="Times New Roman"/>
      <w:b/>
      <w:bCs/>
      <w:color w:val="4F81BD" w:themeColor="accent1"/>
      <w:sz w:val="28"/>
      <w:szCs w:val="28"/>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eastAsia="思源黑体" w:ascii="Times New Roman" w:hAnsi="Times New Roman" w:cs="Times New Roman"/>
      <w:b/>
      <w:bCs/>
      <w:color w:val="4F81BD" w:themeColor="accent1"/>
      <w:sz w:val="26"/>
      <w:szCs w:val="26"/>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