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98（无答案版）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Dissection kits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post?</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According to the post, how will applicants be assessed?</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written test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Previous work experience</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Training before starting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a new requirement this term?</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was the requirement added?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email, which event would NOT be eligible?</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 talk costing $700</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used hundreds of symbols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"monopolized" in paragraph 2 is closest in meaning to</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practiced badly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change did the Greeks make to the script?</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Phoenician origin hard to see?</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Traders erased earlier records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"exaggerated" in paragraph 2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dismissed</w:t>
      </w:r>
    </w:p>
    <w:p>
      <w:pPr>
        <w:spacing w:after="40" w:before="0"/>
        <w:ind w:left="432"/>
      </w:pPr>
      <w:r>
        <w:rPr>
          <w:rFonts w:eastAsia="思源黑体" w:ascii="Times New Roman" w:hAnsi="Times New Roman" w:cs="Times New Roman"/>
          <w:b w:val="0"/>
          <w:i w:val="0"/>
          <w:sz w:val="22"/>
          <w:szCs w:val="22"/>
        </w:rPr>
        <w:t>overstated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40" w:before="0"/>
        <w:ind w:left="432"/>
      </w:pPr>
      <w:r>
        <w:rPr>
          <w:rFonts w:eastAsia="思源黑体" w:ascii="Times New Roman" w:hAnsi="Times New Roman" w:cs="Times New Roman"/>
          <w:b w:val="0"/>
          <w:i w:val="0"/>
          <w:sz w:val="22"/>
          <w:szCs w:val="22"/>
        </w:rPr>
        <w:t>It is supported by court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you like to grab coffee after the study session?”</w:t>
      </w:r>
    </w:p>
    <w:p>
      <w:pPr>
        <w:spacing w:after="40" w:before="0"/>
        <w:ind w:left="432"/>
      </w:pPr>
      <w:r>
        <w:rPr>
          <w:rFonts w:eastAsia="思源黑体" w:ascii="Times New Roman" w:hAnsi="Times New Roman" w:cs="Times New Roman"/>
          <w:b w:val="0"/>
          <w:i w:val="0"/>
          <w:sz w:val="22"/>
          <w:szCs w:val="22"/>
        </w:rPr>
        <w:t>Coffee is available in the lounge.</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I grabbed one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covering my shift at the library on Friday.”</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The library closes at nine.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Yes, I handed mine in already.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“How did the chemistry lab turn out in the end?”</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The lab is on the second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afraid I left my notebook in the lecture hall.”</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“Have you decided where to do your internship?”</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 decided to do one, yes.</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Internships begin in the summer.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mind if I join your study group?”</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we'll get the results before the weekend?”</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We'll get them, won't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“Are you going to the department talk this afternoon?”</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Replace the radiator the same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Phone the office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main concern?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the professor's attitude toward the topic?</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40" w:before="0"/>
        <w:ind w:left="432"/>
      </w:pPr>
      <w:r>
        <w:rPr>
          <w:rFonts w:eastAsia="思源黑体" w:ascii="Times New Roman" w:hAnsi="Times New Roman" w:cs="Times New Roman"/>
          <w:b w:val="0"/>
          <w:i w:val="0"/>
          <w:sz w:val="22"/>
          <w:szCs w:val="22"/>
        </w:rPr>
        <w:t>To fulfill a science requirement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Strict attendance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has no writing assignments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will the gymnasium be closed?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New equipment is being installed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must members do by Sunday evening?</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Empty their lockers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limitation does the auxiliary hall have?</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has no showers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protected by patents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completely mistaken</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makes a queue hold together?</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happens if people are allowed to push in?</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“Should we include the appendix?”</w:t>
      </w:r>
    </w:p>
    <w:p>
      <w:pPr>
        <w:spacing w:after="40" w:before="0"/>
        <w:ind w:left="432"/>
      </w:pPr>
      <w:r>
        <w:rPr>
          <w:rFonts w:eastAsia="思源黑体" w:ascii="Times New Roman" w:hAnsi="Times New Roman" w:cs="Times New Roman"/>
          <w:b w:val="0"/>
          <w:i w:val="0"/>
          <w:sz w:val="22"/>
          <w:szCs w:val="22"/>
        </w:rPr>
        <w:t>Word blocks:  because the reader / will want to see / We should include it / how the data were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“Do you want to join the research project?”</w:t>
      </w:r>
    </w:p>
    <w:p>
      <w:pPr>
        <w:spacing w:after="40" w:before="0"/>
        <w:ind w:left="432"/>
      </w:pPr>
      <w:r>
        <w:rPr>
          <w:rFonts w:eastAsia="思源黑体" w:ascii="Times New Roman" w:hAnsi="Times New Roman" w:cs="Times New Roman"/>
          <w:b w:val="0"/>
          <w:i w:val="0"/>
          <w:sz w:val="22"/>
          <w:szCs w:val="22"/>
        </w:rPr>
        <w:t>Word blocks:  if the meetings / during my laboratory hours / were not held / I would join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I would be happy / as soon as I have / organized them properly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and check the results / to finish the analysis / I would like / two more days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“How was your presentation?”</w:t>
      </w:r>
    </w:p>
    <w:p>
      <w:pPr>
        <w:spacing w:after="40" w:before="0"/>
        <w:ind w:left="432"/>
      </w:pPr>
      <w:r>
        <w:rPr>
          <w:rFonts w:eastAsia="思源黑体" w:ascii="Times New Roman" w:hAnsi="Times New Roman" w:cs="Times New Roman"/>
          <w:b w:val="0"/>
          <w:i w:val="0"/>
          <w:sz w:val="22"/>
          <w:szCs w:val="22"/>
        </w:rPr>
        <w:t>Word blocks:  during the first / few minutes / The presentation went well / although I spoke too quickly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of the lab manual / are expected next week / The bookstore sold out / but more copies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“Where should we post the slides?”</w:t>
      </w:r>
    </w:p>
    <w:p>
      <w:pPr>
        <w:spacing w:after="40" w:before="0"/>
        <w:ind w:left="432"/>
      </w:pPr>
      <w:r>
        <w:rPr>
          <w:rFonts w:eastAsia="思源黑体" w:ascii="Times New Roman" w:hAnsi="Times New Roman" w:cs="Times New Roman"/>
          <w:b w:val="0"/>
          <w:i w:val="0"/>
          <w:sz w:val="22"/>
          <w:szCs w:val="22"/>
        </w:rPr>
        <w:t>Word blocks:  can find them later / in the shared folder / We should post the slides / so that everyone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“Can you explain the delay?”</w:t>
      </w:r>
    </w:p>
    <w:p>
      <w:pPr>
        <w:spacing w:after="40" w:before="0"/>
        <w:ind w:left="432"/>
      </w:pPr>
      <w:r>
        <w:rPr>
          <w:rFonts w:eastAsia="思源黑体" w:ascii="Times New Roman" w:hAnsi="Times New Roman" w:cs="Times New Roman"/>
          <w:b w:val="0"/>
          <w:i w:val="0"/>
          <w:sz w:val="22"/>
          <w:szCs w:val="22"/>
        </w:rPr>
        <w:t>Word blocks:  to submit the assignment / I was unable / on time / because my laptop stopped working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within a day / The registrar replied / how to add the course / and explained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from the stop / at quarter past nine / The shuttle leaves / in front of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Do you think remote work has made professional life better or worse?</w:t>
      </w:r>
    </w:p>
    <w:p>
      <w:pPr>
        <w:spacing w:after="60" w:before="0"/>
      </w:pPr>
      <w:r>
        <w:rPr>
          <w:rFonts w:eastAsia="思源黑体" w:ascii="Times New Roman" w:hAnsi="Times New Roman" w:cs="Times New Roman"/>
          <w:b/>
          <w:i w:val="0"/>
          <w:sz w:val="22"/>
          <w:szCs w:val="22"/>
        </w:rPr>
        <w:t>Ana:</w:t>
      </w:r>
    </w:p>
    <w:p>
      <w:pPr>
        <w:spacing w:after="120" w:before="0"/>
      </w:pPr>
      <w:r>
        <w:rPr>
          <w:rFonts w:eastAsia="思源黑体" w:ascii="Times New Roman" w:hAnsi="Times New Roman" w:cs="Times New Roman"/>
          <w:b w:val="0"/>
          <w:i w:val="0"/>
          <w:sz w:val="22"/>
          <w:szCs w:val="22"/>
        </w:rPr>
        <w:t>Better, on balance. It removed hours of commuting, which for many people was the least useful part of the day, and it made work possible for those with caring responsibilities. The loss of informal contact is real, but it can be recovered deliberately with a few days in the office.</w:t>
      </w:r>
    </w:p>
    <w:p>
      <w:pPr>
        <w:spacing w:after="60" w:before="0"/>
      </w:pPr>
      <w:r>
        <w:rPr>
          <w:rFonts w:eastAsia="思源黑体" w:ascii="Times New Roman" w:hAnsi="Times New Roman" w:cs="Times New Roman"/>
          <w:b/>
          <w:i w:val="0"/>
          <w:sz w:val="22"/>
          <w:szCs w:val="22"/>
        </w:rPr>
        <w:t>Peter:</w:t>
      </w:r>
    </w:p>
    <w:p>
      <w:pPr>
        <w:spacing w:after="120" w:before="0"/>
      </w:pPr>
      <w:r>
        <w:rPr>
          <w:rFonts w:eastAsia="思源黑体" w:ascii="Times New Roman" w:hAnsi="Times New Roman" w:cs="Times New Roman"/>
          <w:b w:val="0"/>
          <w:i w:val="0"/>
          <w:sz w:val="22"/>
          <w:szCs w:val="22"/>
        </w:rPr>
        <w:t>It depends heavily on the job. For experienced people with established networks, remote work is efficient. For anyone learning, it removes exactly the accidental contact that teaches you how things are done, and the savings in commuting are real but one-off.</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场景提示：校园可持续发展。句子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主题：科学与实践。</w:t>
      </w:r>
    </w:p>
    <w:p>
      <w:pPr>
        <w:spacing w:after="60" w:before="0"/>
      </w:pPr>
      <w:r>
        <w:rPr>
          <w:rFonts w:eastAsia="思源黑体" w:ascii="Times New Roman" w:hAnsi="Times New Roman" w:cs="Times New Roman"/>
          <w:b w:val="0"/>
          <w:i w:val="0"/>
          <w:sz w:val="22"/>
          <w:szCs w:val="22"/>
        </w:rPr>
        <w:t>1. Describe a scientific idea that you find especially interesting.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an experiment or project you carried out yourself.</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scientific research should be funded even when it has no obvious use?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scientists communicate better with the public?</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you like to grab coffee after the study session?”</w:t>
      </w:r>
    </w:p>
    <w:p>
      <w:pPr>
        <w:spacing w:after="80" w:before="0"/>
        <w:ind w:left="360"/>
      </w:pPr>
      <w:r>
        <w:rPr>
          <w:rFonts w:eastAsia="思源黑体" w:ascii="Times New Roman" w:hAnsi="Times New Roman" w:cs="Times New Roman"/>
          <w:b w:val="0"/>
          <w:i w:val="0"/>
          <w:sz w:val="22"/>
          <w:szCs w:val="22"/>
        </w:rPr>
        <w:t>2. “Thanks for covering my shift at the library on Friday.”</w:t>
      </w:r>
    </w:p>
    <w:p>
      <w:pPr>
        <w:spacing w:after="80" w:before="0"/>
        <w:ind w:left="360"/>
      </w:pPr>
      <w:r>
        <w:rPr>
          <w:rFonts w:eastAsia="思源黑体" w:ascii="Times New Roman" w:hAnsi="Times New Roman" w:cs="Times New Roman"/>
          <w:b w:val="0"/>
          <w:i w:val="0"/>
          <w:sz w:val="22"/>
          <w:szCs w:val="22"/>
        </w:rPr>
        <w:t>3. “Would it be all right if I handed the assignment in a day late?”</w:t>
      </w:r>
    </w:p>
    <w:p>
      <w:pPr>
        <w:spacing w:after="80" w:before="0"/>
        <w:ind w:left="360"/>
      </w:pPr>
      <w:r>
        <w:rPr>
          <w:rFonts w:eastAsia="思源黑体" w:ascii="Times New Roman" w:hAnsi="Times New Roman" w:cs="Times New Roman"/>
          <w:b w:val="0"/>
          <w:i w:val="0"/>
          <w:sz w:val="22"/>
          <w:szCs w:val="22"/>
        </w:rPr>
        <w:t>4.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5. “How did the chemistry lab turn out in the end?”</w:t>
      </w:r>
    </w:p>
    <w:p>
      <w:pPr>
        <w:spacing w:after="80" w:before="0"/>
        <w:ind w:left="360"/>
      </w:pPr>
      <w:r>
        <w:rPr>
          <w:rFonts w:eastAsia="思源黑体" w:ascii="Times New Roman" w:hAnsi="Times New Roman" w:cs="Times New Roman"/>
          <w:b w:val="0"/>
          <w:i w:val="0"/>
          <w:sz w:val="22"/>
          <w:szCs w:val="22"/>
        </w:rPr>
        <w:t>6. “I'm afraid I left my notebook in the lecture hall.”</w:t>
      </w:r>
    </w:p>
    <w:p>
      <w:pPr>
        <w:spacing w:after="80" w:before="0"/>
        <w:ind w:left="360"/>
      </w:pPr>
      <w:r>
        <w:rPr>
          <w:rFonts w:eastAsia="思源黑体" w:ascii="Times New Roman" w:hAnsi="Times New Roman" w:cs="Times New Roman"/>
          <w:b w:val="0"/>
          <w:i w:val="0"/>
          <w:sz w:val="22"/>
          <w:szCs w:val="22"/>
        </w:rPr>
        <w:t>7. “Have you decided where to do your internship?”</w:t>
      </w:r>
    </w:p>
    <w:p>
      <w:pPr>
        <w:spacing w:after="80" w:before="0"/>
        <w:ind w:left="360"/>
      </w:pPr>
      <w:r>
        <w:rPr>
          <w:rFonts w:eastAsia="思源黑体" w:ascii="Times New Roman" w:hAnsi="Times New Roman" w:cs="Times New Roman"/>
          <w:b w:val="0"/>
          <w:i w:val="0"/>
          <w:sz w:val="22"/>
          <w:szCs w:val="22"/>
        </w:rPr>
        <w:t>8. “Do you mind if I join your study group?”</w:t>
      </w:r>
    </w:p>
    <w:p>
      <w:pPr>
        <w:spacing w:after="80" w:before="0"/>
        <w:ind w:left="360"/>
      </w:pPr>
      <w:r>
        <w:rPr>
          <w:rFonts w:eastAsia="思源黑体" w:ascii="Times New Roman" w:hAnsi="Times New Roman" w:cs="Times New Roman"/>
          <w:b w:val="0"/>
          <w:i w:val="0"/>
          <w:sz w:val="22"/>
          <w:szCs w:val="22"/>
        </w:rPr>
        <w:t>9. “Do you think we'll get the results before the weekend?”</w:t>
      </w:r>
    </w:p>
    <w:p>
      <w:pPr>
        <w:spacing w:after="80" w:before="0"/>
        <w:ind w:left="360"/>
      </w:pPr>
      <w:r>
        <w:rPr>
          <w:rFonts w:eastAsia="思源黑体" w:ascii="Times New Roman" w:hAnsi="Times New Roman" w:cs="Times New Roman"/>
          <w:b w:val="0"/>
          <w:i w:val="0"/>
          <w:sz w:val="22"/>
          <w:szCs w:val="22"/>
        </w:rPr>
        <w:t>10. “Are you going to the department talk this afternoon?”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场景：校园可持续发展。共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swap takes place on Saturday.”</w:t>
      </w:r>
    </w:p>
    <w:p>
      <w:pPr>
        <w:spacing w:after="80" w:before="0"/>
        <w:ind w:left="360"/>
      </w:pPr>
      <w:r>
        <w:rPr>
          <w:rFonts w:eastAsia="思源黑体" w:ascii="Times New Roman" w:hAnsi="Times New Roman" w:cs="Times New Roman"/>
          <w:b w:val="0"/>
          <w:i w:val="0"/>
          <w:sz w:val="22"/>
          <w:szCs w:val="22"/>
        </w:rPr>
        <w:t>2. “The swap takes place on Saturday in the student union.”</w:t>
      </w:r>
    </w:p>
    <w:p>
      <w:pPr>
        <w:spacing w:after="80" w:before="0"/>
        <w:ind w:left="360"/>
      </w:pPr>
      <w:r>
        <w:rPr>
          <w:rFonts w:eastAsia="思源黑体" w:ascii="Times New Roman" w:hAnsi="Times New Roman" w:cs="Times New Roman"/>
          <w:b w:val="0"/>
          <w:i w:val="0"/>
          <w:sz w:val="22"/>
          <w:szCs w:val="22"/>
        </w:rPr>
        <w:t>3. “The swap takes place on Saturday in the student union between eleven and three.”</w:t>
      </w:r>
    </w:p>
    <w:p>
      <w:pPr>
        <w:spacing w:after="80" w:before="0"/>
        <w:ind w:left="360"/>
      </w:pPr>
      <w:r>
        <w:rPr>
          <w:rFonts w:eastAsia="思源黑体" w:ascii="Times New Roman" w:hAnsi="Times New Roman" w:cs="Times New Roman"/>
          <w:b w:val="0"/>
          <w:i w:val="0"/>
          <w:sz w:val="22"/>
          <w:szCs w:val="22"/>
        </w:rPr>
        <w:t>4. “Bring the textbooks you've finished with.”</w:t>
      </w:r>
    </w:p>
    <w:p>
      <w:pPr>
        <w:spacing w:after="80" w:before="0"/>
        <w:ind w:left="360"/>
      </w:pPr>
      <w:r>
        <w:rPr>
          <w:rFonts w:eastAsia="思源黑体" w:ascii="Times New Roman" w:hAnsi="Times New Roman" w:cs="Times New Roman"/>
          <w:b w:val="0"/>
          <w:i w:val="0"/>
          <w:sz w:val="22"/>
          <w:szCs w:val="22"/>
        </w:rPr>
        <w:t>5. “Bring the textbooks you've finished with and trade them for the ones you need.”</w:t>
      </w:r>
    </w:p>
    <w:p>
      <w:pPr>
        <w:spacing w:after="80" w:before="0"/>
        <w:ind w:left="360"/>
      </w:pPr>
      <w:r>
        <w:rPr>
          <w:rFonts w:eastAsia="思源黑体" w:ascii="Times New Roman" w:hAnsi="Times New Roman" w:cs="Times New Roman"/>
          <w:b w:val="0"/>
          <w:i w:val="0"/>
          <w:sz w:val="22"/>
          <w:szCs w:val="22"/>
        </w:rPr>
        <w:t>6. “Last spring we kept more than nine hundred books out of the landfill.”</w:t>
      </w:r>
    </w:p>
    <w:p>
      <w:pPr>
        <w:spacing w:after="80" w:before="0"/>
        <w:ind w:left="360"/>
      </w:pPr>
      <w:r>
        <w:rPr>
          <w:rFonts w:eastAsia="思源黑体" w:ascii="Times New Roman" w:hAnsi="Times New Roman" w:cs="Times New Roman"/>
          <w:b w:val="0"/>
          <w:i w:val="0"/>
          <w:sz w:val="22"/>
          <w:szCs w:val="22"/>
        </w:rPr>
        <w:t>7. “If you can't come on Saturday, leave books in the blue bin outside the library.”</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主题：科学与实践。每题读完立即开始 45 秒作答。</w:t>
      </w:r>
    </w:p>
    <w:p>
      <w:pPr>
        <w:spacing w:after="80" w:before="0"/>
        <w:ind w:left="360"/>
      </w:pPr>
      <w:r>
        <w:rPr>
          <w:rFonts w:eastAsia="思源黑体" w:ascii="Times New Roman" w:hAnsi="Times New Roman" w:cs="Times New Roman"/>
          <w:b w:val="0"/>
          <w:i w:val="0"/>
          <w:sz w:val="22"/>
          <w:szCs w:val="22"/>
        </w:rPr>
        <w:t>1. “Describe a scientific idea that you find especially interesting.”</w:t>
      </w:r>
    </w:p>
    <w:p>
      <w:pPr>
        <w:spacing w:after="80" w:before="0"/>
        <w:ind w:left="360"/>
      </w:pPr>
      <w:r>
        <w:rPr>
          <w:rFonts w:eastAsia="思源黑体" w:ascii="Times New Roman" w:hAnsi="Times New Roman" w:cs="Times New Roman"/>
          <w:b w:val="0"/>
          <w:i w:val="0"/>
          <w:sz w:val="22"/>
          <w:szCs w:val="22"/>
        </w:rPr>
        <w:t>2. “Tell us about an experiment or project you carried out yourself.”</w:t>
      </w:r>
    </w:p>
    <w:p>
      <w:pPr>
        <w:spacing w:after="80" w:before="0"/>
        <w:ind w:left="360"/>
      </w:pPr>
      <w:r>
        <w:rPr>
          <w:rFonts w:eastAsia="思源黑体" w:ascii="Times New Roman" w:hAnsi="Times New Roman" w:cs="Times New Roman"/>
          <w:b w:val="0"/>
          <w:i w:val="0"/>
          <w:sz w:val="22"/>
          <w:szCs w:val="22"/>
        </w:rPr>
        <w:t>3. “Do you think scientific research should be funded even when it has no obvious use?”</w:t>
      </w:r>
    </w:p>
    <w:p>
      <w:pPr>
        <w:spacing w:after="80" w:before="0"/>
        <w:ind w:left="360"/>
      </w:pPr>
      <w:r>
        <w:rPr>
          <w:rFonts w:eastAsia="思源黑体" w:ascii="Times New Roman" w:hAnsi="Times New Roman" w:cs="Times New Roman"/>
          <w:b w:val="0"/>
          <w:i w:val="0"/>
          <w:sz w:val="22"/>
          <w:szCs w:val="22"/>
        </w:rPr>
        <w:t>4. “How can scientists communicate better with the public?”</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