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方正小标宋简体" w:hAnsi="方正小标宋简体" w:eastAsia="方正小标宋简体" w:cs="方正小标宋简体"/>
          <w:sz w:val="40"/>
          <w:szCs w:val="40"/>
        </w:rPr>
      </w:pPr>
      <w:r>
        <w:rPr>
          <w:rFonts w:hint="eastAsia" w:ascii="方正小标宋简体" w:hAnsi="方正小标宋简体" w:eastAsia="方正小标宋简体" w:cs="方正小标宋简体"/>
          <w:sz w:val="40"/>
          <w:szCs w:val="40"/>
        </w:rPr>
        <w:t>开放性创新实验管理系统操作说明</w:t>
      </w:r>
    </w:p>
    <w:p>
      <w:pPr>
        <w:pStyle w:val="7"/>
        <w:spacing w:line="480" w:lineRule="auto"/>
        <w:ind w:left="360" w:firstLine="0" w:firstLineChars="0"/>
        <w:rPr>
          <w:rFonts w:ascii="仿宋_GB2312" w:hAnsi="仿宋_GB2312" w:eastAsia="仿宋_GB2312" w:cs="仿宋_GB2312"/>
          <w:color w:val="FF0000"/>
          <w:sz w:val="32"/>
          <w:szCs w:val="32"/>
        </w:rPr>
      </w:pPr>
    </w:p>
    <w:p>
      <w:pPr>
        <w:pStyle w:val="7"/>
        <w:spacing w:line="480" w:lineRule="auto"/>
        <w:ind w:firstLine="640"/>
        <w:rPr>
          <w:rFonts w:ascii="仿宋_GB2312" w:hAnsi="仿宋_GB2312" w:eastAsia="仿宋_GB2312" w:cs="仿宋_GB2312"/>
          <w:color w:val="FF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FF0000"/>
          <w:sz w:val="32"/>
          <w:szCs w:val="32"/>
        </w:rPr>
        <w:t>如有问题，请微信（微信号：13596477278）联系管理员牛老师进行处理。</w:t>
      </w:r>
    </w:p>
    <w:p>
      <w:pPr>
        <w:pStyle w:val="7"/>
        <w:spacing w:line="480" w:lineRule="auto"/>
        <w:ind w:firstLine="640"/>
        <w:rPr>
          <w:rFonts w:ascii="仿宋_GB2312" w:hAnsi="仿宋_GB2312" w:eastAsia="仿宋_GB2312" w:cs="仿宋_GB2312"/>
          <w:color w:val="FF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FF0000"/>
          <w:sz w:val="32"/>
          <w:szCs w:val="32"/>
        </w:rPr>
        <w:t>根据不同阶段，界面可能有所不同，图片仅供参考，发现问题请及时联系管理员。</w:t>
      </w:r>
    </w:p>
    <w:p>
      <w:pPr>
        <w:pStyle w:val="7"/>
        <w:numPr>
          <w:ilvl w:val="0"/>
          <w:numId w:val="1"/>
        </w:numPr>
        <w:spacing w:line="480" w:lineRule="auto"/>
        <w:ind w:firstLineChars="0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系统登录（两种方式）</w:t>
      </w:r>
    </w:p>
    <w:p>
      <w:pPr>
        <w:spacing w:line="480" w:lineRule="auto"/>
        <w:rPr>
          <w:rFonts w:ascii="仿宋_GB2312" w:hAnsi="仿宋_GB2312" w:eastAsia="仿宋_GB2312" w:cs="仿宋_GB2312"/>
          <w:b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sz w:val="32"/>
          <w:szCs w:val="32"/>
        </w:rPr>
        <w:t>A、在校内，直接访问开放性创新实验管理系统</w:t>
      </w:r>
    </w:p>
    <w:p>
      <w:pPr>
        <w:spacing w:line="480" w:lineRule="auto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直接访问网址：</w:t>
      </w:r>
      <w:r>
        <w:fldChar w:fldCharType="begin"/>
      </w:r>
      <w:r>
        <w:instrText xml:space="preserve"> HYPERLINK "https://oep.jlu.edu.cn" </w:instrText>
      </w:r>
      <w:r>
        <w:fldChar w:fldCharType="separate"/>
      </w:r>
      <w:r>
        <w:rPr>
          <w:rStyle w:val="6"/>
          <w:rFonts w:hint="eastAsia" w:ascii="仿宋_GB2312" w:hAnsi="仿宋_GB2312" w:eastAsia="仿宋_GB2312" w:cs="仿宋_GB2312"/>
          <w:sz w:val="32"/>
          <w:szCs w:val="32"/>
        </w:rPr>
        <w:t>https://oep.jlu.edu.cn</w:t>
      </w:r>
      <w:r>
        <w:rPr>
          <w:rStyle w:val="6"/>
          <w:rFonts w:hint="eastAsia" w:ascii="仿宋_GB2312" w:hAnsi="仿宋_GB2312" w:eastAsia="仿宋_GB2312" w:cs="仿宋_GB2312"/>
          <w:sz w:val="32"/>
          <w:szCs w:val="32"/>
        </w:rPr>
        <w:fldChar w:fldCharType="end"/>
      </w:r>
      <w:r>
        <w:rPr>
          <w:rFonts w:hint="eastAsia" w:ascii="仿宋_GB2312" w:hAnsi="仿宋_GB2312" w:eastAsia="仿宋_GB2312" w:cs="仿宋_GB2312"/>
          <w:sz w:val="32"/>
          <w:szCs w:val="32"/>
        </w:rPr>
        <w:t>，进入登录页面，</w:t>
      </w:r>
    </w:p>
    <w:p>
      <w:pPr>
        <w:spacing w:line="480" w:lineRule="auto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登录时使用学校统一认证系统。</w:t>
      </w:r>
    </w:p>
    <w:p>
      <w:pPr>
        <w:spacing w:line="480" w:lineRule="auto"/>
        <w:jc w:val="center"/>
        <w:rPr>
          <w:rFonts w:ascii="仿宋_GB2312" w:hAnsi="仿宋_GB2312" w:eastAsia="仿宋_GB2312" w:cs="仿宋_GB2312"/>
          <w:sz w:val="32"/>
          <w:szCs w:val="32"/>
        </w:rPr>
      </w:pPr>
      <w:r>
        <w:drawing>
          <wp:inline distT="0" distB="0" distL="114300" distR="114300">
            <wp:extent cx="3573145" cy="3890645"/>
            <wp:effectExtent l="0" t="0" r="8255" b="146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3145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ascii="仿宋_GB2312" w:hAnsi="仿宋_GB2312" w:eastAsia="仿宋_GB2312" w:cs="仿宋_GB2312"/>
          <w:b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sz w:val="32"/>
          <w:szCs w:val="32"/>
        </w:rPr>
        <w:br w:type="page"/>
      </w:r>
    </w:p>
    <w:p>
      <w:pPr>
        <w:spacing w:line="480" w:lineRule="auto"/>
        <w:rPr>
          <w:rFonts w:ascii="仿宋_GB2312" w:hAnsi="仿宋_GB2312" w:eastAsia="仿宋_GB2312" w:cs="仿宋_GB2312"/>
          <w:b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sz w:val="32"/>
          <w:szCs w:val="32"/>
        </w:rPr>
        <w:t>B、在校外，通过学校VPN进行访问</w:t>
      </w:r>
    </w:p>
    <w:p>
      <w:pPr>
        <w:spacing w:line="480" w:lineRule="auto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访问</w:t>
      </w:r>
      <w:r>
        <w:fldChar w:fldCharType="begin"/>
      </w:r>
      <w:r>
        <w:instrText xml:space="preserve"> HYPERLINK "https://vpns.jlu.edu.cn" </w:instrText>
      </w:r>
      <w:r>
        <w:fldChar w:fldCharType="separate"/>
      </w:r>
      <w:r>
        <w:rPr>
          <w:rStyle w:val="6"/>
          <w:rFonts w:hint="eastAsia" w:ascii="仿宋_GB2312" w:hAnsi="仿宋_GB2312" w:eastAsia="仿宋_GB2312" w:cs="仿宋_GB2312"/>
          <w:sz w:val="32"/>
          <w:szCs w:val="32"/>
        </w:rPr>
        <w:t>https://vpn.jlu.edu.cn</w:t>
      </w:r>
      <w:r>
        <w:rPr>
          <w:rStyle w:val="6"/>
          <w:rFonts w:hint="eastAsia" w:ascii="仿宋_GB2312" w:hAnsi="仿宋_GB2312" w:eastAsia="仿宋_GB2312" w:cs="仿宋_GB2312"/>
          <w:sz w:val="32"/>
          <w:szCs w:val="32"/>
        </w:rPr>
        <w:fldChar w:fldCharType="end"/>
      </w:r>
    </w:p>
    <w:p>
      <w:pPr>
        <w:spacing w:line="480" w:lineRule="auto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登录VPN后，点击页面中的“开放性创新实验管理”（如下图）即可进入登陆页面。</w:t>
      </w:r>
    </w:p>
    <w:p>
      <w:pPr>
        <w:spacing w:line="480" w:lineRule="auto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drawing>
          <wp:inline distT="0" distB="0" distL="114300" distR="114300">
            <wp:extent cx="4255135" cy="2891155"/>
            <wp:effectExtent l="0" t="0" r="12065" b="4445"/>
            <wp:docPr id="3" name="图片 3" descr="1678410918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784109186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513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line="480" w:lineRule="auto"/>
        <w:ind w:firstLine="640"/>
        <w:rPr>
          <w:rFonts w:ascii="仿宋_GB2312" w:hAnsi="仿宋_GB2312" w:eastAsia="仿宋_GB2312" w:cs="仿宋_GB2312"/>
          <w:sz w:val="32"/>
          <w:szCs w:val="32"/>
        </w:rPr>
      </w:pPr>
    </w:p>
    <w:p>
      <w:pPr>
        <w:pStyle w:val="7"/>
        <w:spacing w:line="480" w:lineRule="auto"/>
        <w:ind w:firstLine="64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教师登录：教师利用邮箱名称和邮箱密码直接可以登录，登录系统后可以在系统左侧菜单中</w:t>
      </w:r>
      <w:r>
        <w:rPr>
          <w:rFonts w:hint="eastAsia" w:ascii="仿宋_GB2312" w:hAnsi="仿宋_GB2312" w:eastAsia="仿宋_GB2312" w:cs="仿宋_GB2312"/>
          <w:color w:val="FF0000"/>
          <w:sz w:val="32"/>
          <w:szCs w:val="32"/>
        </w:rPr>
        <w:t>“工具箱”-&gt;“修改资料”</w:t>
      </w:r>
      <w:r>
        <w:rPr>
          <w:rFonts w:hint="eastAsia" w:ascii="仿宋_GB2312" w:hAnsi="仿宋_GB2312" w:eastAsia="仿宋_GB2312" w:cs="仿宋_GB2312"/>
          <w:sz w:val="32"/>
          <w:szCs w:val="32"/>
        </w:rPr>
        <w:t>修改个人资料。为了学生能联系到老师，请老师在修改资料时填写联系方式。</w:t>
      </w:r>
    </w:p>
    <w:p>
      <w:pPr>
        <w:pStyle w:val="7"/>
        <w:spacing w:line="480" w:lineRule="auto"/>
        <w:ind w:firstLine="64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学生登录：学生利用邮箱名称和邮箱密码直接可以登录，登录系统后可以在系统左侧菜单中</w:t>
      </w:r>
      <w:r>
        <w:rPr>
          <w:rFonts w:hint="eastAsia" w:ascii="仿宋_GB2312" w:hAnsi="仿宋_GB2312" w:eastAsia="仿宋_GB2312" w:cs="仿宋_GB2312"/>
          <w:color w:val="FF0000"/>
          <w:sz w:val="32"/>
          <w:szCs w:val="32"/>
        </w:rPr>
        <w:t>“工具箱”-&gt;“修改资料”</w:t>
      </w:r>
      <w:r>
        <w:rPr>
          <w:rFonts w:hint="eastAsia" w:ascii="仿宋_GB2312" w:hAnsi="仿宋_GB2312" w:eastAsia="仿宋_GB2312" w:cs="仿宋_GB2312"/>
          <w:sz w:val="32"/>
          <w:szCs w:val="32"/>
        </w:rPr>
        <w:t>修改个人资料。修改资料时填写联系方式，学生联系电话必填。</w:t>
      </w:r>
    </w:p>
    <w:p>
      <w:pPr>
        <w:spacing w:line="480" w:lineRule="auto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br w:type="page"/>
      </w:r>
    </w:p>
    <w:p>
      <w:pPr>
        <w:pStyle w:val="7"/>
        <w:numPr>
          <w:ilvl w:val="0"/>
          <w:numId w:val="1"/>
        </w:numPr>
        <w:spacing w:line="480" w:lineRule="auto"/>
        <w:ind w:firstLineChars="0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教师操作流程</w:t>
      </w:r>
    </w:p>
    <w:p>
      <w:pPr>
        <w:pStyle w:val="7"/>
        <w:spacing w:line="480" w:lineRule="auto"/>
        <w:ind w:firstLine="64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教师登录系统后，点击左侧主菜单的“开放实验”，进入本人实验项目列表。</w:t>
      </w:r>
    </w:p>
    <w:p>
      <w:pPr>
        <w:pStyle w:val="7"/>
        <w:spacing w:line="480" w:lineRule="auto"/>
        <w:ind w:firstLine="0" w:firstLineChars="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drawing>
          <wp:inline distT="0" distB="0" distL="114300" distR="114300">
            <wp:extent cx="5271135" cy="2506345"/>
            <wp:effectExtent l="0" t="0" r="5715" b="825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480" w:lineRule="auto"/>
        <w:ind w:firstLine="0" w:firstLineChars="0"/>
        <w:rPr>
          <w:rFonts w:ascii="仿宋_GB2312" w:hAnsi="仿宋_GB2312" w:eastAsia="仿宋_GB2312" w:cs="仿宋_GB2312"/>
          <w:sz w:val="32"/>
          <w:szCs w:val="32"/>
        </w:rPr>
      </w:pPr>
    </w:p>
    <w:p>
      <w:pPr>
        <w:pStyle w:val="7"/>
        <w:spacing w:line="480" w:lineRule="auto"/>
        <w:ind w:firstLine="64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3</w:t>
      </w:r>
      <w:r>
        <w:rPr>
          <w:rFonts w:hint="eastAsia" w:ascii="仿宋_GB2312" w:eastAsia="仿宋_GB2312"/>
          <w:sz w:val="32"/>
          <w:szCs w:val="32"/>
        </w:rPr>
        <w:t>月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14</w:t>
      </w:r>
      <w:r>
        <w:rPr>
          <w:rFonts w:hint="eastAsia" w:ascii="仿宋_GB2312" w:eastAsia="仿宋_GB2312"/>
          <w:sz w:val="32"/>
          <w:szCs w:val="32"/>
        </w:rPr>
        <w:t>日—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3</w:t>
      </w:r>
      <w:r>
        <w:rPr>
          <w:rFonts w:hint="eastAsia" w:ascii="仿宋_GB2312" w:eastAsia="仿宋_GB2312"/>
          <w:sz w:val="32"/>
          <w:szCs w:val="32"/>
        </w:rPr>
        <w:t>月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21</w:t>
      </w:r>
      <w:r>
        <w:rPr>
          <w:rFonts w:hint="eastAsia" w:ascii="仿宋_GB2312" w:eastAsia="仿宋_GB2312"/>
          <w:sz w:val="32"/>
          <w:szCs w:val="32"/>
        </w:rPr>
        <w:t>日，指导教师确认并开启本学期开放性创新实验项目。</w:t>
      </w:r>
      <w:r>
        <w:rPr>
          <w:rFonts w:hint="eastAsia" w:ascii="仿宋_GB2312" w:hAnsi="仿宋_GB2312" w:eastAsia="仿宋_GB2312" w:cs="仿宋_GB2312"/>
          <w:sz w:val="32"/>
          <w:szCs w:val="32"/>
        </w:rPr>
        <w:t>点击项目名称进入项目详情页面，须添加上课时间、上课地点和学时数等信息，总学时达到课程学时数后，方可开启项目。项目开启后，学生可以申请选修项目。</w:t>
      </w:r>
      <w:r>
        <w:rPr>
          <w:rFonts w:hint="eastAsia" w:ascii="仿宋_GB2312" w:eastAsia="仿宋_GB2312"/>
          <w:sz w:val="32"/>
          <w:szCs w:val="32"/>
        </w:rPr>
        <w:t>若指导教师未开启实验项目，则默认本学期不开展该实验，学生无法选修。</w:t>
      </w:r>
    </w:p>
    <w:p>
      <w:pPr>
        <w:pStyle w:val="7"/>
        <w:spacing w:line="480" w:lineRule="auto"/>
        <w:ind w:firstLine="0" w:firstLineChars="0"/>
        <w:rPr>
          <w:rFonts w:ascii="仿宋_GB2312" w:hAnsi="仿宋_GB2312" w:eastAsia="仿宋_GB2312" w:cs="仿宋_GB2312"/>
          <w:sz w:val="32"/>
          <w:szCs w:val="32"/>
        </w:rPr>
      </w:pPr>
      <w:r>
        <w:drawing>
          <wp:inline distT="0" distB="0" distL="0" distR="0">
            <wp:extent cx="5274310" cy="187134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7"/>
                    <a:srcRect t="1897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3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480" w:lineRule="auto"/>
        <w:ind w:firstLine="0" w:firstLineChars="0"/>
        <w:rPr>
          <w:rFonts w:ascii="仿宋_GB2312" w:hAnsi="仿宋_GB2312" w:eastAsia="仿宋_GB2312" w:cs="仿宋_GB2312"/>
          <w:sz w:val="32"/>
          <w:szCs w:val="32"/>
        </w:rPr>
      </w:pPr>
      <w:r>
        <w:drawing>
          <wp:inline distT="0" distB="0" distL="0" distR="0">
            <wp:extent cx="5274310" cy="39687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line="480" w:lineRule="auto"/>
        <w:ind w:firstLine="0" w:firstLineChars="0"/>
        <w:rPr>
          <w:rFonts w:ascii="仿宋_GB2312" w:hAnsi="仿宋_GB2312" w:eastAsia="仿宋_GB2312" w:cs="仿宋_GB2312"/>
          <w:sz w:val="32"/>
          <w:szCs w:val="32"/>
        </w:rPr>
      </w:pPr>
    </w:p>
    <w:p>
      <w:pPr>
        <w:pStyle w:val="7"/>
        <w:spacing w:line="480" w:lineRule="auto"/>
        <w:ind w:firstLine="64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3</w:t>
      </w:r>
      <w:r>
        <w:rPr>
          <w:rFonts w:hint="eastAsia" w:ascii="仿宋_GB2312" w:eastAsia="仿宋_GB2312"/>
          <w:sz w:val="32"/>
          <w:szCs w:val="32"/>
        </w:rPr>
        <w:t>月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30</w:t>
      </w:r>
      <w:r>
        <w:rPr>
          <w:rFonts w:hint="eastAsia" w:ascii="仿宋_GB2312" w:eastAsia="仿宋_GB2312"/>
          <w:sz w:val="32"/>
          <w:szCs w:val="32"/>
        </w:rPr>
        <w:t>日—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4</w:t>
      </w:r>
      <w:r>
        <w:rPr>
          <w:rFonts w:hint="eastAsia" w:ascii="仿宋_GB2312" w:eastAsia="仿宋_GB2312"/>
          <w:sz w:val="32"/>
          <w:szCs w:val="32"/>
        </w:rPr>
        <w:t>月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5</w:t>
      </w:r>
      <w:r>
        <w:rPr>
          <w:rFonts w:hint="eastAsia" w:ascii="仿宋_GB2312" w:eastAsia="仿宋_GB2312"/>
          <w:sz w:val="32"/>
          <w:szCs w:val="32"/>
        </w:rPr>
        <w:t>日，指导教师在线查阅选课情况，确认并联系学生修定实验上课计划，启动实验教学。4月6日后，教学计划不可修改，各指导教师须严格按照教学计划如实上课，不得擅自调课或调换指导教师，如需调整，需提前一周在系统中提交调课申请。</w:t>
      </w:r>
      <w:r>
        <w:rPr>
          <w:rFonts w:hint="eastAsia" w:ascii="仿宋_GB2312" w:hAnsi="仿宋_GB2312" w:eastAsia="仿宋_GB2312" w:cs="仿宋_GB2312"/>
          <w:sz w:val="32"/>
          <w:szCs w:val="32"/>
        </w:rPr>
        <w:t>如因开会等原因调整上课计划，需上传会议通知等材料作为佐证附件。</w:t>
      </w:r>
    </w:p>
    <w:p>
      <w:pPr>
        <w:pStyle w:val="7"/>
        <w:spacing w:line="480" w:lineRule="auto"/>
        <w:ind w:firstLine="64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指导教师提交调课申请后，需通知本学院教学秘书进行审核通过后，方可按照新的教学计划开展实验。</w:t>
      </w:r>
    </w:p>
    <w:p>
      <w:pPr>
        <w:pStyle w:val="7"/>
        <w:spacing w:line="480" w:lineRule="auto"/>
        <w:ind w:firstLine="640"/>
        <w:rPr>
          <w:rFonts w:ascii="仿宋_GB2312" w:hAnsi="仿宋_GB2312" w:eastAsia="仿宋_GB2312" w:cs="仿宋_GB2312"/>
          <w:sz w:val="32"/>
          <w:szCs w:val="32"/>
        </w:rPr>
      </w:pPr>
    </w:p>
    <w:p>
      <w:pPr>
        <w:pStyle w:val="7"/>
        <w:spacing w:line="480" w:lineRule="auto"/>
        <w:rPr>
          <w:rFonts w:ascii="仿宋_GB2312" w:hAnsi="仿宋_GB2312" w:eastAsia="仿宋_GB2312" w:cs="仿宋_GB2312"/>
          <w:sz w:val="32"/>
          <w:szCs w:val="32"/>
        </w:rPr>
      </w:pPr>
      <w:r>
        <w:drawing>
          <wp:inline distT="0" distB="0" distL="0" distR="0">
            <wp:extent cx="5274310" cy="19659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line="480" w:lineRule="auto"/>
        <w:rPr>
          <w:rFonts w:ascii="仿宋_GB2312" w:hAnsi="仿宋_GB2312" w:eastAsia="仿宋_GB2312" w:cs="仿宋_GB2312"/>
          <w:sz w:val="32"/>
          <w:szCs w:val="32"/>
        </w:rPr>
      </w:pPr>
      <w:r>
        <w:drawing>
          <wp:inline distT="0" distB="0" distL="0" distR="0">
            <wp:extent cx="5274310" cy="21532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line="480" w:lineRule="auto"/>
        <w:rPr>
          <w:rFonts w:ascii="仿宋_GB2312" w:hAnsi="仿宋_GB2312" w:eastAsia="仿宋_GB2312" w:cs="仿宋_GB2312"/>
          <w:sz w:val="32"/>
          <w:szCs w:val="32"/>
        </w:rPr>
      </w:pPr>
      <w:r>
        <w:drawing>
          <wp:inline distT="0" distB="0" distL="0" distR="0">
            <wp:extent cx="5274310" cy="20091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line="480" w:lineRule="auto"/>
        <w:ind w:firstLine="640"/>
        <w:rPr>
          <w:rFonts w:ascii="仿宋_GB2312" w:hAnsi="仿宋_GB2312" w:eastAsia="仿宋_GB2312" w:cs="仿宋_GB2312"/>
          <w:sz w:val="32"/>
          <w:szCs w:val="32"/>
        </w:rPr>
      </w:pPr>
    </w:p>
    <w:p>
      <w:pPr>
        <w:pStyle w:val="7"/>
        <w:spacing w:line="480" w:lineRule="auto"/>
        <w:ind w:firstLine="64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学生申请参与实验项目后，指导教师点击页面右上角“学生列表”按钮，可查看申请该项目的学生信息。</w:t>
      </w:r>
    </w:p>
    <w:p>
      <w:pPr>
        <w:pStyle w:val="7"/>
        <w:spacing w:line="480" w:lineRule="auto"/>
        <w:ind w:firstLine="0" w:firstLineChars="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drawing>
          <wp:inline distT="0" distB="0" distL="114300" distR="114300">
            <wp:extent cx="5315585" cy="962025"/>
            <wp:effectExtent l="0" t="0" r="18415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rcRect l="-831" t="22834" b="23366"/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480" w:lineRule="auto"/>
        <w:ind w:firstLine="64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点击“查看报告”对应的查看按钮，可查看学生提交的实验报告，并认定实验成绩。</w:t>
      </w:r>
    </w:p>
    <w:p>
      <w:pPr>
        <w:pStyle w:val="7"/>
        <w:spacing w:line="480" w:lineRule="auto"/>
        <w:ind w:firstLine="0" w:firstLineChars="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drawing>
          <wp:inline distT="0" distB="0" distL="114300" distR="114300">
            <wp:extent cx="5266690" cy="1618615"/>
            <wp:effectExtent l="0" t="0" r="10160" b="635"/>
            <wp:docPr id="8" name="图片 8" descr="1678414252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7841425276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line="480" w:lineRule="auto"/>
        <w:ind w:firstLine="0" w:firstLineChars="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drawing>
          <wp:inline distT="0" distB="0" distL="114300" distR="114300">
            <wp:extent cx="5266690" cy="3423285"/>
            <wp:effectExtent l="0" t="0" r="10160" b="571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480" w:lineRule="auto"/>
        <w:ind w:firstLine="0" w:firstLineChars="0"/>
        <w:rPr>
          <w:rFonts w:ascii="仿宋_GB2312" w:hAnsi="仿宋_GB2312" w:eastAsia="仿宋_GB2312" w:cs="仿宋_GB2312"/>
          <w:sz w:val="32"/>
          <w:szCs w:val="32"/>
        </w:rPr>
      </w:pPr>
    </w:p>
    <w:p>
      <w:pPr>
        <w:spacing w:line="480" w:lineRule="auto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br w:type="page"/>
      </w:r>
    </w:p>
    <w:p>
      <w:pPr>
        <w:pStyle w:val="7"/>
        <w:numPr>
          <w:ilvl w:val="0"/>
          <w:numId w:val="1"/>
        </w:numPr>
        <w:spacing w:line="480" w:lineRule="auto"/>
        <w:ind w:firstLineChars="0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学生操作流程</w:t>
      </w:r>
    </w:p>
    <w:p>
      <w:pPr>
        <w:pStyle w:val="7"/>
        <w:spacing w:line="480" w:lineRule="auto"/>
        <w:ind w:firstLine="64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3月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22</w:t>
      </w:r>
      <w:r>
        <w:rPr>
          <w:rFonts w:hint="eastAsia" w:ascii="仿宋_GB2312" w:eastAsia="仿宋_GB2312"/>
          <w:sz w:val="32"/>
          <w:szCs w:val="32"/>
        </w:rPr>
        <w:t>日—3月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29</w:t>
      </w:r>
      <w:r>
        <w:rPr>
          <w:rFonts w:hint="eastAsia" w:ascii="仿宋_GB2312" w:eastAsia="仿宋_GB2312"/>
          <w:sz w:val="32"/>
          <w:szCs w:val="32"/>
        </w:rPr>
        <w:t>日</w:t>
      </w:r>
      <w:r>
        <w:rPr>
          <w:rFonts w:hint="eastAsia" w:ascii="仿宋_GB2312" w:hAnsi="仿宋_GB2312" w:eastAsia="仿宋_GB2312" w:cs="仿宋_GB2312"/>
          <w:sz w:val="32"/>
          <w:szCs w:val="32"/>
        </w:rPr>
        <w:t>，为学生选课阶段。学生登录系统后，点击左侧主菜单的“开放实验”，进入本人实验项目列表，在该页面可按照学院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32"/>
          <w:szCs w:val="32"/>
        </w:rPr>
        <w:t>进行筛选，可以按照关键词搜索，关键词涉及题目名称、学院、指导教师姓名等。</w:t>
      </w:r>
    </w:p>
    <w:p>
      <w:pPr>
        <w:pStyle w:val="7"/>
        <w:spacing w:line="480" w:lineRule="auto"/>
        <w:ind w:firstLine="0" w:firstLineChars="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drawing>
          <wp:inline distT="0" distB="0" distL="114300" distR="114300">
            <wp:extent cx="5268595" cy="2463165"/>
            <wp:effectExtent l="0" t="0" r="8255" b="13335"/>
            <wp:docPr id="13" name="图片 13" descr="1678414517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7841451786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line="480" w:lineRule="auto"/>
        <w:ind w:firstLine="0" w:firstLineChars="0"/>
        <w:rPr>
          <w:rFonts w:ascii="仿宋_GB2312" w:hAnsi="仿宋_GB2312" w:eastAsia="仿宋_GB2312" w:cs="仿宋_GB2312"/>
          <w:sz w:val="32"/>
          <w:szCs w:val="32"/>
        </w:rPr>
      </w:pPr>
    </w:p>
    <w:p>
      <w:pPr>
        <w:pStyle w:val="7"/>
        <w:spacing w:line="480" w:lineRule="auto"/>
        <w:ind w:firstLine="64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点击项目名称进入项目详情页面</w:t>
      </w:r>
    </w:p>
    <w:p>
      <w:pPr>
        <w:pStyle w:val="7"/>
        <w:spacing w:line="480" w:lineRule="auto"/>
        <w:ind w:firstLine="0" w:firstLineChars="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drawing>
          <wp:inline distT="0" distB="0" distL="114300" distR="114300">
            <wp:extent cx="5270500" cy="1985645"/>
            <wp:effectExtent l="0" t="0" r="6350" b="1460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br w:type="page"/>
      </w:r>
    </w:p>
    <w:p>
      <w:pPr>
        <w:pStyle w:val="7"/>
        <w:spacing w:line="480" w:lineRule="auto"/>
        <w:ind w:firstLine="64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根据个人兴趣、</w:t>
      </w:r>
      <w:r>
        <w:rPr>
          <w:rFonts w:hint="eastAsia" w:ascii="仿宋_GB2312" w:hAnsi="仿宋" w:eastAsia="仿宋_GB2312"/>
          <w:sz w:val="32"/>
          <w:szCs w:val="32"/>
        </w:rPr>
        <w:t>实验项目介绍、专业要求及上课时间地点等信息</w:t>
      </w:r>
      <w:r>
        <w:rPr>
          <w:rFonts w:hint="eastAsia" w:ascii="仿宋_GB2312" w:hAnsi="仿宋_GB2312" w:eastAsia="仿宋_GB2312" w:cs="仿宋_GB2312"/>
          <w:sz w:val="32"/>
          <w:szCs w:val="32"/>
        </w:rPr>
        <w:t>选择实验项目，点击申请参与按钮，填写申请理由。如果个人资料里没有填写电话号码，将无法申请，完善个人资料后，方可申请。</w:t>
      </w:r>
    </w:p>
    <w:p>
      <w:pPr>
        <w:pStyle w:val="7"/>
        <w:spacing w:line="480" w:lineRule="auto"/>
        <w:ind w:firstLine="0" w:firstLineChars="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drawing>
          <wp:inline distT="0" distB="0" distL="114300" distR="114300">
            <wp:extent cx="5264150" cy="1675130"/>
            <wp:effectExtent l="0" t="0" r="12700" b="127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480" w:lineRule="auto"/>
        <w:ind w:firstLine="640"/>
        <w:rPr>
          <w:rFonts w:ascii="仿宋_GB2312" w:hAnsi="仿宋_GB2312" w:eastAsia="仿宋_GB2312" w:cs="仿宋_GB2312"/>
          <w:sz w:val="32"/>
          <w:szCs w:val="32"/>
        </w:rPr>
      </w:pPr>
    </w:p>
    <w:p>
      <w:pPr>
        <w:pStyle w:val="7"/>
        <w:spacing w:line="480" w:lineRule="auto"/>
        <w:ind w:firstLine="64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申请后，页面显示“该实验项目已参与”标签，点击标签可以修改申请理由或取消申请。</w:t>
      </w:r>
    </w:p>
    <w:p>
      <w:pPr>
        <w:pStyle w:val="7"/>
        <w:spacing w:line="480" w:lineRule="auto"/>
        <w:ind w:firstLine="0" w:firstLineChars="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drawing>
          <wp:inline distT="0" distB="0" distL="114300" distR="114300">
            <wp:extent cx="5273675" cy="1974215"/>
            <wp:effectExtent l="0" t="0" r="3175" b="6985"/>
            <wp:docPr id="9" name="图片 9" descr="3d7b44c4b460f627b7131f5d2a557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d7b44c4b460f627b7131f5d2a557e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line="480" w:lineRule="auto"/>
        <w:ind w:firstLine="0" w:firstLineChars="0"/>
        <w:rPr>
          <w:rFonts w:ascii="仿宋_GB2312" w:hAnsi="仿宋_GB2312" w:eastAsia="仿宋_GB2312" w:cs="仿宋_GB2312"/>
          <w:sz w:val="32"/>
          <w:szCs w:val="32"/>
        </w:rPr>
      </w:pPr>
    </w:p>
    <w:p>
      <w:pPr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drawing>
          <wp:inline distT="0" distB="0" distL="114300" distR="114300">
            <wp:extent cx="4845685" cy="1683385"/>
            <wp:effectExtent l="0" t="0" r="12065" b="12065"/>
            <wp:docPr id="1" name="图片 1" descr="167841555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7841555022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568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line="480" w:lineRule="auto"/>
        <w:ind w:firstLine="64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实验结束后，点击“上传实验报告”按钮，进入上传报告页面。</w:t>
      </w:r>
    </w:p>
    <w:p>
      <w:pPr>
        <w:pStyle w:val="7"/>
        <w:spacing w:line="480" w:lineRule="auto"/>
        <w:ind w:firstLine="0" w:firstLineChars="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drawing>
          <wp:inline distT="0" distB="0" distL="114300" distR="114300">
            <wp:extent cx="5269865" cy="1733550"/>
            <wp:effectExtent l="0" t="0" r="6985" b="0"/>
            <wp:docPr id="11" name="图片 11" descr="314ae3c17b527a37579dfc1bde696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14ae3c17b527a37579dfc1bde6961b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line="480" w:lineRule="auto"/>
        <w:ind w:firstLine="0" w:firstLineChars="0"/>
        <w:rPr>
          <w:rFonts w:ascii="仿宋_GB2312" w:hAnsi="仿宋_GB2312" w:eastAsia="仿宋_GB2312" w:cs="仿宋_GB2312"/>
          <w:sz w:val="32"/>
          <w:szCs w:val="32"/>
        </w:rPr>
      </w:pPr>
    </w:p>
    <w:p>
      <w:pPr>
        <w:pStyle w:val="7"/>
        <w:spacing w:line="480" w:lineRule="auto"/>
        <w:ind w:firstLine="0" w:firstLineChars="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drawing>
          <wp:inline distT="0" distB="0" distL="114300" distR="114300">
            <wp:extent cx="5264785" cy="1558290"/>
            <wp:effectExtent l="0" t="0" r="12065" b="3810"/>
            <wp:docPr id="12" name="图片 12" descr="2f3b91215beaeda896e8b438f7a4c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f3b91215beaeda896e8b438f7a4cc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8E339D"/>
    <w:multiLevelType w:val="multilevel"/>
    <w:tmpl w:val="6D8E339D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E4MmM0YTNiNjU0ZWQ3ZTUwZjM3YjQwMGFkY2YzMjIifQ=="/>
  </w:docVars>
  <w:rsids>
    <w:rsidRoot w:val="00D978D4"/>
    <w:rsid w:val="00006A6E"/>
    <w:rsid w:val="00013305"/>
    <w:rsid w:val="00022CFA"/>
    <w:rsid w:val="000C308C"/>
    <w:rsid w:val="000E5D71"/>
    <w:rsid w:val="000F29D0"/>
    <w:rsid w:val="00126A29"/>
    <w:rsid w:val="00130838"/>
    <w:rsid w:val="001512FC"/>
    <w:rsid w:val="00193072"/>
    <w:rsid w:val="001F1F3F"/>
    <w:rsid w:val="001F4C21"/>
    <w:rsid w:val="002251CC"/>
    <w:rsid w:val="00274C1B"/>
    <w:rsid w:val="0034084B"/>
    <w:rsid w:val="00390098"/>
    <w:rsid w:val="003A7C0B"/>
    <w:rsid w:val="003C07C8"/>
    <w:rsid w:val="003D138B"/>
    <w:rsid w:val="00403E0E"/>
    <w:rsid w:val="00423FC7"/>
    <w:rsid w:val="004473A2"/>
    <w:rsid w:val="00451744"/>
    <w:rsid w:val="004609CE"/>
    <w:rsid w:val="004C1252"/>
    <w:rsid w:val="004C3E38"/>
    <w:rsid w:val="004F597A"/>
    <w:rsid w:val="00501CC6"/>
    <w:rsid w:val="0053197B"/>
    <w:rsid w:val="00532218"/>
    <w:rsid w:val="0053621A"/>
    <w:rsid w:val="00572CB6"/>
    <w:rsid w:val="005937FF"/>
    <w:rsid w:val="005F745B"/>
    <w:rsid w:val="00612C14"/>
    <w:rsid w:val="00635DA9"/>
    <w:rsid w:val="00635F66"/>
    <w:rsid w:val="00660B2A"/>
    <w:rsid w:val="006F477F"/>
    <w:rsid w:val="0072799E"/>
    <w:rsid w:val="00776940"/>
    <w:rsid w:val="007E287C"/>
    <w:rsid w:val="007E5AA3"/>
    <w:rsid w:val="00824900"/>
    <w:rsid w:val="008339D1"/>
    <w:rsid w:val="00834204"/>
    <w:rsid w:val="0089619C"/>
    <w:rsid w:val="008C2F83"/>
    <w:rsid w:val="008D3863"/>
    <w:rsid w:val="008E06C9"/>
    <w:rsid w:val="009058BE"/>
    <w:rsid w:val="0093509A"/>
    <w:rsid w:val="0099088A"/>
    <w:rsid w:val="009D1535"/>
    <w:rsid w:val="009E380F"/>
    <w:rsid w:val="00A264AF"/>
    <w:rsid w:val="00A45FEE"/>
    <w:rsid w:val="00AD66DB"/>
    <w:rsid w:val="00AF2A57"/>
    <w:rsid w:val="00B3245D"/>
    <w:rsid w:val="00B47C09"/>
    <w:rsid w:val="00B63905"/>
    <w:rsid w:val="00BC1692"/>
    <w:rsid w:val="00BC651B"/>
    <w:rsid w:val="00BE7F4A"/>
    <w:rsid w:val="00C0721E"/>
    <w:rsid w:val="00C427D5"/>
    <w:rsid w:val="00C463BD"/>
    <w:rsid w:val="00C96902"/>
    <w:rsid w:val="00CA5906"/>
    <w:rsid w:val="00CB218E"/>
    <w:rsid w:val="00D26B9E"/>
    <w:rsid w:val="00D449F6"/>
    <w:rsid w:val="00D62D86"/>
    <w:rsid w:val="00D85655"/>
    <w:rsid w:val="00D978D4"/>
    <w:rsid w:val="00E36BAB"/>
    <w:rsid w:val="00E54012"/>
    <w:rsid w:val="00EB46C3"/>
    <w:rsid w:val="00EF481B"/>
    <w:rsid w:val="00F44CA9"/>
    <w:rsid w:val="00F60E2B"/>
    <w:rsid w:val="00F63BED"/>
    <w:rsid w:val="00F650A4"/>
    <w:rsid w:val="00F94314"/>
    <w:rsid w:val="00FB1EC5"/>
    <w:rsid w:val="00FC4BEB"/>
    <w:rsid w:val="00FC52D6"/>
    <w:rsid w:val="00FE046C"/>
    <w:rsid w:val="00FF700C"/>
    <w:rsid w:val="02176428"/>
    <w:rsid w:val="02426589"/>
    <w:rsid w:val="02D23086"/>
    <w:rsid w:val="03D54227"/>
    <w:rsid w:val="04722D72"/>
    <w:rsid w:val="04903F14"/>
    <w:rsid w:val="0721638A"/>
    <w:rsid w:val="072C5DFC"/>
    <w:rsid w:val="074D0188"/>
    <w:rsid w:val="07707311"/>
    <w:rsid w:val="08585DDB"/>
    <w:rsid w:val="089B6610"/>
    <w:rsid w:val="097A0BC6"/>
    <w:rsid w:val="0A0E46C7"/>
    <w:rsid w:val="0D28745D"/>
    <w:rsid w:val="0D8E229F"/>
    <w:rsid w:val="109E4EEF"/>
    <w:rsid w:val="10A74DB3"/>
    <w:rsid w:val="10D60A11"/>
    <w:rsid w:val="11D65F8B"/>
    <w:rsid w:val="120174E4"/>
    <w:rsid w:val="1232769D"/>
    <w:rsid w:val="13CF716E"/>
    <w:rsid w:val="15656E31"/>
    <w:rsid w:val="15FC29A5"/>
    <w:rsid w:val="17326391"/>
    <w:rsid w:val="17F83137"/>
    <w:rsid w:val="1A644AB4"/>
    <w:rsid w:val="1A8B402E"/>
    <w:rsid w:val="1B925650"/>
    <w:rsid w:val="1C404595"/>
    <w:rsid w:val="1C705992"/>
    <w:rsid w:val="1C730FDE"/>
    <w:rsid w:val="1F8B0BC2"/>
    <w:rsid w:val="1FEF6BCD"/>
    <w:rsid w:val="21552B78"/>
    <w:rsid w:val="21E44CDA"/>
    <w:rsid w:val="22FE5379"/>
    <w:rsid w:val="234405FE"/>
    <w:rsid w:val="24A32186"/>
    <w:rsid w:val="250A26FB"/>
    <w:rsid w:val="250B6624"/>
    <w:rsid w:val="25BB003E"/>
    <w:rsid w:val="261A4617"/>
    <w:rsid w:val="267E6EFD"/>
    <w:rsid w:val="29886A19"/>
    <w:rsid w:val="2ABF1709"/>
    <w:rsid w:val="2BA87695"/>
    <w:rsid w:val="2DB4101C"/>
    <w:rsid w:val="2DCA6ECC"/>
    <w:rsid w:val="2EC014E9"/>
    <w:rsid w:val="2F4A3E20"/>
    <w:rsid w:val="2F6039B5"/>
    <w:rsid w:val="303E1C62"/>
    <w:rsid w:val="3251196A"/>
    <w:rsid w:val="3292471D"/>
    <w:rsid w:val="32EB1476"/>
    <w:rsid w:val="34645E1B"/>
    <w:rsid w:val="34F67182"/>
    <w:rsid w:val="3545703E"/>
    <w:rsid w:val="38ED03A5"/>
    <w:rsid w:val="3A866F81"/>
    <w:rsid w:val="3AD529C6"/>
    <w:rsid w:val="3B90766F"/>
    <w:rsid w:val="3BCB62E9"/>
    <w:rsid w:val="3C574329"/>
    <w:rsid w:val="41D8350E"/>
    <w:rsid w:val="43272886"/>
    <w:rsid w:val="4355001D"/>
    <w:rsid w:val="438F40A0"/>
    <w:rsid w:val="43FB1735"/>
    <w:rsid w:val="44A2133C"/>
    <w:rsid w:val="46DC584E"/>
    <w:rsid w:val="46DE7ADD"/>
    <w:rsid w:val="49706721"/>
    <w:rsid w:val="4A8561FD"/>
    <w:rsid w:val="4CDE12C3"/>
    <w:rsid w:val="4E165AE9"/>
    <w:rsid w:val="4E197834"/>
    <w:rsid w:val="4FF754A7"/>
    <w:rsid w:val="51327BA7"/>
    <w:rsid w:val="52CC32C3"/>
    <w:rsid w:val="53800528"/>
    <w:rsid w:val="56632CAD"/>
    <w:rsid w:val="5A0B72D6"/>
    <w:rsid w:val="5B5C1B4F"/>
    <w:rsid w:val="5CD54DC2"/>
    <w:rsid w:val="5E2733FB"/>
    <w:rsid w:val="5E5835B4"/>
    <w:rsid w:val="607D5554"/>
    <w:rsid w:val="62436F7C"/>
    <w:rsid w:val="62683FE2"/>
    <w:rsid w:val="637E5ADD"/>
    <w:rsid w:val="653F727C"/>
    <w:rsid w:val="67010561"/>
    <w:rsid w:val="6712451C"/>
    <w:rsid w:val="6985167E"/>
    <w:rsid w:val="6AE41D98"/>
    <w:rsid w:val="6C0B435C"/>
    <w:rsid w:val="6C1F65BC"/>
    <w:rsid w:val="6C944351"/>
    <w:rsid w:val="6CCB7647"/>
    <w:rsid w:val="6D085B48"/>
    <w:rsid w:val="6D19684D"/>
    <w:rsid w:val="6D2B7ACB"/>
    <w:rsid w:val="6DF74812"/>
    <w:rsid w:val="6E070B53"/>
    <w:rsid w:val="6E985C4F"/>
    <w:rsid w:val="70F11398"/>
    <w:rsid w:val="716D2B07"/>
    <w:rsid w:val="71D84CE0"/>
    <w:rsid w:val="72381687"/>
    <w:rsid w:val="72EE6ECA"/>
    <w:rsid w:val="738467A2"/>
    <w:rsid w:val="73A2317A"/>
    <w:rsid w:val="742E7BAA"/>
    <w:rsid w:val="747F58E7"/>
    <w:rsid w:val="75F62CF6"/>
    <w:rsid w:val="76746FA2"/>
    <w:rsid w:val="77E37F64"/>
    <w:rsid w:val="77F008AA"/>
    <w:rsid w:val="7A124802"/>
    <w:rsid w:val="7A2003AB"/>
    <w:rsid w:val="7A454EDD"/>
    <w:rsid w:val="7A513882"/>
    <w:rsid w:val="7AAF67FA"/>
    <w:rsid w:val="7B095DD5"/>
    <w:rsid w:val="7B6E2211"/>
    <w:rsid w:val="7D056BA5"/>
    <w:rsid w:val="7F4056FD"/>
    <w:rsid w:val="7F75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9</Pages>
  <Words>194</Words>
  <Characters>1108</Characters>
  <Lines>9</Lines>
  <Paragraphs>2</Paragraphs>
  <TotalTime>2</TotalTime>
  <ScaleCrop>false</ScaleCrop>
  <LinksUpToDate>false</LinksUpToDate>
  <CharactersWithSpaces>1300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2024-03-13T07:54:00Z</dcterms:created>
  <dc:creator>user</dc:creator>
  <cp:lastModifiedBy>蔡印</cp:lastModifiedBy>
  <dcterms:modified xsi:type="dcterms:W3CDTF">2024-03-14T05:18:06Z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157FF153983C4672A6569355403D05CD</vt:lpwstr>
  </property>
</Properties>
</file>