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springboot tomcat 部署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</w:rPr>
        <w:t>一、项目目录结构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067175" cy="3749040"/>
            <wp:effectExtent l="0" t="0" r="9525" b="3810"/>
            <wp:docPr id="4" name="图片 4" descr="C:\Users\wengy\AppData\Roaming\Tencent\Users\570021736\QQ\WinTemp\RichOle\TQ08(_5VET(203$PZ`85HK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wengy\AppData\Roaming\Tencent\Users\570021736\QQ\WinTemp\RichOle\TQ08(_5VET(203$PZ`85HKJ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416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 w:firstLineChars="200"/>
        <w:jc w:val="center"/>
        <w:rPr>
          <w:rFonts w:ascii="宋体" w:hAnsi="宋体" w:eastAsia="宋体" w:cs="宋体"/>
          <w:b w:val="0"/>
          <w:bCs/>
          <w:kern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kern w:val="0"/>
          <w:sz w:val="21"/>
          <w:szCs w:val="21"/>
        </w:rPr>
        <w:t>图</w:t>
      </w:r>
      <w:r>
        <w:rPr>
          <w:rFonts w:hint="eastAsia" w:ascii="宋体" w:hAnsi="宋体" w:eastAsia="宋体" w:cs="宋体"/>
          <w:b w:val="0"/>
          <w:bCs/>
          <w:kern w:val="0"/>
          <w:sz w:val="21"/>
          <w:szCs w:val="21"/>
          <w:lang w:val="en-US" w:eastAsia="zh-CN"/>
        </w:rPr>
        <w:t>1-</w:t>
      </w:r>
      <w:r>
        <w:rPr>
          <w:rFonts w:hint="eastAsia" w:ascii="宋体" w:hAnsi="宋体" w:eastAsia="宋体" w:cs="宋体"/>
          <w:b w:val="0"/>
          <w:bCs/>
          <w:kern w:val="0"/>
          <w:sz w:val="21"/>
          <w:szCs w:val="21"/>
        </w:rPr>
        <w:t>1</w:t>
      </w:r>
      <w:r>
        <w:rPr>
          <w:rFonts w:hint="eastAsia" w:ascii="宋体" w:hAnsi="宋体" w:eastAsia="宋体" w:cs="宋体"/>
          <w:b w:val="0"/>
          <w:bCs/>
          <w:kern w:val="0"/>
          <w:sz w:val="21"/>
          <w:szCs w:val="21"/>
          <w:lang w:val="en-US" w:eastAsia="zh-CN"/>
        </w:rPr>
        <w:t xml:space="preserve"> 项目目录结构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在cfcommon,cfconsole,cfmybatis,cfsecurity下都有pom.xml文件。而我们打war包只需要打cfconsole下的pom.xml。因为在对cfconsole打war包的同时我们也会根据pom.xml的配置信息将其他3个模块打成jar包。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1、配置第一步：修改cfconsole下的pom.xml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所需要修改的信息如下图：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6164580" cy="2183765"/>
            <wp:effectExtent l="0" t="0" r="7620" b="6985"/>
            <wp:docPr id="2" name="图片 2" descr="C:\Users\wengy\AppData\Roaming\Tencent\Users\570021736\QQ\WinTemp\RichOle\BQZL8$J}%SS4Z[3`P%_5%L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wengy\AppData\Roaming\Tencent\Users\570021736\QQ\WinTemp\RichOle\BQZL8$J}%SS4Z[3`P%_5%L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218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需要</w:t>
      </w:r>
      <w:r>
        <w:rPr>
          <w:rFonts w:hint="eastAsia"/>
          <w:sz w:val="24"/>
          <w:szCs w:val="24"/>
          <w:lang w:val="en-US" w:eastAsia="zh-CN"/>
        </w:rPr>
        <w:t>将以下</w:t>
      </w:r>
      <w:r>
        <w:rPr>
          <w:rFonts w:hint="eastAsia"/>
          <w:sz w:val="24"/>
          <w:szCs w:val="24"/>
        </w:rPr>
        <w:t>注释掉：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org.springframework.boot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spring-boot-starter-tomcat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scope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provided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scope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org.apache.tomcat.embed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tomcat-embed-jasper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需要</w:t>
      </w:r>
      <w:r>
        <w:rPr>
          <w:rFonts w:hint="eastAsia"/>
          <w:sz w:val="24"/>
          <w:szCs w:val="24"/>
          <w:lang w:val="en-US" w:eastAsia="zh-CN"/>
        </w:rPr>
        <w:t>添加下面的注释</w:t>
      </w:r>
      <w:r>
        <w:rPr>
          <w:rFonts w:hint="eastAsia"/>
          <w:sz w:val="24"/>
          <w:szCs w:val="24"/>
        </w:rPr>
        <w:t>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  <w:shd w:val="clear" w:color="auto" w:fill="EFEFEF"/>
        </w:rPr>
        <w:t>dependency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org.springframework.boot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4E4FF"/>
        </w:rPr>
        <w:t>artifactId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spring-boot-starter-web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4E4FF"/>
        </w:rPr>
        <w:t>artifactId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&lt;!-- 移除嵌入式tomcat插件 --&gt;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exclusions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exclusion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org.springframework.boot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spring-boot-starter-tomcat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exclusion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exclusions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javax.servlet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javax.servlet-api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3.1.0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scope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provided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scope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</w:p>
    <w:p>
      <w:pPr>
        <w:rPr>
          <w:rFonts w:hint="eastAsia" w:ascii="宋体" w:hAnsi="宋体" w:eastAsia="宋体" w:cs="宋体"/>
          <w:b w:val="0"/>
          <w:bCs/>
          <w:sz w:val="30"/>
          <w:szCs w:val="30"/>
        </w:rPr>
      </w:pPr>
      <w:r>
        <w:rPr>
          <w:rFonts w:asciiTheme="minorEastAsia" w:hAnsiTheme="minorEastAsia"/>
          <w:sz w:val="24"/>
          <w:szCs w:val="24"/>
        </w:rPr>
        <w:t>这里要重点讲一件事情如果部署了之后想要在本地运行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把自行增加的</w:t>
      </w:r>
      <w:r>
        <w:rPr>
          <w:rFonts w:hint="eastAsia" w:asciiTheme="minorEastAsia" w:hAnsiTheme="minorEastAsia"/>
          <w:sz w:val="24"/>
          <w:szCs w:val="24"/>
        </w:rPr>
        <w:t>就是上面代码倒数第二行  &lt;scope&gt;provided&lt;/scope&gt;注释掉，然后再把原本注释掉的代码还原就ok了，否则要报错。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</w:rPr>
        <w:t>二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b w:val="0"/>
          <w:bCs/>
          <w:sz w:val="28"/>
          <w:szCs w:val="28"/>
        </w:rPr>
        <w:t>增加启动配置文件</w:t>
      </w:r>
    </w:p>
    <w:p>
      <w:pPr>
        <w:rPr>
          <w:b/>
          <w:sz w:val="32"/>
          <w:szCs w:val="32"/>
        </w:rPr>
      </w:pPr>
      <w:r>
        <w:rPr>
          <w:rFonts w:hint="eastAsia" w:asciiTheme="minorEastAsia" w:hAnsiTheme="minorEastAsia"/>
          <w:sz w:val="24"/>
          <w:szCs w:val="24"/>
        </w:rPr>
        <w:t>我们需要类似于web.xml的配置方式来启动spring上下文了，在Application类的同级添加一个SpringBootStartApplication类，其代码如下: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395980" cy="1998345"/>
            <wp:effectExtent l="0" t="0" r="13970" b="1905"/>
            <wp:docPr id="3" name="图片 3" descr="C:\Users\wengy\AppData\Roaming\Tencent\Users\570021736\QQ\WinTemp\RichOle\9`)PS3EP0O0]W8E(BF%VL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wengy\AppData\Roaming\Tencent\Users\570021736\QQ\WinTemp\RichOle\9`)PS3EP0O0]W8E(BF%VL9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5980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Cs w:val="21"/>
        </w:rPr>
      </w:pPr>
    </w:p>
    <w:p>
      <w:p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>/**</w:t>
      </w:r>
    </w:p>
    <w:p>
      <w:p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 xml:space="preserve"> * 修改启动类，继承 SpringBootServletInitializer 并重写 configure 方法</w:t>
      </w:r>
    </w:p>
    <w:p>
      <w:p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 xml:space="preserve"> */</w:t>
      </w:r>
    </w:p>
    <w:p>
      <w:p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>public class SpringBootStartApplication extends SpringBootServletInitializer {</w:t>
      </w:r>
    </w:p>
    <w:p>
      <w:p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 xml:space="preserve">    @Override</w:t>
      </w:r>
    </w:p>
    <w:p>
      <w:p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 xml:space="preserve">    protected SpringApplicationBuilder configure(SpringApplicationBuilder builder) {</w:t>
      </w:r>
    </w:p>
    <w:p>
      <w:p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 xml:space="preserve">        // 注意这里要指向原先用main方法执行的Application启动类</w:t>
      </w:r>
    </w:p>
    <w:p>
      <w:p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 xml:space="preserve">        return builder.sources(Application.class);</w:t>
      </w:r>
    </w:p>
    <w:p>
      <w:p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 xml:space="preserve">    }</w:t>
      </w:r>
    </w:p>
    <w:p>
      <w:pPr>
        <w:rPr>
          <w:b w:val="0"/>
          <w:bCs/>
          <w:sz w:val="32"/>
          <w:szCs w:val="32"/>
        </w:rPr>
      </w:pPr>
      <w:r>
        <w:rPr>
          <w:rFonts w:hint="eastAsia"/>
          <w:b w:val="0"/>
          <w:bCs/>
          <w:szCs w:val="21"/>
        </w:rPr>
        <w:t>}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</w:rPr>
        <w:t>三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b w:val="0"/>
          <w:bCs/>
          <w:sz w:val="28"/>
          <w:szCs w:val="28"/>
        </w:rPr>
        <w:t>打包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在idea命令行中cd</w:t>
      </w:r>
      <w:r>
        <w:rPr>
          <w:rFonts w:hint="eastAsia" w:asciiTheme="minorEastAsia" w:hAnsiTheme="minorEastAsia"/>
          <w:sz w:val="24"/>
          <w:szCs w:val="24"/>
        </w:rPr>
        <w:t>到cfconsole下，然后输入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命令：</w:t>
      </w:r>
      <w:r>
        <w:rPr>
          <w:rFonts w:hint="eastAsia" w:asciiTheme="minorEastAsia" w:hAnsiTheme="minorEastAsia"/>
          <w:sz w:val="24"/>
          <w:szCs w:val="24"/>
        </w:rPr>
        <w:t>mvn clean package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536190" cy="2327275"/>
            <wp:effectExtent l="0" t="0" r="0" b="0"/>
            <wp:docPr id="5" name="图片 5" descr="C:\Users\wengy\AppData\Roaming\Tencent\Users\570021736\QQ\WinTemp\RichOle\EL%5UWT44~MT(X~4(%S$Z$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wengy\AppData\Roaming\Tencent\Users\570021736\QQ\WinTemp\RichOle\EL%5UWT44~MT(X~4(%S$Z$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7136" cy="2327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打包成功后，如果没看</w:t>
      </w:r>
      <w:r>
        <w:rPr>
          <w:rFonts w:ascii="宋体" w:hAnsi="宋体" w:eastAsia="宋体" w:cs="宋体"/>
          <w:kern w:val="0"/>
          <w:sz w:val="24"/>
          <w:szCs w:val="24"/>
        </w:rPr>
        <w:t>见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war包，</w:t>
      </w:r>
      <w:r>
        <w:rPr>
          <w:rFonts w:ascii="宋体" w:hAnsi="宋体" w:eastAsia="宋体" w:cs="宋体"/>
          <w:kern w:val="0"/>
          <w:sz w:val="24"/>
          <w:szCs w:val="24"/>
        </w:rPr>
        <w:t>可以去系统盘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的本工程对应目录下找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>
      <w:pPr>
        <w:widowControl/>
        <w:jc w:val="left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四</w:t>
      </w:r>
      <w:r>
        <w:rPr>
          <w:rFonts w:hint="eastAsia" w:ascii="宋体" w:hAnsi="宋体" w:eastAsia="宋体" w:cs="宋体"/>
          <w:kern w:val="0"/>
          <w:sz w:val="28"/>
          <w:szCs w:val="28"/>
          <w:lang w:eastAsia="zh-CN"/>
        </w:rPr>
        <w:t>、</w:t>
      </w:r>
      <w:r>
        <w:rPr>
          <w:rFonts w:ascii="宋体" w:hAnsi="宋体" w:eastAsia="宋体" w:cs="宋体"/>
          <w:kern w:val="0"/>
          <w:sz w:val="28"/>
          <w:szCs w:val="28"/>
        </w:rPr>
        <w:t>T</w:t>
      </w:r>
      <w:r>
        <w:rPr>
          <w:rFonts w:hint="eastAsia" w:ascii="宋体" w:hAnsi="宋体" w:eastAsia="宋体" w:cs="宋体"/>
          <w:kern w:val="0"/>
          <w:sz w:val="28"/>
          <w:szCs w:val="28"/>
        </w:rPr>
        <w:t>omcat部署</w:t>
      </w:r>
    </w:p>
    <w:p>
      <w:pPr>
        <w:widowControl/>
        <w:jc w:val="center"/>
      </w:pPr>
      <w:r>
        <w:drawing>
          <wp:inline distT="0" distB="0" distL="114300" distR="114300">
            <wp:extent cx="5019040" cy="2919095"/>
            <wp:effectExtent l="0" t="0" r="1016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2919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  <w:sz w:val="21"/>
          <w:szCs w:val="21"/>
          <w:lang w:val="en-US" w:eastAsia="zh-CN"/>
        </w:rPr>
        <w:t>图4-1、Tomcat目录</w:t>
      </w:r>
    </w:p>
    <w:p>
      <w:pPr>
        <w:ind w:firstLine="420" w:firstLineChars="0"/>
        <w:rPr>
          <w:b/>
          <w:sz w:val="32"/>
          <w:szCs w:val="32"/>
        </w:rPr>
      </w:pPr>
      <w:r>
        <w:rPr>
          <w:rFonts w:ascii="宋体" w:hAnsi="宋体" w:eastAsia="宋体" w:cs="宋体"/>
          <w:kern w:val="0"/>
          <w:sz w:val="24"/>
          <w:szCs w:val="24"/>
        </w:rPr>
        <w:t>将war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包丢入到webapp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s</w:t>
      </w:r>
      <w:r>
        <w:rPr>
          <w:rFonts w:hint="eastAsia" w:ascii="宋体" w:hAnsi="宋体" w:eastAsia="宋体" w:cs="宋体"/>
          <w:kern w:val="0"/>
          <w:sz w:val="24"/>
          <w:szCs w:val="24"/>
        </w:rPr>
        <w:t>中</w:t>
      </w:r>
      <w:r>
        <w:rPr>
          <w:rFonts w:hint="default" w:ascii="宋体" w:hAnsi="宋体" w:eastAsia="宋体" w:cs="宋体"/>
          <w:kern w:val="0"/>
          <w:sz w:val="24"/>
          <w:szCs w:val="24"/>
          <w:lang w:val="en-US"/>
        </w:rPr>
        <w:t>,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在bin文件加下，运行startup.bat</w:t>
      </w:r>
      <w:r>
        <w:rPr>
          <w:rFonts w:hint="eastAsia" w:ascii="宋体" w:hAnsi="宋体" w:eastAsia="宋体" w:cs="宋体"/>
          <w:kern w:val="0"/>
          <w:sz w:val="24"/>
          <w:szCs w:val="24"/>
        </w:rPr>
        <w:t>运行tomcat即可。不过请确保两间事情，tomcat 所用的jdk为1.8。你可以在环境变量中配置jdk.同时端口占用问题，也许会跟8080端口冲突。在conf下的server.xml配置文件中将端口号8080进行更改随便8199,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</w:rPr>
        <w:t>8190都可以。如下图。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6423660" cy="2664460"/>
            <wp:effectExtent l="0" t="0" r="0" b="2540"/>
            <wp:docPr id="7" name="图片 7" descr="C:\Users\wengy\AppData\Roaming\Tencent\Users\570021736\QQ\WinTemp\RichOle\TPIN]2`TG4V_~4_41%ZQ3X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wengy\AppData\Roaming\Tencent\Users\570021736\QQ\WinTemp\RichOle\TPIN]2`TG4V_~4_41%ZQ3X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23660" cy="266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6309360" cy="3495675"/>
            <wp:effectExtent l="0" t="0" r="0" b="9525"/>
            <wp:docPr id="8" name="图片 8" descr="C:\Users\wengy\AppData\Roaming\Tencent\Users\570021736\QQ\WinTemp\RichOle\NZ`D$QJL``}2(%Q]22UR{S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wengy\AppData\Roaming\Tencent\Users\570021736\QQ\WinTemp\RichOle\NZ`D$QJL``}2(%Q]22UR{SU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495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找到service标签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  <w:r>
        <w:rPr>
          <w:rFonts w:ascii="宋体" w:hAnsi="宋体" w:eastAsia="宋体" w:cs="宋体"/>
          <w:kern w:val="0"/>
          <w:sz w:val="24"/>
          <w:szCs w:val="24"/>
        </w:rPr>
        <w:t>如果端口被占用需更改的端口号就在service下面的地方如图</w:t>
      </w:r>
      <w:r>
        <w:rPr>
          <w:rFonts w:hint="eastAsia" w:ascii="宋体" w:hAnsi="宋体" w:eastAsia="宋体" w:cs="宋体"/>
          <w:kern w:val="0"/>
          <w:sz w:val="24"/>
          <w:szCs w:val="24"/>
        </w:rPr>
        <w:t>。如果8009也被占用，如图最后一行，也需要更改。希望大家部署成功，觉得文档不好，可以参考以下链接：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http://blog.csdn.net/javahighness/article/details/52515226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EC0"/>
    <w:rsid w:val="00504851"/>
    <w:rsid w:val="005B1427"/>
    <w:rsid w:val="00660365"/>
    <w:rsid w:val="0084119E"/>
    <w:rsid w:val="00887EE2"/>
    <w:rsid w:val="009709F0"/>
    <w:rsid w:val="009E34EF"/>
    <w:rsid w:val="00C43C73"/>
    <w:rsid w:val="00D64695"/>
    <w:rsid w:val="00EA1EC0"/>
    <w:rsid w:val="065836C1"/>
    <w:rsid w:val="108F0BAF"/>
    <w:rsid w:val="5FCD52C3"/>
    <w:rsid w:val="630144FA"/>
    <w:rsid w:val="66EA6D04"/>
    <w:rsid w:val="6EA30340"/>
    <w:rsid w:val="726D1641"/>
    <w:rsid w:val="78B6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TML Code"/>
    <w:basedOn w:val="6"/>
    <w:unhideWhenUsed/>
    <w:uiPriority w:val="99"/>
    <w:rPr>
      <w:rFonts w:ascii="宋体" w:hAnsi="宋体" w:eastAsia="宋体" w:cs="宋体"/>
      <w:sz w:val="24"/>
      <w:szCs w:val="24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6"/>
    <w:link w:val="2"/>
    <w:semiHidden/>
    <w:uiPriority w:val="99"/>
    <w:rPr>
      <w:sz w:val="18"/>
      <w:szCs w:val="18"/>
    </w:rPr>
  </w:style>
  <w:style w:type="character" w:customStyle="1" w:styleId="11">
    <w:name w:val="HTML 预设格式 Char"/>
    <w:basedOn w:val="6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页眉 Char"/>
    <w:basedOn w:val="6"/>
    <w:link w:val="4"/>
    <w:uiPriority w:val="99"/>
    <w:rPr>
      <w:sz w:val="18"/>
      <w:szCs w:val="18"/>
    </w:rPr>
  </w:style>
  <w:style w:type="character" w:customStyle="1" w:styleId="13">
    <w:name w:val="页脚 Char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295</Words>
  <Characters>1688</Characters>
  <Lines>14</Lines>
  <Paragraphs>3</Paragraphs>
  <TotalTime>0</TotalTime>
  <ScaleCrop>false</ScaleCrop>
  <LinksUpToDate>false</LinksUpToDate>
  <CharactersWithSpaces>1980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2017-09-01T08:02:00Z</dcterms:created>
  <dc:creator>翁煜</dc:creator>
  <cp:lastModifiedBy>think</cp:lastModifiedBy>
  <dcterms:modified xsi:type="dcterms:W3CDTF">2017-09-01T09:52:41Z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