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CellSpacing w:w="0" w:type="dxa"/>
        <w:tblCellMar>
          <w:top w:w="150" w:type="dxa"/>
          <w:left w:w="150" w:type="dxa"/>
          <w:bottom w:w="150" w:type="dxa"/>
          <w:right w:w="150" w:type="dxa"/>
        </w:tblCellMar>
        <w:tblLook w:val="04A0" w:firstRow="1" w:lastRow="0" w:firstColumn="1" w:lastColumn="0" w:noHBand="0" w:noVBand="1"/>
      </w:tblPr>
      <w:tblGrid>
        <w:gridCol w:w="9360"/>
      </w:tblGrid>
      <w:tr w:rsidR="001B5E19" w:rsidRPr="001B5E19" w14:paraId="0F8B0D88" w14:textId="77777777" w:rsidTr="004F210F">
        <w:trPr>
          <w:tblCellSpacing w:w="0" w:type="dxa"/>
        </w:trPr>
        <w:tc>
          <w:tcPr>
            <w:tcW w:w="0" w:type="auto"/>
            <w:vAlign w:val="center"/>
            <w:hideMark/>
          </w:tcPr>
          <w:p w14:paraId="0F8B0D87" w14:textId="77777777" w:rsidR="001B5E19" w:rsidRPr="001B5E19" w:rsidRDefault="001B5E19" w:rsidP="001B5E19">
            <w:pPr>
              <w:pStyle w:val="NoSpacing"/>
              <w:rPr>
                <w:rFonts w:ascii="Times New Roman" w:hAnsi="Times New Roman" w:cs="Times New Roman"/>
                <w:b/>
                <w:sz w:val="24"/>
                <w:szCs w:val="24"/>
              </w:rPr>
            </w:pPr>
            <w:r w:rsidRPr="001B5E19">
              <w:rPr>
                <w:rFonts w:ascii="Times New Roman" w:hAnsi="Times New Roman" w:cs="Times New Roman"/>
                <w:b/>
                <w:sz w:val="24"/>
                <w:szCs w:val="24"/>
              </w:rPr>
              <w:t>Discussions</w:t>
            </w:r>
          </w:p>
        </w:tc>
      </w:tr>
      <w:tr w:rsidR="001B5E19" w:rsidRPr="001B5E19" w14:paraId="0F8B0D93" w14:textId="77777777" w:rsidTr="004F210F">
        <w:trPr>
          <w:tblCellSpacing w:w="0" w:type="dxa"/>
        </w:trPr>
        <w:tc>
          <w:tcPr>
            <w:tcW w:w="4500" w:type="pct"/>
            <w:vAlign w:val="center"/>
            <w:hideMark/>
          </w:tcPr>
          <w:p w14:paraId="0F8B0D89" w14:textId="77777777" w:rsidR="001B5E19" w:rsidRPr="001B5E19" w:rsidRDefault="001B5E19" w:rsidP="001B5E19">
            <w:pPr>
              <w:pStyle w:val="NoSpacing"/>
              <w:rPr>
                <w:rFonts w:ascii="Times New Roman" w:hAnsi="Times New Roman" w:cs="Times New Roman"/>
                <w:sz w:val="24"/>
                <w:szCs w:val="24"/>
              </w:rPr>
            </w:pPr>
            <w:r w:rsidRPr="001B5E19">
              <w:rPr>
                <w:rFonts w:ascii="Times New Roman" w:hAnsi="Times New Roman" w:cs="Times New Roman"/>
                <w:sz w:val="24"/>
                <w:szCs w:val="24"/>
              </w:rPr>
              <w:t>A successful student in online</w:t>
            </w:r>
            <w:r>
              <w:rPr>
                <w:rFonts w:ascii="Times New Roman" w:hAnsi="Times New Roman" w:cs="Times New Roman"/>
                <w:sz w:val="24"/>
                <w:szCs w:val="24"/>
              </w:rPr>
              <w:t>/blended</w:t>
            </w:r>
            <w:r w:rsidRPr="001B5E19">
              <w:rPr>
                <w:rFonts w:ascii="Times New Roman" w:hAnsi="Times New Roman" w:cs="Times New Roman"/>
                <w:sz w:val="24"/>
                <w:szCs w:val="24"/>
              </w:rPr>
              <w:t xml:space="preserve"> education is one who takes an active role in the learning process. You are, therefore, encouraged to participate in the Discussion areas to enhance your learning experience throughout each week both before and after our class meeting.</w:t>
            </w:r>
            <w:r w:rsidRPr="001B5E19">
              <w:rPr>
                <w:rFonts w:ascii="Times New Roman" w:hAnsi="Times New Roman" w:cs="Times New Roman"/>
                <w:sz w:val="24"/>
                <w:szCs w:val="24"/>
              </w:rPr>
              <w:br/>
            </w:r>
            <w:r w:rsidRPr="001B5E19">
              <w:rPr>
                <w:rFonts w:ascii="Times New Roman" w:hAnsi="Times New Roman" w:cs="Times New Roman"/>
                <w:sz w:val="24"/>
                <w:szCs w:val="24"/>
              </w:rPr>
              <w:br/>
              <w:t>The discussions will be graded for the following.</w:t>
            </w:r>
          </w:p>
          <w:p w14:paraId="0F8B0D8A" w14:textId="0E24EF33" w:rsidR="001B5E19" w:rsidRPr="001B5E19" w:rsidRDefault="001B5E19" w:rsidP="001B5E19">
            <w:pPr>
              <w:pStyle w:val="NoSpacing"/>
              <w:rPr>
                <w:rFonts w:ascii="Times New Roman" w:hAnsi="Times New Roman" w:cs="Times New Roman"/>
                <w:sz w:val="24"/>
                <w:szCs w:val="24"/>
              </w:rPr>
            </w:pPr>
            <w:r w:rsidRPr="00A07A49">
              <w:rPr>
                <w:rFonts w:ascii="Times New Roman" w:hAnsi="Times New Roman" w:cs="Times New Roman"/>
                <w:b/>
                <w:bCs/>
                <w:sz w:val="24"/>
                <w:szCs w:val="24"/>
              </w:rPr>
              <w:t>Frequency</w:t>
            </w:r>
            <w:r w:rsidRPr="001B5E19">
              <w:rPr>
                <w:rFonts w:ascii="Times New Roman" w:hAnsi="Times New Roman" w:cs="Times New Roman"/>
                <w:color w:val="000066"/>
                <w:sz w:val="24"/>
                <w:szCs w:val="24"/>
              </w:rPr>
              <w:t>—</w:t>
            </w:r>
            <w:r w:rsidRPr="001B5E19">
              <w:rPr>
                <w:rFonts w:ascii="Times New Roman" w:hAnsi="Times New Roman" w:cs="Times New Roman"/>
                <w:sz w:val="24"/>
                <w:szCs w:val="24"/>
              </w:rPr>
              <w:t xml:space="preserve">the number and regularity of your contributions. Students are expected to log into the course </w:t>
            </w:r>
            <w:r w:rsidR="002418B3" w:rsidRPr="002418B3">
              <w:rPr>
                <w:rFonts w:ascii="Times New Roman" w:hAnsi="Times New Roman" w:cs="Times New Roman"/>
                <w:b/>
                <w:bCs/>
                <w:sz w:val="24"/>
                <w:szCs w:val="24"/>
              </w:rPr>
              <w:t>Discussions</w:t>
            </w:r>
            <w:r w:rsidR="002418B3">
              <w:rPr>
                <w:rFonts w:ascii="Times New Roman" w:hAnsi="Times New Roman" w:cs="Times New Roman"/>
                <w:sz w:val="24"/>
                <w:szCs w:val="24"/>
              </w:rPr>
              <w:t xml:space="preserve"> </w:t>
            </w:r>
            <w:r w:rsidR="00891300">
              <w:rPr>
                <w:rFonts w:ascii="Times New Roman" w:hAnsi="Times New Roman" w:cs="Times New Roman"/>
                <w:sz w:val="24"/>
                <w:szCs w:val="24"/>
              </w:rPr>
              <w:t>page and post/respond</w:t>
            </w:r>
            <w:r w:rsidRPr="001B5E19">
              <w:rPr>
                <w:rFonts w:ascii="Times New Roman" w:hAnsi="Times New Roman" w:cs="Times New Roman"/>
                <w:sz w:val="24"/>
                <w:szCs w:val="24"/>
              </w:rPr>
              <w:t xml:space="preserve"> </w:t>
            </w:r>
            <w:r w:rsidR="00BB5DB7">
              <w:rPr>
                <w:rFonts w:ascii="Times New Roman" w:hAnsi="Times New Roman" w:cs="Times New Roman"/>
                <w:sz w:val="24"/>
                <w:szCs w:val="24"/>
              </w:rPr>
              <w:t>to</w:t>
            </w:r>
            <w:r w:rsidRPr="001B5E19">
              <w:rPr>
                <w:rFonts w:ascii="Times New Roman" w:hAnsi="Times New Roman" w:cs="Times New Roman"/>
                <w:sz w:val="24"/>
                <w:szCs w:val="24"/>
              </w:rPr>
              <w:t xml:space="preserve"> each graded discussion topic</w:t>
            </w:r>
            <w:r w:rsidR="001B3473">
              <w:rPr>
                <w:rFonts w:ascii="Times New Roman" w:hAnsi="Times New Roman" w:cs="Times New Roman"/>
                <w:sz w:val="24"/>
                <w:szCs w:val="24"/>
              </w:rPr>
              <w:t xml:space="preserve"> (posted by the professor or SAs)</w:t>
            </w:r>
            <w:r w:rsidRPr="001B5E19">
              <w:rPr>
                <w:rFonts w:ascii="Times New Roman" w:hAnsi="Times New Roman" w:cs="Times New Roman"/>
                <w:sz w:val="24"/>
                <w:szCs w:val="24"/>
              </w:rPr>
              <w:t xml:space="preserve"> on a minimum of </w:t>
            </w:r>
            <w:r>
              <w:rPr>
                <w:rFonts w:ascii="Times New Roman" w:hAnsi="Times New Roman" w:cs="Times New Roman"/>
                <w:sz w:val="24"/>
                <w:szCs w:val="24"/>
              </w:rPr>
              <w:t xml:space="preserve">two </w:t>
            </w:r>
            <w:r w:rsidRPr="001B5E19">
              <w:rPr>
                <w:rFonts w:ascii="Times New Roman" w:hAnsi="Times New Roman" w:cs="Times New Roman"/>
                <w:sz w:val="24"/>
                <w:szCs w:val="24"/>
              </w:rPr>
              <w:t xml:space="preserve">different days a week. </w:t>
            </w:r>
          </w:p>
          <w:p w14:paraId="0F8B0D8B" w14:textId="77777777" w:rsidR="0073276C" w:rsidRDefault="001B5E19" w:rsidP="001B5E19">
            <w:pPr>
              <w:pStyle w:val="NoSpacing"/>
              <w:rPr>
                <w:rFonts w:ascii="Times New Roman" w:hAnsi="Times New Roman" w:cs="Times New Roman"/>
                <w:sz w:val="24"/>
                <w:szCs w:val="24"/>
              </w:rPr>
            </w:pPr>
            <w:r w:rsidRPr="00A07A49">
              <w:rPr>
                <w:rFonts w:ascii="Times New Roman" w:hAnsi="Times New Roman" w:cs="Times New Roman"/>
                <w:b/>
                <w:bCs/>
                <w:sz w:val="24"/>
                <w:szCs w:val="24"/>
              </w:rPr>
              <w:t>Quality</w:t>
            </w:r>
            <w:r w:rsidRPr="001B5E19">
              <w:rPr>
                <w:rFonts w:ascii="Times New Roman" w:hAnsi="Times New Roman" w:cs="Times New Roman"/>
                <w:color w:val="000066"/>
                <w:sz w:val="24"/>
                <w:szCs w:val="24"/>
              </w:rPr>
              <w:t>—</w:t>
            </w:r>
            <w:r w:rsidRPr="001B5E19">
              <w:rPr>
                <w:rFonts w:ascii="Times New Roman" w:hAnsi="Times New Roman" w:cs="Times New Roman"/>
                <w:sz w:val="24"/>
                <w:szCs w:val="24"/>
              </w:rPr>
              <w:t xml:space="preserve">the content of your contributions. Examples of quality posts include </w:t>
            </w:r>
          </w:p>
          <w:p w14:paraId="0F8B0D8C" w14:textId="7753A3D0" w:rsidR="0073276C" w:rsidRDefault="001B5E19" w:rsidP="0073276C">
            <w:pPr>
              <w:pStyle w:val="NoSpacing"/>
              <w:numPr>
                <w:ilvl w:val="0"/>
                <w:numId w:val="3"/>
              </w:numPr>
              <w:rPr>
                <w:rFonts w:ascii="Times New Roman" w:hAnsi="Times New Roman" w:cs="Times New Roman"/>
                <w:sz w:val="24"/>
                <w:szCs w:val="24"/>
              </w:rPr>
            </w:pPr>
            <w:r w:rsidRPr="001B5E19">
              <w:rPr>
                <w:rFonts w:ascii="Times New Roman" w:hAnsi="Times New Roman" w:cs="Times New Roman"/>
                <w:sz w:val="24"/>
                <w:szCs w:val="24"/>
              </w:rPr>
              <w:t xml:space="preserve">providing additional information to the </w:t>
            </w:r>
            <w:r w:rsidR="00BB5DB7" w:rsidRPr="001B5E19">
              <w:rPr>
                <w:rFonts w:ascii="Times New Roman" w:hAnsi="Times New Roman" w:cs="Times New Roman"/>
                <w:sz w:val="24"/>
                <w:szCs w:val="24"/>
              </w:rPr>
              <w:t>discussion.</w:t>
            </w:r>
            <w:r w:rsidRPr="001B5E19">
              <w:rPr>
                <w:rFonts w:ascii="Times New Roman" w:hAnsi="Times New Roman" w:cs="Times New Roman"/>
                <w:sz w:val="24"/>
                <w:szCs w:val="24"/>
              </w:rPr>
              <w:t xml:space="preserve"> </w:t>
            </w:r>
          </w:p>
          <w:p w14:paraId="0F8B0D8D" w14:textId="1DE46AD5" w:rsidR="0073276C" w:rsidRDefault="001B5E19" w:rsidP="0073276C">
            <w:pPr>
              <w:pStyle w:val="NoSpacing"/>
              <w:numPr>
                <w:ilvl w:val="0"/>
                <w:numId w:val="3"/>
              </w:numPr>
              <w:rPr>
                <w:rFonts w:ascii="Times New Roman" w:hAnsi="Times New Roman" w:cs="Times New Roman"/>
                <w:sz w:val="24"/>
                <w:szCs w:val="24"/>
              </w:rPr>
            </w:pPr>
            <w:r w:rsidRPr="001B5E19">
              <w:rPr>
                <w:rFonts w:ascii="Times New Roman" w:hAnsi="Times New Roman" w:cs="Times New Roman"/>
                <w:sz w:val="24"/>
                <w:szCs w:val="24"/>
              </w:rPr>
              <w:t xml:space="preserve">elaborating on previous comments from </w:t>
            </w:r>
            <w:r w:rsidR="00BB5DB7" w:rsidRPr="001B5E19">
              <w:rPr>
                <w:rFonts w:ascii="Times New Roman" w:hAnsi="Times New Roman" w:cs="Times New Roman"/>
                <w:sz w:val="24"/>
                <w:szCs w:val="24"/>
              </w:rPr>
              <w:t>others.</w:t>
            </w:r>
            <w:r w:rsidRPr="001B5E19">
              <w:rPr>
                <w:rFonts w:ascii="Times New Roman" w:hAnsi="Times New Roman" w:cs="Times New Roman"/>
                <w:sz w:val="24"/>
                <w:szCs w:val="24"/>
              </w:rPr>
              <w:t xml:space="preserve"> </w:t>
            </w:r>
          </w:p>
          <w:p w14:paraId="0F8B0D8E" w14:textId="05E6E067" w:rsidR="0073276C" w:rsidRDefault="009C2E9B" w:rsidP="0073276C">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rPr>
              <w:t>Present</w:t>
            </w:r>
            <w:r w:rsidRPr="001B5E19">
              <w:rPr>
                <w:rFonts w:ascii="Times New Roman" w:hAnsi="Times New Roman" w:cs="Times New Roman"/>
                <w:sz w:val="24"/>
                <w:szCs w:val="24"/>
              </w:rPr>
              <w:t>ing</w:t>
            </w:r>
            <w:r w:rsidR="001B5E19" w:rsidRPr="001B5E19">
              <w:rPr>
                <w:rFonts w:ascii="Times New Roman" w:hAnsi="Times New Roman" w:cs="Times New Roman"/>
                <w:sz w:val="24"/>
                <w:szCs w:val="24"/>
              </w:rPr>
              <w:t xml:space="preserve"> explanations of concepts or methods to help fellow </w:t>
            </w:r>
            <w:r w:rsidR="00BB5DB7" w:rsidRPr="001B5E19">
              <w:rPr>
                <w:rFonts w:ascii="Times New Roman" w:hAnsi="Times New Roman" w:cs="Times New Roman"/>
                <w:sz w:val="24"/>
                <w:szCs w:val="24"/>
              </w:rPr>
              <w:t>students.</w:t>
            </w:r>
            <w:r w:rsidR="001B5E19" w:rsidRPr="001B5E19">
              <w:rPr>
                <w:rFonts w:ascii="Times New Roman" w:hAnsi="Times New Roman" w:cs="Times New Roman"/>
                <w:sz w:val="24"/>
                <w:szCs w:val="24"/>
              </w:rPr>
              <w:t xml:space="preserve"> </w:t>
            </w:r>
          </w:p>
          <w:p w14:paraId="0F8B0D8F" w14:textId="6CFDC7F3" w:rsidR="0073276C" w:rsidRDefault="009C2E9B" w:rsidP="0073276C">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rPr>
              <w:t>Present</w:t>
            </w:r>
            <w:r w:rsidRPr="001B5E19">
              <w:rPr>
                <w:rFonts w:ascii="Times New Roman" w:hAnsi="Times New Roman" w:cs="Times New Roman"/>
                <w:sz w:val="24"/>
                <w:szCs w:val="24"/>
              </w:rPr>
              <w:t>ing</w:t>
            </w:r>
            <w:r w:rsidR="001B5E19" w:rsidRPr="001B5E19">
              <w:rPr>
                <w:rFonts w:ascii="Times New Roman" w:hAnsi="Times New Roman" w:cs="Times New Roman"/>
                <w:sz w:val="24"/>
                <w:szCs w:val="24"/>
              </w:rPr>
              <w:t xml:space="preserve"> reasons for or against a topic in a persuasive </w:t>
            </w:r>
            <w:r w:rsidR="00BB5DB7" w:rsidRPr="001B5E19">
              <w:rPr>
                <w:rFonts w:ascii="Times New Roman" w:hAnsi="Times New Roman" w:cs="Times New Roman"/>
                <w:sz w:val="24"/>
                <w:szCs w:val="24"/>
              </w:rPr>
              <w:t>fashion.</w:t>
            </w:r>
            <w:r w:rsidR="001B5E19" w:rsidRPr="001B5E19">
              <w:rPr>
                <w:rFonts w:ascii="Times New Roman" w:hAnsi="Times New Roman" w:cs="Times New Roman"/>
                <w:sz w:val="24"/>
                <w:szCs w:val="24"/>
              </w:rPr>
              <w:t xml:space="preserve"> </w:t>
            </w:r>
          </w:p>
          <w:p w14:paraId="0F8B0D90" w14:textId="77777777" w:rsidR="001B5E19" w:rsidRDefault="001B5E19" w:rsidP="0073276C">
            <w:pPr>
              <w:pStyle w:val="NoSpacing"/>
              <w:numPr>
                <w:ilvl w:val="0"/>
                <w:numId w:val="3"/>
              </w:numPr>
              <w:rPr>
                <w:rFonts w:ascii="Times New Roman" w:hAnsi="Times New Roman" w:cs="Times New Roman"/>
                <w:sz w:val="24"/>
                <w:szCs w:val="24"/>
              </w:rPr>
            </w:pPr>
            <w:r w:rsidRPr="001B5E19">
              <w:rPr>
                <w:rFonts w:ascii="Times New Roman" w:hAnsi="Times New Roman" w:cs="Times New Roman"/>
                <w:sz w:val="24"/>
                <w:szCs w:val="24"/>
              </w:rPr>
              <w:t xml:space="preserve">sharing personal experiences that relate to the topic; and providing a URL and an explanation for an area you researched on the </w:t>
            </w:r>
            <w:r>
              <w:rPr>
                <w:rFonts w:ascii="Times New Roman" w:hAnsi="Times New Roman" w:cs="Times New Roman"/>
                <w:sz w:val="24"/>
                <w:szCs w:val="24"/>
              </w:rPr>
              <w:t>I</w:t>
            </w:r>
            <w:r w:rsidRPr="001B5E19">
              <w:rPr>
                <w:rFonts w:ascii="Times New Roman" w:hAnsi="Times New Roman" w:cs="Times New Roman"/>
                <w:sz w:val="24"/>
                <w:szCs w:val="24"/>
              </w:rPr>
              <w:t xml:space="preserve">nternet. </w:t>
            </w:r>
          </w:p>
          <w:p w14:paraId="0F8B0D91" w14:textId="77777777" w:rsidR="001B5E19" w:rsidRPr="001B5E19" w:rsidRDefault="001B5E19" w:rsidP="001B5E19">
            <w:pPr>
              <w:pStyle w:val="NoSpacing"/>
              <w:rPr>
                <w:rFonts w:ascii="Times New Roman" w:hAnsi="Times New Roman" w:cs="Times New Roman"/>
                <w:sz w:val="24"/>
                <w:szCs w:val="24"/>
              </w:rPr>
            </w:pPr>
          </w:p>
          <w:p w14:paraId="0F8B0D92" w14:textId="77777777" w:rsidR="001B5E19" w:rsidRPr="001B5E19" w:rsidRDefault="001B5E19" w:rsidP="001B5E19">
            <w:pPr>
              <w:pStyle w:val="NoSpacing"/>
              <w:rPr>
                <w:rFonts w:ascii="Times New Roman" w:hAnsi="Times New Roman" w:cs="Times New Roman"/>
                <w:sz w:val="24"/>
                <w:szCs w:val="24"/>
              </w:rPr>
            </w:pPr>
            <w:r w:rsidRPr="001B5E19">
              <w:rPr>
                <w:rFonts w:ascii="Times New Roman" w:hAnsi="Times New Roman" w:cs="Times New Roman"/>
                <w:sz w:val="24"/>
                <w:szCs w:val="24"/>
              </w:rPr>
              <w:t>Full credit is awarded when both high quality and required frequency are met.</w:t>
            </w:r>
          </w:p>
        </w:tc>
      </w:tr>
    </w:tbl>
    <w:p w14:paraId="0F8B0D94" w14:textId="77777777" w:rsidR="00C70EC4" w:rsidRPr="001B5E19" w:rsidRDefault="00C70EC4" w:rsidP="001B5E19">
      <w:pPr>
        <w:pStyle w:val="NoSpacing"/>
        <w:rPr>
          <w:rFonts w:ascii="Times New Roman" w:hAnsi="Times New Roman" w:cs="Times New Roman"/>
          <w:sz w:val="24"/>
          <w:szCs w:val="24"/>
        </w:rPr>
      </w:pPr>
    </w:p>
    <w:sectPr w:rsidR="00C70EC4" w:rsidRPr="001B5E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6F1437"/>
    <w:multiLevelType w:val="hybridMultilevel"/>
    <w:tmpl w:val="5E147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1C0F6F"/>
    <w:multiLevelType w:val="multilevel"/>
    <w:tmpl w:val="8A7AE8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31F69ED"/>
    <w:multiLevelType w:val="multilevel"/>
    <w:tmpl w:val="0F302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87105591">
    <w:abstractNumId w:val="1"/>
  </w:num>
  <w:num w:numId="2" w16cid:durableId="1450201740">
    <w:abstractNumId w:val="2"/>
  </w:num>
  <w:num w:numId="3" w16cid:durableId="16737957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5E19"/>
    <w:rsid w:val="001B3473"/>
    <w:rsid w:val="001B5E19"/>
    <w:rsid w:val="002418B3"/>
    <w:rsid w:val="0073276C"/>
    <w:rsid w:val="0079515F"/>
    <w:rsid w:val="00891300"/>
    <w:rsid w:val="009C2E9B"/>
    <w:rsid w:val="009C680D"/>
    <w:rsid w:val="00A07A49"/>
    <w:rsid w:val="00BB5DB7"/>
    <w:rsid w:val="00C70EC4"/>
    <w:rsid w:val="00FF0B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B0D87"/>
  <w15:chartTrackingRefBased/>
  <w15:docId w15:val="{5D8AA0C8-9ACB-4106-BDE4-BD6A34C0C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5E19"/>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B5E1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9736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167</Words>
  <Characters>957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Levi Perigo</dc:creator>
  <cp:keywords/>
  <dc:description/>
  <cp:lastModifiedBy>Meghana Gowda</cp:lastModifiedBy>
  <cp:revision>14</cp:revision>
  <dcterms:created xsi:type="dcterms:W3CDTF">2015-08-27T17:56:00Z</dcterms:created>
  <dcterms:modified xsi:type="dcterms:W3CDTF">2022-09-08T18:05:00Z</dcterms:modified>
</cp:coreProperties>
</file>