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C1B6" w14:textId="77777777" w:rsidR="00132B2E" w:rsidRDefault="00815E4D">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Syllabus</w:t>
      </w:r>
    </w:p>
    <w:p w14:paraId="3A6621D5" w14:textId="77777777" w:rsidR="00132B2E" w:rsidRDefault="00132B2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F54A4D1" w14:textId="4D9BA6D7" w:rsidR="00132B2E" w:rsidRDefault="00CD7AEF" w:rsidP="00CD7AE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CSCI</w:t>
      </w:r>
      <w:r w:rsidR="004A0C33">
        <w:rPr>
          <w:rFonts w:ascii="Times New Roman" w:eastAsia="Times New Roman" w:hAnsi="Times New Roman" w:cs="Times New Roman"/>
          <w:b/>
          <w:color w:val="000000"/>
          <w:sz w:val="28"/>
          <w:szCs w:val="28"/>
        </w:rPr>
        <w:t>/CYBR</w:t>
      </w:r>
      <w:r>
        <w:rPr>
          <w:rFonts w:ascii="Times New Roman" w:eastAsia="Times New Roman" w:hAnsi="Times New Roman" w:cs="Times New Roman"/>
          <w:b/>
          <w:color w:val="000000"/>
          <w:sz w:val="28"/>
          <w:szCs w:val="28"/>
        </w:rPr>
        <w:t xml:space="preserve"> 5010</w:t>
      </w:r>
      <w:r w:rsidR="00815E4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Fundamentals of </w:t>
      </w:r>
      <w:r w:rsidR="00815E4D">
        <w:rPr>
          <w:rFonts w:ascii="Times New Roman" w:eastAsia="Times New Roman" w:hAnsi="Times New Roman" w:cs="Times New Roman"/>
          <w:b/>
          <w:color w:val="000000"/>
          <w:sz w:val="28"/>
          <w:szCs w:val="28"/>
        </w:rPr>
        <w:t>Data Communications</w:t>
      </w:r>
      <w:r w:rsidR="00815E4D">
        <w:rPr>
          <w:rFonts w:ascii="Times New Roman" w:eastAsia="Times New Roman" w:hAnsi="Times New Roman" w:cs="Times New Roman"/>
          <w:b/>
          <w:color w:val="000000"/>
          <w:sz w:val="28"/>
          <w:szCs w:val="28"/>
        </w:rPr>
        <w:br/>
        <w:t>Fall 20</w:t>
      </w:r>
      <w:r>
        <w:rPr>
          <w:rFonts w:ascii="Times New Roman" w:eastAsia="Times New Roman" w:hAnsi="Times New Roman" w:cs="Times New Roman"/>
          <w:b/>
          <w:color w:val="000000"/>
          <w:sz w:val="28"/>
          <w:szCs w:val="28"/>
        </w:rPr>
        <w:t>2</w:t>
      </w:r>
      <w:r w:rsidR="004A0C33">
        <w:rPr>
          <w:rFonts w:ascii="Times New Roman" w:eastAsia="Times New Roman" w:hAnsi="Times New Roman" w:cs="Times New Roman"/>
          <w:b/>
          <w:color w:val="000000"/>
          <w:sz w:val="28"/>
          <w:szCs w:val="28"/>
        </w:rPr>
        <w:t>2</w:t>
      </w:r>
      <w:r w:rsidR="00815E4D">
        <w:rPr>
          <w:rFonts w:ascii="Times New Roman" w:eastAsia="Times New Roman" w:hAnsi="Times New Roman" w:cs="Times New Roman"/>
          <w:b/>
          <w:color w:val="000000"/>
          <w:sz w:val="28"/>
          <w:szCs w:val="28"/>
        </w:rPr>
        <w:t xml:space="preserve"> (</w:t>
      </w:r>
      <w:r w:rsidR="004A0C33">
        <w:rPr>
          <w:rFonts w:ascii="Times New Roman" w:eastAsia="Times New Roman" w:hAnsi="Times New Roman" w:cs="Times New Roman"/>
          <w:b/>
          <w:color w:val="000000"/>
          <w:sz w:val="28"/>
          <w:szCs w:val="28"/>
        </w:rPr>
        <w:t>9:30</w:t>
      </w:r>
      <w:r>
        <w:rPr>
          <w:rFonts w:ascii="Times New Roman" w:eastAsia="Times New Roman" w:hAnsi="Times New Roman" w:cs="Times New Roman"/>
          <w:b/>
          <w:color w:val="000000"/>
          <w:sz w:val="28"/>
          <w:szCs w:val="28"/>
        </w:rPr>
        <w:t xml:space="preserve"> – 1</w:t>
      </w:r>
      <w:r w:rsidR="004A0C33">
        <w:rPr>
          <w:rFonts w:ascii="Times New Roman" w:eastAsia="Times New Roman" w:hAnsi="Times New Roman" w:cs="Times New Roman"/>
          <w:b/>
          <w:color w:val="000000"/>
          <w:sz w:val="28"/>
          <w:szCs w:val="28"/>
        </w:rPr>
        <w:t>0:45</w:t>
      </w:r>
      <w:r w:rsidR="00815E4D">
        <w:rPr>
          <w:rFonts w:ascii="Times New Roman" w:eastAsia="Times New Roman" w:hAnsi="Times New Roman" w:cs="Times New Roman"/>
          <w:b/>
          <w:color w:val="000000"/>
          <w:sz w:val="28"/>
          <w:szCs w:val="28"/>
        </w:rPr>
        <w:t xml:space="preserve"> </w:t>
      </w:r>
      <w:r w:rsidR="004A0C33">
        <w:rPr>
          <w:rFonts w:ascii="Times New Roman" w:eastAsia="Times New Roman" w:hAnsi="Times New Roman" w:cs="Times New Roman"/>
          <w:b/>
          <w:color w:val="000000"/>
          <w:sz w:val="28"/>
          <w:szCs w:val="28"/>
        </w:rPr>
        <w:t>a</w:t>
      </w:r>
      <w:r w:rsidR="00815E4D">
        <w:rPr>
          <w:rFonts w:ascii="Times New Roman" w:eastAsia="Times New Roman" w:hAnsi="Times New Roman" w:cs="Times New Roman"/>
          <w:b/>
          <w:color w:val="000000"/>
          <w:sz w:val="28"/>
          <w:szCs w:val="28"/>
        </w:rPr>
        <w:t>.m., T</w:t>
      </w:r>
      <w:r w:rsidR="004A0C33">
        <w:rPr>
          <w:rFonts w:ascii="Times New Roman" w:eastAsia="Times New Roman" w:hAnsi="Times New Roman" w:cs="Times New Roman"/>
          <w:b/>
          <w:color w:val="000000"/>
          <w:sz w:val="28"/>
          <w:szCs w:val="28"/>
        </w:rPr>
        <w:t>/TH</w:t>
      </w:r>
      <w:r w:rsidR="00815E4D">
        <w:rPr>
          <w:rFonts w:ascii="Times New Roman" w:eastAsia="Times New Roman" w:hAnsi="Times New Roman" w:cs="Times New Roman"/>
          <w:b/>
          <w:color w:val="000000"/>
          <w:sz w:val="28"/>
          <w:szCs w:val="28"/>
        </w:rPr>
        <w:t xml:space="preserve">, Rm. </w:t>
      </w:r>
      <w:r w:rsidR="004A0C33">
        <w:rPr>
          <w:rFonts w:ascii="Times New Roman" w:eastAsia="Times New Roman" w:hAnsi="Times New Roman" w:cs="Times New Roman"/>
          <w:b/>
          <w:color w:val="000000"/>
          <w:sz w:val="28"/>
          <w:szCs w:val="28"/>
        </w:rPr>
        <w:t>ECCR 150</w:t>
      </w:r>
      <w:r w:rsidR="00815E4D">
        <w:rPr>
          <w:rFonts w:ascii="Times New Roman" w:eastAsia="Times New Roman" w:hAnsi="Times New Roman" w:cs="Times New Roman"/>
          <w:b/>
          <w:color w:val="000000"/>
          <w:sz w:val="28"/>
          <w:szCs w:val="28"/>
        </w:rPr>
        <w:t>, 3 Credits)</w:t>
      </w:r>
    </w:p>
    <w:p w14:paraId="6D43E36E" w14:textId="77777777" w:rsidR="00132B2E" w:rsidRDefault="00132B2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078D664" w14:textId="77777777" w:rsidR="00132B2E" w:rsidRDefault="00815E4D">
      <w:pPr>
        <w:pStyle w:val="Heading2"/>
        <w:rPr>
          <w:color w:val="000000"/>
        </w:rPr>
      </w:pPr>
      <w:r>
        <w:t>Course Description and Objectives</w:t>
      </w:r>
      <w:r>
        <w:br/>
      </w:r>
      <w:r>
        <w:rPr>
          <w:rFonts w:ascii="Times New Roman" w:eastAsia="Times New Roman" w:hAnsi="Times New Roman" w:cs="Times New Roman"/>
          <w:b w:val="0"/>
          <w:color w:val="000000"/>
          <w:sz w:val="24"/>
          <w:szCs w:val="24"/>
        </w:rPr>
        <w:t>Based on the Internet, communications and computing systems are integrated into all major disciplines in our landscape. Beyond a simple interconnection of systems, the Internet today is a major economic and innovative force in most business, engineering, or technology-based disciplines. It is important to understand the complexity of the technological environment we operate in.</w:t>
      </w:r>
      <w:r>
        <w:rPr>
          <w:color w:val="000000"/>
        </w:rPr>
        <w:t xml:space="preserve">  </w:t>
      </w:r>
    </w:p>
    <w:p w14:paraId="16C595AB" w14:textId="16E7EDF3" w:rsidR="00132B2E" w:rsidRDefault="00CD7AEF">
      <w:pPr>
        <w:pStyle w:val="Heading2"/>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CSCI 5010</w:t>
      </w:r>
      <w:r w:rsidR="00815E4D">
        <w:rPr>
          <w:rFonts w:ascii="Times New Roman" w:eastAsia="Times New Roman" w:hAnsi="Times New Roman" w:cs="Times New Roman"/>
          <w:b w:val="0"/>
          <w:color w:val="000000"/>
          <w:sz w:val="24"/>
          <w:szCs w:val="24"/>
        </w:rPr>
        <w:t xml:space="preserve"> gives students the opportunity to learn about how the Internet works.  The course is a series of carefully selected lectures that will allow students to understand essential core Internet technologies and lab experiments that will teach them how to setup and operate an Internet network.  This combination of conceptual knowledge and hands-on experience will allow students to use Internet technology to provide innovative solutions in their discipline. </w:t>
      </w:r>
    </w:p>
    <w:p w14:paraId="350B84B5" w14:textId="77777777" w:rsidR="00132B2E" w:rsidRDefault="00815E4D">
      <w:pPr>
        <w:pStyle w:val="Heading2"/>
        <w:rPr>
          <w:rFonts w:ascii="Times New Roman" w:eastAsia="Times New Roman" w:hAnsi="Times New Roman" w:cs="Times New Roman"/>
          <w:b w:val="0"/>
          <w:color w:val="000000"/>
          <w:sz w:val="24"/>
          <w:szCs w:val="24"/>
          <w:highlight w:val="white"/>
        </w:rPr>
      </w:pPr>
      <w:r>
        <w:rPr>
          <w:rFonts w:ascii="Times New Roman" w:eastAsia="Times New Roman" w:hAnsi="Times New Roman" w:cs="Times New Roman"/>
          <w:b w:val="0"/>
          <w:color w:val="000000"/>
          <w:sz w:val="24"/>
          <w:szCs w:val="24"/>
          <w:highlight w:val="white"/>
        </w:rPr>
        <w:t>This course has the following key objectives:</w:t>
      </w:r>
      <w:r>
        <w:rPr>
          <w:rFonts w:ascii="Times New Roman" w:eastAsia="Times New Roman" w:hAnsi="Times New Roman" w:cs="Times New Roman"/>
          <w:b w:val="0"/>
          <w:color w:val="000000"/>
          <w:sz w:val="24"/>
          <w:szCs w:val="24"/>
          <w:highlight w:val="white"/>
        </w:rPr>
        <w:br/>
      </w:r>
    </w:p>
    <w:p w14:paraId="15EEE774" w14:textId="77777777" w:rsidR="00132B2E" w:rsidRDefault="00815E4D">
      <w:pPr>
        <w:numPr>
          <w:ilvl w:val="0"/>
          <w:numId w:val="6"/>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Understand the core technologies, theories, common services, and dilemmas that face Internet engineers.</w:t>
      </w:r>
    </w:p>
    <w:p w14:paraId="0931FC80" w14:textId="77777777" w:rsidR="00132B2E" w:rsidRDefault="00815E4D">
      <w:pPr>
        <w:numPr>
          <w:ilvl w:val="0"/>
          <w:numId w:val="6"/>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Implement best practices for designing, installing, and troubleshooting networks through technologies such as IP addressing, switching, routing, and wireless.</w:t>
      </w:r>
    </w:p>
    <w:p w14:paraId="5DB0662F" w14:textId="77777777" w:rsidR="00132B2E" w:rsidRDefault="00815E4D">
      <w:pPr>
        <w:numPr>
          <w:ilvl w:val="0"/>
          <w:numId w:val="6"/>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Design and manage secure networks.</w:t>
      </w:r>
    </w:p>
    <w:p w14:paraId="534CEEF1" w14:textId="77777777" w:rsidR="00132B2E" w:rsidRDefault="00815E4D">
      <w:pPr>
        <w:numPr>
          <w:ilvl w:val="0"/>
          <w:numId w:val="6"/>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rPr>
        <w:t>Given the instructor’s years of experience in telecommunications industry, students will engage in real-world discussions on the current controversies with implementing and troubleshooting networks.</w:t>
      </w:r>
    </w:p>
    <w:p w14:paraId="49777389"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p>
    <w:p w14:paraId="06981C66" w14:textId="6D1349F2" w:rsidR="00132B2E" w:rsidRDefault="00CD7AE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CSCI 5010</w:t>
      </w:r>
      <w:r w:rsidR="00815E4D">
        <w:rPr>
          <w:rFonts w:ascii="Times New Roman" w:eastAsia="Times New Roman" w:hAnsi="Times New Roman" w:cs="Times New Roman"/>
          <w:color w:val="000000"/>
          <w:sz w:val="24"/>
          <w:szCs w:val="24"/>
        </w:rPr>
        <w:t xml:space="preserve"> covers these topics and achieves these objectives through hands-on lab exercises built around real-world applications and theories presented in the lectures.  The course is split into the following units of study:</w:t>
      </w:r>
    </w:p>
    <w:p w14:paraId="14862F6D"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D62F2D" w14:textId="77777777" w:rsidR="00132B2E" w:rsidRDefault="00815E4D">
      <w:pPr>
        <w:keepNext/>
        <w:keepLines/>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Unit 1:  Network Concepts</w:t>
      </w:r>
    </w:p>
    <w:p w14:paraId="05DCD59A" w14:textId="77777777" w:rsidR="00132B2E" w:rsidRDefault="00815E4D">
      <w:pPr>
        <w:keepNext/>
        <w:keepLines/>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Unit 2:  </w:t>
      </w:r>
      <w:r>
        <w:rPr>
          <w:rFonts w:ascii="Times New Roman" w:eastAsia="Times New Roman" w:hAnsi="Times New Roman" w:cs="Times New Roman"/>
          <w:color w:val="000000"/>
          <w:sz w:val="24"/>
          <w:szCs w:val="24"/>
          <w:highlight w:val="white"/>
        </w:rPr>
        <w:t>Network Media and Topologies</w:t>
      </w:r>
    </w:p>
    <w:p w14:paraId="03FB18FD" w14:textId="77777777" w:rsidR="00132B2E" w:rsidRDefault="00815E4D">
      <w:pPr>
        <w:keepNext/>
        <w:keepLines/>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Unit 3:  </w:t>
      </w:r>
      <w:r>
        <w:rPr>
          <w:rFonts w:ascii="Times New Roman" w:eastAsia="Times New Roman" w:hAnsi="Times New Roman" w:cs="Times New Roman"/>
          <w:color w:val="000000"/>
          <w:sz w:val="24"/>
          <w:szCs w:val="24"/>
          <w:highlight w:val="white"/>
        </w:rPr>
        <w:t>Network Installation and Configuration</w:t>
      </w:r>
    </w:p>
    <w:p w14:paraId="52FA638C" w14:textId="77777777" w:rsidR="00132B2E" w:rsidRDefault="00815E4D">
      <w:pPr>
        <w:keepNext/>
        <w:keepLines/>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highlight w:val="white"/>
        </w:rPr>
        <w:t>Unit 4:  Network Management, Design, and Security</w:t>
      </w:r>
    </w:p>
    <w:p w14:paraId="6AC9D031"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B44DBF0"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The resulting understanding should enhance employment or promotion opportunities in the network engineering sector and enhance the student’s ability to participate in the public discourse regarding this field.  By the end of the course students will be competent in the technologies, services, and tools used in enterprise networks and the Internet. </w:t>
      </w:r>
    </w:p>
    <w:p w14:paraId="15B16B37" w14:textId="1808BBC8" w:rsidR="00132B2E" w:rsidRPr="00CD7AEF" w:rsidRDefault="00815E4D" w:rsidP="00CD7AEF">
      <w:pPr>
        <w:pStyle w:val="Heading2"/>
      </w:pPr>
      <w:r>
        <w:lastRenderedPageBreak/>
        <w:t>Instructor</w:t>
      </w:r>
    </w:p>
    <w:p w14:paraId="526ADBB2" w14:textId="1924DED2"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Levi Perigo</w:t>
      </w:r>
    </w:p>
    <w:p w14:paraId="687B16C6" w14:textId="47629ED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Scholar in Residence | Network Engineering</w:t>
      </w:r>
    </w:p>
    <w:p w14:paraId="5525A556" w14:textId="77777777" w:rsidR="00132B2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7">
        <w:r w:rsidR="00815E4D">
          <w:rPr>
            <w:rFonts w:ascii="Times New Roman" w:eastAsia="Times New Roman" w:hAnsi="Times New Roman" w:cs="Times New Roman"/>
            <w:color w:val="000000"/>
            <w:sz w:val="24"/>
            <w:szCs w:val="24"/>
          </w:rPr>
          <w:t>levi.perigo@colorado.edu</w:t>
        </w:r>
      </w:hyperlink>
    </w:p>
    <w:p w14:paraId="2044B44D"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303-735-5131</w:t>
      </w:r>
    </w:p>
    <w:p w14:paraId="06C5C292" w14:textId="0B958F79"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ECOT </w:t>
      </w:r>
      <w:r w:rsidR="00CD7AEF">
        <w:rPr>
          <w:rFonts w:ascii="Times New Roman" w:eastAsia="Times New Roman" w:hAnsi="Times New Roman" w:cs="Times New Roman"/>
          <w:color w:val="000000"/>
          <w:sz w:val="24"/>
          <w:szCs w:val="24"/>
        </w:rPr>
        <w:t>535</w:t>
      </w:r>
    </w:p>
    <w:p w14:paraId="6BC61149" w14:textId="664E4244"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Office Hours: </w:t>
      </w:r>
      <w:r w:rsidR="00CD7AEF">
        <w:rPr>
          <w:rFonts w:ascii="Times New Roman" w:eastAsia="Times New Roman" w:hAnsi="Times New Roman" w:cs="Times New Roman"/>
          <w:color w:val="000000"/>
          <w:sz w:val="24"/>
          <w:szCs w:val="24"/>
        </w:rPr>
        <w:t>TBD</w:t>
      </w:r>
    </w:p>
    <w:p w14:paraId="28920AD7" w14:textId="0AEDAD72" w:rsidR="00132B2E" w:rsidRDefault="00CD2CCF">
      <w:pPr>
        <w:pStyle w:val="Heading2"/>
      </w:pPr>
      <w:r>
        <w:t>Graduate Student</w:t>
      </w:r>
      <w:r w:rsidR="00815E4D">
        <w:t xml:space="preserve"> Assistant </w:t>
      </w:r>
    </w:p>
    <w:p w14:paraId="64AB74E5" w14:textId="0654FFC1" w:rsidR="00CD2CCF" w:rsidRDefault="00E21CE8" w:rsidP="00CD2CCF">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Meghana Gowda</w:t>
      </w:r>
    </w:p>
    <w:p w14:paraId="2157641B" w14:textId="03D3D2F3" w:rsidR="00CD7AEF" w:rsidRPr="00CD2CCF" w:rsidRDefault="00CD2CCF" w:rsidP="00CD2CCF">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t xml:space="preserve">Office Hours: </w:t>
      </w:r>
      <w:r w:rsidR="00E21CE8">
        <w:rPr>
          <w:rFonts w:ascii="Times New Roman" w:hAnsi="Times New Roman" w:cs="Times New Roman"/>
          <w:sz w:val="24"/>
          <w:szCs w:val="24"/>
        </w:rPr>
        <w:t>Friday 1:00-2:00pm in the DLC lobby (or via Zoom)</w:t>
      </w:r>
    </w:p>
    <w:p w14:paraId="7912DA0C" w14:textId="77777777" w:rsidR="00132B2E" w:rsidRDefault="00815E4D">
      <w:pPr>
        <w:pStyle w:val="Heading2"/>
      </w:pPr>
      <w:r>
        <w:t>Course Prerequisites</w:t>
      </w:r>
    </w:p>
    <w:p w14:paraId="6343F605"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p w14:paraId="4141FACD" w14:textId="77777777" w:rsidR="00132B2E" w:rsidRDefault="00815E4D">
      <w:pPr>
        <w:pStyle w:val="Heading2"/>
      </w:pPr>
      <w:r>
        <w:t>Grading</w:t>
      </w:r>
    </w:p>
    <w:tbl>
      <w:tblPr>
        <w:tblStyle w:val="a"/>
        <w:tblW w:w="4968"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978"/>
        <w:gridCol w:w="990"/>
      </w:tblGrid>
      <w:tr w:rsidR="00132B2E" w14:paraId="2FEF7A66" w14:textId="77777777">
        <w:tc>
          <w:tcPr>
            <w:tcW w:w="3978" w:type="dxa"/>
          </w:tcPr>
          <w:p w14:paraId="1B3F7446"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Pop Quizzes and Class Participation</w:t>
            </w:r>
          </w:p>
        </w:tc>
        <w:tc>
          <w:tcPr>
            <w:tcW w:w="990" w:type="dxa"/>
          </w:tcPr>
          <w:p w14:paraId="6C5C6730"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132B2E" w14:paraId="3CB911EC" w14:textId="77777777">
        <w:tc>
          <w:tcPr>
            <w:tcW w:w="3978" w:type="dxa"/>
          </w:tcPr>
          <w:p w14:paraId="11376C81"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 Labs and Assignments</w:t>
            </w:r>
          </w:p>
        </w:tc>
        <w:tc>
          <w:tcPr>
            <w:tcW w:w="990" w:type="dxa"/>
          </w:tcPr>
          <w:p w14:paraId="164A555A" w14:textId="44B811F3" w:rsidR="00132B2E" w:rsidRDefault="00BF0B9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sidR="00815E4D">
              <w:rPr>
                <w:rFonts w:ascii="Times New Roman" w:eastAsia="Times New Roman" w:hAnsi="Times New Roman" w:cs="Times New Roman"/>
                <w:color w:val="000000"/>
                <w:sz w:val="24"/>
                <w:szCs w:val="24"/>
              </w:rPr>
              <w:t>%</w:t>
            </w:r>
          </w:p>
        </w:tc>
      </w:tr>
      <w:tr w:rsidR="00132B2E" w14:paraId="7374137C" w14:textId="77777777">
        <w:tc>
          <w:tcPr>
            <w:tcW w:w="3978" w:type="dxa"/>
          </w:tcPr>
          <w:p w14:paraId="22F1555D"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Midterm</w:t>
            </w:r>
          </w:p>
        </w:tc>
        <w:tc>
          <w:tcPr>
            <w:tcW w:w="990" w:type="dxa"/>
          </w:tcPr>
          <w:p w14:paraId="1F64A754" w14:textId="22A40F16" w:rsidR="00132B2E" w:rsidRDefault="00BF0B9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815E4D">
              <w:rPr>
                <w:rFonts w:ascii="Times New Roman" w:eastAsia="Times New Roman" w:hAnsi="Times New Roman" w:cs="Times New Roman"/>
                <w:color w:val="000000"/>
                <w:sz w:val="24"/>
                <w:szCs w:val="24"/>
              </w:rPr>
              <w:t>%</w:t>
            </w:r>
          </w:p>
        </w:tc>
      </w:tr>
      <w:tr w:rsidR="00132B2E" w14:paraId="4287D6F5" w14:textId="77777777">
        <w:tc>
          <w:tcPr>
            <w:tcW w:w="3978" w:type="dxa"/>
          </w:tcPr>
          <w:p w14:paraId="471C714F" w14:textId="77777777" w:rsidR="00132B2E" w:rsidRDefault="00815E4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w:t>
            </w:r>
          </w:p>
        </w:tc>
        <w:tc>
          <w:tcPr>
            <w:tcW w:w="990" w:type="dxa"/>
          </w:tcPr>
          <w:p w14:paraId="2933C7E1" w14:textId="4D13C021" w:rsidR="00132B2E" w:rsidRDefault="00BF0B9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00815E4D">
              <w:rPr>
                <w:rFonts w:ascii="Times New Roman" w:eastAsia="Times New Roman" w:hAnsi="Times New Roman" w:cs="Times New Roman"/>
                <w:color w:val="000000"/>
                <w:sz w:val="24"/>
                <w:szCs w:val="24"/>
              </w:rPr>
              <w:t>%</w:t>
            </w:r>
          </w:p>
        </w:tc>
      </w:tr>
    </w:tbl>
    <w:p w14:paraId="704E5522"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4FB48"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do well in this course, you will need to be prepared for each class by being ready to discuss and engage in critical thinking on issues covered in the readings. Be forewarned:  pop quizzes will often be given at the start of class on the assigned reading material for the class.</w:t>
      </w:r>
    </w:p>
    <w:p w14:paraId="0DC8AB70"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659697"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labs, homework, and assignments are due based on the due date in the syllabus. No exceptions to deadlines for course work will be made.  Classroom absence may be permitted either for an emergency or prior notification to the professor stating the date and reason for the classroom absence two weeks in advance.</w:t>
      </w:r>
    </w:p>
    <w:p w14:paraId="624F13D1" w14:textId="77777777" w:rsidR="00132B2E" w:rsidRDefault="00815E4D">
      <w:pPr>
        <w:pStyle w:val="Heading2"/>
        <w:rPr>
          <w:color w:val="000000"/>
        </w:rPr>
      </w:pPr>
      <w:r>
        <w:t>Grading Scale</w:t>
      </w:r>
    </w:p>
    <w:tbl>
      <w:tblPr>
        <w:tblStyle w:val="a0"/>
        <w:tblW w:w="2268" w:type="dxa"/>
        <w:tblBorders>
          <w:top w:val="nil"/>
          <w:left w:val="nil"/>
          <w:bottom w:val="nil"/>
          <w:right w:val="nil"/>
          <w:insideH w:val="nil"/>
          <w:insideV w:val="nil"/>
        </w:tblBorders>
        <w:tblLayout w:type="fixed"/>
        <w:tblLook w:val="0400" w:firstRow="0" w:lastRow="0" w:firstColumn="0" w:lastColumn="0" w:noHBand="0" w:noVBand="1"/>
      </w:tblPr>
      <w:tblGrid>
        <w:gridCol w:w="1458"/>
        <w:gridCol w:w="810"/>
      </w:tblGrid>
      <w:tr w:rsidR="00132B2E" w14:paraId="70A2907A" w14:textId="77777777">
        <w:tc>
          <w:tcPr>
            <w:tcW w:w="1458" w:type="dxa"/>
          </w:tcPr>
          <w:p w14:paraId="0EB82786"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 93%</w:t>
            </w:r>
          </w:p>
        </w:tc>
        <w:tc>
          <w:tcPr>
            <w:tcW w:w="810" w:type="dxa"/>
          </w:tcPr>
          <w:p w14:paraId="49D0F70D"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r>
      <w:tr w:rsidR="00132B2E" w14:paraId="076E896B" w14:textId="77777777">
        <w:tc>
          <w:tcPr>
            <w:tcW w:w="1458" w:type="dxa"/>
          </w:tcPr>
          <w:p w14:paraId="278D8199"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 – 90%</w:t>
            </w:r>
          </w:p>
        </w:tc>
        <w:tc>
          <w:tcPr>
            <w:tcW w:w="810" w:type="dxa"/>
          </w:tcPr>
          <w:p w14:paraId="7AB185FF"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r>
      <w:tr w:rsidR="00132B2E" w14:paraId="24ED6F0F" w14:textId="77777777">
        <w:tc>
          <w:tcPr>
            <w:tcW w:w="1458" w:type="dxa"/>
          </w:tcPr>
          <w:p w14:paraId="369A7210"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 – 87%</w:t>
            </w:r>
          </w:p>
        </w:tc>
        <w:tc>
          <w:tcPr>
            <w:tcW w:w="810" w:type="dxa"/>
          </w:tcPr>
          <w:p w14:paraId="5E169F63"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r>
      <w:tr w:rsidR="00132B2E" w14:paraId="3363BF7D" w14:textId="77777777">
        <w:tc>
          <w:tcPr>
            <w:tcW w:w="1458" w:type="dxa"/>
          </w:tcPr>
          <w:p w14:paraId="43CA60F9"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 – 83%</w:t>
            </w:r>
          </w:p>
        </w:tc>
        <w:tc>
          <w:tcPr>
            <w:tcW w:w="810" w:type="dxa"/>
          </w:tcPr>
          <w:p w14:paraId="45F71815"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r>
      <w:tr w:rsidR="00132B2E" w14:paraId="774316A3" w14:textId="77777777">
        <w:tc>
          <w:tcPr>
            <w:tcW w:w="1458" w:type="dxa"/>
          </w:tcPr>
          <w:p w14:paraId="14B5DA6E"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 80%</w:t>
            </w:r>
          </w:p>
        </w:tc>
        <w:tc>
          <w:tcPr>
            <w:tcW w:w="810" w:type="dxa"/>
          </w:tcPr>
          <w:p w14:paraId="1F897465" w14:textId="77777777" w:rsidR="00132B2E" w:rsidRDefault="00815E4D">
            <w:pPr>
              <w:keepNext/>
              <w:keepLines/>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r>
    </w:tbl>
    <w:p w14:paraId="020CA168"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98CA27" w14:textId="77777777" w:rsidR="00132B2E" w:rsidRDefault="00815E4D">
      <w:pPr>
        <w:pStyle w:val="Heading2"/>
      </w:pPr>
      <w:r>
        <w:t>Class Readings</w:t>
      </w:r>
    </w:p>
    <w:p w14:paraId="35901CED"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will be expected to have read the class readings noted in the course syllabus before attending the class. </w:t>
      </w:r>
    </w:p>
    <w:p w14:paraId="74B28A02"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656DBC"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 BOOK:</w:t>
      </w:r>
    </w:p>
    <w:p w14:paraId="4E2F7447" w14:textId="0DFF08D5"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Kurose, J., &amp; Ross, K. (</w:t>
      </w:r>
      <w:r w:rsidR="0074326E">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Computer Networking: A Top-Down Approach</w:t>
      </w:r>
      <w:r>
        <w:rPr>
          <w:rFonts w:ascii="Times New Roman" w:eastAsia="Times New Roman" w:hAnsi="Times New Roman" w:cs="Times New Roman"/>
          <w:color w:val="000000"/>
          <w:sz w:val="24"/>
          <w:szCs w:val="24"/>
        </w:rPr>
        <w:t xml:space="preserve">, </w:t>
      </w:r>
      <w:r w:rsidR="00645063">
        <w:rPr>
          <w:rFonts w:ascii="Times New Roman" w:eastAsia="Times New Roman" w:hAnsi="Times New Roman" w:cs="Times New Roman"/>
          <w:i/>
          <w:color w:val="000000"/>
          <w:sz w:val="24"/>
          <w:szCs w:val="24"/>
        </w:rPr>
        <w:t>Eighth</w:t>
      </w:r>
      <w:r>
        <w:rPr>
          <w:rFonts w:ascii="Times New Roman" w:eastAsia="Times New Roman" w:hAnsi="Times New Roman" w:cs="Times New Roman"/>
          <w:i/>
          <w:color w:val="000000"/>
          <w:sz w:val="24"/>
          <w:szCs w:val="24"/>
        </w:rPr>
        <w:t xml:space="preserve"> Edition</w:t>
      </w:r>
      <w:r>
        <w:rPr>
          <w:rFonts w:ascii="Times New Roman" w:eastAsia="Times New Roman" w:hAnsi="Times New Roman" w:cs="Times New Roman"/>
          <w:color w:val="000000"/>
          <w:sz w:val="24"/>
          <w:szCs w:val="24"/>
        </w:rPr>
        <w:t>. ISBN-</w:t>
      </w:r>
      <w:r w:rsidR="00645063">
        <w:rPr>
          <w:rFonts w:ascii="Times New Roman" w:eastAsia="Times New Roman" w:hAnsi="Times New Roman" w:cs="Times New Roman"/>
          <w:color w:val="000000"/>
          <w:sz w:val="24"/>
          <w:szCs w:val="24"/>
        </w:rPr>
        <w:t>9780135928523</w:t>
      </w:r>
    </w:p>
    <w:p w14:paraId="0C02988B" w14:textId="00254915" w:rsidR="00645063" w:rsidRDefault="0064506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This book is offered for free on Canvas &gt; Course Materials</w:t>
      </w:r>
    </w:p>
    <w:p w14:paraId="0D8C9D5E"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7DCB47"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RECOMMENDED BOOKS:</w:t>
      </w:r>
    </w:p>
    <w:p w14:paraId="02EC627A" w14:textId="5EB26E2D"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Odom, W. (</w:t>
      </w:r>
      <w:r w:rsidR="0074326E">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CCENT/CCNA ICND1 100-105 Official Cert Guide</w:t>
      </w:r>
      <w:r>
        <w:rPr>
          <w:rFonts w:ascii="Times New Roman" w:eastAsia="Times New Roman" w:hAnsi="Times New Roman" w:cs="Times New Roman"/>
          <w:color w:val="000000"/>
          <w:sz w:val="24"/>
          <w:szCs w:val="24"/>
        </w:rPr>
        <w:t>.  ISBN-10:  1-58720-580-7</w:t>
      </w:r>
    </w:p>
    <w:p w14:paraId="418A8337" w14:textId="77777777" w:rsidR="00132B2E" w:rsidRDefault="00815E4D">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 There are older versions of this Cert Guide in the University library (online).</w:t>
      </w:r>
    </w:p>
    <w:p w14:paraId="79D8A4DA"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39482B"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Meyers, M. (2015).  </w:t>
      </w:r>
      <w:r>
        <w:rPr>
          <w:rFonts w:ascii="Times New Roman" w:eastAsia="Times New Roman" w:hAnsi="Times New Roman" w:cs="Times New Roman"/>
          <w:i/>
          <w:color w:val="000000"/>
          <w:sz w:val="24"/>
          <w:szCs w:val="24"/>
        </w:rPr>
        <w:t>CompTIA Network+ All-In-One Exam Guide, Sixth Edition.</w:t>
      </w:r>
      <w:r>
        <w:rPr>
          <w:rFonts w:ascii="Times New Roman" w:eastAsia="Times New Roman" w:hAnsi="Times New Roman" w:cs="Times New Roman"/>
          <w:color w:val="000000"/>
          <w:sz w:val="24"/>
          <w:szCs w:val="24"/>
        </w:rPr>
        <w:t xml:space="preserve">  ISBN-10:  0071843233</w:t>
      </w:r>
    </w:p>
    <w:p w14:paraId="3B924E99"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t>Note: There is an older version of the Network+ Exam Guide in the University library (online).</w:t>
      </w:r>
    </w:p>
    <w:p w14:paraId="76DE072A"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3EC5D051"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Coleman, D., &amp; Westcott, D. (2014). </w:t>
      </w:r>
      <w:r>
        <w:rPr>
          <w:rFonts w:ascii="Times New Roman" w:eastAsia="Times New Roman" w:hAnsi="Times New Roman" w:cs="Times New Roman"/>
          <w:i/>
          <w:color w:val="000000"/>
          <w:sz w:val="24"/>
          <w:szCs w:val="24"/>
        </w:rPr>
        <w:t>CWNA: Certified Wireless Network Administrator Official Study Guide, Fourth Edition.</w:t>
      </w:r>
      <w:r>
        <w:rPr>
          <w:rFonts w:ascii="Times New Roman" w:eastAsia="Times New Roman" w:hAnsi="Times New Roman" w:cs="Times New Roman"/>
          <w:color w:val="000000"/>
          <w:sz w:val="24"/>
          <w:szCs w:val="24"/>
        </w:rPr>
        <w:t xml:space="preserve">  ISBN: </w:t>
      </w:r>
      <w:r>
        <w:rPr>
          <w:rFonts w:ascii="Times New Roman" w:eastAsia="Times New Roman" w:hAnsi="Times New Roman" w:cs="Times New Roman"/>
          <w:color w:val="000000"/>
          <w:sz w:val="24"/>
          <w:szCs w:val="24"/>
          <w:highlight w:val="white"/>
        </w:rPr>
        <w:t>9781118893708</w:t>
      </w:r>
    </w:p>
    <w:p w14:paraId="45D58938"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Note: This book is available in the CU online library.</w:t>
      </w:r>
      <w:r>
        <w:rPr>
          <w:rFonts w:ascii="Times New Roman" w:eastAsia="Times New Roman" w:hAnsi="Times New Roman" w:cs="Times New Roman"/>
          <w:color w:val="000000"/>
          <w:sz w:val="24"/>
          <w:szCs w:val="24"/>
        </w:rPr>
        <w:br/>
      </w:r>
    </w:p>
    <w:p w14:paraId="2BFE025C" w14:textId="506AFFE4"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Chappell, L. (2013).  </w:t>
      </w:r>
      <w:r>
        <w:rPr>
          <w:rFonts w:ascii="Times New Roman" w:eastAsia="Times New Roman" w:hAnsi="Times New Roman" w:cs="Times New Roman"/>
          <w:i/>
          <w:color w:val="000000"/>
          <w:sz w:val="24"/>
          <w:szCs w:val="24"/>
        </w:rPr>
        <w:t>Wireshark 101:  Essential Skills for Network Analysis (Wireshark Solutions)</w:t>
      </w:r>
      <w:r>
        <w:rPr>
          <w:rFonts w:ascii="Times New Roman" w:eastAsia="Times New Roman" w:hAnsi="Times New Roman" w:cs="Times New Roman"/>
          <w:color w:val="000000"/>
          <w:sz w:val="24"/>
          <w:szCs w:val="24"/>
        </w:rPr>
        <w:t>.  ISBN-10:  1-89393-972-3</w:t>
      </w:r>
    </w:p>
    <w:p w14:paraId="33E7C08B" w14:textId="5CD271DB" w:rsidR="00ED15A0" w:rsidRDefault="00ED15A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66C4D7" w14:textId="5C1D7E8C" w:rsidR="00ED15A0" w:rsidRDefault="00ED15A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Solomon, M., &amp; Kim, D. (2022).  </w:t>
      </w:r>
      <w:r w:rsidRPr="00ED15A0">
        <w:rPr>
          <w:rFonts w:ascii="Times New Roman" w:eastAsia="Times New Roman" w:hAnsi="Times New Roman" w:cs="Times New Roman"/>
          <w:i/>
          <w:iCs/>
          <w:color w:val="000000"/>
          <w:sz w:val="24"/>
          <w:szCs w:val="24"/>
        </w:rPr>
        <w:t>Fundamentals of Communications and Networking, Third Edition</w:t>
      </w:r>
      <w:r>
        <w:rPr>
          <w:rFonts w:ascii="Times New Roman" w:eastAsia="Times New Roman" w:hAnsi="Times New Roman" w:cs="Times New Roman"/>
          <w:color w:val="000000"/>
          <w:sz w:val="24"/>
          <w:szCs w:val="24"/>
        </w:rPr>
        <w:t xml:space="preserve">. ISBN: 978-1-284-20011-9 </w:t>
      </w:r>
    </w:p>
    <w:p w14:paraId="4AAD552B"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A932FA" w14:textId="77777777" w:rsidR="00132B2E" w:rsidRDefault="00815E4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of the readings will be posted on the Canvas web site. To access Canvas, go to: </w:t>
      </w:r>
      <w:hyperlink r:id="rId8">
        <w:r>
          <w:rPr>
            <w:rFonts w:ascii="Times New Roman" w:eastAsia="Times New Roman" w:hAnsi="Times New Roman" w:cs="Times New Roman"/>
            <w:color w:val="0000FF"/>
            <w:sz w:val="24"/>
            <w:szCs w:val="24"/>
            <w:u w:val="single"/>
          </w:rPr>
          <w:t>https://canvas.colorado.edu/</w:t>
        </w:r>
      </w:hyperlink>
      <w:r>
        <w:rPr>
          <w:rFonts w:ascii="Times New Roman" w:eastAsia="Times New Roman" w:hAnsi="Times New Roman" w:cs="Times New Roman"/>
          <w:color w:val="000000"/>
          <w:sz w:val="24"/>
          <w:szCs w:val="24"/>
        </w:rPr>
        <w:t>. You can login using your IdentiKey username and password. Once you login, click on the course name to go into the course</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w:t>
      </w:r>
    </w:p>
    <w:p w14:paraId="54159149"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739015" w14:textId="77777777" w:rsidR="00132B2E" w:rsidRDefault="00815E4D">
      <w:pPr>
        <w:pStyle w:val="Heading2"/>
      </w:pPr>
      <w:r>
        <w:t>Course Outline (Subject to Change)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985"/>
      </w:tblGrid>
      <w:tr w:rsidR="00132B2E" w14:paraId="40E1D34F" w14:textId="77777777">
        <w:tc>
          <w:tcPr>
            <w:tcW w:w="1365" w:type="dxa"/>
            <w:vAlign w:val="center"/>
          </w:tcPr>
          <w:p w14:paraId="1E6B6B6B" w14:textId="77777777" w:rsidR="00132B2E" w:rsidRDefault="00815E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7985" w:type="dxa"/>
            <w:vAlign w:val="center"/>
          </w:tcPr>
          <w:p w14:paraId="1A04B008" w14:textId="77777777" w:rsidR="00132B2E" w:rsidRDefault="00815E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Reading, and/or Work Assignment</w:t>
            </w:r>
          </w:p>
        </w:tc>
      </w:tr>
      <w:tr w:rsidR="00132B2E" w14:paraId="68B9FDC7" w14:textId="77777777">
        <w:trPr>
          <w:trHeight w:val="600"/>
        </w:trPr>
        <w:tc>
          <w:tcPr>
            <w:tcW w:w="1365" w:type="dxa"/>
          </w:tcPr>
          <w:p w14:paraId="32746494" w14:textId="025B2A3E"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r w:rsidR="0074326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3643444E" w14:textId="77777777" w:rsidR="00132B2E" w:rsidRDefault="00132B2E">
            <w:pPr>
              <w:rPr>
                <w:rFonts w:ascii="Times New Roman" w:eastAsia="Times New Roman" w:hAnsi="Times New Roman" w:cs="Times New Roman"/>
                <w:color w:val="000000"/>
                <w:sz w:val="24"/>
                <w:szCs w:val="24"/>
              </w:rPr>
            </w:pPr>
          </w:p>
          <w:p w14:paraId="4DA02333" w14:textId="77777777" w:rsidR="00132B2E" w:rsidRDefault="00132B2E">
            <w:pPr>
              <w:rPr>
                <w:rFonts w:ascii="Times New Roman" w:eastAsia="Times New Roman" w:hAnsi="Times New Roman" w:cs="Times New Roman"/>
                <w:color w:val="000000"/>
                <w:sz w:val="24"/>
                <w:szCs w:val="24"/>
              </w:rPr>
            </w:pPr>
          </w:p>
        </w:tc>
        <w:tc>
          <w:tcPr>
            <w:tcW w:w="7985" w:type="dxa"/>
          </w:tcPr>
          <w:p w14:paraId="13734494"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Introduction to Network Engineering</w:t>
            </w:r>
          </w:p>
          <w:p w14:paraId="481AAE91"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42A7D17C" w14:textId="77777777" w:rsidR="00132B2E" w:rsidRDefault="00815E4D">
            <w:pPr>
              <w:numPr>
                <w:ilvl w:val="0"/>
                <w:numId w:val="7"/>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1</w:t>
            </w:r>
          </w:p>
          <w:p w14:paraId="3B1C4F99"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w:t>
            </w:r>
          </w:p>
          <w:p w14:paraId="48267A59" w14:textId="2F2E53D9" w:rsidR="00132B2E" w:rsidRDefault="00815E4D">
            <w:pPr>
              <w:numPr>
                <w:ilvl w:val="0"/>
                <w:numId w:val="9"/>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b/>
                <w:color w:val="000000"/>
                <w:sz w:val="24"/>
                <w:szCs w:val="24"/>
                <w:u w:val="single"/>
              </w:rPr>
              <w:t>Assignment 1</w:t>
            </w:r>
            <w:r>
              <w:rPr>
                <w:rFonts w:ascii="Times New Roman" w:eastAsia="Times New Roman" w:hAnsi="Times New Roman" w:cs="Times New Roman"/>
                <w:b/>
                <w:color w:val="000000"/>
                <w:sz w:val="24"/>
                <w:szCs w:val="24"/>
              </w:rPr>
              <w:t xml:space="preserve"> (Due </w:t>
            </w:r>
            <w:r w:rsidR="00330161">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w:t>
            </w:r>
            <w:r w:rsidR="00741A20">
              <w:rPr>
                <w:rFonts w:ascii="Times New Roman" w:eastAsia="Times New Roman" w:hAnsi="Times New Roman" w:cs="Times New Roman"/>
                <w:b/>
                <w:color w:val="000000"/>
                <w:sz w:val="24"/>
                <w:szCs w:val="24"/>
              </w:rPr>
              <w:t>29</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Document Your Internet World</w:t>
            </w:r>
          </w:p>
          <w:p w14:paraId="0730730A" w14:textId="54F1B237" w:rsidR="00132B2E" w:rsidRDefault="00815E4D">
            <w:pPr>
              <w:numPr>
                <w:ilvl w:val="1"/>
                <w:numId w:val="9"/>
              </w:numPr>
              <w:pBdr>
                <w:top w:val="nil"/>
                <w:left w:val="nil"/>
                <w:bottom w:val="nil"/>
                <w:right w:val="nil"/>
                <w:between w:val="nil"/>
              </w:pBdr>
              <w:spacing w:after="200" w:line="276" w:lineRule="auto"/>
              <w:contextualSpacing/>
              <w:rPr>
                <w:color w:val="000000"/>
                <w:sz w:val="24"/>
                <w:szCs w:val="24"/>
              </w:rPr>
            </w:pPr>
            <w:r>
              <w:rPr>
                <w:rFonts w:ascii="Times New Roman" w:eastAsia="Times New Roman" w:hAnsi="Times New Roman" w:cs="Times New Roman"/>
                <w:color w:val="000000"/>
                <w:sz w:val="24"/>
                <w:szCs w:val="24"/>
              </w:rPr>
              <w:t>Create a single page “executive summary” (</w:t>
            </w:r>
            <w:r>
              <w:rPr>
                <w:rFonts w:ascii="Times New Roman" w:eastAsia="Times New Roman" w:hAnsi="Times New Roman" w:cs="Times New Roman"/>
                <w:i/>
                <w:color w:val="000000"/>
                <w:sz w:val="24"/>
                <w:szCs w:val="24"/>
              </w:rPr>
              <w:t>see Canvas for guide</w:t>
            </w:r>
            <w:r>
              <w:rPr>
                <w:rFonts w:ascii="Times New Roman" w:eastAsia="Times New Roman" w:hAnsi="Times New Roman" w:cs="Times New Roman"/>
                <w:color w:val="000000"/>
                <w:sz w:val="24"/>
                <w:szCs w:val="24"/>
              </w:rPr>
              <w:t>) of the Internet around you.  What do you notice?  What unique places do you see the Internet</w:t>
            </w:r>
            <w:r w:rsidR="00252B25">
              <w:rPr>
                <w:rFonts w:ascii="Times New Roman" w:eastAsia="Times New Roman" w:hAnsi="Times New Roman" w:cs="Times New Roman"/>
                <w:color w:val="000000"/>
                <w:sz w:val="24"/>
                <w:szCs w:val="24"/>
              </w:rPr>
              <w:t xml:space="preserve"> being used</w:t>
            </w:r>
            <w:r>
              <w:rPr>
                <w:rFonts w:ascii="Times New Roman" w:eastAsia="Times New Roman" w:hAnsi="Times New Roman" w:cs="Times New Roman"/>
                <w:color w:val="000000"/>
                <w:sz w:val="24"/>
                <w:szCs w:val="24"/>
              </w:rPr>
              <w:t xml:space="preserve">?  What are the favorite apps and websites you frequent?  </w:t>
            </w:r>
            <w:r w:rsidR="00252B25">
              <w:rPr>
                <w:rFonts w:ascii="Times New Roman" w:eastAsia="Times New Roman" w:hAnsi="Times New Roman" w:cs="Times New Roman"/>
                <w:color w:val="000000"/>
                <w:sz w:val="24"/>
                <w:szCs w:val="24"/>
              </w:rPr>
              <w:t>Reflect</w:t>
            </w:r>
            <w:r>
              <w:rPr>
                <w:rFonts w:ascii="Times New Roman" w:eastAsia="Times New Roman" w:hAnsi="Times New Roman" w:cs="Times New Roman"/>
                <w:color w:val="000000"/>
                <w:sz w:val="24"/>
                <w:szCs w:val="24"/>
              </w:rPr>
              <w:t xml:space="preserve"> about how these technologies interact in your daily life and what the future of the Internet will be.</w:t>
            </w:r>
            <w:r>
              <w:rPr>
                <w:rFonts w:ascii="Times New Roman" w:eastAsia="Times New Roman" w:hAnsi="Times New Roman" w:cs="Times New Roman"/>
                <w:b/>
                <w:color w:val="000000"/>
                <w:sz w:val="24"/>
                <w:szCs w:val="24"/>
                <w:u w:val="single"/>
              </w:rPr>
              <w:br/>
            </w:r>
          </w:p>
        </w:tc>
      </w:tr>
      <w:tr w:rsidR="00132B2E" w14:paraId="5AD1B07A" w14:textId="77777777" w:rsidTr="00AF78D7">
        <w:trPr>
          <w:cantSplit/>
        </w:trPr>
        <w:tc>
          <w:tcPr>
            <w:tcW w:w="1365" w:type="dxa"/>
          </w:tcPr>
          <w:p w14:paraId="4249AF82" w14:textId="5E618E0D" w:rsidR="00132B2E" w:rsidRDefault="00CC3C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r w:rsidR="00815E4D">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29</w:t>
            </w:r>
            <w:r w:rsidR="00815E4D">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FDEDD81" w14:textId="77777777" w:rsidR="00132B2E" w:rsidRDefault="00132B2E">
            <w:pPr>
              <w:rPr>
                <w:rFonts w:ascii="Times New Roman" w:eastAsia="Times New Roman" w:hAnsi="Times New Roman" w:cs="Times New Roman"/>
                <w:color w:val="000000"/>
                <w:sz w:val="24"/>
                <w:szCs w:val="24"/>
              </w:rPr>
            </w:pPr>
          </w:p>
        </w:tc>
        <w:tc>
          <w:tcPr>
            <w:tcW w:w="7985" w:type="dxa"/>
          </w:tcPr>
          <w:p w14:paraId="43E45815"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OSI Model and Network Media and Topologies</w:t>
            </w:r>
          </w:p>
          <w:p w14:paraId="2A13FCA4"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5BCFDF57" w14:textId="0BC4E033" w:rsidR="00132B2E" w:rsidRDefault="00815E4D">
            <w:pPr>
              <w:numPr>
                <w:ilvl w:val="0"/>
                <w:numId w:val="17"/>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1 (pgs 47-5</w:t>
            </w:r>
            <w:r w:rsidR="0064506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&amp; Ch. 6 (pgs 4</w:t>
            </w:r>
            <w:r w:rsidR="0064506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9-4</w:t>
            </w:r>
            <w:r w:rsidR="00645063">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6)</w:t>
            </w:r>
          </w:p>
          <w:p w14:paraId="50B7FC8C"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3D606EEF" w14:textId="77777777" w:rsidR="00132B2E" w:rsidRDefault="00815E4D">
            <w:pPr>
              <w:numPr>
                <w:ilvl w:val="0"/>
                <w:numId w:val="17"/>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2-6</w:t>
            </w:r>
          </w:p>
          <w:p w14:paraId="378CAC21" w14:textId="77777777" w:rsidR="00132B2E" w:rsidRDefault="00815E4D">
            <w:pPr>
              <w:numPr>
                <w:ilvl w:val="0"/>
                <w:numId w:val="17"/>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1-2</w:t>
            </w:r>
          </w:p>
          <w:p w14:paraId="2AB437A5" w14:textId="77777777" w:rsidR="00132B2E" w:rsidRDefault="00000000">
            <w:pPr>
              <w:numPr>
                <w:ilvl w:val="0"/>
                <w:numId w:val="17"/>
              </w:numPr>
              <w:pBdr>
                <w:top w:val="nil"/>
                <w:left w:val="nil"/>
                <w:bottom w:val="nil"/>
                <w:right w:val="nil"/>
                <w:between w:val="nil"/>
              </w:pBdr>
              <w:spacing w:line="276" w:lineRule="auto"/>
              <w:contextualSpacing/>
              <w:rPr>
                <w:color w:val="000000"/>
                <w:sz w:val="24"/>
                <w:szCs w:val="24"/>
              </w:rPr>
            </w:pPr>
            <w:hyperlink r:id="rId9">
              <w:r w:rsidR="00815E4D">
                <w:rPr>
                  <w:rFonts w:ascii="Times New Roman" w:eastAsia="Times New Roman" w:hAnsi="Times New Roman" w:cs="Times New Roman"/>
                  <w:color w:val="000000"/>
                  <w:sz w:val="24"/>
                  <w:szCs w:val="24"/>
                  <w:u w:val="single"/>
                </w:rPr>
                <w:t>Cable Making Guide</w:t>
              </w:r>
            </w:hyperlink>
          </w:p>
          <w:p w14:paraId="5EC77D9F"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Homework:  </w:t>
            </w:r>
          </w:p>
          <w:p w14:paraId="262B1DF2" w14:textId="6033A090" w:rsidR="00132B2E" w:rsidRDefault="00815E4D">
            <w:pPr>
              <w:numPr>
                <w:ilvl w:val="0"/>
                <w:numId w:val="17"/>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u w:val="single"/>
              </w:rPr>
              <w:t>Lab 1</w:t>
            </w:r>
            <w:r>
              <w:rPr>
                <w:rFonts w:ascii="Times New Roman" w:eastAsia="Times New Roman" w:hAnsi="Times New Roman" w:cs="Times New Roman"/>
                <w:color w:val="000000"/>
                <w:sz w:val="24"/>
                <w:szCs w:val="24"/>
              </w:rPr>
              <w:t xml:space="preserve"> - Internet Connectivity/Speed Test and Command Prompt/Shell (Due 9/</w:t>
            </w:r>
            <w:r w:rsidR="00741A2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p w14:paraId="5F2896F1" w14:textId="259FD205" w:rsidR="00132B2E" w:rsidRPr="00AF78D7" w:rsidRDefault="00815E4D">
            <w:pPr>
              <w:numPr>
                <w:ilvl w:val="0"/>
                <w:numId w:val="17"/>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u w:val="single"/>
              </w:rPr>
              <w:t xml:space="preserve">Assignment 2 </w:t>
            </w:r>
            <w:r>
              <w:rPr>
                <w:rFonts w:ascii="Times New Roman" w:eastAsia="Times New Roman" w:hAnsi="Times New Roman" w:cs="Times New Roman"/>
                <w:color w:val="000000"/>
                <w:sz w:val="24"/>
                <w:szCs w:val="24"/>
              </w:rPr>
              <w:t>– VirtualBox, GNS3, and Cisco Packet Tracer (Due 9/</w:t>
            </w:r>
            <w:r w:rsidR="00741A2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p w14:paraId="7F48C588" w14:textId="485F5230" w:rsidR="00AF78D7" w:rsidRPr="00AF78D7" w:rsidRDefault="00AF78D7">
            <w:pPr>
              <w:numPr>
                <w:ilvl w:val="0"/>
                <w:numId w:val="17"/>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p>
          <w:p w14:paraId="33338713" w14:textId="77777777" w:rsidR="00132B2E" w:rsidRDefault="00132B2E">
            <w:pPr>
              <w:pBdr>
                <w:top w:val="nil"/>
                <w:left w:val="nil"/>
                <w:bottom w:val="nil"/>
                <w:right w:val="nil"/>
                <w:between w:val="nil"/>
              </w:pBdr>
              <w:ind w:left="720"/>
              <w:rPr>
                <w:rFonts w:ascii="Times New Roman" w:eastAsia="Times New Roman" w:hAnsi="Times New Roman" w:cs="Times New Roman"/>
                <w:color w:val="000000"/>
                <w:sz w:val="24"/>
                <w:szCs w:val="24"/>
              </w:rPr>
            </w:pPr>
          </w:p>
        </w:tc>
      </w:tr>
      <w:tr w:rsidR="00132B2E" w14:paraId="750D663A" w14:textId="77777777">
        <w:tc>
          <w:tcPr>
            <w:tcW w:w="1365" w:type="dxa"/>
          </w:tcPr>
          <w:p w14:paraId="396C2A96" w14:textId="37CB16DC"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74326E">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05AA9669"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7C58EC6B"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 xml:space="preserve">LAN Switching Technologies </w:t>
            </w:r>
          </w:p>
          <w:p w14:paraId="7A72C080" w14:textId="77777777" w:rsidR="00132B2E" w:rsidRDefault="00815E4D" w:rsidP="00AF78D7">
            <w:pPr>
              <w:numPr>
                <w:ilvl w:val="0"/>
                <w:numId w:val="11"/>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Cisco CLI Lecture (Optional)</w:t>
            </w:r>
          </w:p>
          <w:p w14:paraId="56DBD447"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4A6B8441" w14:textId="0B683F92" w:rsidR="00132B2E" w:rsidRDefault="00815E4D" w:rsidP="00AF78D7">
            <w:pPr>
              <w:numPr>
                <w:ilvl w:val="0"/>
                <w:numId w:val="11"/>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6 (pgs 4</w:t>
            </w:r>
            <w:r w:rsidR="00645063">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7-</w:t>
            </w:r>
            <w:r w:rsidR="00645063">
              <w:rPr>
                <w:rFonts w:ascii="Times New Roman" w:eastAsia="Times New Roman" w:hAnsi="Times New Roman" w:cs="Times New Roman"/>
                <w:color w:val="000000"/>
                <w:sz w:val="24"/>
                <w:szCs w:val="24"/>
              </w:rPr>
              <w:t>500</w:t>
            </w:r>
            <w:r>
              <w:rPr>
                <w:rFonts w:ascii="Times New Roman" w:eastAsia="Times New Roman" w:hAnsi="Times New Roman" w:cs="Times New Roman"/>
                <w:color w:val="000000"/>
                <w:sz w:val="24"/>
                <w:szCs w:val="24"/>
              </w:rPr>
              <w:t>)</w:t>
            </w:r>
          </w:p>
          <w:p w14:paraId="19BD9100"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1870693F" w14:textId="77777777" w:rsidR="00132B2E" w:rsidRDefault="00815E4D" w:rsidP="00AF78D7">
            <w:pPr>
              <w:numPr>
                <w:ilvl w:val="0"/>
                <w:numId w:val="11"/>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6 (pgs 94-98), 12 (pgs 395-403)</w:t>
            </w:r>
          </w:p>
          <w:p w14:paraId="2B824ADD" w14:textId="77777777" w:rsidR="00132B2E" w:rsidRDefault="00815E4D" w:rsidP="00AF78D7">
            <w:pPr>
              <w:numPr>
                <w:ilvl w:val="0"/>
                <w:numId w:val="11"/>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6-9</w:t>
            </w:r>
          </w:p>
          <w:p w14:paraId="407EC3DF"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Homework:  </w:t>
            </w:r>
          </w:p>
          <w:p w14:paraId="3C9196D2" w14:textId="77777777" w:rsidR="00AF78D7" w:rsidRPr="00AF78D7" w:rsidRDefault="00815E4D" w:rsidP="00AF78D7">
            <w:pPr>
              <w:numPr>
                <w:ilvl w:val="0"/>
                <w:numId w:val="11"/>
              </w:numPr>
              <w:pBdr>
                <w:top w:val="nil"/>
                <w:left w:val="nil"/>
                <w:bottom w:val="nil"/>
                <w:right w:val="nil"/>
                <w:between w:val="nil"/>
              </w:pBdr>
              <w:spacing w:line="276" w:lineRule="auto"/>
              <w:contextualSpacing/>
              <w:rPr>
                <w:b/>
                <w:color w:val="000000"/>
                <w:sz w:val="24"/>
                <w:szCs w:val="24"/>
                <w:u w:val="single"/>
              </w:rPr>
            </w:pPr>
            <w:r>
              <w:rPr>
                <w:rFonts w:ascii="Times New Roman" w:eastAsia="Times New Roman" w:hAnsi="Times New Roman" w:cs="Times New Roman"/>
                <w:b/>
                <w:color w:val="000000"/>
                <w:sz w:val="24"/>
                <w:szCs w:val="24"/>
                <w:u w:val="single"/>
              </w:rPr>
              <w:t xml:space="preserve">Lab 2 </w:t>
            </w:r>
            <w:r>
              <w:rPr>
                <w:rFonts w:ascii="Times New Roman" w:eastAsia="Times New Roman" w:hAnsi="Times New Roman" w:cs="Times New Roman"/>
                <w:color w:val="000000"/>
                <w:sz w:val="24"/>
                <w:szCs w:val="24"/>
              </w:rPr>
              <w:t>– Introduction to Cisco IOS and Switching Spanning Tree Protocol (STP) (Due 9/1</w:t>
            </w:r>
            <w:r w:rsidR="00741A2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p w14:paraId="27E77201" w14:textId="49592923" w:rsidR="00132B2E" w:rsidRPr="00AF78D7" w:rsidRDefault="00AF78D7" w:rsidP="00AF78D7">
            <w:pPr>
              <w:numPr>
                <w:ilvl w:val="0"/>
                <w:numId w:val="11"/>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r w:rsidR="00815E4D" w:rsidRPr="00AF78D7">
              <w:rPr>
                <w:rFonts w:ascii="Times New Roman" w:eastAsia="Times New Roman" w:hAnsi="Times New Roman" w:cs="Times New Roman"/>
                <w:color w:val="000000"/>
                <w:sz w:val="24"/>
                <w:szCs w:val="24"/>
              </w:rPr>
              <w:br/>
            </w:r>
          </w:p>
        </w:tc>
      </w:tr>
      <w:tr w:rsidR="00132B2E" w14:paraId="1BE2796A" w14:textId="77777777">
        <w:tc>
          <w:tcPr>
            <w:tcW w:w="1365" w:type="dxa"/>
          </w:tcPr>
          <w:p w14:paraId="1E17C56B" w14:textId="6E8A48E4"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sidR="0074326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0FD6793"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647B33BD"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Lecture:  IP Addressing (IPv4), DHCP, and IPv6 Overview</w:t>
            </w:r>
          </w:p>
          <w:p w14:paraId="7E3DED4E"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28C5B682" w14:textId="30F5036B" w:rsidR="00132B2E" w:rsidRDefault="00815E4D" w:rsidP="00AF78D7">
            <w:pPr>
              <w:numPr>
                <w:ilvl w:val="0"/>
                <w:numId w:val="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4 (pgs 3</w:t>
            </w:r>
            <w:r w:rsidR="00645063">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-3</w:t>
            </w:r>
            <w:r w:rsidR="00372DCC">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3)</w:t>
            </w:r>
          </w:p>
          <w:p w14:paraId="43F765BA"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05067BDF" w14:textId="77777777" w:rsidR="00132B2E" w:rsidRDefault="00815E4D" w:rsidP="00AF78D7">
            <w:pPr>
              <w:numPr>
                <w:ilvl w:val="0"/>
                <w:numId w:val="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7 &amp; 13</w:t>
            </w:r>
          </w:p>
          <w:p w14:paraId="64CAD1AE" w14:textId="77777777" w:rsidR="00132B2E" w:rsidRDefault="00815E4D" w:rsidP="00AF78D7">
            <w:pPr>
              <w:numPr>
                <w:ilvl w:val="0"/>
                <w:numId w:val="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4, 13-16</w:t>
            </w:r>
          </w:p>
          <w:p w14:paraId="53DAFED7" w14:textId="77777777"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Homework:  </w:t>
            </w:r>
          </w:p>
          <w:p w14:paraId="229EF5D8" w14:textId="77777777" w:rsidR="00AF78D7" w:rsidRPr="00AF78D7" w:rsidRDefault="00815E4D" w:rsidP="00AF78D7">
            <w:pPr>
              <w:keepNext/>
              <w:keepLines/>
              <w:numPr>
                <w:ilvl w:val="0"/>
                <w:numId w:val="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b/>
                <w:color w:val="000000"/>
                <w:sz w:val="24"/>
                <w:szCs w:val="24"/>
                <w:u w:val="single"/>
              </w:rPr>
              <w:t>Lab 3</w:t>
            </w:r>
            <w:r>
              <w:rPr>
                <w:rFonts w:ascii="Times New Roman" w:eastAsia="Times New Roman" w:hAnsi="Times New Roman" w:cs="Times New Roman"/>
                <w:color w:val="000000"/>
                <w:sz w:val="24"/>
                <w:szCs w:val="24"/>
              </w:rPr>
              <w:t xml:space="preserve"> – IP Addressing (Due 9/</w:t>
            </w:r>
            <w:r w:rsidR="00741A20">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w:t>
            </w:r>
          </w:p>
          <w:p w14:paraId="31657266" w14:textId="5162B7A1" w:rsidR="00132B2E" w:rsidRPr="00AF78D7" w:rsidRDefault="00AF78D7" w:rsidP="00AF78D7">
            <w:pPr>
              <w:numPr>
                <w:ilvl w:val="0"/>
                <w:numId w:val="2"/>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r w:rsidR="00815E4D" w:rsidRPr="00AF78D7">
              <w:rPr>
                <w:rFonts w:ascii="Times New Roman" w:eastAsia="Times New Roman" w:hAnsi="Times New Roman" w:cs="Times New Roman"/>
                <w:color w:val="000000"/>
                <w:sz w:val="24"/>
                <w:szCs w:val="24"/>
              </w:rPr>
              <w:br/>
            </w:r>
          </w:p>
        </w:tc>
      </w:tr>
      <w:tr w:rsidR="00132B2E" w14:paraId="0564AE6F" w14:textId="77777777" w:rsidTr="00AF78D7">
        <w:trPr>
          <w:cantSplit/>
        </w:trPr>
        <w:tc>
          <w:tcPr>
            <w:tcW w:w="1365" w:type="dxa"/>
          </w:tcPr>
          <w:p w14:paraId="5A58A07D" w14:textId="3030EAA8"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sidR="0074326E">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511B21B"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62EA6F5A" w14:textId="77777777" w:rsidR="00132B2E" w:rsidRDefault="00815E4D">
            <w:pPr>
              <w:keepNext/>
              <w:keepLine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VLANs, Trunks, and InterVLAN Routing</w:t>
            </w:r>
          </w:p>
          <w:p w14:paraId="6E5A9D55"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2552B274" w14:textId="4A3CC9FA" w:rsidR="00132B2E" w:rsidRDefault="00815E4D" w:rsidP="00AF78D7">
            <w:pPr>
              <w:numPr>
                <w:ilvl w:val="0"/>
                <w:numId w:val="1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 xml:space="preserve">Computer Networking (Kurose &amp; Ross) – Ch. 6 (pgs </w:t>
            </w:r>
            <w:r w:rsidR="00372DCC">
              <w:rPr>
                <w:rFonts w:ascii="Times New Roman" w:eastAsia="Times New Roman" w:hAnsi="Times New Roman" w:cs="Times New Roman"/>
                <w:color w:val="000000"/>
                <w:sz w:val="24"/>
                <w:szCs w:val="24"/>
              </w:rPr>
              <w:t>477-500</w:t>
            </w:r>
            <w:r>
              <w:rPr>
                <w:rFonts w:ascii="Times New Roman" w:eastAsia="Times New Roman" w:hAnsi="Times New Roman" w:cs="Times New Roman"/>
                <w:color w:val="000000"/>
                <w:sz w:val="24"/>
                <w:szCs w:val="24"/>
              </w:rPr>
              <w:t>)</w:t>
            </w:r>
          </w:p>
          <w:p w14:paraId="7094C742" w14:textId="77777777"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16AD14E2" w14:textId="77777777" w:rsidR="00132B2E" w:rsidRDefault="00815E4D" w:rsidP="00AF78D7">
            <w:pPr>
              <w:keepNext/>
              <w:keepLines/>
              <w:numPr>
                <w:ilvl w:val="0"/>
                <w:numId w:val="1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6 (pgs 94-98), 12 (pgs 395-403)</w:t>
            </w:r>
          </w:p>
          <w:p w14:paraId="0906D6C8" w14:textId="77777777" w:rsidR="00132B2E" w:rsidRDefault="00815E4D" w:rsidP="00AF78D7">
            <w:pPr>
              <w:keepNext/>
              <w:keepLines/>
              <w:numPr>
                <w:ilvl w:val="0"/>
                <w:numId w:val="1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10-12</w:t>
            </w:r>
          </w:p>
          <w:p w14:paraId="666A5E5E" w14:textId="77777777"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Homework:  </w:t>
            </w:r>
          </w:p>
          <w:p w14:paraId="46074EA6" w14:textId="77777777" w:rsidR="00AF78D7" w:rsidRPr="00AF78D7" w:rsidRDefault="00815E4D" w:rsidP="00AF78D7">
            <w:pPr>
              <w:keepNext/>
              <w:keepLines/>
              <w:numPr>
                <w:ilvl w:val="0"/>
                <w:numId w:val="12"/>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b/>
                <w:color w:val="000000"/>
                <w:sz w:val="24"/>
                <w:szCs w:val="24"/>
                <w:u w:val="single"/>
              </w:rPr>
              <w:t xml:space="preserve">Lab 4 </w:t>
            </w:r>
            <w:r>
              <w:rPr>
                <w:rFonts w:ascii="Times New Roman" w:eastAsia="Times New Roman" w:hAnsi="Times New Roman" w:cs="Times New Roman"/>
                <w:color w:val="000000"/>
                <w:sz w:val="24"/>
                <w:szCs w:val="24"/>
              </w:rPr>
              <w:t>– VLANs &amp; InterVLAN Routing (Due 09/</w:t>
            </w:r>
            <w:r w:rsidR="00330161">
              <w:rPr>
                <w:rFonts w:ascii="Times New Roman" w:eastAsia="Times New Roman" w:hAnsi="Times New Roman" w:cs="Times New Roman"/>
                <w:color w:val="000000"/>
                <w:sz w:val="24"/>
                <w:szCs w:val="24"/>
              </w:rPr>
              <w:t>2</w:t>
            </w:r>
            <w:r w:rsidR="00741A2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p>
          <w:p w14:paraId="07EC0ABD" w14:textId="28A47995" w:rsidR="00132B2E" w:rsidRPr="00AF78D7" w:rsidRDefault="00AF78D7" w:rsidP="00AF78D7">
            <w:pPr>
              <w:numPr>
                <w:ilvl w:val="0"/>
                <w:numId w:val="12"/>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r w:rsidR="00815E4D" w:rsidRPr="00AF78D7">
              <w:rPr>
                <w:rFonts w:ascii="Times New Roman" w:eastAsia="Times New Roman" w:hAnsi="Times New Roman" w:cs="Times New Roman"/>
                <w:color w:val="000000"/>
                <w:sz w:val="24"/>
                <w:szCs w:val="24"/>
              </w:rPr>
              <w:br/>
            </w:r>
          </w:p>
        </w:tc>
      </w:tr>
      <w:tr w:rsidR="00132B2E" w14:paraId="2B5B7742" w14:textId="77777777">
        <w:tc>
          <w:tcPr>
            <w:tcW w:w="1365" w:type="dxa"/>
          </w:tcPr>
          <w:p w14:paraId="02848D87" w14:textId="2573CB8A" w:rsidR="00132B2E" w:rsidRDefault="00CC3C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815E4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74326E">
              <w:rPr>
                <w:rFonts w:ascii="Times New Roman" w:eastAsia="Times New Roman" w:hAnsi="Times New Roman" w:cs="Times New Roman"/>
                <w:color w:val="000000"/>
                <w:sz w:val="24"/>
                <w:szCs w:val="24"/>
              </w:rPr>
              <w:t>6</w:t>
            </w:r>
            <w:r w:rsidR="00815E4D">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3236262C"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62632D51"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IP Routing Technologies</w:t>
            </w:r>
          </w:p>
          <w:p w14:paraId="36CFBDD9"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5AB2ED12" w14:textId="77777777" w:rsidR="00132B2E" w:rsidRDefault="00815E4D" w:rsidP="00AF78D7">
            <w:pPr>
              <w:numPr>
                <w:ilvl w:val="0"/>
                <w:numId w:val="1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4 &amp; 5</w:t>
            </w:r>
          </w:p>
          <w:p w14:paraId="1D3DB112"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62BEB7BC" w14:textId="77777777" w:rsidR="00132B2E" w:rsidRDefault="00815E4D" w:rsidP="00AF78D7">
            <w:pPr>
              <w:numPr>
                <w:ilvl w:val="0"/>
                <w:numId w:val="1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8</w:t>
            </w:r>
          </w:p>
          <w:p w14:paraId="499B89FA" w14:textId="77777777" w:rsidR="00132B2E" w:rsidRDefault="00815E4D" w:rsidP="00AF78D7">
            <w:pPr>
              <w:numPr>
                <w:ilvl w:val="0"/>
                <w:numId w:val="1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CCENT/CCNA (Odom) – Ch. 17-19, 24</w:t>
            </w:r>
          </w:p>
          <w:p w14:paraId="6F091E20"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Homework:  </w:t>
            </w:r>
          </w:p>
          <w:p w14:paraId="4BD59774" w14:textId="48D9049F" w:rsidR="00132B2E" w:rsidRPr="00AF78D7" w:rsidRDefault="00815E4D" w:rsidP="00AF78D7">
            <w:pPr>
              <w:numPr>
                <w:ilvl w:val="0"/>
                <w:numId w:val="1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b/>
                <w:color w:val="000000"/>
                <w:sz w:val="24"/>
                <w:szCs w:val="24"/>
                <w:u w:val="single"/>
              </w:rPr>
              <w:t>Lab 5</w:t>
            </w:r>
            <w:r>
              <w:rPr>
                <w:rFonts w:ascii="Times New Roman" w:eastAsia="Times New Roman" w:hAnsi="Times New Roman" w:cs="Times New Roman"/>
                <w:color w:val="000000"/>
                <w:sz w:val="24"/>
                <w:szCs w:val="24"/>
              </w:rPr>
              <w:t xml:space="preserve"> – Static and Dynamic Routing (Due 10/</w:t>
            </w:r>
            <w:r w:rsidR="00F833DF">
              <w:rPr>
                <w:rFonts w:ascii="Times New Roman" w:eastAsia="Times New Roman" w:hAnsi="Times New Roman" w:cs="Times New Roman"/>
                <w:color w:val="000000"/>
                <w:sz w:val="24"/>
                <w:szCs w:val="24"/>
              </w:rPr>
              <w:t>1</w:t>
            </w:r>
            <w:r w:rsidR="00741A2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p>
          <w:p w14:paraId="48932A24" w14:textId="195B7646" w:rsidR="00AF78D7" w:rsidRPr="00AF78D7" w:rsidRDefault="00AF78D7" w:rsidP="00AF78D7">
            <w:pPr>
              <w:numPr>
                <w:ilvl w:val="0"/>
                <w:numId w:val="13"/>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p>
          <w:p w14:paraId="5543F6AF" w14:textId="77777777" w:rsidR="00132B2E" w:rsidRDefault="00132B2E" w:rsidP="008D5D28">
            <w:pPr>
              <w:pBdr>
                <w:top w:val="nil"/>
                <w:left w:val="nil"/>
                <w:bottom w:val="nil"/>
                <w:right w:val="nil"/>
                <w:between w:val="nil"/>
              </w:pBdr>
              <w:contextualSpacing/>
              <w:rPr>
                <w:rFonts w:ascii="Times New Roman" w:eastAsia="Times New Roman" w:hAnsi="Times New Roman" w:cs="Times New Roman"/>
                <w:sz w:val="24"/>
                <w:szCs w:val="24"/>
              </w:rPr>
            </w:pPr>
          </w:p>
        </w:tc>
      </w:tr>
      <w:tr w:rsidR="00132B2E" w14:paraId="132FB290" w14:textId="77777777">
        <w:tc>
          <w:tcPr>
            <w:tcW w:w="1365" w:type="dxa"/>
          </w:tcPr>
          <w:p w14:paraId="6EFAF717" w14:textId="0EE74DD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74326E">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tc>
        <w:tc>
          <w:tcPr>
            <w:tcW w:w="7985" w:type="dxa"/>
          </w:tcPr>
          <w:p w14:paraId="43557B4F"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Midterm Review</w:t>
            </w:r>
            <w:r w:rsidR="002E0FAB">
              <w:rPr>
                <w:rFonts w:ascii="Times New Roman" w:eastAsia="Times New Roman" w:hAnsi="Times New Roman" w:cs="Times New Roman"/>
                <w:color w:val="000000"/>
                <w:sz w:val="24"/>
                <w:szCs w:val="24"/>
              </w:rPr>
              <w:t xml:space="preserve"> (Tuesday)</w:t>
            </w:r>
            <w:r>
              <w:rPr>
                <w:rFonts w:ascii="Times New Roman" w:eastAsia="Times New Roman" w:hAnsi="Times New Roman" w:cs="Times New Roman"/>
                <w:color w:val="000000"/>
                <w:sz w:val="24"/>
                <w:szCs w:val="24"/>
              </w:rPr>
              <w:t xml:space="preserve"> and Exam</w:t>
            </w:r>
            <w:r w:rsidR="002E0FAB">
              <w:rPr>
                <w:rFonts w:ascii="Times New Roman" w:eastAsia="Times New Roman" w:hAnsi="Times New Roman" w:cs="Times New Roman"/>
                <w:color w:val="000000"/>
                <w:sz w:val="24"/>
                <w:szCs w:val="24"/>
              </w:rPr>
              <w:t xml:space="preserve"> (Thursday)</w:t>
            </w:r>
          </w:p>
          <w:p w14:paraId="2CE61E93" w14:textId="56CE4C64" w:rsidR="002E0FAB" w:rsidRDefault="002E0FAB">
            <w:pPr>
              <w:rPr>
                <w:rFonts w:ascii="Times New Roman" w:eastAsia="Times New Roman" w:hAnsi="Times New Roman" w:cs="Times New Roman"/>
                <w:color w:val="000000"/>
                <w:sz w:val="24"/>
                <w:szCs w:val="24"/>
              </w:rPr>
            </w:pPr>
          </w:p>
        </w:tc>
      </w:tr>
      <w:tr w:rsidR="00132B2E" w14:paraId="4BE983AF" w14:textId="77777777">
        <w:tc>
          <w:tcPr>
            <w:tcW w:w="1365" w:type="dxa"/>
          </w:tcPr>
          <w:p w14:paraId="27E20AE4" w14:textId="3EE9156A"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r w:rsidR="0074326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25C898BB"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1B9817DA"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Lecture:  </w:t>
            </w:r>
            <w:r>
              <w:rPr>
                <w:rFonts w:ascii="Times New Roman" w:eastAsia="Times New Roman" w:hAnsi="Times New Roman" w:cs="Times New Roman"/>
                <w:sz w:val="24"/>
                <w:szCs w:val="24"/>
              </w:rPr>
              <w:t>Troubleshooting &amp; Protocol Analyzers (Wireshark)</w:t>
            </w:r>
          </w:p>
          <w:p w14:paraId="52CCCF39"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1636B2AC" w14:textId="77777777" w:rsidR="00132B2E" w:rsidRDefault="00815E4D" w:rsidP="00AF78D7">
            <w:pPr>
              <w:numPr>
                <w:ilvl w:val="0"/>
                <w:numId w:val="4"/>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9-10</w:t>
            </w:r>
          </w:p>
          <w:p w14:paraId="4B7138B7" w14:textId="77777777" w:rsidR="00132B2E" w:rsidRDefault="00815E4D" w:rsidP="00AF78D7">
            <w:pPr>
              <w:keepNext/>
              <w:keepLines/>
              <w:numPr>
                <w:ilvl w:val="0"/>
                <w:numId w:val="4"/>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CCENT/CCNA (Odom) – Ch. 5</w:t>
            </w:r>
          </w:p>
          <w:p w14:paraId="5199A237" w14:textId="77777777" w:rsidR="00132B2E" w:rsidRDefault="00815E4D" w:rsidP="00AF78D7">
            <w:pPr>
              <w:keepNext/>
              <w:keepLines/>
              <w:numPr>
                <w:ilvl w:val="0"/>
                <w:numId w:val="4"/>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Wireshark (Chappell) – Ch. 0-5</w:t>
            </w:r>
          </w:p>
          <w:p w14:paraId="0DF0FABD"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Recommended Videos:</w:t>
            </w:r>
          </w:p>
          <w:p w14:paraId="70CFE792" w14:textId="77777777" w:rsidR="00132B2E" w:rsidRDefault="00000000" w:rsidP="00AF78D7">
            <w:pPr>
              <w:numPr>
                <w:ilvl w:val="0"/>
                <w:numId w:val="4"/>
              </w:numPr>
              <w:pBdr>
                <w:top w:val="nil"/>
                <w:left w:val="nil"/>
                <w:bottom w:val="nil"/>
                <w:right w:val="nil"/>
                <w:between w:val="nil"/>
              </w:pBdr>
              <w:spacing w:line="276" w:lineRule="auto"/>
              <w:contextualSpacing/>
              <w:rPr>
                <w:color w:val="000000"/>
                <w:sz w:val="24"/>
                <w:szCs w:val="24"/>
              </w:rPr>
            </w:pPr>
            <w:hyperlink r:id="rId10">
              <w:r w:rsidR="00815E4D">
                <w:rPr>
                  <w:rFonts w:ascii="Times New Roman" w:eastAsia="Times New Roman" w:hAnsi="Times New Roman" w:cs="Times New Roman"/>
                  <w:color w:val="000000"/>
                  <w:sz w:val="24"/>
                  <w:szCs w:val="24"/>
                  <w:u w:val="single"/>
                </w:rPr>
                <w:t>Wireshark</w:t>
              </w:r>
            </w:hyperlink>
          </w:p>
          <w:p w14:paraId="72F3ADBE" w14:textId="77777777" w:rsidR="00132B2E" w:rsidRDefault="00000000" w:rsidP="00AF78D7">
            <w:pPr>
              <w:numPr>
                <w:ilvl w:val="0"/>
                <w:numId w:val="4"/>
              </w:numPr>
              <w:pBdr>
                <w:top w:val="nil"/>
                <w:left w:val="nil"/>
                <w:bottom w:val="nil"/>
                <w:right w:val="nil"/>
                <w:between w:val="nil"/>
              </w:pBdr>
              <w:spacing w:line="276" w:lineRule="auto"/>
              <w:contextualSpacing/>
              <w:rPr>
                <w:color w:val="000000"/>
                <w:sz w:val="24"/>
                <w:szCs w:val="24"/>
              </w:rPr>
            </w:pPr>
            <w:hyperlink r:id="rId11">
              <w:r w:rsidR="00815E4D">
                <w:rPr>
                  <w:rFonts w:ascii="Times New Roman" w:eastAsia="Times New Roman" w:hAnsi="Times New Roman" w:cs="Times New Roman"/>
                  <w:color w:val="000000"/>
                  <w:sz w:val="24"/>
                  <w:szCs w:val="24"/>
                  <w:u w:val="single"/>
                </w:rPr>
                <w:t>Introduction to Wireshark</w:t>
              </w:r>
            </w:hyperlink>
            <w:r w:rsidR="00815E4D">
              <w:rPr>
                <w:rFonts w:ascii="Times New Roman" w:eastAsia="Times New Roman" w:hAnsi="Times New Roman" w:cs="Times New Roman"/>
                <w:color w:val="000000"/>
                <w:sz w:val="24"/>
                <w:szCs w:val="24"/>
              </w:rPr>
              <w:t xml:space="preserve">  </w:t>
            </w:r>
          </w:p>
          <w:p w14:paraId="095D4CD6" w14:textId="77777777" w:rsidR="00132B2E" w:rsidRDefault="00000000" w:rsidP="00AF78D7">
            <w:pPr>
              <w:numPr>
                <w:ilvl w:val="0"/>
                <w:numId w:val="4"/>
              </w:numPr>
              <w:pBdr>
                <w:top w:val="nil"/>
                <w:left w:val="nil"/>
                <w:bottom w:val="nil"/>
                <w:right w:val="nil"/>
                <w:between w:val="nil"/>
              </w:pBdr>
              <w:spacing w:line="276" w:lineRule="auto"/>
              <w:contextualSpacing/>
              <w:rPr>
                <w:color w:val="000000"/>
                <w:sz w:val="24"/>
                <w:szCs w:val="24"/>
              </w:rPr>
            </w:pPr>
            <w:hyperlink r:id="rId12">
              <w:r w:rsidR="00815E4D">
                <w:rPr>
                  <w:rFonts w:ascii="Times New Roman" w:eastAsia="Times New Roman" w:hAnsi="Times New Roman" w:cs="Times New Roman"/>
                  <w:color w:val="000000"/>
                  <w:sz w:val="24"/>
                  <w:szCs w:val="24"/>
                  <w:u w:val="single"/>
                </w:rPr>
                <w:t>Custom Wireshark Shortcuts</w:t>
              </w:r>
            </w:hyperlink>
          </w:p>
          <w:p w14:paraId="5B595621"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w:t>
            </w:r>
          </w:p>
          <w:p w14:paraId="60E83B11" w14:textId="77777777" w:rsidR="00AF78D7" w:rsidRPr="00AF78D7" w:rsidRDefault="00815E4D" w:rsidP="00AF78D7">
            <w:pPr>
              <w:numPr>
                <w:ilvl w:val="0"/>
                <w:numId w:val="4"/>
              </w:numPr>
              <w:pBdr>
                <w:top w:val="nil"/>
                <w:left w:val="nil"/>
                <w:bottom w:val="nil"/>
                <w:right w:val="nil"/>
                <w:between w:val="nil"/>
              </w:pBdr>
              <w:spacing w:line="276" w:lineRule="auto"/>
              <w:contextualSpacing/>
              <w:rPr>
                <w:b/>
                <w:color w:val="000000"/>
                <w:sz w:val="24"/>
                <w:szCs w:val="24"/>
              </w:rPr>
            </w:pPr>
            <w:r>
              <w:rPr>
                <w:rFonts w:ascii="Times New Roman" w:eastAsia="Times New Roman" w:hAnsi="Times New Roman" w:cs="Times New Roman"/>
                <w:b/>
                <w:color w:val="000000"/>
                <w:sz w:val="24"/>
                <w:szCs w:val="24"/>
                <w:u w:val="single"/>
              </w:rPr>
              <w:t>Lab 6</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Wireshark (Due *two-week lab -10/2</w:t>
            </w:r>
            <w:r w:rsidR="00741A2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p w14:paraId="6BDB0206" w14:textId="5C70340F" w:rsidR="00132B2E" w:rsidRPr="00AF78D7" w:rsidRDefault="00AF78D7" w:rsidP="00AF78D7">
            <w:pPr>
              <w:numPr>
                <w:ilvl w:val="0"/>
                <w:numId w:val="4"/>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r w:rsidR="00815E4D" w:rsidRPr="00AF78D7">
              <w:rPr>
                <w:rFonts w:ascii="Times New Roman" w:eastAsia="Times New Roman" w:hAnsi="Times New Roman" w:cs="Times New Roman"/>
                <w:b/>
                <w:color w:val="000000"/>
                <w:sz w:val="24"/>
                <w:szCs w:val="24"/>
              </w:rPr>
              <w:br/>
            </w:r>
          </w:p>
        </w:tc>
      </w:tr>
      <w:tr w:rsidR="00132B2E" w14:paraId="504AEA72" w14:textId="77777777">
        <w:tc>
          <w:tcPr>
            <w:tcW w:w="1365" w:type="dxa"/>
          </w:tcPr>
          <w:p w14:paraId="586DB2CE" w14:textId="1306D48F"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CC3CD8">
              <w:rPr>
                <w:rFonts w:ascii="Times New Roman" w:eastAsia="Times New Roman" w:hAnsi="Times New Roman" w:cs="Times New Roman"/>
                <w:color w:val="000000"/>
                <w:sz w:val="24"/>
                <w:szCs w:val="24"/>
              </w:rPr>
              <w:t>1</w:t>
            </w:r>
            <w:r w:rsidR="0074326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037167B3"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30A3EFDB"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Transport Layer - Transmission Control Protocol (TCP)</w:t>
            </w:r>
          </w:p>
          <w:p w14:paraId="4A0B4E90"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2ED1D6A9" w14:textId="72042C7E" w:rsidR="00132B2E" w:rsidRPr="008D5D28" w:rsidRDefault="00815E4D" w:rsidP="00AF78D7">
            <w:pPr>
              <w:numPr>
                <w:ilvl w:val="0"/>
                <w:numId w:val="3"/>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3</w:t>
            </w:r>
          </w:p>
          <w:p w14:paraId="27999BA9" w14:textId="77777777" w:rsidR="008D5D28" w:rsidRDefault="00815E4D" w:rsidP="008D5D28">
            <w:pPr>
              <w:rPr>
                <w:rFonts w:ascii="Times New Roman" w:eastAsia="Times New Roman" w:hAnsi="Times New Roman" w:cs="Times New Roman"/>
                <w:color w:val="000000"/>
                <w:sz w:val="24"/>
                <w:szCs w:val="24"/>
              </w:rPr>
            </w:pPr>
            <w:r w:rsidRPr="008D5D28">
              <w:rPr>
                <w:rFonts w:ascii="Times New Roman" w:eastAsia="Times New Roman" w:hAnsi="Times New Roman" w:cs="Times New Roman"/>
                <w:sz w:val="24"/>
                <w:szCs w:val="24"/>
              </w:rPr>
              <w:t>Homework</w:t>
            </w:r>
            <w:r w:rsidRPr="008D5D28">
              <w:rPr>
                <w:rFonts w:ascii="Times New Roman" w:eastAsia="Times New Roman" w:hAnsi="Times New Roman" w:cs="Times New Roman"/>
                <w:color w:val="000000"/>
                <w:sz w:val="24"/>
                <w:szCs w:val="24"/>
              </w:rPr>
              <w:t>:</w:t>
            </w:r>
            <w:bookmarkStart w:id="0" w:name="_gjdgxs" w:colFirst="0" w:colLast="0"/>
            <w:bookmarkEnd w:id="0"/>
          </w:p>
          <w:p w14:paraId="135195E6" w14:textId="578A0767" w:rsidR="00132B2E" w:rsidRDefault="008D5D28" w:rsidP="00AF78D7">
            <w:pPr>
              <w:pStyle w:val="ListParagraph"/>
              <w:numPr>
                <w:ilvl w:val="0"/>
                <w:numId w:val="3"/>
              </w:numPr>
              <w:rPr>
                <w:rFonts w:ascii="Times New Roman" w:eastAsia="Times New Roman" w:hAnsi="Times New Roman" w:cs="Times New Roman"/>
                <w:color w:val="000000"/>
                <w:sz w:val="24"/>
                <w:szCs w:val="24"/>
              </w:rPr>
            </w:pPr>
            <w:r w:rsidRPr="008D5D28">
              <w:rPr>
                <w:rFonts w:ascii="Times New Roman" w:eastAsia="Times New Roman" w:hAnsi="Times New Roman" w:cs="Times New Roman"/>
                <w:b/>
                <w:color w:val="000000"/>
                <w:sz w:val="24"/>
                <w:szCs w:val="24"/>
                <w:u w:val="single"/>
              </w:rPr>
              <w:t>Lab 6</w:t>
            </w:r>
            <w:r w:rsidRPr="008D5D28">
              <w:rPr>
                <w:rFonts w:ascii="Times New Roman" w:eastAsia="Times New Roman" w:hAnsi="Times New Roman" w:cs="Times New Roman"/>
                <w:b/>
                <w:color w:val="000000"/>
                <w:sz w:val="24"/>
                <w:szCs w:val="24"/>
              </w:rPr>
              <w:t xml:space="preserve"> – </w:t>
            </w:r>
            <w:r w:rsidRPr="008D5D28">
              <w:rPr>
                <w:rFonts w:ascii="Times New Roman" w:eastAsia="Times New Roman" w:hAnsi="Times New Roman" w:cs="Times New Roman"/>
                <w:color w:val="000000"/>
                <w:sz w:val="24"/>
                <w:szCs w:val="24"/>
              </w:rPr>
              <w:t>Wireshark (Due *two-week lab -10/2</w:t>
            </w:r>
            <w:r w:rsidR="00741A20">
              <w:rPr>
                <w:rFonts w:ascii="Times New Roman" w:eastAsia="Times New Roman" w:hAnsi="Times New Roman" w:cs="Times New Roman"/>
                <w:color w:val="000000"/>
                <w:sz w:val="24"/>
                <w:szCs w:val="24"/>
              </w:rPr>
              <w:t>4</w:t>
            </w:r>
            <w:r w:rsidRPr="008D5D28">
              <w:rPr>
                <w:rFonts w:ascii="Times New Roman" w:eastAsia="Times New Roman" w:hAnsi="Times New Roman" w:cs="Times New Roman"/>
                <w:color w:val="000000"/>
                <w:sz w:val="24"/>
                <w:szCs w:val="24"/>
              </w:rPr>
              <w:t>)</w:t>
            </w:r>
          </w:p>
          <w:p w14:paraId="654AE018" w14:textId="66F04704" w:rsidR="00AF78D7" w:rsidRPr="00AF78D7" w:rsidRDefault="00AF78D7" w:rsidP="00AF78D7">
            <w:pPr>
              <w:numPr>
                <w:ilvl w:val="0"/>
                <w:numId w:val="3"/>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p>
          <w:p w14:paraId="7861857C" w14:textId="6CA50F87" w:rsidR="008D5D28" w:rsidRPr="008D5D28" w:rsidRDefault="008D5D28" w:rsidP="008D5D28">
            <w:pPr>
              <w:pStyle w:val="ListParagraph"/>
              <w:rPr>
                <w:rFonts w:ascii="Times New Roman" w:eastAsia="Times New Roman" w:hAnsi="Times New Roman" w:cs="Times New Roman"/>
                <w:color w:val="000000"/>
                <w:sz w:val="24"/>
                <w:szCs w:val="24"/>
              </w:rPr>
            </w:pPr>
          </w:p>
        </w:tc>
      </w:tr>
      <w:tr w:rsidR="00132B2E" w14:paraId="20986259" w14:textId="77777777">
        <w:tc>
          <w:tcPr>
            <w:tcW w:w="1365" w:type="dxa"/>
          </w:tcPr>
          <w:p w14:paraId="6510EFC1" w14:textId="2E9454E9"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10/2</w:t>
            </w:r>
            <w:r w:rsidR="0074326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tc>
        <w:tc>
          <w:tcPr>
            <w:tcW w:w="7985" w:type="dxa"/>
          </w:tcPr>
          <w:p w14:paraId="55CA9EDF"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Applications and Multimedia Networking</w:t>
            </w:r>
          </w:p>
          <w:p w14:paraId="2E9975D1"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50499862" w14:textId="5F7D2CA0" w:rsidR="00132B2E" w:rsidRDefault="00815E4D" w:rsidP="00AF78D7">
            <w:pPr>
              <w:numPr>
                <w:ilvl w:val="0"/>
                <w:numId w:val="4"/>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2</w:t>
            </w:r>
          </w:p>
          <w:p w14:paraId="3267D00E"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w:t>
            </w:r>
          </w:p>
          <w:p w14:paraId="224FC4AE" w14:textId="77777777" w:rsidR="00AF78D7" w:rsidRPr="00AF78D7" w:rsidRDefault="00815E4D" w:rsidP="00AF78D7">
            <w:pPr>
              <w:numPr>
                <w:ilvl w:val="0"/>
                <w:numId w:val="4"/>
              </w:numPr>
              <w:pBdr>
                <w:top w:val="nil"/>
                <w:left w:val="nil"/>
                <w:bottom w:val="nil"/>
                <w:right w:val="nil"/>
                <w:between w:val="nil"/>
              </w:pBdr>
              <w:spacing w:line="276" w:lineRule="auto"/>
              <w:contextualSpacing/>
              <w:rPr>
                <w:b/>
                <w:color w:val="000000"/>
                <w:sz w:val="24"/>
                <w:szCs w:val="24"/>
              </w:rPr>
            </w:pPr>
            <w:r>
              <w:rPr>
                <w:rFonts w:ascii="Times New Roman" w:eastAsia="Times New Roman" w:hAnsi="Times New Roman" w:cs="Times New Roman"/>
                <w:b/>
                <w:color w:val="000000"/>
                <w:sz w:val="24"/>
                <w:szCs w:val="24"/>
                <w:u w:val="single"/>
              </w:rPr>
              <w:t>Lab 7</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DHCP and DNS (Due *two-week lab -11/</w:t>
            </w:r>
            <w:r w:rsidR="00741A2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p>
          <w:p w14:paraId="0B0D8448" w14:textId="2EB00C2F" w:rsidR="00132B2E" w:rsidRPr="00AF78D7" w:rsidRDefault="00AF78D7" w:rsidP="00AF78D7">
            <w:pPr>
              <w:numPr>
                <w:ilvl w:val="0"/>
                <w:numId w:val="4"/>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r w:rsidR="00815E4D" w:rsidRPr="00AF78D7">
              <w:rPr>
                <w:rFonts w:ascii="Times New Roman" w:eastAsia="Times New Roman" w:hAnsi="Times New Roman" w:cs="Times New Roman"/>
                <w:color w:val="000000"/>
                <w:sz w:val="24"/>
                <w:szCs w:val="24"/>
              </w:rPr>
              <w:br/>
            </w:r>
          </w:p>
        </w:tc>
      </w:tr>
      <w:tr w:rsidR="00132B2E" w14:paraId="3CEDB033" w14:textId="77777777">
        <w:tc>
          <w:tcPr>
            <w:tcW w:w="1365" w:type="dxa"/>
          </w:tcPr>
          <w:p w14:paraId="1101BFE9" w14:textId="57E4727B"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4326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3</w:t>
            </w:r>
            <w:r w:rsidR="00CC3CD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tc>
        <w:tc>
          <w:tcPr>
            <w:tcW w:w="7985" w:type="dxa"/>
          </w:tcPr>
          <w:p w14:paraId="0B2BFD61"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Applications and Multimedia Networking</w:t>
            </w:r>
          </w:p>
          <w:p w14:paraId="7F95A2AD"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Reading:  </w:t>
            </w:r>
          </w:p>
          <w:p w14:paraId="2A8ECF12" w14:textId="2FFB920B" w:rsidR="00132B2E" w:rsidRDefault="00815E4D" w:rsidP="00AF78D7">
            <w:pPr>
              <w:numPr>
                <w:ilvl w:val="0"/>
                <w:numId w:val="15"/>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Computer Networking (Kurose &amp; Ross) – Ch. 2</w:t>
            </w:r>
          </w:p>
          <w:p w14:paraId="43AAA1B5"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Homework:</w:t>
            </w:r>
          </w:p>
          <w:p w14:paraId="787FB7E3" w14:textId="77777777" w:rsidR="00AF78D7" w:rsidRPr="00AF78D7" w:rsidRDefault="00BF7DD5" w:rsidP="00AF78D7">
            <w:pPr>
              <w:numPr>
                <w:ilvl w:val="0"/>
                <w:numId w:val="15"/>
              </w:numPr>
              <w:pBdr>
                <w:top w:val="nil"/>
                <w:left w:val="nil"/>
                <w:bottom w:val="nil"/>
                <w:right w:val="nil"/>
                <w:between w:val="nil"/>
              </w:pBdr>
              <w:contextualSpacing/>
              <w:rPr>
                <w:sz w:val="24"/>
                <w:szCs w:val="24"/>
              </w:rPr>
            </w:pPr>
            <w:r>
              <w:rPr>
                <w:rFonts w:ascii="Times New Roman" w:eastAsia="Times New Roman" w:hAnsi="Times New Roman" w:cs="Times New Roman"/>
                <w:b/>
                <w:color w:val="000000"/>
                <w:sz w:val="24"/>
                <w:szCs w:val="24"/>
                <w:u w:val="single"/>
              </w:rPr>
              <w:t>Lab 7</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DHCP and DNS (Due *two-week lab -11/</w:t>
            </w:r>
            <w:r w:rsidR="00741A2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p>
          <w:p w14:paraId="1FA2A055" w14:textId="2E0BD365" w:rsidR="00132B2E" w:rsidRPr="00AF78D7" w:rsidRDefault="00AF78D7" w:rsidP="00AF78D7">
            <w:pPr>
              <w:numPr>
                <w:ilvl w:val="0"/>
                <w:numId w:val="15"/>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r w:rsidR="00BF7DD5" w:rsidRPr="00AF78D7">
              <w:rPr>
                <w:rFonts w:ascii="Times New Roman" w:eastAsia="Times New Roman" w:hAnsi="Times New Roman" w:cs="Times New Roman"/>
                <w:color w:val="000000"/>
                <w:sz w:val="24"/>
                <w:szCs w:val="24"/>
              </w:rPr>
              <w:br/>
            </w:r>
          </w:p>
        </w:tc>
      </w:tr>
      <w:tr w:rsidR="00132B2E" w14:paraId="7E230628" w14:textId="77777777">
        <w:tc>
          <w:tcPr>
            <w:tcW w:w="1365" w:type="dxa"/>
          </w:tcPr>
          <w:p w14:paraId="058D6DC5" w14:textId="55507259"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CC3CD8">
              <w:rPr>
                <w:rFonts w:ascii="Times New Roman" w:eastAsia="Times New Roman" w:hAnsi="Times New Roman" w:cs="Times New Roman"/>
                <w:color w:val="000000"/>
                <w:sz w:val="24"/>
                <w:szCs w:val="24"/>
              </w:rPr>
              <w:t>0</w:t>
            </w:r>
            <w:r w:rsidR="0074326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DB8DEDB"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584A4B8D"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Wireless Networking and Technologies</w:t>
            </w:r>
          </w:p>
          <w:p w14:paraId="25EC807D"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Reading:  </w:t>
            </w:r>
          </w:p>
          <w:p w14:paraId="7D0A12C6" w14:textId="77777777" w:rsidR="00132B2E" w:rsidRDefault="00815E4D" w:rsidP="00AF78D7">
            <w:pPr>
              <w:numPr>
                <w:ilvl w:val="0"/>
                <w:numId w:val="18"/>
              </w:numPr>
              <w:spacing w:line="276" w:lineRule="auto"/>
              <w:contextualSpacing/>
              <w:rPr>
                <w:sz w:val="24"/>
                <w:szCs w:val="24"/>
              </w:rPr>
            </w:pPr>
            <w:r>
              <w:rPr>
                <w:rFonts w:ascii="Times New Roman" w:eastAsia="Times New Roman" w:hAnsi="Times New Roman" w:cs="Times New Roman"/>
                <w:sz w:val="24"/>
                <w:szCs w:val="24"/>
              </w:rPr>
              <w:t>Computer Networking (Kurose &amp; Ross) – Ch. 7</w:t>
            </w:r>
          </w:p>
          <w:p w14:paraId="067F2E32"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Reading:   </w:t>
            </w:r>
          </w:p>
          <w:p w14:paraId="581BD5CE" w14:textId="77777777" w:rsidR="00132B2E" w:rsidRDefault="00815E4D" w:rsidP="00AF78D7">
            <w:pPr>
              <w:numPr>
                <w:ilvl w:val="0"/>
                <w:numId w:val="18"/>
              </w:numPr>
              <w:spacing w:line="276" w:lineRule="auto"/>
              <w:contextualSpacing/>
              <w:rPr>
                <w:sz w:val="24"/>
                <w:szCs w:val="24"/>
              </w:rPr>
            </w:pPr>
            <w:r>
              <w:rPr>
                <w:rFonts w:ascii="Times New Roman" w:eastAsia="Times New Roman" w:hAnsi="Times New Roman" w:cs="Times New Roman"/>
                <w:sz w:val="24"/>
                <w:szCs w:val="24"/>
              </w:rPr>
              <w:t>Network+ (Meyers) - Ch. 15</w:t>
            </w:r>
          </w:p>
          <w:p w14:paraId="3EE62F08" w14:textId="77777777" w:rsidR="00132B2E" w:rsidRDefault="00815E4D" w:rsidP="00AF78D7">
            <w:pPr>
              <w:numPr>
                <w:ilvl w:val="0"/>
                <w:numId w:val="18"/>
              </w:numPr>
              <w:spacing w:line="276" w:lineRule="auto"/>
              <w:contextualSpacing/>
              <w:rPr>
                <w:sz w:val="24"/>
                <w:szCs w:val="24"/>
              </w:rPr>
            </w:pPr>
            <w:r>
              <w:rPr>
                <w:rFonts w:ascii="Times New Roman" w:eastAsia="Times New Roman" w:hAnsi="Times New Roman" w:cs="Times New Roman"/>
                <w:sz w:val="24"/>
                <w:szCs w:val="24"/>
              </w:rPr>
              <w:t>CWNA (Coleman &amp; Westcott) – Ch. 1, 2, &amp; 3</w:t>
            </w:r>
          </w:p>
          <w:p w14:paraId="1FA70EAA" w14:textId="77777777" w:rsidR="00132B2E" w:rsidRDefault="00815E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Homework:  </w:t>
            </w:r>
          </w:p>
          <w:p w14:paraId="66EA518B" w14:textId="2AF9BF05" w:rsidR="00132B2E" w:rsidRDefault="00815E4D" w:rsidP="00AF78D7">
            <w:pPr>
              <w:numPr>
                <w:ilvl w:val="0"/>
                <w:numId w:val="18"/>
              </w:numPr>
              <w:spacing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Lab 8</w:t>
            </w:r>
            <w:r>
              <w:rPr>
                <w:rFonts w:ascii="Times New Roman" w:eastAsia="Times New Roman" w:hAnsi="Times New Roman" w:cs="Times New Roman"/>
                <w:sz w:val="24"/>
                <w:szCs w:val="24"/>
              </w:rPr>
              <w:t xml:space="preserve"> – Wireless Roaming and Troubleshooting (Due 11/1</w:t>
            </w:r>
            <w:r w:rsidR="00741A2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46472DC4" w14:textId="16B98CE8" w:rsidR="00132B2E" w:rsidRDefault="00815E4D" w:rsidP="00AF78D7">
            <w:pPr>
              <w:numPr>
                <w:ilvl w:val="0"/>
                <w:numId w:val="18"/>
              </w:numPr>
              <w:spacing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Assignment 3</w:t>
            </w:r>
            <w:r>
              <w:rPr>
                <w:rFonts w:ascii="Times New Roman" w:eastAsia="Times New Roman" w:hAnsi="Times New Roman" w:cs="Times New Roman"/>
                <w:sz w:val="24"/>
                <w:szCs w:val="24"/>
              </w:rPr>
              <w:t xml:space="preserve"> – Packet Capture Analysis (HTTP) (Due 11/1</w:t>
            </w:r>
            <w:r w:rsidR="00741A2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675F5122" w14:textId="72E884D6" w:rsidR="00AF78D7" w:rsidRPr="00AF78D7" w:rsidRDefault="00AF78D7" w:rsidP="00AF78D7">
            <w:pPr>
              <w:numPr>
                <w:ilvl w:val="0"/>
                <w:numId w:val="18"/>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p>
          <w:p w14:paraId="0DAB4281" w14:textId="77777777" w:rsidR="00132B2E" w:rsidRDefault="00132B2E" w:rsidP="008D5D28">
            <w:pPr>
              <w:ind w:left="720"/>
              <w:rPr>
                <w:rFonts w:ascii="Times New Roman" w:eastAsia="Times New Roman" w:hAnsi="Times New Roman" w:cs="Times New Roman"/>
                <w:color w:val="000000"/>
                <w:sz w:val="24"/>
                <w:szCs w:val="24"/>
              </w:rPr>
            </w:pPr>
          </w:p>
        </w:tc>
      </w:tr>
      <w:tr w:rsidR="00132B2E" w14:paraId="0F8B8A70" w14:textId="77777777">
        <w:tc>
          <w:tcPr>
            <w:tcW w:w="1365" w:type="dxa"/>
          </w:tcPr>
          <w:p w14:paraId="20B02EAF" w14:textId="4571D700"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w:t>
            </w:r>
            <w:r w:rsidR="0074326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21FBB6AF"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73CB6523" w14:textId="77777777" w:rsidR="000A123B" w:rsidRDefault="000A123B" w:rsidP="000A123B">
            <w:pPr>
              <w:keepNext/>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Network Security and Introduction to Linux</w:t>
            </w:r>
          </w:p>
          <w:p w14:paraId="5CF3D7F0" w14:textId="77777777" w:rsidR="000A123B" w:rsidRDefault="000A123B" w:rsidP="000A12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Reading:  </w:t>
            </w:r>
          </w:p>
          <w:p w14:paraId="11B00581" w14:textId="77777777" w:rsidR="000A123B" w:rsidRDefault="000A123B" w:rsidP="000A123B">
            <w:pPr>
              <w:keepNext/>
              <w:keepLines/>
              <w:numPr>
                <w:ilvl w:val="0"/>
                <w:numId w:val="10"/>
              </w:numPr>
              <w:spacing w:line="276" w:lineRule="auto"/>
              <w:contextualSpacing/>
              <w:rPr>
                <w:sz w:val="24"/>
                <w:szCs w:val="24"/>
              </w:rPr>
            </w:pPr>
            <w:r>
              <w:rPr>
                <w:rFonts w:ascii="Times New Roman" w:eastAsia="Times New Roman" w:hAnsi="Times New Roman" w:cs="Times New Roman"/>
                <w:sz w:val="24"/>
                <w:szCs w:val="24"/>
              </w:rPr>
              <w:t>Computer Networking (Kurose &amp; Ross) – Ch. 8</w:t>
            </w:r>
          </w:p>
          <w:p w14:paraId="28CFEE3F" w14:textId="77777777" w:rsidR="000A123B" w:rsidRDefault="000A123B" w:rsidP="000A123B">
            <w:pPr>
              <w:keepNext/>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Reading: </w:t>
            </w:r>
          </w:p>
          <w:p w14:paraId="4BF3AC32" w14:textId="77777777" w:rsidR="000A123B" w:rsidRDefault="000A123B" w:rsidP="000A123B">
            <w:pPr>
              <w:numPr>
                <w:ilvl w:val="0"/>
                <w:numId w:val="18"/>
              </w:numPr>
              <w:spacing w:line="276" w:lineRule="auto"/>
              <w:contextualSpacing/>
              <w:rPr>
                <w:sz w:val="24"/>
                <w:szCs w:val="24"/>
              </w:rPr>
            </w:pPr>
            <w:r>
              <w:rPr>
                <w:rFonts w:ascii="Times New Roman" w:eastAsia="Times New Roman" w:hAnsi="Times New Roman" w:cs="Times New Roman"/>
                <w:sz w:val="24"/>
                <w:szCs w:val="24"/>
              </w:rPr>
              <w:t>Network+ (Meyers) - Ch. 19</w:t>
            </w:r>
          </w:p>
          <w:p w14:paraId="5E21D4AD" w14:textId="77777777" w:rsidR="000A123B" w:rsidRDefault="000A123B" w:rsidP="000A123B">
            <w:pPr>
              <w:numPr>
                <w:ilvl w:val="0"/>
                <w:numId w:val="18"/>
              </w:numPr>
              <w:spacing w:line="276" w:lineRule="auto"/>
              <w:contextualSpacing/>
              <w:rPr>
                <w:sz w:val="24"/>
                <w:szCs w:val="24"/>
              </w:rPr>
            </w:pPr>
            <w:r>
              <w:rPr>
                <w:rFonts w:ascii="Times New Roman" w:eastAsia="Times New Roman" w:hAnsi="Times New Roman" w:cs="Times New Roman"/>
                <w:sz w:val="24"/>
                <w:szCs w:val="24"/>
              </w:rPr>
              <w:t>CCENT/CCNA (Odom) – Ch. 25, 34</w:t>
            </w:r>
          </w:p>
          <w:p w14:paraId="52E8DADF" w14:textId="77777777" w:rsidR="000A123B" w:rsidRDefault="000A123B" w:rsidP="000A123B">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w:t>
            </w:r>
          </w:p>
          <w:p w14:paraId="06BB7044" w14:textId="77777777" w:rsidR="00AF78D7" w:rsidRPr="00AF78D7" w:rsidRDefault="000A123B" w:rsidP="00AF78D7">
            <w:pPr>
              <w:pStyle w:val="ListParagraph"/>
              <w:numPr>
                <w:ilvl w:val="0"/>
                <w:numId w:val="21"/>
              </w:numPr>
              <w:rPr>
                <w:rFonts w:ascii="Times New Roman" w:eastAsia="Times New Roman" w:hAnsi="Times New Roman" w:cs="Times New Roman"/>
                <w:sz w:val="24"/>
                <w:szCs w:val="24"/>
              </w:rPr>
            </w:pPr>
            <w:bookmarkStart w:id="1" w:name="_30j0zll" w:colFirst="0" w:colLast="0"/>
            <w:bookmarkEnd w:id="1"/>
            <w:r w:rsidRPr="00AF78D7">
              <w:rPr>
                <w:rFonts w:ascii="Times New Roman" w:eastAsia="Times New Roman" w:hAnsi="Times New Roman" w:cs="Times New Roman"/>
                <w:b/>
                <w:sz w:val="24"/>
                <w:szCs w:val="24"/>
                <w:u w:val="single"/>
              </w:rPr>
              <w:t>Lab 9</w:t>
            </w:r>
            <w:r w:rsidRPr="00AF78D7">
              <w:rPr>
                <w:rFonts w:ascii="Times New Roman" w:eastAsia="Times New Roman" w:hAnsi="Times New Roman" w:cs="Times New Roman"/>
                <w:sz w:val="24"/>
                <w:szCs w:val="24"/>
              </w:rPr>
              <w:t xml:space="preserve"> – Network Security and Apache2 (Due 1</w:t>
            </w:r>
            <w:r w:rsidR="00330161" w:rsidRPr="00AF78D7">
              <w:rPr>
                <w:rFonts w:ascii="Times New Roman" w:eastAsia="Times New Roman" w:hAnsi="Times New Roman" w:cs="Times New Roman"/>
                <w:sz w:val="24"/>
                <w:szCs w:val="24"/>
              </w:rPr>
              <w:t>1</w:t>
            </w:r>
            <w:r w:rsidRPr="00AF78D7">
              <w:rPr>
                <w:rFonts w:ascii="Times New Roman" w:eastAsia="Times New Roman" w:hAnsi="Times New Roman" w:cs="Times New Roman"/>
                <w:sz w:val="24"/>
                <w:szCs w:val="24"/>
              </w:rPr>
              <w:t>/2</w:t>
            </w:r>
            <w:r w:rsidR="00741A20" w:rsidRPr="00AF78D7">
              <w:rPr>
                <w:rFonts w:ascii="Times New Roman" w:eastAsia="Times New Roman" w:hAnsi="Times New Roman" w:cs="Times New Roman"/>
                <w:sz w:val="24"/>
                <w:szCs w:val="24"/>
              </w:rPr>
              <w:t>8</w:t>
            </w:r>
            <w:r w:rsidRPr="00AF78D7">
              <w:rPr>
                <w:rFonts w:ascii="Times New Roman" w:eastAsia="Times New Roman" w:hAnsi="Times New Roman" w:cs="Times New Roman"/>
                <w:sz w:val="24"/>
                <w:szCs w:val="24"/>
              </w:rPr>
              <w:t>)</w:t>
            </w:r>
          </w:p>
          <w:p w14:paraId="509C1983" w14:textId="24C1FB84" w:rsidR="00132B2E" w:rsidRPr="00AF78D7" w:rsidRDefault="00AF78D7" w:rsidP="000A123B">
            <w:pPr>
              <w:numPr>
                <w:ilvl w:val="0"/>
                <w:numId w:val="17"/>
              </w:numPr>
              <w:pBdr>
                <w:top w:val="nil"/>
                <w:left w:val="nil"/>
                <w:bottom w:val="nil"/>
                <w:right w:val="nil"/>
                <w:between w:val="nil"/>
              </w:pBdr>
              <w:rPr>
                <w:color w:val="000000"/>
                <w:sz w:val="24"/>
                <w:szCs w:val="24"/>
              </w:rPr>
            </w:pPr>
            <w:r w:rsidRPr="00AF78D7">
              <w:rPr>
                <w:rFonts w:ascii="Times New Roman" w:eastAsia="Times New Roman" w:hAnsi="Times New Roman" w:cs="Times New Roman"/>
                <w:b/>
                <w:color w:val="000000"/>
                <w:sz w:val="24"/>
                <w:szCs w:val="24"/>
              </w:rPr>
              <w:t>Graded Discussions on CANVAS</w:t>
            </w:r>
            <w:r w:rsidR="000A123B" w:rsidRPr="00AF78D7">
              <w:rPr>
                <w:rFonts w:ascii="Times New Roman" w:eastAsia="Times New Roman" w:hAnsi="Times New Roman" w:cs="Times New Roman"/>
                <w:sz w:val="24"/>
                <w:szCs w:val="24"/>
              </w:rPr>
              <w:br/>
            </w:r>
          </w:p>
        </w:tc>
      </w:tr>
      <w:tr w:rsidR="00132B2E" w14:paraId="76A6F67B" w14:textId="77777777">
        <w:tc>
          <w:tcPr>
            <w:tcW w:w="1365" w:type="dxa"/>
          </w:tcPr>
          <w:p w14:paraId="774AA7FA" w14:textId="52DCE5C2"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r w:rsidR="0074326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tc>
        <w:tc>
          <w:tcPr>
            <w:tcW w:w="7985" w:type="dxa"/>
          </w:tcPr>
          <w:p w14:paraId="7D59BCA5" w14:textId="1DA15933" w:rsidR="00132B2E" w:rsidRPr="008D5D28" w:rsidRDefault="000A123B" w:rsidP="000A123B">
            <w:pPr>
              <w:spacing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 Class – Fall Break</w:t>
            </w:r>
            <w:r w:rsidR="00815E4D" w:rsidRPr="008D5D28">
              <w:rPr>
                <w:rFonts w:ascii="Times New Roman" w:eastAsia="Times New Roman" w:hAnsi="Times New Roman" w:cs="Times New Roman"/>
                <w:color w:val="000000"/>
                <w:sz w:val="24"/>
                <w:szCs w:val="24"/>
              </w:rPr>
              <w:br/>
            </w:r>
          </w:p>
        </w:tc>
      </w:tr>
      <w:tr w:rsidR="00132B2E" w14:paraId="53DEB812" w14:textId="77777777">
        <w:tc>
          <w:tcPr>
            <w:tcW w:w="1365" w:type="dxa"/>
          </w:tcPr>
          <w:p w14:paraId="7E4AC64A" w14:textId="33BF685F"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C3CD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CC3CD8">
              <w:rPr>
                <w:rFonts w:ascii="Times New Roman" w:eastAsia="Times New Roman" w:hAnsi="Times New Roman" w:cs="Times New Roman"/>
                <w:color w:val="000000"/>
                <w:sz w:val="24"/>
                <w:szCs w:val="24"/>
              </w:rPr>
              <w:t>2</w:t>
            </w:r>
            <w:r w:rsidR="0074326E">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15A5FD98"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1BFE7BAD"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Lecture:  Cloud, Automation, and Internet of Things (IOT)</w:t>
            </w:r>
          </w:p>
          <w:p w14:paraId="0CDB4BF4" w14:textId="77777777" w:rsidR="00132B2E" w:rsidRDefault="00815E4D">
            <w:pPr>
              <w:keepNext/>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Recommended Reading: </w:t>
            </w:r>
          </w:p>
          <w:p w14:paraId="53FD9AA5" w14:textId="77777777" w:rsidR="00132B2E" w:rsidRDefault="00815E4D">
            <w:pPr>
              <w:numPr>
                <w:ilvl w:val="0"/>
                <w:numId w:val="18"/>
              </w:numPr>
              <w:pBdr>
                <w:top w:val="nil"/>
                <w:left w:val="nil"/>
                <w:bottom w:val="nil"/>
                <w:right w:val="nil"/>
                <w:between w:val="nil"/>
              </w:pBdr>
              <w:spacing w:line="276" w:lineRule="auto"/>
              <w:contextualSpacing/>
              <w:rPr>
                <w:color w:val="000000"/>
                <w:sz w:val="24"/>
                <w:szCs w:val="24"/>
              </w:rPr>
            </w:pPr>
            <w:r>
              <w:rPr>
                <w:rFonts w:ascii="Times New Roman" w:eastAsia="Times New Roman" w:hAnsi="Times New Roman" w:cs="Times New Roman"/>
                <w:color w:val="000000"/>
                <w:sz w:val="24"/>
                <w:szCs w:val="24"/>
              </w:rPr>
              <w:t>Network+ (Meyers) - Ch. 1</w:t>
            </w:r>
          </w:p>
          <w:p w14:paraId="43227EF6" w14:textId="77777777" w:rsidR="00132B2E" w:rsidRDefault="00000000">
            <w:pPr>
              <w:numPr>
                <w:ilvl w:val="0"/>
                <w:numId w:val="18"/>
              </w:numPr>
              <w:pBdr>
                <w:top w:val="nil"/>
                <w:left w:val="nil"/>
                <w:bottom w:val="nil"/>
                <w:right w:val="nil"/>
                <w:between w:val="nil"/>
              </w:pBdr>
              <w:spacing w:line="276" w:lineRule="auto"/>
              <w:contextualSpacing/>
              <w:rPr>
                <w:color w:val="000000"/>
                <w:sz w:val="24"/>
                <w:szCs w:val="24"/>
              </w:rPr>
            </w:pPr>
            <w:hyperlink r:id="rId13">
              <w:r w:rsidR="00815E4D">
                <w:rPr>
                  <w:rFonts w:ascii="Times New Roman" w:eastAsia="Times New Roman" w:hAnsi="Times New Roman" w:cs="Times New Roman"/>
                  <w:color w:val="000000"/>
                  <w:sz w:val="24"/>
                  <w:szCs w:val="24"/>
                  <w:u w:val="single"/>
                </w:rPr>
                <w:t>PC Mag</w:t>
              </w:r>
            </w:hyperlink>
            <w:r w:rsidR="00815E4D">
              <w:rPr>
                <w:rFonts w:ascii="Times New Roman" w:eastAsia="Times New Roman" w:hAnsi="Times New Roman" w:cs="Times New Roman"/>
                <w:color w:val="000000"/>
                <w:sz w:val="24"/>
                <w:szCs w:val="24"/>
              </w:rPr>
              <w:t xml:space="preserve"> – What is Cloud Computing?</w:t>
            </w:r>
          </w:p>
          <w:p w14:paraId="1D6D8719" w14:textId="77777777" w:rsidR="00132B2E" w:rsidRDefault="00000000">
            <w:pPr>
              <w:numPr>
                <w:ilvl w:val="0"/>
                <w:numId w:val="18"/>
              </w:numPr>
              <w:pBdr>
                <w:top w:val="nil"/>
                <w:left w:val="nil"/>
                <w:bottom w:val="nil"/>
                <w:right w:val="nil"/>
                <w:between w:val="nil"/>
              </w:pBdr>
              <w:spacing w:line="276" w:lineRule="auto"/>
              <w:contextualSpacing/>
              <w:rPr>
                <w:color w:val="000000"/>
                <w:sz w:val="24"/>
                <w:szCs w:val="24"/>
              </w:rPr>
            </w:pPr>
            <w:hyperlink r:id="rId14">
              <w:r w:rsidR="00815E4D">
                <w:rPr>
                  <w:rFonts w:ascii="Times New Roman" w:eastAsia="Times New Roman" w:hAnsi="Times New Roman" w:cs="Times New Roman"/>
                  <w:color w:val="000000"/>
                  <w:sz w:val="24"/>
                  <w:szCs w:val="24"/>
                  <w:u w:val="single"/>
                </w:rPr>
                <w:t>Network Automation: More than Scripting</w:t>
              </w:r>
            </w:hyperlink>
          </w:p>
          <w:p w14:paraId="0DE49ADC" w14:textId="77777777" w:rsidR="00132B2E" w:rsidRDefault="00000000">
            <w:pPr>
              <w:numPr>
                <w:ilvl w:val="0"/>
                <w:numId w:val="18"/>
              </w:numPr>
              <w:pBdr>
                <w:top w:val="nil"/>
                <w:left w:val="nil"/>
                <w:bottom w:val="nil"/>
                <w:right w:val="nil"/>
                <w:between w:val="nil"/>
              </w:pBdr>
              <w:spacing w:line="276" w:lineRule="auto"/>
              <w:contextualSpacing/>
              <w:rPr>
                <w:color w:val="000000"/>
                <w:sz w:val="24"/>
                <w:szCs w:val="24"/>
              </w:rPr>
            </w:pPr>
            <w:hyperlink r:id="rId15">
              <w:r w:rsidR="00815E4D">
                <w:rPr>
                  <w:rFonts w:ascii="Times New Roman" w:eastAsia="Times New Roman" w:hAnsi="Times New Roman" w:cs="Times New Roman"/>
                  <w:color w:val="000000"/>
                  <w:sz w:val="24"/>
                  <w:szCs w:val="24"/>
                  <w:u w:val="single"/>
                </w:rPr>
                <w:t>Automating - Cisco</w:t>
              </w:r>
            </w:hyperlink>
          </w:p>
          <w:p w14:paraId="1615960F" w14:textId="77777777" w:rsidR="00132B2E" w:rsidRDefault="00000000">
            <w:pPr>
              <w:numPr>
                <w:ilvl w:val="0"/>
                <w:numId w:val="18"/>
              </w:numPr>
              <w:pBdr>
                <w:top w:val="nil"/>
                <w:left w:val="nil"/>
                <w:bottom w:val="nil"/>
                <w:right w:val="nil"/>
                <w:between w:val="nil"/>
              </w:pBdr>
              <w:spacing w:line="276" w:lineRule="auto"/>
              <w:contextualSpacing/>
              <w:rPr>
                <w:color w:val="000000"/>
                <w:sz w:val="24"/>
                <w:szCs w:val="24"/>
              </w:rPr>
            </w:pPr>
            <w:hyperlink r:id="rId16">
              <w:r w:rsidR="00815E4D">
                <w:rPr>
                  <w:rFonts w:ascii="Times New Roman" w:eastAsia="Times New Roman" w:hAnsi="Times New Roman" w:cs="Times New Roman"/>
                  <w:color w:val="000000"/>
                  <w:sz w:val="24"/>
                  <w:szCs w:val="24"/>
                  <w:u w:val="single"/>
                </w:rPr>
                <w:t>Internet of Things</w:t>
              </w:r>
            </w:hyperlink>
          </w:p>
          <w:p w14:paraId="552A7066" w14:textId="77777777" w:rsidR="00132B2E" w:rsidRDefault="00000000">
            <w:pPr>
              <w:numPr>
                <w:ilvl w:val="0"/>
                <w:numId w:val="18"/>
              </w:numPr>
              <w:pBdr>
                <w:top w:val="nil"/>
                <w:left w:val="nil"/>
                <w:bottom w:val="nil"/>
                <w:right w:val="nil"/>
                <w:between w:val="nil"/>
              </w:pBdr>
              <w:rPr>
                <w:color w:val="000000"/>
                <w:sz w:val="24"/>
                <w:szCs w:val="24"/>
              </w:rPr>
            </w:pPr>
            <w:hyperlink r:id="rId17">
              <w:r w:rsidR="00815E4D">
                <w:rPr>
                  <w:rFonts w:ascii="Times New Roman" w:eastAsia="Times New Roman" w:hAnsi="Times New Roman" w:cs="Times New Roman"/>
                  <w:color w:val="000000"/>
                  <w:sz w:val="24"/>
                  <w:szCs w:val="24"/>
                  <w:u w:val="single"/>
                </w:rPr>
                <w:t>Software is Eating the World</w:t>
              </w:r>
            </w:hyperlink>
          </w:p>
          <w:p w14:paraId="5826E6AC" w14:textId="6F6DDC5E" w:rsidR="00132B2E" w:rsidRDefault="00000000">
            <w:pPr>
              <w:numPr>
                <w:ilvl w:val="0"/>
                <w:numId w:val="18"/>
              </w:numPr>
              <w:pBdr>
                <w:top w:val="nil"/>
                <w:left w:val="nil"/>
                <w:bottom w:val="nil"/>
                <w:right w:val="nil"/>
                <w:between w:val="nil"/>
              </w:pBdr>
              <w:rPr>
                <w:color w:val="000000"/>
                <w:sz w:val="24"/>
                <w:szCs w:val="24"/>
              </w:rPr>
            </w:pPr>
            <w:hyperlink r:id="rId18">
              <w:r w:rsidR="00815E4D">
                <w:rPr>
                  <w:rFonts w:ascii="Times New Roman" w:eastAsia="Times New Roman" w:hAnsi="Times New Roman" w:cs="Times New Roman"/>
                  <w:color w:val="000000"/>
                  <w:sz w:val="24"/>
                  <w:szCs w:val="24"/>
                  <w:u w:val="single"/>
                </w:rPr>
                <w:t>Future Predictions 1</w:t>
              </w:r>
            </w:hyperlink>
            <w:r w:rsidR="00815E4D">
              <w:rPr>
                <w:rFonts w:ascii="Times New Roman" w:eastAsia="Times New Roman" w:hAnsi="Times New Roman" w:cs="Times New Roman"/>
                <w:color w:val="000000"/>
                <w:sz w:val="24"/>
                <w:szCs w:val="24"/>
              </w:rPr>
              <w:t xml:space="preserve"> &amp; </w:t>
            </w:r>
            <w:hyperlink r:id="rId19">
              <w:r w:rsidR="00815E4D">
                <w:rPr>
                  <w:rFonts w:ascii="Times New Roman" w:eastAsia="Times New Roman" w:hAnsi="Times New Roman" w:cs="Times New Roman"/>
                  <w:color w:val="000000"/>
                  <w:sz w:val="24"/>
                  <w:szCs w:val="24"/>
                  <w:u w:val="single"/>
                </w:rPr>
                <w:t>Future Predictions 2</w:t>
              </w:r>
            </w:hyperlink>
          </w:p>
          <w:p w14:paraId="5923F79A" w14:textId="77777777" w:rsidR="00132B2E" w:rsidRDefault="00132B2E" w:rsidP="00BF7DD5">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p>
        </w:tc>
      </w:tr>
      <w:tr w:rsidR="00132B2E" w14:paraId="4CD09912" w14:textId="77777777">
        <w:tc>
          <w:tcPr>
            <w:tcW w:w="1365" w:type="dxa"/>
          </w:tcPr>
          <w:p w14:paraId="22485E50" w14:textId="01F577FE"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12/</w:t>
            </w:r>
            <w:r w:rsidR="00CC3CD8">
              <w:rPr>
                <w:rFonts w:ascii="Times New Roman" w:eastAsia="Times New Roman" w:hAnsi="Times New Roman" w:cs="Times New Roman"/>
                <w:color w:val="000000"/>
                <w:sz w:val="24"/>
                <w:szCs w:val="24"/>
              </w:rPr>
              <w:t>0</w:t>
            </w:r>
            <w:r w:rsidR="0074326E">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4D56D963" w14:textId="77777777" w:rsidR="00132B2E" w:rsidRDefault="00132B2E">
            <w:pPr>
              <w:pBdr>
                <w:top w:val="nil"/>
                <w:left w:val="nil"/>
                <w:bottom w:val="nil"/>
                <w:right w:val="nil"/>
                <w:between w:val="nil"/>
              </w:pBdr>
              <w:rPr>
                <w:rFonts w:ascii="Times New Roman" w:eastAsia="Times New Roman" w:hAnsi="Times New Roman" w:cs="Times New Roman"/>
                <w:color w:val="000000"/>
                <w:sz w:val="24"/>
                <w:szCs w:val="24"/>
              </w:rPr>
            </w:pPr>
          </w:p>
        </w:tc>
        <w:tc>
          <w:tcPr>
            <w:tcW w:w="7985" w:type="dxa"/>
          </w:tcPr>
          <w:p w14:paraId="17DE78E5"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Lecture: Final Exam Review </w:t>
            </w:r>
          </w:p>
        </w:tc>
      </w:tr>
      <w:tr w:rsidR="00132B2E" w14:paraId="7A678175" w14:textId="77777777">
        <w:tc>
          <w:tcPr>
            <w:tcW w:w="1365" w:type="dxa"/>
          </w:tcPr>
          <w:p w14:paraId="798D23FF" w14:textId="6E9EEA98"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w:t>
            </w:r>
            <w:r w:rsidR="00CC3CD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sidR="0074326E">
              <w:rPr>
                <w:rFonts w:ascii="Times New Roman" w:eastAsia="Times New Roman" w:hAnsi="Times New Roman" w:cs="Times New Roman"/>
                <w:color w:val="000000"/>
                <w:sz w:val="24"/>
                <w:szCs w:val="24"/>
              </w:rPr>
              <w:t>2022</w:t>
            </w:r>
          </w:p>
          <w:p w14:paraId="36AAF362" w14:textId="77777777" w:rsidR="00132B2E" w:rsidRDefault="00132B2E">
            <w:pPr>
              <w:rPr>
                <w:rFonts w:ascii="Times New Roman" w:eastAsia="Times New Roman" w:hAnsi="Times New Roman" w:cs="Times New Roman"/>
                <w:color w:val="000000"/>
                <w:sz w:val="24"/>
                <w:szCs w:val="24"/>
              </w:rPr>
            </w:pPr>
          </w:p>
        </w:tc>
        <w:tc>
          <w:tcPr>
            <w:tcW w:w="7985" w:type="dxa"/>
          </w:tcPr>
          <w:p w14:paraId="5747D948" w14:textId="77777777" w:rsidR="00132B2E" w:rsidRDefault="00815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Exam</w:t>
            </w:r>
            <w:r>
              <w:rPr>
                <w:rFonts w:ascii="Times New Roman" w:eastAsia="Times New Roman" w:hAnsi="Times New Roman" w:cs="Times New Roman"/>
                <w:color w:val="000000"/>
                <w:sz w:val="24"/>
                <w:szCs w:val="24"/>
              </w:rPr>
              <w:br/>
            </w:r>
          </w:p>
        </w:tc>
      </w:tr>
    </w:tbl>
    <w:p w14:paraId="6FDE71B1" w14:textId="77777777" w:rsidR="00132B2E" w:rsidRDefault="00132B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BC8DCF" w14:textId="77777777" w:rsidR="00132B2E" w:rsidRPr="002B0F25" w:rsidRDefault="00815E4D">
      <w:pPr>
        <w:pStyle w:val="Heading2"/>
        <w:rPr>
          <w:rFonts w:ascii="Times New Roman" w:hAnsi="Times New Roman" w:cs="Times New Roman"/>
          <w:sz w:val="28"/>
          <w:szCs w:val="28"/>
        </w:rPr>
      </w:pPr>
      <w:r w:rsidRPr="002B0F25">
        <w:rPr>
          <w:rFonts w:ascii="Times New Roman" w:hAnsi="Times New Roman" w:cs="Times New Roman"/>
          <w:sz w:val="28"/>
          <w:szCs w:val="28"/>
        </w:rPr>
        <w:t>University Policies</w:t>
      </w:r>
    </w:p>
    <w:p w14:paraId="60BA7D87" w14:textId="77777777" w:rsidR="00690351" w:rsidRPr="00DE1731" w:rsidRDefault="00690351" w:rsidP="00690351">
      <w:pPr>
        <w:pStyle w:val="Heading1"/>
        <w:rPr>
          <w:rFonts w:ascii="Times New Roman" w:hAnsi="Times New Roman" w:cs="Times New Roman"/>
          <w:sz w:val="24"/>
          <w:szCs w:val="24"/>
        </w:rPr>
      </w:pPr>
      <w:r w:rsidRPr="00DE1731">
        <w:rPr>
          <w:rFonts w:ascii="Times New Roman" w:hAnsi="Times New Roman" w:cs="Times New Roman"/>
          <w:sz w:val="24"/>
          <w:szCs w:val="24"/>
        </w:rPr>
        <w:t>Classroom Behavior</w:t>
      </w:r>
    </w:p>
    <w:p w14:paraId="6D6E8DEA" w14:textId="77777777" w:rsidR="00690351" w:rsidRPr="00DE1731" w:rsidRDefault="00690351" w:rsidP="00690351">
      <w:pPr>
        <w:spacing w:before="240" w:after="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Both students and faculty are responsible for maintaining an appropriate learning environment in all instructional settings, whether in person, remote or online.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expression, veteran status, political affiliation or political philosophy.  For more information, see the policies on</w:t>
      </w:r>
      <w:hyperlink r:id="rId20">
        <w:r w:rsidRPr="00DE1731">
          <w:rPr>
            <w:rFonts w:ascii="Times New Roman" w:hAnsi="Times New Roman" w:cs="Times New Roman"/>
            <w:sz w:val="24"/>
            <w:szCs w:val="24"/>
            <w:highlight w:val="white"/>
          </w:rPr>
          <w:t xml:space="preserve"> </w:t>
        </w:r>
      </w:hyperlink>
      <w:hyperlink r:id="rId21">
        <w:r w:rsidRPr="00DE1731">
          <w:rPr>
            <w:rFonts w:ascii="Times New Roman" w:hAnsi="Times New Roman" w:cs="Times New Roman"/>
            <w:color w:val="1155CC"/>
            <w:sz w:val="24"/>
            <w:szCs w:val="24"/>
            <w:highlight w:val="white"/>
            <w:u w:val="single"/>
          </w:rPr>
          <w:t>classroom behavior</w:t>
        </w:r>
      </w:hyperlink>
      <w:r w:rsidRPr="00DE1731">
        <w:rPr>
          <w:rFonts w:ascii="Times New Roman" w:hAnsi="Times New Roman" w:cs="Times New Roman"/>
          <w:sz w:val="24"/>
          <w:szCs w:val="24"/>
          <w:highlight w:val="white"/>
        </w:rPr>
        <w:t xml:space="preserve"> and the</w:t>
      </w:r>
      <w:hyperlink r:id="rId22">
        <w:r w:rsidRPr="00DE1731">
          <w:rPr>
            <w:rFonts w:ascii="Times New Roman" w:hAnsi="Times New Roman" w:cs="Times New Roman"/>
            <w:sz w:val="24"/>
            <w:szCs w:val="24"/>
            <w:highlight w:val="white"/>
          </w:rPr>
          <w:t xml:space="preserve"> </w:t>
        </w:r>
      </w:hyperlink>
      <w:hyperlink r:id="rId23">
        <w:r w:rsidRPr="00DE1731">
          <w:rPr>
            <w:rFonts w:ascii="Times New Roman" w:hAnsi="Times New Roman" w:cs="Times New Roman"/>
            <w:color w:val="1155CC"/>
            <w:sz w:val="24"/>
            <w:szCs w:val="24"/>
            <w:highlight w:val="white"/>
            <w:u w:val="single"/>
          </w:rPr>
          <w:t>Student Conduct &amp; Conflict Resolution policies</w:t>
        </w:r>
      </w:hyperlink>
      <w:r w:rsidRPr="00DE1731">
        <w:rPr>
          <w:rFonts w:ascii="Times New Roman" w:hAnsi="Times New Roman" w:cs="Times New Roman"/>
          <w:sz w:val="24"/>
          <w:szCs w:val="24"/>
          <w:highlight w:val="white"/>
        </w:rPr>
        <w:t>.</w:t>
      </w:r>
    </w:p>
    <w:p w14:paraId="45473D19" w14:textId="77777777" w:rsidR="00690351" w:rsidRPr="00DE1731" w:rsidRDefault="00690351" w:rsidP="00690351">
      <w:pPr>
        <w:pStyle w:val="Heading1"/>
        <w:spacing w:before="240"/>
        <w:rPr>
          <w:rFonts w:ascii="Times New Roman" w:hAnsi="Times New Roman" w:cs="Times New Roman"/>
          <w:sz w:val="24"/>
          <w:szCs w:val="24"/>
        </w:rPr>
      </w:pPr>
      <w:r w:rsidRPr="00DE1731">
        <w:rPr>
          <w:rFonts w:ascii="Times New Roman" w:hAnsi="Times New Roman" w:cs="Times New Roman"/>
          <w:sz w:val="24"/>
          <w:szCs w:val="24"/>
        </w:rPr>
        <w:t>Requirements for COVID-19</w:t>
      </w:r>
    </w:p>
    <w:p w14:paraId="58FFC1EB" w14:textId="77777777" w:rsidR="00690351" w:rsidRPr="00DE1731" w:rsidRDefault="00690351" w:rsidP="00690351">
      <w:pPr>
        <w:pStyle w:val="NormalWeb"/>
        <w:spacing w:before="240" w:beforeAutospacing="0" w:after="240" w:afterAutospacing="0"/>
        <w:rPr>
          <w:color w:val="111111"/>
          <w:shd w:val="clear" w:color="auto" w:fill="FFFFFF"/>
        </w:rPr>
      </w:pPr>
      <w:r w:rsidRPr="00DE1731">
        <w:rPr>
          <w:color w:val="111111"/>
          <w:shd w:val="clear" w:color="auto" w:fill="FFFFFF"/>
        </w:rPr>
        <w:t>As a matter of public health and safety, all members of the CU Boulder community and all visitors to campus must follow university, department and building requirements and all public health orders in place to reduce the risk of spreading infectious disease. CU Boulder currently requires COVID-19 vaccination and boosters for all faculty, staff and students. Students, faculty and staff must upload proof of vaccination and boosters or file for an exemption based on medical, ethical or moral grounds through the </w:t>
      </w:r>
      <w:hyperlink r:id="rId24" w:history="1">
        <w:r w:rsidRPr="00DE1731">
          <w:rPr>
            <w:rStyle w:val="Hyperlink"/>
            <w:shd w:val="clear" w:color="auto" w:fill="FFFFFF"/>
          </w:rPr>
          <w:t>MyCUHealth portal</w:t>
        </w:r>
      </w:hyperlink>
      <w:r w:rsidRPr="00DE1731">
        <w:rPr>
          <w:color w:val="111111"/>
          <w:shd w:val="clear" w:color="auto" w:fill="FFFFFF"/>
        </w:rPr>
        <w:t xml:space="preserve">. </w:t>
      </w:r>
    </w:p>
    <w:p w14:paraId="66BF4C67" w14:textId="77777777" w:rsidR="00690351" w:rsidRPr="00DE1731" w:rsidRDefault="00690351" w:rsidP="00690351">
      <w:pPr>
        <w:pStyle w:val="NormalWeb"/>
        <w:spacing w:before="240" w:beforeAutospacing="0" w:after="240" w:afterAutospacing="0"/>
      </w:pPr>
      <w:r w:rsidRPr="00DE1731">
        <w:rPr>
          <w:color w:val="111111"/>
          <w:shd w:val="clear" w:color="auto" w:fill="FFFFFF"/>
        </w:rPr>
        <w:t>The CU Boulder campus is currently mask-optional. However, if public health conditions change and masks are again required in classrooms, students who fail to adhere to masking requirements will be asked to leave class, and students who do not leave class when asked or who refuse to comply with these requirements will be referred to</w:t>
      </w:r>
      <w:r w:rsidRPr="00DE1731">
        <w:rPr>
          <w:shd w:val="clear" w:color="auto" w:fill="FFFFFF"/>
        </w:rPr>
        <w:t xml:space="preserve"> </w:t>
      </w:r>
      <w:hyperlink r:id="rId25" w:history="1">
        <w:r w:rsidRPr="00DE1731">
          <w:rPr>
            <w:rStyle w:val="Hyperlink"/>
            <w:shd w:val="clear" w:color="auto" w:fill="FFFFFF"/>
          </w:rPr>
          <w:t>Student Conduct and Conflict Resolution</w:t>
        </w:r>
      </w:hyperlink>
      <w:r w:rsidRPr="00DE1731">
        <w:rPr>
          <w:color w:val="111111"/>
          <w:shd w:val="clear" w:color="auto" w:fill="FFFFFF"/>
        </w:rPr>
        <w:t>. For more information, see the policy on</w:t>
      </w:r>
      <w:r w:rsidRPr="00DE1731">
        <w:rPr>
          <w:shd w:val="clear" w:color="auto" w:fill="FFFFFF"/>
        </w:rPr>
        <w:t xml:space="preserve"> </w:t>
      </w:r>
      <w:hyperlink r:id="rId26" w:history="1">
        <w:r w:rsidRPr="00DE1731">
          <w:rPr>
            <w:rStyle w:val="Hyperlink"/>
            <w:shd w:val="clear" w:color="auto" w:fill="FFFFFF"/>
          </w:rPr>
          <w:t>classroom behavior</w:t>
        </w:r>
      </w:hyperlink>
      <w:r w:rsidRPr="00DE1731">
        <w:rPr>
          <w:color w:val="111111"/>
          <w:shd w:val="clear" w:color="auto" w:fill="FFFFFF"/>
        </w:rPr>
        <w:t xml:space="preserve"> and the</w:t>
      </w:r>
      <w:r w:rsidRPr="00DE1731">
        <w:rPr>
          <w:shd w:val="clear" w:color="auto" w:fill="FFFFFF"/>
        </w:rPr>
        <w:t xml:space="preserve"> </w:t>
      </w:r>
      <w:hyperlink r:id="rId27" w:history="1">
        <w:r w:rsidRPr="00DE1731">
          <w:rPr>
            <w:rStyle w:val="Hyperlink"/>
            <w:shd w:val="clear" w:color="auto" w:fill="FFFFFF"/>
          </w:rPr>
          <w:t>Student Code of Conduct</w:t>
        </w:r>
      </w:hyperlink>
      <w:r w:rsidRPr="00DE1731">
        <w:rPr>
          <w:color w:val="111111"/>
          <w:shd w:val="clear" w:color="auto" w:fill="FFFFFF"/>
        </w:rPr>
        <w:t>. If you require accommodation because a disability prevents you from fulfilling these safety measures, please follow the steps in the “Accommodation for Disabilities” statement on this syllabus.</w:t>
      </w:r>
    </w:p>
    <w:p w14:paraId="48306536" w14:textId="2D8D670A" w:rsidR="00690351" w:rsidRPr="008E5716" w:rsidRDefault="00690351" w:rsidP="008E5716">
      <w:pPr>
        <w:pStyle w:val="NormalWeb"/>
        <w:spacing w:before="0" w:beforeAutospacing="0" w:after="200" w:afterAutospacing="0"/>
        <w:rPr>
          <w:b/>
          <w:bCs/>
          <w:color w:val="111111"/>
          <w:shd w:val="clear" w:color="auto" w:fill="FFFF00"/>
        </w:rPr>
      </w:pPr>
      <w:r w:rsidRPr="00DE1731">
        <w:rPr>
          <w:color w:val="111111"/>
          <w:shd w:val="clear" w:color="auto" w:fill="FFFFFF"/>
        </w:rPr>
        <w:t>If you feel ill and think you might have COVID-19, if you have tested positive for COVID-19, or if you are unvaccinated or partially vaccinated and have been in close contact with someone who has COVID-19, you should stay home and follow the further guidance of the</w:t>
      </w:r>
      <w:r w:rsidRPr="00DE1731">
        <w:rPr>
          <w:shd w:val="clear" w:color="auto" w:fill="FFFFFF"/>
        </w:rPr>
        <w:t xml:space="preserve"> </w:t>
      </w:r>
      <w:hyperlink r:id="rId28" w:history="1">
        <w:r w:rsidRPr="00DE1731">
          <w:rPr>
            <w:rStyle w:val="Hyperlink"/>
            <w:shd w:val="clear" w:color="auto" w:fill="FFFFFF"/>
          </w:rPr>
          <w:t>Public Health Office</w:t>
        </w:r>
      </w:hyperlink>
      <w:r w:rsidRPr="00DE1731">
        <w:rPr>
          <w:color w:val="111111"/>
          <w:shd w:val="clear" w:color="auto" w:fill="FFFFFF"/>
        </w:rPr>
        <w:t xml:space="preserve"> (</w:t>
      </w:r>
      <w:hyperlink r:id="rId29" w:history="1">
        <w:r w:rsidRPr="00DE1731">
          <w:rPr>
            <w:rStyle w:val="Hyperlink"/>
            <w:shd w:val="clear" w:color="auto" w:fill="FFFFFF"/>
          </w:rPr>
          <w:t>contacttracing@colorado.edu</w:t>
        </w:r>
      </w:hyperlink>
      <w:r w:rsidRPr="00DE1731">
        <w:rPr>
          <w:color w:val="111111"/>
          <w:shd w:val="clear" w:color="auto" w:fill="FFFFFF"/>
        </w:rPr>
        <w:t>). If you are fully vaccinated and have been in close contact with someone who has COVID-19, you do not need to stay home; rather, you should self-monitor for symptoms and follow the further guidance of the</w:t>
      </w:r>
      <w:r w:rsidRPr="00DE1731">
        <w:rPr>
          <w:shd w:val="clear" w:color="auto" w:fill="FFFFFF"/>
        </w:rPr>
        <w:t xml:space="preserve"> </w:t>
      </w:r>
      <w:hyperlink r:id="rId30" w:history="1">
        <w:r w:rsidRPr="00DE1731">
          <w:rPr>
            <w:rStyle w:val="Hyperlink"/>
            <w:shd w:val="clear" w:color="auto" w:fill="FFFFFF"/>
          </w:rPr>
          <w:t>Public Health Office</w:t>
        </w:r>
      </w:hyperlink>
      <w:r w:rsidRPr="00DE1731">
        <w:rPr>
          <w:color w:val="111111"/>
          <w:shd w:val="clear" w:color="auto" w:fill="FFFFFF"/>
        </w:rPr>
        <w:t xml:space="preserve"> </w:t>
      </w:r>
      <w:r w:rsidRPr="00DE1731">
        <w:rPr>
          <w:color w:val="111111"/>
          <w:shd w:val="clear" w:color="auto" w:fill="FFFFFF"/>
        </w:rPr>
        <w:lastRenderedPageBreak/>
        <w:t>(</w:t>
      </w:r>
      <w:hyperlink r:id="rId31" w:history="1">
        <w:r w:rsidRPr="00DE1731">
          <w:rPr>
            <w:rStyle w:val="Hyperlink"/>
            <w:shd w:val="clear" w:color="auto" w:fill="FFFFFF"/>
          </w:rPr>
          <w:t>contacttracing@colorado.edu</w:t>
        </w:r>
      </w:hyperlink>
      <w:r w:rsidRPr="00DE1731">
        <w:rPr>
          <w:color w:val="111111"/>
          <w:shd w:val="clear" w:color="auto" w:fill="FFFFFF"/>
        </w:rPr>
        <w:t xml:space="preserve">). </w:t>
      </w:r>
      <w:r w:rsidRPr="00DE1731">
        <w:rPr>
          <w:color w:val="111111"/>
        </w:rPr>
        <w:t>In this class, if you are sick or quarantined, please email the instructor from your Colorado.edu email address or use Canvas to let the professor know you will be missing class.</w:t>
      </w:r>
    </w:p>
    <w:p w14:paraId="03A79460" w14:textId="77777777" w:rsidR="00690351" w:rsidRPr="00DE1731" w:rsidRDefault="00690351" w:rsidP="00690351">
      <w:pPr>
        <w:pStyle w:val="Heading1"/>
        <w:rPr>
          <w:rFonts w:ascii="Times New Roman" w:hAnsi="Times New Roman" w:cs="Times New Roman"/>
          <w:sz w:val="24"/>
          <w:szCs w:val="24"/>
        </w:rPr>
      </w:pPr>
      <w:r w:rsidRPr="00DE1731">
        <w:rPr>
          <w:rFonts w:ascii="Times New Roman" w:hAnsi="Times New Roman" w:cs="Times New Roman"/>
          <w:sz w:val="24"/>
          <w:szCs w:val="24"/>
        </w:rPr>
        <w:t>Accommodation for Disabilities</w:t>
      </w:r>
    </w:p>
    <w:p w14:paraId="4EF3CC7D" w14:textId="77777777" w:rsidR="00690351" w:rsidRPr="00DE1731" w:rsidRDefault="00690351" w:rsidP="00690351">
      <w:pPr>
        <w:spacing w:before="240" w:after="24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w:t>
      </w:r>
      <w:hyperlink r:id="rId32">
        <w:r w:rsidRPr="00DE1731">
          <w:rPr>
            <w:rFonts w:ascii="Times New Roman" w:hAnsi="Times New Roman" w:cs="Times New Roman"/>
            <w:sz w:val="24"/>
            <w:szCs w:val="24"/>
            <w:highlight w:val="white"/>
          </w:rPr>
          <w:t xml:space="preserve"> </w:t>
        </w:r>
      </w:hyperlink>
      <w:hyperlink r:id="rId33">
        <w:r w:rsidRPr="00DE1731">
          <w:rPr>
            <w:rFonts w:ascii="Times New Roman" w:hAnsi="Times New Roman" w:cs="Times New Roman"/>
            <w:color w:val="1155CC"/>
            <w:sz w:val="24"/>
            <w:szCs w:val="24"/>
            <w:highlight w:val="white"/>
            <w:u w:val="single"/>
          </w:rPr>
          <w:t>Disability Services website</w:t>
        </w:r>
      </w:hyperlink>
      <w:r w:rsidRPr="00DE1731">
        <w:rPr>
          <w:rFonts w:ascii="Times New Roman" w:hAnsi="Times New Roman" w:cs="Times New Roman"/>
          <w:sz w:val="24"/>
          <w:szCs w:val="24"/>
          <w:highlight w:val="white"/>
        </w:rPr>
        <w:t>. Contact Disability Services at 303-492-8671 or dsinfo@colorado.edu for further assistance.  If you have a temporary medical condition, see</w:t>
      </w:r>
      <w:hyperlink r:id="rId34">
        <w:r w:rsidRPr="00DE1731">
          <w:rPr>
            <w:rFonts w:ascii="Times New Roman" w:hAnsi="Times New Roman" w:cs="Times New Roman"/>
            <w:sz w:val="24"/>
            <w:szCs w:val="24"/>
            <w:highlight w:val="white"/>
          </w:rPr>
          <w:t xml:space="preserve"> </w:t>
        </w:r>
      </w:hyperlink>
      <w:hyperlink r:id="rId35">
        <w:r w:rsidRPr="00DE1731">
          <w:rPr>
            <w:rFonts w:ascii="Times New Roman" w:hAnsi="Times New Roman" w:cs="Times New Roman"/>
            <w:color w:val="1155CC"/>
            <w:sz w:val="24"/>
            <w:szCs w:val="24"/>
            <w:highlight w:val="white"/>
            <w:u w:val="single"/>
          </w:rPr>
          <w:t>Temporary Medical Conditions</w:t>
        </w:r>
      </w:hyperlink>
      <w:r w:rsidRPr="00DE1731">
        <w:rPr>
          <w:rFonts w:ascii="Times New Roman" w:hAnsi="Times New Roman" w:cs="Times New Roman"/>
          <w:sz w:val="24"/>
          <w:szCs w:val="24"/>
          <w:highlight w:val="white"/>
        </w:rPr>
        <w:t xml:space="preserve"> on the Disability Services website.</w:t>
      </w:r>
    </w:p>
    <w:p w14:paraId="79F8B84A" w14:textId="77777777" w:rsidR="00690351" w:rsidRPr="00DE1731" w:rsidRDefault="00690351" w:rsidP="00690351">
      <w:pPr>
        <w:pStyle w:val="Heading1"/>
        <w:rPr>
          <w:rFonts w:ascii="Times New Roman" w:hAnsi="Times New Roman" w:cs="Times New Roman"/>
          <w:sz w:val="24"/>
          <w:szCs w:val="24"/>
        </w:rPr>
      </w:pPr>
      <w:r w:rsidRPr="00DE1731">
        <w:rPr>
          <w:rFonts w:ascii="Times New Roman" w:hAnsi="Times New Roman" w:cs="Times New Roman"/>
          <w:sz w:val="24"/>
          <w:szCs w:val="24"/>
        </w:rPr>
        <w:t>Preferred Student Names and Pronouns</w:t>
      </w:r>
    </w:p>
    <w:p w14:paraId="55C2E9C4" w14:textId="77777777" w:rsidR="00690351" w:rsidRPr="00DE1731" w:rsidRDefault="00690351" w:rsidP="00690351">
      <w:pPr>
        <w:spacing w:before="240" w:after="24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CU Boulder recognizes that students' legal information doesn't always align with how they identify. Students may update their preferred names and pronouns via the student portal; those preferred names and pronouns are listed on instructors' class rosters. In the absence of such updates, the name that appears on the class roster is the student's legal name.</w:t>
      </w:r>
    </w:p>
    <w:p w14:paraId="318ED9D9" w14:textId="77777777" w:rsidR="00690351" w:rsidRPr="00DE1731" w:rsidRDefault="00690351" w:rsidP="00690351">
      <w:pPr>
        <w:pStyle w:val="Heading1"/>
        <w:rPr>
          <w:rFonts w:ascii="Times New Roman" w:hAnsi="Times New Roman" w:cs="Times New Roman"/>
          <w:sz w:val="24"/>
          <w:szCs w:val="24"/>
        </w:rPr>
      </w:pPr>
      <w:r w:rsidRPr="00DE1731">
        <w:rPr>
          <w:rFonts w:ascii="Times New Roman" w:hAnsi="Times New Roman" w:cs="Times New Roman"/>
          <w:sz w:val="24"/>
          <w:szCs w:val="24"/>
        </w:rPr>
        <w:t>Honor Code</w:t>
      </w:r>
    </w:p>
    <w:p w14:paraId="504824E9" w14:textId="77777777" w:rsidR="00690351" w:rsidRPr="00DE1731" w:rsidRDefault="00690351" w:rsidP="00690351">
      <w:pPr>
        <w:rPr>
          <w:rFonts w:ascii="Times New Roman" w:hAnsi="Times New Roman" w:cs="Times New Roman"/>
          <w:sz w:val="24"/>
          <w:szCs w:val="24"/>
        </w:rPr>
      </w:pPr>
      <w:r w:rsidRPr="00DE1731">
        <w:rPr>
          <w:rFonts w:ascii="Times New Roman" w:hAnsi="Times New Roman" w:cs="Times New Roman"/>
          <w:sz w:val="24"/>
          <w:szCs w:val="24"/>
          <w:highlight w:val="white"/>
        </w:rPr>
        <w:t>All students enrolled in a University of Colorado Boulder course are responsible for knowing and adhering to the Honor Code academic integrity policy. Violations of the Honor Code may include, but are not limited to: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r w:rsidRPr="00DE1731">
        <w:rPr>
          <w:rFonts w:ascii="Times New Roman" w:hAnsi="Times New Roman" w:cs="Times New Roman"/>
          <w:color w:val="954F72"/>
          <w:sz w:val="24"/>
          <w:szCs w:val="24"/>
          <w:highlight w:val="white"/>
        </w:rPr>
        <w:t>honor@colorado.edu</w:t>
      </w:r>
      <w:r w:rsidRPr="00DE1731">
        <w:rPr>
          <w:rFonts w:ascii="Times New Roman" w:hAnsi="Times New Roman" w:cs="Times New Roman"/>
          <w:sz w:val="24"/>
          <w:szCs w:val="24"/>
          <w:highlight w:val="white"/>
        </w:rPr>
        <w:t xml:space="preserve">); 303-492-5550). Students found responsible for violating the academic integrity policy will be subject to nonacademic sanctions from the Honor Code as well as academic sanctions from the faculty member. Additional information regarding the Honor Code academic integrity policy can be found on the </w:t>
      </w:r>
      <w:hyperlink r:id="rId36">
        <w:r w:rsidRPr="00DE1731">
          <w:rPr>
            <w:rFonts w:ascii="Times New Roman" w:hAnsi="Times New Roman" w:cs="Times New Roman"/>
            <w:color w:val="1155CC"/>
            <w:sz w:val="24"/>
            <w:szCs w:val="24"/>
            <w:highlight w:val="white"/>
            <w:u w:val="single"/>
          </w:rPr>
          <w:t>Honor Code website</w:t>
        </w:r>
      </w:hyperlink>
      <w:r w:rsidRPr="00DE1731">
        <w:rPr>
          <w:rFonts w:ascii="Times New Roman" w:hAnsi="Times New Roman" w:cs="Times New Roman"/>
          <w:sz w:val="24"/>
          <w:szCs w:val="24"/>
          <w:highlight w:val="white"/>
        </w:rPr>
        <w:t>.</w:t>
      </w:r>
    </w:p>
    <w:p w14:paraId="7ABCD8A1" w14:textId="77777777" w:rsidR="00690351" w:rsidRPr="00DE1731" w:rsidRDefault="00690351" w:rsidP="00690351">
      <w:pPr>
        <w:pStyle w:val="Heading1"/>
        <w:rPr>
          <w:rFonts w:ascii="Times New Roman" w:hAnsi="Times New Roman" w:cs="Times New Roman"/>
          <w:sz w:val="24"/>
          <w:szCs w:val="24"/>
        </w:rPr>
      </w:pPr>
      <w:bookmarkStart w:id="2" w:name="_heading=h.gjdgxs" w:colFirst="0" w:colLast="0"/>
      <w:bookmarkEnd w:id="2"/>
      <w:r w:rsidRPr="00DE1731">
        <w:rPr>
          <w:rFonts w:ascii="Times New Roman" w:hAnsi="Times New Roman" w:cs="Times New Roman"/>
          <w:sz w:val="24"/>
          <w:szCs w:val="24"/>
        </w:rPr>
        <w:t>Sexual Misconduct, Discrimination, Harassment and/or Related Retaliation</w:t>
      </w:r>
    </w:p>
    <w:p w14:paraId="39CF9E76" w14:textId="77777777" w:rsidR="00690351" w:rsidRPr="00DE1731" w:rsidRDefault="00690351" w:rsidP="00690351">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 xml:space="preserve">CU Boulder is committed to fostering an inclusive and welcoming learning, working, and living environment. The university will not tolerate acts of sexual misconduct (harassment, exploitation, and assault), intimate partner violence (dating or domestic violence), stalking, or protected-class discrimination or harassment by or against members of our community. Individuals who believe they have been subject to misconduct or retaliatory actions for reporting </w:t>
      </w:r>
      <w:r w:rsidRPr="00DE1731">
        <w:rPr>
          <w:rFonts w:ascii="Times New Roman" w:hAnsi="Times New Roman" w:cs="Times New Roman"/>
          <w:sz w:val="24"/>
          <w:szCs w:val="24"/>
          <w:highlight w:val="white"/>
        </w:rPr>
        <w:lastRenderedPageBreak/>
        <w:t>a concern should contact the Office of Institutional Equity and Compliance (OIEC) at 303-492-2127 or email cureport@colorado.edu. Information about university policies,</w:t>
      </w:r>
      <w:hyperlink r:id="rId37">
        <w:r w:rsidRPr="00DE1731">
          <w:rPr>
            <w:rFonts w:ascii="Times New Roman" w:hAnsi="Times New Roman" w:cs="Times New Roman"/>
            <w:sz w:val="24"/>
            <w:szCs w:val="24"/>
            <w:highlight w:val="white"/>
            <w:u w:val="single"/>
          </w:rPr>
          <w:t xml:space="preserve"> </w:t>
        </w:r>
      </w:hyperlink>
      <w:hyperlink r:id="rId38">
        <w:r w:rsidRPr="00DE1731">
          <w:rPr>
            <w:rFonts w:ascii="Times New Roman" w:hAnsi="Times New Roman" w:cs="Times New Roman"/>
            <w:color w:val="1155CC"/>
            <w:sz w:val="24"/>
            <w:szCs w:val="24"/>
            <w:highlight w:val="white"/>
            <w:u w:val="single"/>
          </w:rPr>
          <w:t>reporting options</w:t>
        </w:r>
      </w:hyperlink>
      <w:r w:rsidRPr="00DE1731">
        <w:rPr>
          <w:rFonts w:ascii="Times New Roman" w:hAnsi="Times New Roman" w:cs="Times New Roman"/>
          <w:sz w:val="24"/>
          <w:szCs w:val="24"/>
          <w:highlight w:val="white"/>
        </w:rPr>
        <w:t>, and the support resources can be found on the</w:t>
      </w:r>
      <w:hyperlink r:id="rId39">
        <w:r w:rsidRPr="00DE1731">
          <w:rPr>
            <w:rFonts w:ascii="Times New Roman" w:hAnsi="Times New Roman" w:cs="Times New Roman"/>
            <w:sz w:val="24"/>
            <w:szCs w:val="24"/>
            <w:highlight w:val="white"/>
            <w:u w:val="single"/>
          </w:rPr>
          <w:t xml:space="preserve"> </w:t>
        </w:r>
      </w:hyperlink>
      <w:hyperlink r:id="rId40">
        <w:r w:rsidRPr="00DE1731">
          <w:rPr>
            <w:rFonts w:ascii="Times New Roman" w:hAnsi="Times New Roman" w:cs="Times New Roman"/>
            <w:color w:val="1155CC"/>
            <w:sz w:val="24"/>
            <w:szCs w:val="24"/>
            <w:highlight w:val="white"/>
            <w:u w:val="single"/>
          </w:rPr>
          <w:t>OIEC website</w:t>
        </w:r>
      </w:hyperlink>
      <w:r w:rsidRPr="00DE1731">
        <w:rPr>
          <w:rFonts w:ascii="Times New Roman" w:hAnsi="Times New Roman" w:cs="Times New Roman"/>
          <w:sz w:val="24"/>
          <w:szCs w:val="24"/>
          <w:highlight w:val="white"/>
        </w:rPr>
        <w:t>.</w:t>
      </w:r>
    </w:p>
    <w:p w14:paraId="09CAF66E" w14:textId="24B6C200" w:rsidR="00690351" w:rsidRPr="008E5716" w:rsidRDefault="00690351" w:rsidP="00690351">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Please know that faculty and graduate instructors have a responsibility to inform OIEC when they are made aware of incidents of sexual misconduct, dating and domestic violence, stalking, discrimination, harassment and/or related retaliation, to ensure that individuals impacted receive information about their rights, support resources, and reporting options. To learn more about reporting and support options for a variety of concerns, visit</w:t>
      </w:r>
      <w:hyperlink r:id="rId41">
        <w:r w:rsidRPr="00DE1731">
          <w:rPr>
            <w:rFonts w:ascii="Times New Roman" w:hAnsi="Times New Roman" w:cs="Times New Roman"/>
            <w:sz w:val="24"/>
            <w:szCs w:val="24"/>
            <w:highlight w:val="white"/>
          </w:rPr>
          <w:t xml:space="preserve"> </w:t>
        </w:r>
      </w:hyperlink>
      <w:hyperlink r:id="rId42">
        <w:r w:rsidRPr="00DE1731">
          <w:rPr>
            <w:rFonts w:ascii="Times New Roman" w:hAnsi="Times New Roman" w:cs="Times New Roman"/>
            <w:color w:val="1155CC"/>
            <w:sz w:val="24"/>
            <w:szCs w:val="24"/>
            <w:highlight w:val="white"/>
            <w:u w:val="single"/>
          </w:rPr>
          <w:t>Don’t Ignore It</w:t>
        </w:r>
      </w:hyperlink>
      <w:r w:rsidRPr="00DE1731">
        <w:rPr>
          <w:rFonts w:ascii="Times New Roman" w:hAnsi="Times New Roman" w:cs="Times New Roman"/>
          <w:sz w:val="24"/>
          <w:szCs w:val="24"/>
          <w:highlight w:val="white"/>
        </w:rPr>
        <w:t>.</w:t>
      </w:r>
    </w:p>
    <w:p w14:paraId="4A5C9ED2" w14:textId="77777777" w:rsidR="00690351" w:rsidRPr="00DE1731" w:rsidRDefault="00690351" w:rsidP="00690351">
      <w:pPr>
        <w:pStyle w:val="Heading2"/>
        <w:rPr>
          <w:rFonts w:ascii="Times New Roman" w:hAnsi="Times New Roman" w:cs="Times New Roman"/>
          <w:sz w:val="24"/>
          <w:szCs w:val="24"/>
        </w:rPr>
      </w:pPr>
      <w:r w:rsidRPr="00DE1731">
        <w:rPr>
          <w:rFonts w:ascii="Times New Roman" w:hAnsi="Times New Roman" w:cs="Times New Roman"/>
          <w:sz w:val="24"/>
          <w:szCs w:val="24"/>
        </w:rPr>
        <w:t>Religious Holidays</w:t>
      </w:r>
    </w:p>
    <w:p w14:paraId="5E45B55B" w14:textId="77777777" w:rsidR="00690351" w:rsidRPr="00DE1731" w:rsidRDefault="00690351" w:rsidP="00690351">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Campus policy regarding religious observances requires that faculty make every effort to deal reasonably and fairly with all students who, because of religious obligations, have conflicts with scheduled exams, assignments or required attendance.</w:t>
      </w:r>
    </w:p>
    <w:p w14:paraId="334B4072" w14:textId="77777777" w:rsidR="00690351" w:rsidRPr="00DE1731" w:rsidRDefault="00690351" w:rsidP="00690351">
      <w:pPr>
        <w:rPr>
          <w:rFonts w:ascii="Times New Roman" w:hAnsi="Times New Roman" w:cs="Times New Roman"/>
          <w:sz w:val="24"/>
          <w:szCs w:val="24"/>
        </w:rPr>
      </w:pPr>
      <w:r w:rsidRPr="00DE1731">
        <w:rPr>
          <w:rFonts w:ascii="Times New Roman" w:hAnsi="Times New Roman" w:cs="Times New Roman"/>
          <w:sz w:val="24"/>
          <w:szCs w:val="24"/>
        </w:rPr>
        <w:t xml:space="preserve">See the </w:t>
      </w:r>
      <w:hyperlink r:id="rId43">
        <w:r w:rsidRPr="00DE1731">
          <w:rPr>
            <w:rFonts w:ascii="Times New Roman" w:hAnsi="Times New Roman" w:cs="Times New Roman"/>
            <w:color w:val="0563C1"/>
            <w:sz w:val="24"/>
            <w:szCs w:val="24"/>
            <w:u w:val="single"/>
          </w:rPr>
          <w:t>campus policy regarding religious observances</w:t>
        </w:r>
      </w:hyperlink>
      <w:r w:rsidRPr="00DE1731">
        <w:rPr>
          <w:rFonts w:ascii="Times New Roman" w:hAnsi="Times New Roman" w:cs="Times New Roman"/>
          <w:sz w:val="24"/>
          <w:szCs w:val="24"/>
        </w:rPr>
        <w:t xml:space="preserve"> for full details.</w:t>
      </w:r>
    </w:p>
    <w:p w14:paraId="68F42DD4" w14:textId="77777777" w:rsidR="00690351" w:rsidRPr="002B0F25" w:rsidRDefault="00690351" w:rsidP="00690351">
      <w:pPr>
        <w:pStyle w:val="Heading1"/>
        <w:rPr>
          <w:rFonts w:ascii="Times New Roman" w:hAnsi="Times New Roman" w:cs="Times New Roman"/>
        </w:rPr>
      </w:pPr>
      <w:r w:rsidRPr="002B0F25">
        <w:rPr>
          <w:rFonts w:ascii="Times New Roman" w:hAnsi="Times New Roman" w:cs="Times New Roman"/>
        </w:rPr>
        <w:t>University Resources and Support Services</w:t>
      </w:r>
    </w:p>
    <w:p w14:paraId="7A8F04BD" w14:textId="77777777" w:rsidR="00690351" w:rsidRPr="007040C1" w:rsidRDefault="00690351" w:rsidP="00690351">
      <w:pPr>
        <w:rPr>
          <w:rStyle w:val="Strong"/>
          <w:rFonts w:ascii="Times New Roman" w:hAnsi="Times New Roman" w:cs="Times New Roman"/>
          <w:i/>
          <w:sz w:val="24"/>
          <w:szCs w:val="24"/>
        </w:rPr>
      </w:pPr>
      <w:r w:rsidRPr="007040C1">
        <w:rPr>
          <w:rStyle w:val="Strong"/>
          <w:rFonts w:ascii="Times New Roman" w:hAnsi="Times New Roman" w:cs="Times New Roman"/>
          <w:i/>
          <w:sz w:val="24"/>
          <w:szCs w:val="24"/>
        </w:rPr>
        <w:t>Counseling and Psychiatric Services</w:t>
      </w:r>
    </w:p>
    <w:p w14:paraId="5BB5C7FC"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We offer confidential, on-campus mental health and psychiatric services for a variety of concerns such as academics, anxiety, body image, depression, relationships, substance use and more.</w:t>
      </w:r>
    </w:p>
    <w:p w14:paraId="67C5FC2A" w14:textId="77777777" w:rsidR="00690351" w:rsidRPr="00B67340" w:rsidRDefault="00690351" w:rsidP="00690351">
      <w:pPr>
        <w:rPr>
          <w:rFonts w:ascii="Times New Roman" w:hAnsi="Times New Roman" w:cs="Times New Roman"/>
          <w:sz w:val="24"/>
          <w:szCs w:val="24"/>
        </w:rPr>
      </w:pPr>
      <w:r w:rsidRPr="007040C1">
        <w:rPr>
          <w:rFonts w:ascii="Times New Roman" w:hAnsi="Times New Roman" w:cs="Times New Roman"/>
          <w:bCs/>
          <w:sz w:val="24"/>
          <w:szCs w:val="24"/>
          <w:lang w:val="en"/>
        </w:rPr>
        <w:t>Contact Us</w:t>
      </w:r>
      <w:r>
        <w:rPr>
          <w:rFonts w:ascii="Times New Roman" w:hAnsi="Times New Roman" w:cs="Times New Roman"/>
          <w:bCs/>
          <w:sz w:val="24"/>
          <w:szCs w:val="24"/>
          <w:lang w:val="en"/>
        </w:rPr>
        <w:t xml:space="preserve">: </w:t>
      </w:r>
      <w:r w:rsidRPr="00B67340">
        <w:rPr>
          <w:rFonts w:ascii="Times New Roman" w:hAnsi="Times New Roman" w:cs="Times New Roman"/>
          <w:sz w:val="24"/>
          <w:szCs w:val="24"/>
          <w:lang w:val="en"/>
        </w:rPr>
        <w:t>303-492-2277 (24/7 support including crisis care)</w:t>
      </w:r>
    </w:p>
    <w:p w14:paraId="3167CD7F" w14:textId="77777777" w:rsidR="00690351" w:rsidRPr="00B67340" w:rsidRDefault="00000000" w:rsidP="00690351">
      <w:pPr>
        <w:rPr>
          <w:rFonts w:ascii="Times New Roman" w:hAnsi="Times New Roman" w:cs="Times New Roman"/>
          <w:sz w:val="24"/>
          <w:szCs w:val="24"/>
        </w:rPr>
      </w:pPr>
      <w:hyperlink r:id="rId44" w:history="1">
        <w:r w:rsidR="00690351" w:rsidRPr="00B67340">
          <w:rPr>
            <w:rStyle w:val="Hyperlink"/>
            <w:rFonts w:ascii="Times New Roman" w:hAnsi="Times New Roman" w:cs="Times New Roman"/>
            <w:b/>
            <w:bCs/>
            <w:sz w:val="24"/>
            <w:szCs w:val="24"/>
            <w:lang w:val="en"/>
          </w:rPr>
          <w:t>CAPS Main Office</w:t>
        </w:r>
      </w:hyperlink>
    </w:p>
    <w:p w14:paraId="76434CBD"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b/>
          <w:bCs/>
          <w:sz w:val="24"/>
          <w:szCs w:val="24"/>
          <w:lang w:val="en"/>
        </w:rPr>
        <w:t>Fall hours</w:t>
      </w:r>
    </w:p>
    <w:p w14:paraId="0EE3D311" w14:textId="77777777" w:rsidR="00690351" w:rsidRPr="00B67340" w:rsidRDefault="00690351" w:rsidP="00690351">
      <w:pPr>
        <w:numPr>
          <w:ilvl w:val="0"/>
          <w:numId w:val="19"/>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sz w:val="24"/>
          <w:szCs w:val="24"/>
          <w:lang w:val="en"/>
        </w:rPr>
        <w:t>Monday - Thursday: 8 a.m. to 6 p.m.</w:t>
      </w:r>
    </w:p>
    <w:p w14:paraId="5524F5F0" w14:textId="77777777" w:rsidR="00690351" w:rsidRPr="00B67340" w:rsidRDefault="00690351" w:rsidP="00690351">
      <w:pPr>
        <w:numPr>
          <w:ilvl w:val="0"/>
          <w:numId w:val="19"/>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sz w:val="24"/>
          <w:szCs w:val="24"/>
          <w:lang w:val="en"/>
        </w:rPr>
        <w:t>Friday: 8 a.m. to 5 p.m.</w:t>
      </w:r>
      <w:r>
        <w:rPr>
          <w:rFonts w:ascii="Times New Roman" w:eastAsia="Times New Roman" w:hAnsi="Times New Roman" w:cs="Times New Roman"/>
          <w:sz w:val="24"/>
          <w:szCs w:val="24"/>
          <w:lang w:val="en"/>
        </w:rPr>
        <w:br/>
      </w:r>
    </w:p>
    <w:p w14:paraId="05FBCBF6"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b/>
          <w:bCs/>
          <w:sz w:val="24"/>
          <w:szCs w:val="24"/>
          <w:lang w:val="en"/>
        </w:rPr>
        <w:t>Walk-in hours</w:t>
      </w:r>
    </w:p>
    <w:p w14:paraId="27CC52B1" w14:textId="77777777" w:rsidR="00690351" w:rsidRPr="00B67340" w:rsidRDefault="00690351" w:rsidP="00690351">
      <w:pPr>
        <w:numPr>
          <w:ilvl w:val="0"/>
          <w:numId w:val="20"/>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b/>
          <w:bCs/>
          <w:sz w:val="24"/>
          <w:szCs w:val="24"/>
          <w:lang w:val="en"/>
        </w:rPr>
        <w:t>​</w:t>
      </w:r>
      <w:r w:rsidRPr="00B67340">
        <w:rPr>
          <w:rFonts w:ascii="Times New Roman" w:eastAsia="Times New Roman" w:hAnsi="Times New Roman" w:cs="Times New Roman"/>
          <w:sz w:val="24"/>
          <w:szCs w:val="24"/>
          <w:lang w:val="en"/>
        </w:rPr>
        <w:t>Monday - Friday: 10 a.m. to 4 p.m.</w:t>
      </w:r>
    </w:p>
    <w:p w14:paraId="648D1E39"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 Center for Community, Suite N352</w:t>
      </w:r>
    </w:p>
    <w:p w14:paraId="14CD6D51"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 xml:space="preserve">Our Services </w:t>
      </w:r>
    </w:p>
    <w:p w14:paraId="27E77287"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We offer a range of mental health services tailored to fit the needs of CU Boulder students.</w:t>
      </w:r>
    </w:p>
    <w:p w14:paraId="75215E0F" w14:textId="77777777" w:rsidR="00690351" w:rsidRPr="00B67340" w:rsidRDefault="00000000" w:rsidP="00690351">
      <w:pPr>
        <w:rPr>
          <w:rStyle w:val="Strong"/>
          <w:rFonts w:ascii="Times New Roman" w:hAnsi="Times New Roman" w:cs="Times New Roman"/>
          <w:i/>
          <w:sz w:val="24"/>
          <w:szCs w:val="24"/>
          <w:u w:val="single"/>
        </w:rPr>
      </w:pPr>
      <w:hyperlink r:id="rId45" w:history="1">
        <w:r w:rsidR="00690351" w:rsidRPr="00B67340">
          <w:rPr>
            <w:rStyle w:val="Strong"/>
            <w:rFonts w:ascii="Times New Roman" w:hAnsi="Times New Roman" w:cs="Times New Roman"/>
            <w:i/>
            <w:sz w:val="24"/>
            <w:szCs w:val="24"/>
            <w:u w:val="single"/>
          </w:rPr>
          <w:t>Counseling</w:t>
        </w:r>
      </w:hyperlink>
    </w:p>
    <w:p w14:paraId="1C226E6C"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CAPS is a place where students can receive confidential short-term counseling with a licensed therapist who respects and understands their needs. </w:t>
      </w:r>
    </w:p>
    <w:p w14:paraId="6FF2DA35" w14:textId="77777777" w:rsidR="00690351" w:rsidRPr="00B67340" w:rsidRDefault="00000000" w:rsidP="00690351">
      <w:pPr>
        <w:rPr>
          <w:rStyle w:val="Strong"/>
          <w:rFonts w:ascii="Times New Roman" w:hAnsi="Times New Roman" w:cs="Times New Roman"/>
          <w:i/>
          <w:sz w:val="24"/>
          <w:szCs w:val="24"/>
          <w:u w:val="single"/>
        </w:rPr>
      </w:pPr>
      <w:hyperlink r:id="rId46" w:history="1">
        <w:r w:rsidR="00690351" w:rsidRPr="00B67340">
          <w:rPr>
            <w:rStyle w:val="Strong"/>
            <w:rFonts w:ascii="Times New Roman" w:hAnsi="Times New Roman" w:cs="Times New Roman"/>
            <w:i/>
            <w:sz w:val="24"/>
            <w:szCs w:val="24"/>
            <w:u w:val="single"/>
          </w:rPr>
          <w:t>Psychiatry</w:t>
        </w:r>
      </w:hyperlink>
    </w:p>
    <w:p w14:paraId="52AA0D34"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CAPS has psychiatrists and psychiatric mental health nurse practitioners who are specially trained to help students deal with or overcome mental disorders and psychological issues.</w:t>
      </w:r>
    </w:p>
    <w:p w14:paraId="60C957BC" w14:textId="77777777" w:rsidR="00690351" w:rsidRPr="007040C1" w:rsidRDefault="00000000" w:rsidP="00690351">
      <w:pPr>
        <w:rPr>
          <w:rStyle w:val="Strong"/>
          <w:rFonts w:ascii="Times New Roman" w:hAnsi="Times New Roman" w:cs="Times New Roman"/>
          <w:i/>
          <w:sz w:val="24"/>
          <w:szCs w:val="24"/>
          <w:u w:val="single"/>
        </w:rPr>
      </w:pPr>
      <w:hyperlink r:id="rId47" w:history="1">
        <w:r w:rsidR="00690351" w:rsidRPr="007040C1">
          <w:rPr>
            <w:rStyle w:val="Strong"/>
            <w:rFonts w:ascii="Times New Roman" w:hAnsi="Times New Roman" w:cs="Times New Roman"/>
            <w:i/>
            <w:sz w:val="24"/>
            <w:szCs w:val="24"/>
            <w:u w:val="single"/>
          </w:rPr>
          <w:t>Workshops</w:t>
        </w:r>
      </w:hyperlink>
    </w:p>
    <w:p w14:paraId="2737AAF4"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Our educational workshops are designed to provide valuable information and insight to students on a variety of topics. They are a great option to address a variety of needs.</w:t>
      </w:r>
    </w:p>
    <w:p w14:paraId="1DA61C73" w14:textId="77777777" w:rsidR="00690351" w:rsidRPr="007040C1" w:rsidRDefault="00000000" w:rsidP="00690351">
      <w:pPr>
        <w:rPr>
          <w:rFonts w:ascii="Times New Roman" w:hAnsi="Times New Roman" w:cs="Times New Roman"/>
          <w:i/>
          <w:sz w:val="24"/>
          <w:szCs w:val="24"/>
          <w:u w:val="single"/>
        </w:rPr>
      </w:pPr>
      <w:hyperlink r:id="rId48" w:history="1">
        <w:r w:rsidR="00690351" w:rsidRPr="007040C1">
          <w:rPr>
            <w:rStyle w:val="Hyperlink"/>
            <w:rFonts w:ascii="Times New Roman" w:hAnsi="Times New Roman" w:cs="Times New Roman"/>
            <w:b/>
            <w:bCs/>
            <w:i/>
            <w:sz w:val="24"/>
            <w:szCs w:val="24"/>
            <w:lang w:val="en"/>
          </w:rPr>
          <w:t>Process Therapy Groups</w:t>
        </w:r>
      </w:hyperlink>
    </w:p>
    <w:p w14:paraId="089E1809"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These confidential groups are contained settings where students can speak on and get support for a variety of topics. All groups are free for CU students.</w:t>
      </w:r>
    </w:p>
    <w:p w14:paraId="340CC3D9" w14:textId="77777777" w:rsidR="00690351" w:rsidRPr="007040C1" w:rsidRDefault="00000000" w:rsidP="00690351">
      <w:pPr>
        <w:rPr>
          <w:rFonts w:ascii="Times New Roman" w:hAnsi="Times New Roman" w:cs="Times New Roman"/>
          <w:i/>
          <w:sz w:val="24"/>
          <w:szCs w:val="24"/>
          <w:u w:val="single"/>
        </w:rPr>
      </w:pPr>
      <w:hyperlink r:id="rId49" w:history="1">
        <w:r w:rsidR="00690351" w:rsidRPr="007040C1">
          <w:rPr>
            <w:rStyle w:val="Hyperlink"/>
            <w:rFonts w:ascii="Times New Roman" w:hAnsi="Times New Roman" w:cs="Times New Roman"/>
            <w:b/>
            <w:bCs/>
            <w:i/>
            <w:sz w:val="24"/>
            <w:szCs w:val="24"/>
            <w:lang w:val="en"/>
          </w:rPr>
          <w:t>Skill-Based Therapy Groups</w:t>
        </w:r>
      </w:hyperlink>
    </w:p>
    <w:p w14:paraId="68C2269C"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These free, confidential groups focus on skill building in specialty topic areas such as Dialecticial Behavior Therapy (DBT) and Acceptance and Commitment Therapy (ACT).</w:t>
      </w:r>
    </w:p>
    <w:p w14:paraId="7B501326" w14:textId="77777777" w:rsidR="00690351" w:rsidRPr="007040C1" w:rsidRDefault="00000000" w:rsidP="00690351">
      <w:pPr>
        <w:rPr>
          <w:rFonts w:ascii="Times New Roman" w:hAnsi="Times New Roman" w:cs="Times New Roman"/>
          <w:i/>
          <w:sz w:val="24"/>
          <w:szCs w:val="24"/>
          <w:u w:val="single"/>
        </w:rPr>
      </w:pPr>
      <w:hyperlink r:id="rId50" w:history="1">
        <w:r w:rsidR="00690351" w:rsidRPr="007040C1">
          <w:rPr>
            <w:rStyle w:val="Hyperlink"/>
            <w:rFonts w:ascii="Times New Roman" w:hAnsi="Times New Roman" w:cs="Times New Roman"/>
            <w:b/>
            <w:bCs/>
            <w:i/>
            <w:sz w:val="24"/>
            <w:szCs w:val="24"/>
            <w:lang w:val="en"/>
          </w:rPr>
          <w:t xml:space="preserve">Let's Talk: Informal Consultations </w:t>
        </w:r>
      </w:hyperlink>
    </w:p>
    <w:p w14:paraId="49FB88E6"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Let’s Talk is a free service where CU Boulder students can stop by for an informal and confidential consultation with a counselor. No appointment necessary.</w:t>
      </w:r>
    </w:p>
    <w:p w14:paraId="51BFAF34" w14:textId="77777777" w:rsidR="00690351" w:rsidRPr="007040C1" w:rsidRDefault="00000000" w:rsidP="00690351">
      <w:pPr>
        <w:rPr>
          <w:rFonts w:ascii="Times New Roman" w:hAnsi="Times New Roman" w:cs="Times New Roman"/>
          <w:i/>
          <w:sz w:val="24"/>
          <w:szCs w:val="24"/>
          <w:u w:val="single"/>
        </w:rPr>
      </w:pPr>
      <w:hyperlink r:id="rId51" w:history="1">
        <w:r w:rsidR="00690351" w:rsidRPr="007040C1">
          <w:rPr>
            <w:rStyle w:val="Hyperlink"/>
            <w:rFonts w:ascii="Times New Roman" w:hAnsi="Times New Roman" w:cs="Times New Roman"/>
            <w:b/>
            <w:bCs/>
            <w:i/>
            <w:sz w:val="24"/>
            <w:szCs w:val="24"/>
            <w:lang w:val="en"/>
          </w:rPr>
          <w:t>Canine-Assisted Therapy</w:t>
        </w:r>
      </w:hyperlink>
    </w:p>
    <w:p w14:paraId="41B13AF4"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Canine-assisted therapy incorporates the presence of a dog during a counseling session. Dogs can reduce stress and help a student feel more comfortable discussing difficult issues.</w:t>
      </w:r>
    </w:p>
    <w:p w14:paraId="472F6D0B" w14:textId="77777777" w:rsidR="00690351" w:rsidRPr="007040C1" w:rsidRDefault="00000000" w:rsidP="00690351">
      <w:pPr>
        <w:rPr>
          <w:rFonts w:ascii="Times New Roman" w:hAnsi="Times New Roman" w:cs="Times New Roman"/>
          <w:i/>
          <w:sz w:val="24"/>
          <w:szCs w:val="24"/>
          <w:u w:val="single"/>
        </w:rPr>
      </w:pPr>
      <w:hyperlink r:id="rId52" w:history="1">
        <w:r w:rsidR="00690351" w:rsidRPr="007040C1">
          <w:rPr>
            <w:rStyle w:val="Hyperlink"/>
            <w:rFonts w:ascii="Times New Roman" w:hAnsi="Times New Roman" w:cs="Times New Roman"/>
            <w:b/>
            <w:bCs/>
            <w:i/>
            <w:sz w:val="24"/>
            <w:szCs w:val="24"/>
            <w:lang w:val="en"/>
          </w:rPr>
          <w:t>Suicide Prevention</w:t>
        </w:r>
      </w:hyperlink>
    </w:p>
    <w:p w14:paraId="01772700"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Recognize signs and find information about how to support someone in need.</w:t>
      </w:r>
    </w:p>
    <w:p w14:paraId="531FE2F8" w14:textId="77777777" w:rsidR="00690351" w:rsidRPr="007040C1" w:rsidRDefault="00000000" w:rsidP="00690351">
      <w:pPr>
        <w:rPr>
          <w:rFonts w:ascii="Times New Roman" w:hAnsi="Times New Roman" w:cs="Times New Roman"/>
          <w:i/>
          <w:sz w:val="24"/>
          <w:szCs w:val="24"/>
          <w:u w:val="single"/>
        </w:rPr>
      </w:pPr>
      <w:hyperlink r:id="rId53" w:history="1">
        <w:r w:rsidR="00690351" w:rsidRPr="007040C1">
          <w:rPr>
            <w:rStyle w:val="Hyperlink"/>
            <w:rFonts w:ascii="Times New Roman" w:hAnsi="Times New Roman" w:cs="Times New Roman"/>
            <w:b/>
            <w:bCs/>
            <w:i/>
            <w:sz w:val="24"/>
            <w:szCs w:val="24"/>
            <w:lang w:val="en"/>
          </w:rPr>
          <w:t>Virtual Reality Therapy</w:t>
        </w:r>
      </w:hyperlink>
    </w:p>
    <w:p w14:paraId="0953383D"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The virtual reality therapy (VRT) program aims to integrate VR with traditional therapy techniques for students facing common mental health issues like anxiety, depression and phobias.</w:t>
      </w:r>
    </w:p>
    <w:p w14:paraId="58A12991" w14:textId="77777777" w:rsidR="00690351" w:rsidRPr="007040C1" w:rsidRDefault="00000000" w:rsidP="00690351">
      <w:pPr>
        <w:rPr>
          <w:rFonts w:ascii="Times New Roman" w:hAnsi="Times New Roman" w:cs="Times New Roman"/>
          <w:i/>
          <w:sz w:val="24"/>
          <w:szCs w:val="24"/>
          <w:u w:val="single"/>
        </w:rPr>
      </w:pPr>
      <w:hyperlink r:id="rId54" w:history="1">
        <w:r w:rsidR="00690351" w:rsidRPr="007040C1">
          <w:rPr>
            <w:rStyle w:val="Hyperlink"/>
            <w:rFonts w:ascii="Times New Roman" w:hAnsi="Times New Roman" w:cs="Times New Roman"/>
            <w:b/>
            <w:bCs/>
            <w:i/>
            <w:sz w:val="24"/>
            <w:szCs w:val="24"/>
            <w:lang w:val="en"/>
          </w:rPr>
          <w:t>Eating Disorders Services</w:t>
        </w:r>
      </w:hyperlink>
    </w:p>
    <w:p w14:paraId="39C47C5D"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Through our eating disorders services, CAPS works in collaboration with other Health and Wellness Services unites to provide assessment and treatment to students struggling with issues related to food, weight, and body image, including mild to moderate eating disorders.</w:t>
      </w:r>
    </w:p>
    <w:p w14:paraId="41E3C9B6" w14:textId="77777777" w:rsidR="00690351" w:rsidRPr="007040C1" w:rsidRDefault="00000000" w:rsidP="00690351">
      <w:pPr>
        <w:rPr>
          <w:rFonts w:ascii="Times New Roman" w:hAnsi="Times New Roman" w:cs="Times New Roman"/>
          <w:i/>
          <w:sz w:val="24"/>
          <w:szCs w:val="24"/>
          <w:u w:val="single"/>
        </w:rPr>
      </w:pPr>
      <w:hyperlink r:id="rId55" w:history="1">
        <w:r w:rsidR="00690351" w:rsidRPr="007040C1">
          <w:rPr>
            <w:rStyle w:val="Hyperlink"/>
            <w:rFonts w:ascii="Times New Roman" w:hAnsi="Times New Roman" w:cs="Times New Roman"/>
            <w:b/>
            <w:bCs/>
            <w:i/>
            <w:sz w:val="24"/>
            <w:szCs w:val="24"/>
            <w:lang w:val="en"/>
          </w:rPr>
          <w:t>ADHD</w:t>
        </w:r>
      </w:hyperlink>
    </w:p>
    <w:p w14:paraId="5ABE215C"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lastRenderedPageBreak/>
        <w:t>We offer assessment and treatment of Attention-Deficit/Hyperactivity Disorder (ADHD).</w:t>
      </w:r>
    </w:p>
    <w:p w14:paraId="4B12A2E2" w14:textId="77777777" w:rsidR="00690351" w:rsidRPr="007040C1" w:rsidRDefault="00000000" w:rsidP="00690351">
      <w:pPr>
        <w:rPr>
          <w:rFonts w:ascii="Times New Roman" w:hAnsi="Times New Roman" w:cs="Times New Roman"/>
          <w:i/>
          <w:sz w:val="24"/>
          <w:szCs w:val="24"/>
          <w:u w:val="single"/>
        </w:rPr>
      </w:pPr>
      <w:hyperlink r:id="rId56" w:history="1">
        <w:r w:rsidR="00690351" w:rsidRPr="007040C1">
          <w:rPr>
            <w:rStyle w:val="Hyperlink"/>
            <w:rFonts w:ascii="Times New Roman" w:hAnsi="Times New Roman" w:cs="Times New Roman"/>
            <w:b/>
            <w:bCs/>
            <w:i/>
            <w:sz w:val="24"/>
            <w:szCs w:val="24"/>
            <w:lang w:val="en"/>
          </w:rPr>
          <w:t>Substance Use</w:t>
        </w:r>
      </w:hyperlink>
    </w:p>
    <w:p w14:paraId="24FF977D" w14:textId="77777777" w:rsidR="00690351" w:rsidRPr="00B67340" w:rsidRDefault="00690351" w:rsidP="00690351">
      <w:pPr>
        <w:rPr>
          <w:rFonts w:ascii="Times New Roman" w:hAnsi="Times New Roman" w:cs="Times New Roman"/>
          <w:sz w:val="24"/>
          <w:szCs w:val="24"/>
        </w:rPr>
      </w:pPr>
      <w:r w:rsidRPr="00B67340">
        <w:rPr>
          <w:rFonts w:ascii="Times New Roman" w:hAnsi="Times New Roman" w:cs="Times New Roman"/>
          <w:sz w:val="24"/>
          <w:szCs w:val="24"/>
          <w:lang w:val="en"/>
        </w:rPr>
        <w:t>In an effort to support students and help them succeed at CU, CAPS is committed to working with students to avoid pitfalls related to alcohol and drug use. CAPS offers several services to address these issues.</w:t>
      </w:r>
    </w:p>
    <w:p w14:paraId="71349DC1" w14:textId="5C22D159" w:rsidR="00132B2E" w:rsidRDefault="00132B2E" w:rsidP="00E234DC">
      <w:pPr>
        <w:spacing w:after="0" w:line="240" w:lineRule="auto"/>
        <w:rPr>
          <w:rFonts w:ascii="Times New Roman" w:eastAsia="Times New Roman" w:hAnsi="Times New Roman" w:cs="Times New Roman"/>
          <w:sz w:val="24"/>
          <w:szCs w:val="24"/>
        </w:rPr>
      </w:pPr>
    </w:p>
    <w:sectPr w:rsidR="00132B2E">
      <w:footerReference w:type="default" r:id="rId5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79F40" w14:textId="77777777" w:rsidR="0032050D" w:rsidRDefault="0032050D">
      <w:pPr>
        <w:spacing w:after="0" w:line="240" w:lineRule="auto"/>
      </w:pPr>
      <w:r>
        <w:separator/>
      </w:r>
    </w:p>
  </w:endnote>
  <w:endnote w:type="continuationSeparator" w:id="0">
    <w:p w14:paraId="5E44BD3C" w14:textId="77777777" w:rsidR="0032050D" w:rsidRDefault="0032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6F33" w14:textId="77777777" w:rsidR="00132B2E" w:rsidRDefault="00815E4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642C8">
      <w:rPr>
        <w:noProof/>
        <w:color w:val="000000"/>
      </w:rPr>
      <w:t>8</w:t>
    </w:r>
    <w:r>
      <w:rPr>
        <w:color w:val="000000"/>
      </w:rPr>
      <w:fldChar w:fldCharType="end"/>
    </w:r>
  </w:p>
  <w:p w14:paraId="4933B80A" w14:textId="77777777" w:rsidR="00132B2E" w:rsidRDefault="00132B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3839" w14:textId="77777777" w:rsidR="0032050D" w:rsidRDefault="0032050D">
      <w:pPr>
        <w:spacing w:after="0" w:line="240" w:lineRule="auto"/>
      </w:pPr>
      <w:r>
        <w:separator/>
      </w:r>
    </w:p>
  </w:footnote>
  <w:footnote w:type="continuationSeparator" w:id="0">
    <w:p w14:paraId="76B0A8C1" w14:textId="77777777" w:rsidR="0032050D" w:rsidRDefault="0032050D">
      <w:pPr>
        <w:spacing w:after="0" w:line="240" w:lineRule="auto"/>
      </w:pPr>
      <w:r>
        <w:continuationSeparator/>
      </w:r>
    </w:p>
  </w:footnote>
  <w:footnote w:id="1">
    <w:p w14:paraId="5D79DDE6" w14:textId="77777777" w:rsidR="00132B2E" w:rsidRDefault="00815E4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Please visit https://oit.colorado.edu/services/teaching-learning-tools/canvas/help to watch videos and learn more about using Canvas. If you run into any problems using Canvas, contact the help desk at: help@colorado.edu or at (303) 735-HELP.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3BC"/>
    <w:multiLevelType w:val="multilevel"/>
    <w:tmpl w:val="ACBA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15E5"/>
    <w:multiLevelType w:val="multilevel"/>
    <w:tmpl w:val="477CB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B61961"/>
    <w:multiLevelType w:val="multilevel"/>
    <w:tmpl w:val="CA801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10E7F"/>
    <w:multiLevelType w:val="multilevel"/>
    <w:tmpl w:val="BAEEF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8C311F"/>
    <w:multiLevelType w:val="multilevel"/>
    <w:tmpl w:val="525C1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6128D2"/>
    <w:multiLevelType w:val="multilevel"/>
    <w:tmpl w:val="88F82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D439C0"/>
    <w:multiLevelType w:val="multilevel"/>
    <w:tmpl w:val="7F987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F542FF1"/>
    <w:multiLevelType w:val="multilevel"/>
    <w:tmpl w:val="F42CF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F7404CF"/>
    <w:multiLevelType w:val="multilevel"/>
    <w:tmpl w:val="670A49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6D22D0"/>
    <w:multiLevelType w:val="multilevel"/>
    <w:tmpl w:val="88186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840923"/>
    <w:multiLevelType w:val="multilevel"/>
    <w:tmpl w:val="7BDE92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460CDD"/>
    <w:multiLevelType w:val="multilevel"/>
    <w:tmpl w:val="3C36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AB19A0"/>
    <w:multiLevelType w:val="multilevel"/>
    <w:tmpl w:val="9EBAF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82502E"/>
    <w:multiLevelType w:val="hybridMultilevel"/>
    <w:tmpl w:val="5AF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E2808"/>
    <w:multiLevelType w:val="multilevel"/>
    <w:tmpl w:val="071C3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58F4A85"/>
    <w:multiLevelType w:val="multilevel"/>
    <w:tmpl w:val="08947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6743C8E"/>
    <w:multiLevelType w:val="multilevel"/>
    <w:tmpl w:val="C1047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5154C"/>
    <w:multiLevelType w:val="multilevel"/>
    <w:tmpl w:val="7D104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18004D6"/>
    <w:multiLevelType w:val="multilevel"/>
    <w:tmpl w:val="83DAC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1BE4B1B"/>
    <w:multiLevelType w:val="multilevel"/>
    <w:tmpl w:val="09066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380A36"/>
    <w:multiLevelType w:val="multilevel"/>
    <w:tmpl w:val="B3FA2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8954615">
    <w:abstractNumId w:val="4"/>
  </w:num>
  <w:num w:numId="2" w16cid:durableId="1079909395">
    <w:abstractNumId w:val="5"/>
  </w:num>
  <w:num w:numId="3" w16cid:durableId="1717509676">
    <w:abstractNumId w:val="19"/>
  </w:num>
  <w:num w:numId="4" w16cid:durableId="1123579031">
    <w:abstractNumId w:val="6"/>
  </w:num>
  <w:num w:numId="5" w16cid:durableId="2003921959">
    <w:abstractNumId w:val="17"/>
  </w:num>
  <w:num w:numId="6" w16cid:durableId="1300378191">
    <w:abstractNumId w:val="2"/>
  </w:num>
  <w:num w:numId="7" w16cid:durableId="892152696">
    <w:abstractNumId w:val="11"/>
  </w:num>
  <w:num w:numId="8" w16cid:durableId="1484348992">
    <w:abstractNumId w:val="14"/>
  </w:num>
  <w:num w:numId="9" w16cid:durableId="1992368955">
    <w:abstractNumId w:val="3"/>
  </w:num>
  <w:num w:numId="10" w16cid:durableId="1354578024">
    <w:abstractNumId w:val="1"/>
  </w:num>
  <w:num w:numId="11" w16cid:durableId="2130203801">
    <w:abstractNumId w:val="7"/>
  </w:num>
  <w:num w:numId="12" w16cid:durableId="1935552052">
    <w:abstractNumId w:val="20"/>
  </w:num>
  <w:num w:numId="13" w16cid:durableId="28072875">
    <w:abstractNumId w:val="12"/>
  </w:num>
  <w:num w:numId="14" w16cid:durableId="686717535">
    <w:abstractNumId w:val="9"/>
  </w:num>
  <w:num w:numId="15" w16cid:durableId="993024414">
    <w:abstractNumId w:val="15"/>
  </w:num>
  <w:num w:numId="16" w16cid:durableId="1977493760">
    <w:abstractNumId w:val="18"/>
  </w:num>
  <w:num w:numId="17" w16cid:durableId="1393196930">
    <w:abstractNumId w:val="8"/>
  </w:num>
  <w:num w:numId="18" w16cid:durableId="1706709630">
    <w:abstractNumId w:val="10"/>
  </w:num>
  <w:num w:numId="19" w16cid:durableId="170875235">
    <w:abstractNumId w:val="0"/>
  </w:num>
  <w:num w:numId="20" w16cid:durableId="1210412442">
    <w:abstractNumId w:val="16"/>
  </w:num>
  <w:num w:numId="21" w16cid:durableId="21078493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2E"/>
    <w:rsid w:val="000A123B"/>
    <w:rsid w:val="00132B2E"/>
    <w:rsid w:val="00216B2A"/>
    <w:rsid w:val="00252B25"/>
    <w:rsid w:val="002B0F25"/>
    <w:rsid w:val="002E0FAB"/>
    <w:rsid w:val="0032050D"/>
    <w:rsid w:val="00330161"/>
    <w:rsid w:val="003672FF"/>
    <w:rsid w:val="00372DCC"/>
    <w:rsid w:val="004A0C33"/>
    <w:rsid w:val="005642C8"/>
    <w:rsid w:val="00645063"/>
    <w:rsid w:val="00676EC8"/>
    <w:rsid w:val="00690351"/>
    <w:rsid w:val="00741A20"/>
    <w:rsid w:val="0074326E"/>
    <w:rsid w:val="00746D19"/>
    <w:rsid w:val="00747BCF"/>
    <w:rsid w:val="0078302D"/>
    <w:rsid w:val="00806833"/>
    <w:rsid w:val="00815E4D"/>
    <w:rsid w:val="008D5D28"/>
    <w:rsid w:val="008E5716"/>
    <w:rsid w:val="00AF78D7"/>
    <w:rsid w:val="00BF0B9D"/>
    <w:rsid w:val="00BF7DD5"/>
    <w:rsid w:val="00C12588"/>
    <w:rsid w:val="00CC3CD8"/>
    <w:rsid w:val="00CD2CCF"/>
    <w:rsid w:val="00CD7AEF"/>
    <w:rsid w:val="00E21CE8"/>
    <w:rsid w:val="00E234DC"/>
    <w:rsid w:val="00E2492F"/>
    <w:rsid w:val="00ED15A0"/>
    <w:rsid w:val="00F1390F"/>
    <w:rsid w:val="00F8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9E85"/>
  <w15:docId w15:val="{8378798B-3587-4DF5-AA7D-5E0FE43F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E234DC"/>
    <w:rPr>
      <w:color w:val="0000FF" w:themeColor="hyperlink"/>
      <w:u w:val="single"/>
    </w:rPr>
  </w:style>
  <w:style w:type="paragraph" w:styleId="NormalWeb">
    <w:name w:val="Normal (Web)"/>
    <w:basedOn w:val="Normal"/>
    <w:uiPriority w:val="99"/>
    <w:unhideWhenUsed/>
    <w:rsid w:val="00E234DC"/>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TitleChar">
    <w:name w:val="Title Char"/>
    <w:basedOn w:val="DefaultParagraphFont"/>
    <w:link w:val="Title"/>
    <w:uiPriority w:val="10"/>
    <w:rsid w:val="00E234DC"/>
    <w:rPr>
      <w:b/>
      <w:sz w:val="72"/>
      <w:szCs w:val="72"/>
    </w:rPr>
  </w:style>
  <w:style w:type="paragraph" w:styleId="ListParagraph">
    <w:name w:val="List Paragraph"/>
    <w:basedOn w:val="Normal"/>
    <w:uiPriority w:val="34"/>
    <w:qFormat/>
    <w:rsid w:val="008D5D28"/>
    <w:pPr>
      <w:ind w:left="720"/>
      <w:contextualSpacing/>
    </w:pPr>
  </w:style>
  <w:style w:type="character" w:styleId="Strong">
    <w:name w:val="Strong"/>
    <w:basedOn w:val="DefaultParagraphFont"/>
    <w:uiPriority w:val="22"/>
    <w:qFormat/>
    <w:rsid w:val="00F1390F"/>
    <w:rPr>
      <w:b/>
      <w:bCs/>
    </w:rPr>
  </w:style>
  <w:style w:type="paragraph" w:styleId="NoSpacing">
    <w:name w:val="No Spacing"/>
    <w:uiPriority w:val="1"/>
    <w:qFormat/>
    <w:rsid w:val="00CD2CCF"/>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2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cmag.com/article2/0,2817,2372163,00.asp" TargetMode="External"/><Relationship Id="rId18" Type="http://schemas.openxmlformats.org/officeDocument/2006/relationships/hyperlink" Target="https://www.reddit.com/r/Bitcoin/comments/5mc38b/future_predictions_by_dr_robert_goldman_including/" TargetMode="External"/><Relationship Id="rId26" Type="http://schemas.openxmlformats.org/officeDocument/2006/relationships/hyperlink" Target="http://www.colorado.edu/policies/student-classroom-and-course-related-behavior" TargetMode="External"/><Relationship Id="rId39" Type="http://schemas.openxmlformats.org/officeDocument/2006/relationships/hyperlink" Target="http://www.colorado.edu/institutionalequity/" TargetMode="External"/><Relationship Id="rId21" Type="http://schemas.openxmlformats.org/officeDocument/2006/relationships/hyperlink" Target="http://www.colorado.edu/policies/student-classroom-and-course-related-behavior" TargetMode="External"/><Relationship Id="rId34" Type="http://schemas.openxmlformats.org/officeDocument/2006/relationships/hyperlink" Target="http://www.colorado.edu/disabilityservices/students/temporary-medical-conditions" TargetMode="External"/><Relationship Id="rId42" Type="http://schemas.openxmlformats.org/officeDocument/2006/relationships/hyperlink" Target="https://www.colorado.edu/dontignoreit/" TargetMode="External"/><Relationship Id="rId47" Type="http://schemas.openxmlformats.org/officeDocument/2006/relationships/hyperlink" Target="https://www.colorado.edu/counseling/workshops" TargetMode="External"/><Relationship Id="rId50" Type="http://schemas.openxmlformats.org/officeDocument/2006/relationships/hyperlink" Target="https://www.colorado.edu/counseling/lets-talk" TargetMode="External"/><Relationship Id="rId55" Type="http://schemas.openxmlformats.org/officeDocument/2006/relationships/hyperlink" Target="https://www.colorado.edu/counseling/services/adhd-information" TargetMode="External"/><Relationship Id="rId7" Type="http://schemas.openxmlformats.org/officeDocument/2006/relationships/hyperlink" Target="mailto:levi.perigo@colorado.edu" TargetMode="External"/><Relationship Id="rId2" Type="http://schemas.openxmlformats.org/officeDocument/2006/relationships/styles" Target="styles.xml"/><Relationship Id="rId16" Type="http://schemas.openxmlformats.org/officeDocument/2006/relationships/hyperlink" Target="https://en.wikipedia.org/wiki/Internet_of_things" TargetMode="External"/><Relationship Id="rId29" Type="http://schemas.openxmlformats.org/officeDocument/2006/relationships/hyperlink" Target="mailto:contacttracing@colorado.edu" TargetMode="External"/><Relationship Id="rId11" Type="http://schemas.openxmlformats.org/officeDocument/2006/relationships/hyperlink" Target="https://www.wireshark.org/video/wireshark/introduction-to-wireshark/" TargetMode="External"/><Relationship Id="rId24" Type="http://schemas.openxmlformats.org/officeDocument/2006/relationships/hyperlink" Target="https://mycuhealth.colorado.edu/" TargetMode="External"/><Relationship Id="rId32" Type="http://schemas.openxmlformats.org/officeDocument/2006/relationships/hyperlink" Target="https://www.colorado.edu/disabilityservices/" TargetMode="External"/><Relationship Id="rId37" Type="http://schemas.openxmlformats.org/officeDocument/2006/relationships/hyperlink" Target="https://www.colorado.edu/oiec/reporting-resolutions/making-report" TargetMode="External"/><Relationship Id="rId40" Type="http://schemas.openxmlformats.org/officeDocument/2006/relationships/hyperlink" Target="http://www.colorado.edu/institutionalequity/" TargetMode="External"/><Relationship Id="rId45" Type="http://schemas.openxmlformats.org/officeDocument/2006/relationships/hyperlink" Target="https://www.colorado.edu/counseling/services/counseling" TargetMode="External"/><Relationship Id="rId53" Type="http://schemas.openxmlformats.org/officeDocument/2006/relationships/hyperlink" Target="https://www.colorado.edu/counseling/services/vr"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linkedin.com/pulse/future-predictions-2017-2045-dr-robert-goldman-world-robert/" TargetMode="External"/><Relationship Id="rId4" Type="http://schemas.openxmlformats.org/officeDocument/2006/relationships/webSettings" Target="webSettings.xml"/><Relationship Id="rId9" Type="http://schemas.openxmlformats.org/officeDocument/2006/relationships/hyperlink" Target="http://www.wikihow.com/Make-a-Network-Cable" TargetMode="External"/><Relationship Id="rId14" Type="http://schemas.openxmlformats.org/officeDocument/2006/relationships/hyperlink" Target="http://www.networkcomputing.com/data-centers/network-automation-more-scripting/819125107" TargetMode="External"/><Relationship Id="rId22" Type="http://schemas.openxmlformats.org/officeDocument/2006/relationships/hyperlink" Target="https://www.colorado.edu/sccr/student-conduct" TargetMode="External"/><Relationship Id="rId27" Type="http://schemas.openxmlformats.org/officeDocument/2006/relationships/hyperlink" Target="http://www.colorado.edu/osccr/" TargetMode="External"/><Relationship Id="rId30" Type="http://schemas.openxmlformats.org/officeDocument/2006/relationships/hyperlink" Target="https://www.colorado.edu/health/public-health/quarantine-and-isolation" TargetMode="External"/><Relationship Id="rId35" Type="http://schemas.openxmlformats.org/officeDocument/2006/relationships/hyperlink" Target="http://www.colorado.edu/disabilityservices/students/temporary-medical-conditions" TargetMode="External"/><Relationship Id="rId43" Type="http://schemas.openxmlformats.org/officeDocument/2006/relationships/hyperlink" Target="http://www.colorado.edu/policies/observance-religious-holidays-and-absences-classes-andor-exams" TargetMode="External"/><Relationship Id="rId48" Type="http://schemas.openxmlformats.org/officeDocument/2006/relationships/hyperlink" Target="https://www.colorado.edu/counseling/services/process-therapy-groups" TargetMode="External"/><Relationship Id="rId56" Type="http://schemas.openxmlformats.org/officeDocument/2006/relationships/hyperlink" Target="https://www.colorado.edu/counseling/services/substance-use-services" TargetMode="External"/><Relationship Id="rId8" Type="http://schemas.openxmlformats.org/officeDocument/2006/relationships/hyperlink" Target="https://canvas.colorado.edu/" TargetMode="External"/><Relationship Id="rId51" Type="http://schemas.openxmlformats.org/officeDocument/2006/relationships/hyperlink" Target="https://www.colorado.edu/counseling/caninetherapy" TargetMode="External"/><Relationship Id="rId3" Type="http://schemas.openxmlformats.org/officeDocument/2006/relationships/settings" Target="settings.xml"/><Relationship Id="rId12" Type="http://schemas.openxmlformats.org/officeDocument/2006/relationships/hyperlink" Target="https://www.wireshark.org/video/wireshark/custom-shortcuts/" TargetMode="External"/><Relationship Id="rId17" Type="http://schemas.openxmlformats.org/officeDocument/2006/relationships/hyperlink" Target="http://a16z.com/2016/08/20/why-software-is-eating-the-world/" TargetMode="External"/><Relationship Id="rId25" Type="http://schemas.openxmlformats.org/officeDocument/2006/relationships/hyperlink" Target="https://www.colorado.edu/sccr/" TargetMode="External"/><Relationship Id="rId33" Type="http://schemas.openxmlformats.org/officeDocument/2006/relationships/hyperlink" Target="https://www.colorado.edu/disabilityservices/" TargetMode="External"/><Relationship Id="rId38" Type="http://schemas.openxmlformats.org/officeDocument/2006/relationships/hyperlink" Target="https://www.colorado.edu/oiec/reporting-resolutions/making-report" TargetMode="External"/><Relationship Id="rId46" Type="http://schemas.openxmlformats.org/officeDocument/2006/relationships/hyperlink" Target="https://www.colorado.edu/counseling/services/psychiatry" TargetMode="External"/><Relationship Id="rId59" Type="http://schemas.openxmlformats.org/officeDocument/2006/relationships/theme" Target="theme/theme1.xml"/><Relationship Id="rId20" Type="http://schemas.openxmlformats.org/officeDocument/2006/relationships/hyperlink" Target="http://www.colorado.edu/policies/student-classroom-and-course-related-behavior" TargetMode="External"/><Relationship Id="rId41" Type="http://schemas.openxmlformats.org/officeDocument/2006/relationships/hyperlink" Target="https://www.colorado.edu/dontignoreit/" TargetMode="External"/><Relationship Id="rId54" Type="http://schemas.openxmlformats.org/officeDocument/2006/relationships/hyperlink" Target="https://www.colorado.edu/counseling/services/eating-disord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isco.com/c/en/us/products/collateral/ios-nx-os-software/embedded-automation-systems/white_paper_c78-630474.html" TargetMode="External"/><Relationship Id="rId23" Type="http://schemas.openxmlformats.org/officeDocument/2006/relationships/hyperlink" Target="https://www.colorado.edu/sccr/student-conduct" TargetMode="External"/><Relationship Id="rId28" Type="http://schemas.openxmlformats.org/officeDocument/2006/relationships/hyperlink" Target="https://www.colorado.edu/health/public-health/quarantine-and-isolation" TargetMode="External"/><Relationship Id="rId36" Type="http://schemas.openxmlformats.org/officeDocument/2006/relationships/hyperlink" Target="https://www.colorado.edu/osccr/honor-code" TargetMode="External"/><Relationship Id="rId49" Type="http://schemas.openxmlformats.org/officeDocument/2006/relationships/hyperlink" Target="https://www.colorado.edu/counseling/services/skill-based-therapy-groups" TargetMode="External"/><Relationship Id="rId57" Type="http://schemas.openxmlformats.org/officeDocument/2006/relationships/footer" Target="footer1.xml"/><Relationship Id="rId10" Type="http://schemas.openxmlformats.org/officeDocument/2006/relationships/hyperlink" Target="https://www.wireshark.org/docs/" TargetMode="External"/><Relationship Id="rId31" Type="http://schemas.openxmlformats.org/officeDocument/2006/relationships/hyperlink" Target="mailto:contacttracing@colorado.edu" TargetMode="External"/><Relationship Id="rId44" Type="http://schemas.openxmlformats.org/officeDocument/2006/relationships/hyperlink" Target="http://www.colorado.edu/map/?id=336&amp;mrkIid=193820" TargetMode="External"/><Relationship Id="rId52" Type="http://schemas.openxmlformats.org/officeDocument/2006/relationships/hyperlink" Target="https://www.colorado.edu/counseling/suicide-pre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 Perigo</cp:lastModifiedBy>
  <cp:revision>7</cp:revision>
  <cp:lastPrinted>2021-08-24T15:47:00Z</cp:lastPrinted>
  <dcterms:created xsi:type="dcterms:W3CDTF">2022-09-07T16:49:00Z</dcterms:created>
  <dcterms:modified xsi:type="dcterms:W3CDTF">2022-09-07T17:02:00Z</dcterms:modified>
</cp:coreProperties>
</file>