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69774" w14:textId="0B338F5B" w:rsidR="008B114C" w:rsidRPr="00BA5B40" w:rsidRDefault="00740B6D" w:rsidP="00740B6D">
      <w:pPr>
        <w:jc w:val="center"/>
        <w:rPr>
          <w:rFonts w:ascii="Times New Roman" w:hAnsi="Times New Roman" w:cs="Times New Roman"/>
          <w:sz w:val="32"/>
          <w:szCs w:val="32"/>
          <w:lang w:val="en-GB"/>
        </w:rPr>
      </w:pPr>
      <w:r w:rsidRPr="00BA5B40">
        <w:rPr>
          <w:rFonts w:ascii="Times New Roman" w:hAnsi="Times New Roman" w:cs="Times New Roman"/>
          <w:sz w:val="32"/>
          <w:szCs w:val="32"/>
          <w:lang w:val="en-GB"/>
        </w:rPr>
        <w:t>Nepal SL1 full data analysis – July to Dec 2019</w:t>
      </w:r>
    </w:p>
    <w:p w14:paraId="2EB4B943" w14:textId="66340432" w:rsidR="00740B6D" w:rsidRPr="00BA5B40" w:rsidRDefault="00740B6D" w:rsidP="00740B6D">
      <w:pPr>
        <w:jc w:val="center"/>
        <w:rPr>
          <w:rFonts w:ascii="Times New Roman" w:hAnsi="Times New Roman" w:cs="Times New Roman"/>
          <w:sz w:val="32"/>
          <w:szCs w:val="32"/>
          <w:lang w:val="en-GB"/>
        </w:rPr>
      </w:pPr>
    </w:p>
    <w:p w14:paraId="7491EF97" w14:textId="39F943CD" w:rsidR="00740B6D" w:rsidRPr="00BA5B40" w:rsidRDefault="00740B6D" w:rsidP="00740B6D">
      <w:pPr>
        <w:pStyle w:val="ListParagraph"/>
        <w:numPr>
          <w:ilvl w:val="0"/>
          <w:numId w:val="1"/>
        </w:numPr>
        <w:rPr>
          <w:rFonts w:ascii="Times New Roman" w:hAnsi="Times New Roman" w:cs="Times New Roman"/>
          <w:sz w:val="22"/>
          <w:szCs w:val="22"/>
          <w:lang w:val="en-GB"/>
        </w:rPr>
      </w:pPr>
      <w:r w:rsidRPr="00BA5B40">
        <w:rPr>
          <w:rFonts w:ascii="Times New Roman" w:hAnsi="Times New Roman" w:cs="Times New Roman"/>
          <w:sz w:val="22"/>
          <w:szCs w:val="22"/>
          <w:lang w:val="en-GB"/>
        </w:rPr>
        <w:t>Missing data for SL1</w:t>
      </w:r>
    </w:p>
    <w:p w14:paraId="2AAADD7A" w14:textId="372288EF" w:rsidR="00E357E8" w:rsidRPr="00BA5B40" w:rsidRDefault="00E357E8" w:rsidP="00E357E8">
      <w:pPr>
        <w:rPr>
          <w:rFonts w:ascii="Times New Roman" w:hAnsi="Times New Roman" w:cs="Times New Roman"/>
          <w:sz w:val="22"/>
          <w:szCs w:val="22"/>
          <w:lang w:val="en-GB"/>
        </w:rPr>
      </w:pPr>
    </w:p>
    <w:p w14:paraId="42EBFE5C" w14:textId="2421FF98" w:rsidR="00E357E8" w:rsidRPr="00BA5B40" w:rsidRDefault="00D64CEC" w:rsidP="00E357E8">
      <w:pPr>
        <w:rPr>
          <w:rFonts w:ascii="Times New Roman" w:hAnsi="Times New Roman" w:cs="Times New Roman"/>
          <w:sz w:val="22"/>
          <w:szCs w:val="22"/>
          <w:lang w:val="en-GB"/>
        </w:rPr>
      </w:pPr>
      <w:r>
        <w:rPr>
          <w:rFonts w:ascii="Times New Roman" w:hAnsi="Times New Roman" w:cs="Times New Roman"/>
          <w:noProof/>
          <w:sz w:val="22"/>
          <w:szCs w:val="22"/>
          <w:lang w:val="en-GB"/>
        </w:rPr>
        <w:drawing>
          <wp:inline distT="0" distB="0" distL="0" distR="0" wp14:anchorId="47574329" wp14:editId="19CE41E8">
            <wp:extent cx="5727700" cy="359664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issingData.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2C5BA2D8" w14:textId="11706C05" w:rsidR="00DA6005" w:rsidRPr="00BA5B40" w:rsidRDefault="00DA6005" w:rsidP="00E357E8">
      <w:pPr>
        <w:rPr>
          <w:rFonts w:ascii="Times New Roman" w:hAnsi="Times New Roman" w:cs="Times New Roman"/>
          <w:sz w:val="22"/>
          <w:szCs w:val="22"/>
          <w:lang w:val="en-GB"/>
        </w:rPr>
      </w:pPr>
      <w:r w:rsidRPr="00BA5B40">
        <w:rPr>
          <w:rFonts w:ascii="Times New Roman" w:hAnsi="Times New Roman" w:cs="Times New Roman"/>
          <w:sz w:val="22"/>
          <w:szCs w:val="22"/>
          <w:lang w:val="en-GB"/>
        </w:rPr>
        <w:t xml:space="preserve">Fig. 1: Missing data for Nepal SL1. The data has been analysed to extract hourly mean values </w:t>
      </w:r>
      <w:r w:rsidR="00526DDF" w:rsidRPr="00BA5B40">
        <w:rPr>
          <w:rFonts w:ascii="Times New Roman" w:hAnsi="Times New Roman" w:cs="Times New Roman"/>
          <w:sz w:val="22"/>
          <w:szCs w:val="22"/>
          <w:lang w:val="en-GB"/>
        </w:rPr>
        <w:t xml:space="preserve">for each variable </w:t>
      </w:r>
      <w:r w:rsidRPr="00BA5B40">
        <w:rPr>
          <w:rFonts w:ascii="Times New Roman" w:hAnsi="Times New Roman" w:cs="Times New Roman"/>
          <w:sz w:val="22"/>
          <w:szCs w:val="22"/>
          <w:lang w:val="en-GB"/>
        </w:rPr>
        <w:t>per day from 1</w:t>
      </w:r>
      <w:r w:rsidRPr="00BA5B40">
        <w:rPr>
          <w:rFonts w:ascii="Times New Roman" w:hAnsi="Times New Roman" w:cs="Times New Roman"/>
          <w:sz w:val="22"/>
          <w:szCs w:val="22"/>
          <w:vertAlign w:val="superscript"/>
          <w:lang w:val="en-GB"/>
        </w:rPr>
        <w:t>st</w:t>
      </w:r>
      <w:r w:rsidRPr="00BA5B40">
        <w:rPr>
          <w:rFonts w:ascii="Times New Roman" w:hAnsi="Times New Roman" w:cs="Times New Roman"/>
          <w:sz w:val="22"/>
          <w:szCs w:val="22"/>
          <w:lang w:val="en-GB"/>
        </w:rPr>
        <w:t xml:space="preserve"> July 2019 to 31</w:t>
      </w:r>
      <w:r w:rsidRPr="00BA5B40">
        <w:rPr>
          <w:rFonts w:ascii="Times New Roman" w:hAnsi="Times New Roman" w:cs="Times New Roman"/>
          <w:sz w:val="22"/>
          <w:szCs w:val="22"/>
          <w:vertAlign w:val="superscript"/>
          <w:lang w:val="en-GB"/>
        </w:rPr>
        <w:t>st</w:t>
      </w:r>
      <w:r w:rsidRPr="00BA5B40">
        <w:rPr>
          <w:rFonts w:ascii="Times New Roman" w:hAnsi="Times New Roman" w:cs="Times New Roman"/>
          <w:sz w:val="22"/>
          <w:szCs w:val="22"/>
          <w:lang w:val="en-GB"/>
        </w:rPr>
        <w:t xml:space="preserve"> Jan 20</w:t>
      </w:r>
      <w:r w:rsidR="001B1B08" w:rsidRPr="00BA5B40">
        <w:rPr>
          <w:rFonts w:ascii="Times New Roman" w:hAnsi="Times New Roman" w:cs="Times New Roman"/>
          <w:sz w:val="22"/>
          <w:szCs w:val="22"/>
          <w:lang w:val="en-GB"/>
        </w:rPr>
        <w:t>20</w:t>
      </w:r>
      <w:r w:rsidRPr="00BA5B40">
        <w:rPr>
          <w:rFonts w:ascii="Times New Roman" w:hAnsi="Times New Roman" w:cs="Times New Roman"/>
          <w:sz w:val="22"/>
          <w:szCs w:val="22"/>
          <w:lang w:val="en-GB"/>
        </w:rPr>
        <w:t xml:space="preserve">. </w:t>
      </w:r>
      <w:r w:rsidR="00526DDF" w:rsidRPr="00BA5B40">
        <w:rPr>
          <w:rFonts w:ascii="Times New Roman" w:hAnsi="Times New Roman" w:cs="Times New Roman"/>
          <w:sz w:val="22"/>
          <w:szCs w:val="22"/>
          <w:lang w:val="en-GB"/>
        </w:rPr>
        <w:t>As can be seen in the above plot, the data yield is extremely high, with 2 days of partially missing data for a few variable(s).</w:t>
      </w:r>
      <w:r w:rsidR="009B6FCE">
        <w:rPr>
          <w:rFonts w:ascii="Times New Roman" w:hAnsi="Times New Roman" w:cs="Times New Roman"/>
          <w:sz w:val="22"/>
          <w:szCs w:val="22"/>
          <w:lang w:val="en-GB"/>
        </w:rPr>
        <w:t xml:space="preserve"> The value of PV power is, however, missing for Sep to Nov months in 2019. This is because these values are missing from the SD card data file. To replace th</w:t>
      </w:r>
      <w:r w:rsidR="00BF1368">
        <w:rPr>
          <w:rFonts w:ascii="Times New Roman" w:hAnsi="Times New Roman" w:cs="Times New Roman"/>
          <w:sz w:val="22"/>
          <w:szCs w:val="22"/>
          <w:lang w:val="en-GB"/>
        </w:rPr>
        <w:t>e missing values, the PV current and voltage values are obtained from the files and actual PV power is calculated.</w:t>
      </w:r>
    </w:p>
    <w:p w14:paraId="36FF9178" w14:textId="77777777" w:rsidR="00526DDF" w:rsidRPr="00BA5B40" w:rsidRDefault="00526DDF" w:rsidP="00E357E8">
      <w:pPr>
        <w:rPr>
          <w:rFonts w:ascii="Times New Roman" w:hAnsi="Times New Roman" w:cs="Times New Roman"/>
          <w:sz w:val="22"/>
          <w:szCs w:val="22"/>
          <w:lang w:val="en-GB"/>
        </w:rPr>
      </w:pPr>
    </w:p>
    <w:p w14:paraId="3ECE5AF9" w14:textId="625E4E8A" w:rsidR="008F0FDA" w:rsidRPr="00BA5B40" w:rsidRDefault="00385CFC" w:rsidP="00740B6D">
      <w:pPr>
        <w:pStyle w:val="ListParagraph"/>
        <w:numPr>
          <w:ilvl w:val="0"/>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Data pre-processing</w:t>
      </w:r>
      <w:r w:rsidR="00D6078B" w:rsidRPr="00BA5B40">
        <w:rPr>
          <w:rFonts w:ascii="Times New Roman" w:eastAsia="Times New Roman" w:hAnsi="Times New Roman" w:cs="Times New Roman"/>
          <w:sz w:val="22"/>
          <w:szCs w:val="22"/>
          <w:lang w:val="en-GB"/>
        </w:rPr>
        <w:t>/preparation</w:t>
      </w:r>
      <w:r w:rsidRPr="00BA5B40">
        <w:rPr>
          <w:rFonts w:ascii="Times New Roman" w:eastAsia="Times New Roman" w:hAnsi="Times New Roman" w:cs="Times New Roman"/>
          <w:sz w:val="22"/>
          <w:szCs w:val="22"/>
          <w:lang w:val="en-GB"/>
        </w:rPr>
        <w:t xml:space="preserve"> – The data is </w:t>
      </w:r>
      <w:r w:rsidR="00C46711" w:rsidRPr="00BA5B40">
        <w:rPr>
          <w:rFonts w:ascii="Times New Roman" w:eastAsia="Times New Roman" w:hAnsi="Times New Roman" w:cs="Times New Roman"/>
          <w:sz w:val="22"/>
          <w:szCs w:val="22"/>
          <w:lang w:val="en-GB"/>
        </w:rPr>
        <w:t xml:space="preserve">available to </w:t>
      </w:r>
      <w:r w:rsidR="00D6078B" w:rsidRPr="00BA5B40">
        <w:rPr>
          <w:rFonts w:ascii="Times New Roman" w:eastAsia="Times New Roman" w:hAnsi="Times New Roman" w:cs="Times New Roman"/>
          <w:sz w:val="22"/>
          <w:szCs w:val="22"/>
          <w:lang w:val="en-GB"/>
        </w:rPr>
        <w:t>download</w:t>
      </w:r>
      <w:r w:rsidR="00C46711" w:rsidRPr="00BA5B40">
        <w:rPr>
          <w:rFonts w:ascii="Times New Roman" w:eastAsia="Times New Roman" w:hAnsi="Times New Roman" w:cs="Times New Roman"/>
          <w:sz w:val="22"/>
          <w:szCs w:val="22"/>
          <w:lang w:val="en-GB"/>
        </w:rPr>
        <w:t xml:space="preserve"> at any given frequency</w:t>
      </w:r>
      <w:r w:rsidR="00E36A77" w:rsidRPr="00BA5B40">
        <w:rPr>
          <w:rFonts w:ascii="Times New Roman" w:eastAsia="Times New Roman" w:hAnsi="Times New Roman" w:cs="Times New Roman"/>
          <w:sz w:val="22"/>
          <w:szCs w:val="22"/>
          <w:lang w:val="en-GB"/>
        </w:rPr>
        <w:t xml:space="preserve"> from the Victron portal</w:t>
      </w:r>
      <w:r w:rsidR="00C46711" w:rsidRPr="00BA5B40">
        <w:rPr>
          <w:rFonts w:ascii="Times New Roman" w:eastAsia="Times New Roman" w:hAnsi="Times New Roman" w:cs="Times New Roman"/>
          <w:sz w:val="22"/>
          <w:szCs w:val="22"/>
          <w:lang w:val="en-GB"/>
        </w:rPr>
        <w:t>.</w:t>
      </w:r>
      <w:r w:rsidR="00E36A77" w:rsidRPr="00BA5B40">
        <w:rPr>
          <w:rFonts w:ascii="Times New Roman" w:eastAsia="Times New Roman" w:hAnsi="Times New Roman" w:cs="Times New Roman"/>
          <w:sz w:val="22"/>
          <w:szCs w:val="22"/>
          <w:lang w:val="en-GB"/>
        </w:rPr>
        <w:t xml:space="preserve"> On an average, four readings are collected per hour for each variable.</w:t>
      </w:r>
      <w:r w:rsidR="00C46711" w:rsidRPr="00BA5B40">
        <w:rPr>
          <w:rFonts w:ascii="Times New Roman" w:eastAsia="Times New Roman" w:hAnsi="Times New Roman" w:cs="Times New Roman"/>
          <w:sz w:val="22"/>
          <w:szCs w:val="22"/>
          <w:lang w:val="en-GB"/>
        </w:rPr>
        <w:t xml:space="preserve"> For analysis, the data from July to Oct was downloaded and stitched together with the SD card data</w:t>
      </w:r>
      <w:r w:rsidR="00033A24" w:rsidRPr="00BA5B40">
        <w:rPr>
          <w:rFonts w:ascii="Times New Roman" w:eastAsia="Times New Roman" w:hAnsi="Times New Roman" w:cs="Times New Roman"/>
          <w:sz w:val="22"/>
          <w:szCs w:val="22"/>
          <w:lang w:val="en-GB"/>
        </w:rPr>
        <w:t xml:space="preserve"> for days when the system was offline</w:t>
      </w:r>
      <w:r w:rsidR="00C46711" w:rsidRPr="00BA5B40">
        <w:rPr>
          <w:rFonts w:ascii="Times New Roman" w:eastAsia="Times New Roman" w:hAnsi="Times New Roman" w:cs="Times New Roman"/>
          <w:sz w:val="22"/>
          <w:szCs w:val="22"/>
          <w:lang w:val="en-GB"/>
        </w:rPr>
        <w:t xml:space="preserve">. Data from Nov to Jan was downloaded from the Victron portal and stitched together </w:t>
      </w:r>
      <w:r w:rsidR="00DE6374" w:rsidRPr="00BA5B40">
        <w:rPr>
          <w:rFonts w:ascii="Times New Roman" w:eastAsia="Times New Roman" w:hAnsi="Times New Roman" w:cs="Times New Roman"/>
          <w:sz w:val="22"/>
          <w:szCs w:val="22"/>
          <w:lang w:val="en-GB"/>
        </w:rPr>
        <w:t xml:space="preserve">with the </w:t>
      </w:r>
      <w:r w:rsidR="00033A24" w:rsidRPr="00BA5B40">
        <w:rPr>
          <w:rFonts w:ascii="Times New Roman" w:eastAsia="Times New Roman" w:hAnsi="Times New Roman" w:cs="Times New Roman"/>
          <w:sz w:val="22"/>
          <w:szCs w:val="22"/>
          <w:lang w:val="en-GB"/>
        </w:rPr>
        <w:t xml:space="preserve">existing </w:t>
      </w:r>
      <w:r w:rsidR="00DE6374" w:rsidRPr="00BA5B40">
        <w:rPr>
          <w:rFonts w:ascii="Times New Roman" w:eastAsia="Times New Roman" w:hAnsi="Times New Roman" w:cs="Times New Roman"/>
          <w:sz w:val="22"/>
          <w:szCs w:val="22"/>
          <w:lang w:val="en-GB"/>
        </w:rPr>
        <w:t>dataset.</w:t>
      </w:r>
      <w:r w:rsidR="00033A24" w:rsidRPr="00BA5B40">
        <w:rPr>
          <w:rFonts w:ascii="Times New Roman" w:eastAsia="Times New Roman" w:hAnsi="Times New Roman" w:cs="Times New Roman"/>
          <w:sz w:val="22"/>
          <w:szCs w:val="22"/>
          <w:lang w:val="en-GB"/>
        </w:rPr>
        <w:t xml:space="preserve"> </w:t>
      </w:r>
      <w:r w:rsidR="008F0FDA" w:rsidRPr="00BA5B40">
        <w:rPr>
          <w:rFonts w:ascii="Times New Roman" w:eastAsia="Times New Roman" w:hAnsi="Times New Roman" w:cs="Times New Roman"/>
          <w:sz w:val="22"/>
          <w:szCs w:val="22"/>
          <w:lang w:val="en-GB"/>
        </w:rPr>
        <w:t>Couple of issues needed to be resolved while preparing t</w:t>
      </w:r>
      <w:r w:rsidR="00C40AD1" w:rsidRPr="00BA5B40">
        <w:rPr>
          <w:rFonts w:ascii="Times New Roman" w:eastAsia="Times New Roman" w:hAnsi="Times New Roman" w:cs="Times New Roman"/>
          <w:sz w:val="22"/>
          <w:szCs w:val="22"/>
          <w:lang w:val="en-GB"/>
        </w:rPr>
        <w:t xml:space="preserve">he </w:t>
      </w:r>
      <w:r w:rsidR="008F0FDA" w:rsidRPr="00BA5B40">
        <w:rPr>
          <w:rFonts w:ascii="Times New Roman" w:eastAsia="Times New Roman" w:hAnsi="Times New Roman" w:cs="Times New Roman"/>
          <w:sz w:val="22"/>
          <w:szCs w:val="22"/>
          <w:lang w:val="en-GB"/>
        </w:rPr>
        <w:t>data</w:t>
      </w:r>
    </w:p>
    <w:p w14:paraId="239A8DF4" w14:textId="7B448847" w:rsidR="00952406" w:rsidRPr="00BA5B40" w:rsidRDefault="00C40AD1" w:rsidP="008F0FDA">
      <w:pPr>
        <w:pStyle w:val="ListParagraph"/>
        <w:numPr>
          <w:ilvl w:val="1"/>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Data files are in different format – csv, </w:t>
      </w:r>
      <w:proofErr w:type="spellStart"/>
      <w:r w:rsidRPr="00BA5B40">
        <w:rPr>
          <w:rFonts w:ascii="Times New Roman" w:eastAsia="Times New Roman" w:hAnsi="Times New Roman" w:cs="Times New Roman"/>
          <w:sz w:val="22"/>
          <w:szCs w:val="22"/>
          <w:lang w:val="en-GB"/>
        </w:rPr>
        <w:t>xls</w:t>
      </w:r>
      <w:proofErr w:type="spellEnd"/>
      <w:r w:rsidRPr="00BA5B40">
        <w:rPr>
          <w:rFonts w:ascii="Times New Roman" w:eastAsia="Times New Roman" w:hAnsi="Times New Roman" w:cs="Times New Roman"/>
          <w:sz w:val="22"/>
          <w:szCs w:val="22"/>
          <w:lang w:val="en-GB"/>
        </w:rPr>
        <w:t xml:space="preserve"> and xlsx</w:t>
      </w:r>
      <w:r w:rsidR="00952406" w:rsidRPr="00BA5B40">
        <w:rPr>
          <w:rFonts w:ascii="Times New Roman" w:eastAsia="Times New Roman" w:hAnsi="Times New Roman" w:cs="Times New Roman"/>
          <w:sz w:val="22"/>
          <w:szCs w:val="22"/>
          <w:lang w:val="en-GB"/>
        </w:rPr>
        <w:t>,</w:t>
      </w:r>
      <w:r w:rsidRPr="00BA5B40">
        <w:rPr>
          <w:rFonts w:ascii="Times New Roman" w:eastAsia="Times New Roman" w:hAnsi="Times New Roman" w:cs="Times New Roman"/>
          <w:sz w:val="22"/>
          <w:szCs w:val="22"/>
          <w:lang w:val="en-GB"/>
        </w:rPr>
        <w:t xml:space="preserve"> with </w:t>
      </w:r>
      <w:r w:rsidR="00952406" w:rsidRPr="00BA5B40">
        <w:rPr>
          <w:rFonts w:ascii="Times New Roman" w:eastAsia="Times New Roman" w:hAnsi="Times New Roman" w:cs="Times New Roman"/>
          <w:sz w:val="22"/>
          <w:szCs w:val="22"/>
          <w:lang w:val="en-GB"/>
        </w:rPr>
        <w:t xml:space="preserve">column headers spreading across </w:t>
      </w:r>
      <w:r w:rsidRPr="00BA5B40">
        <w:rPr>
          <w:rFonts w:ascii="Times New Roman" w:eastAsia="Times New Roman" w:hAnsi="Times New Roman" w:cs="Times New Roman"/>
          <w:sz w:val="22"/>
          <w:szCs w:val="22"/>
          <w:lang w:val="en-GB"/>
        </w:rPr>
        <w:t>different</w:t>
      </w:r>
      <w:r w:rsidR="00952406" w:rsidRPr="00BA5B40">
        <w:rPr>
          <w:rFonts w:ascii="Times New Roman" w:eastAsia="Times New Roman" w:hAnsi="Times New Roman" w:cs="Times New Roman"/>
          <w:sz w:val="22"/>
          <w:szCs w:val="22"/>
          <w:lang w:val="en-GB"/>
        </w:rPr>
        <w:t xml:space="preserve"> rows.</w:t>
      </w:r>
    </w:p>
    <w:p w14:paraId="119D39ED" w14:textId="0CC472A3" w:rsidR="00C40AD1" w:rsidRPr="00BA5B40" w:rsidRDefault="00C40AD1" w:rsidP="008F0FDA">
      <w:pPr>
        <w:pStyle w:val="ListParagraph"/>
        <w:numPr>
          <w:ilvl w:val="1"/>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 </w:t>
      </w:r>
      <w:r w:rsidR="00952406" w:rsidRPr="00BA5B40">
        <w:rPr>
          <w:rFonts w:ascii="Times New Roman" w:eastAsia="Times New Roman" w:hAnsi="Times New Roman" w:cs="Times New Roman"/>
          <w:sz w:val="22"/>
          <w:szCs w:val="22"/>
          <w:lang w:val="en-GB"/>
        </w:rPr>
        <w:t xml:space="preserve">Data for some variables is recorded under different columns if ID of the system changes after power on/off. For instance, the data for state of charge, charged and discharged energy from battery monitor is stored under different columns </w:t>
      </w:r>
      <w:r w:rsidR="00EF5C21" w:rsidRPr="00BA5B40">
        <w:rPr>
          <w:rFonts w:ascii="Times New Roman" w:eastAsia="Times New Roman" w:hAnsi="Times New Roman" w:cs="Times New Roman"/>
          <w:sz w:val="22"/>
          <w:szCs w:val="22"/>
          <w:lang w:val="en-GB"/>
        </w:rPr>
        <w:t xml:space="preserve">with names Battery Monitor [ID] &lt;VAR&gt; as value of ID of the same battery monitor is recorded differently if the system powers on or off. The data from different columns is transposed and </w:t>
      </w:r>
      <w:r w:rsidR="00F5156E" w:rsidRPr="00BA5B40">
        <w:rPr>
          <w:rFonts w:ascii="Times New Roman" w:eastAsia="Times New Roman" w:hAnsi="Times New Roman" w:cs="Times New Roman"/>
          <w:sz w:val="22"/>
          <w:szCs w:val="22"/>
          <w:lang w:val="en-GB"/>
        </w:rPr>
        <w:t>stitched to the respective columns.</w:t>
      </w:r>
    </w:p>
    <w:p w14:paraId="0908BE43" w14:textId="5E2E7831" w:rsidR="00BA5B40" w:rsidRDefault="00F5156E" w:rsidP="00BA5B40">
      <w:pPr>
        <w:pStyle w:val="ListParagraph"/>
        <w:numPr>
          <w:ilvl w:val="1"/>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Data in different files (SD card and Victron) are stored with timestamp belonging to various time zones – India/Mauritius, Asia (Kathmandu), Europe/Berlin</w:t>
      </w:r>
      <w:r w:rsidR="002879D6" w:rsidRPr="00BA5B40">
        <w:rPr>
          <w:rFonts w:ascii="Times New Roman" w:eastAsia="Times New Roman" w:hAnsi="Times New Roman" w:cs="Times New Roman"/>
          <w:sz w:val="22"/>
          <w:szCs w:val="22"/>
          <w:lang w:val="en-GB"/>
        </w:rPr>
        <w:t>. While stitching data, care needs to be taken to stitch the data with correct changes in time reflected.</w:t>
      </w:r>
    </w:p>
    <w:p w14:paraId="37C5DE05" w14:textId="37AD0CB7" w:rsidR="00B57564" w:rsidRDefault="00D22E53" w:rsidP="00BA5B40">
      <w:pPr>
        <w:pStyle w:val="ListParagraph"/>
        <w:numPr>
          <w:ilvl w:val="1"/>
          <w:numId w:val="1"/>
        </w:numPr>
        <w:rPr>
          <w:rFonts w:ascii="Times New Roman" w:eastAsia="Times New Roman" w:hAnsi="Times New Roman" w:cs="Times New Roman"/>
          <w:sz w:val="22"/>
          <w:szCs w:val="22"/>
          <w:lang w:val="en-GB"/>
        </w:rPr>
      </w:pPr>
      <w:r>
        <w:rPr>
          <w:rFonts w:ascii="Times New Roman" w:eastAsia="Times New Roman" w:hAnsi="Times New Roman" w:cs="Times New Roman"/>
          <w:sz w:val="22"/>
          <w:szCs w:val="22"/>
          <w:lang w:val="en-GB"/>
        </w:rPr>
        <w:t xml:space="preserve">Data from </w:t>
      </w:r>
      <w:r w:rsidR="00BF1368">
        <w:rPr>
          <w:rFonts w:ascii="Times New Roman" w:eastAsia="Times New Roman" w:hAnsi="Times New Roman" w:cs="Times New Roman"/>
          <w:sz w:val="22"/>
          <w:szCs w:val="22"/>
          <w:lang w:val="en-GB"/>
        </w:rPr>
        <w:t xml:space="preserve">SD card files does not contain the same columns as the files obtained from the Victron portal. For instance, the Solar charger PV power value is missing in the </w:t>
      </w:r>
      <w:r w:rsidR="00BF1368">
        <w:rPr>
          <w:rFonts w:ascii="Times New Roman" w:eastAsia="Times New Roman" w:hAnsi="Times New Roman" w:cs="Times New Roman"/>
          <w:sz w:val="22"/>
          <w:szCs w:val="22"/>
          <w:lang w:val="en-GB"/>
        </w:rPr>
        <w:lastRenderedPageBreak/>
        <w:t>SD card data. To obtain these values, the PV current and voltage values are obtained from the SD card data and multiplied to obtain the PV power – labelled as actual power in fig. 1.</w:t>
      </w:r>
    </w:p>
    <w:p w14:paraId="04CD8D58" w14:textId="77777777" w:rsidR="00BF1368" w:rsidRPr="00BA5B40" w:rsidRDefault="00BF1368" w:rsidP="00BF1368">
      <w:pPr>
        <w:pStyle w:val="ListParagraph"/>
        <w:ind w:left="1440"/>
        <w:rPr>
          <w:rFonts w:ascii="Times New Roman" w:eastAsia="Times New Roman" w:hAnsi="Times New Roman" w:cs="Times New Roman"/>
          <w:sz w:val="22"/>
          <w:szCs w:val="22"/>
          <w:lang w:val="en-GB"/>
        </w:rPr>
      </w:pPr>
    </w:p>
    <w:p w14:paraId="3BE096E8" w14:textId="0449B7E0" w:rsidR="00BA5B40" w:rsidRPr="00BA5B40" w:rsidRDefault="00033A24" w:rsidP="00BA5B40">
      <w:pPr>
        <w:ind w:left="720"/>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From the data, the above </w:t>
      </w:r>
      <w:r w:rsidR="00BF1368">
        <w:rPr>
          <w:rFonts w:ascii="Times New Roman" w:eastAsia="Times New Roman" w:hAnsi="Times New Roman" w:cs="Times New Roman"/>
          <w:sz w:val="22"/>
          <w:szCs w:val="22"/>
          <w:lang w:val="en-GB"/>
        </w:rPr>
        <w:t>8</w:t>
      </w:r>
      <w:r w:rsidRPr="00BA5B40">
        <w:rPr>
          <w:rFonts w:ascii="Times New Roman" w:eastAsia="Times New Roman" w:hAnsi="Times New Roman" w:cs="Times New Roman"/>
          <w:sz w:val="22"/>
          <w:szCs w:val="22"/>
          <w:lang w:val="en-GB"/>
        </w:rPr>
        <w:t xml:space="preserve"> variables were </w:t>
      </w:r>
      <w:r w:rsidR="001B5993" w:rsidRPr="00BA5B40">
        <w:rPr>
          <w:rFonts w:ascii="Times New Roman" w:eastAsia="Times New Roman" w:hAnsi="Times New Roman" w:cs="Times New Roman"/>
          <w:sz w:val="22"/>
          <w:szCs w:val="22"/>
          <w:lang w:val="en-GB"/>
        </w:rPr>
        <w:t>extracted,</w:t>
      </w:r>
      <w:r w:rsidRPr="00BA5B40">
        <w:rPr>
          <w:rFonts w:ascii="Times New Roman" w:eastAsia="Times New Roman" w:hAnsi="Times New Roman" w:cs="Times New Roman"/>
          <w:sz w:val="22"/>
          <w:szCs w:val="22"/>
          <w:lang w:val="en-GB"/>
        </w:rPr>
        <w:t xml:space="preserve"> and hourly values were calculated for each as explained below.</w:t>
      </w:r>
      <w:r w:rsidR="00DE6374" w:rsidRPr="00BA5B40">
        <w:rPr>
          <w:rFonts w:ascii="Times New Roman" w:eastAsia="Times New Roman" w:hAnsi="Times New Roman" w:cs="Times New Roman"/>
          <w:sz w:val="22"/>
          <w:szCs w:val="22"/>
          <w:lang w:val="en-GB"/>
        </w:rPr>
        <w:t xml:space="preserve"> </w:t>
      </w:r>
    </w:p>
    <w:p w14:paraId="2FEDAABC" w14:textId="77777777" w:rsidR="00BA5B40" w:rsidRPr="00BA5B40" w:rsidRDefault="001B5993"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Battery power</w:t>
      </w:r>
      <w:r w:rsidR="00A11810" w:rsidRPr="00BA5B40">
        <w:rPr>
          <w:rFonts w:ascii="Times New Roman" w:eastAsia="Times New Roman" w:hAnsi="Times New Roman" w:cs="Times New Roman"/>
          <w:sz w:val="22"/>
          <w:szCs w:val="22"/>
          <w:lang w:val="en-GB"/>
        </w:rPr>
        <w:t xml:space="preserve"> (W)</w:t>
      </w:r>
      <w:r w:rsidRPr="00BA5B40">
        <w:rPr>
          <w:rFonts w:ascii="Times New Roman" w:eastAsia="Times New Roman" w:hAnsi="Times New Roman" w:cs="Times New Roman"/>
          <w:sz w:val="22"/>
          <w:szCs w:val="22"/>
          <w:lang w:val="en-GB"/>
        </w:rPr>
        <w:t xml:space="preserve"> – mean hourly values are calculated (in </w:t>
      </w:r>
      <w:proofErr w:type="spellStart"/>
      <w:r w:rsidRPr="00BA5B40">
        <w:rPr>
          <w:rFonts w:ascii="Times New Roman" w:eastAsia="Times New Roman" w:hAnsi="Times New Roman" w:cs="Times New Roman"/>
          <w:sz w:val="22"/>
          <w:szCs w:val="22"/>
          <w:lang w:val="en-GB"/>
        </w:rPr>
        <w:t>W</w:t>
      </w:r>
      <w:r w:rsidR="00857A96" w:rsidRPr="00BA5B40">
        <w:rPr>
          <w:rFonts w:ascii="Times New Roman" w:eastAsia="Times New Roman" w:hAnsi="Times New Roman" w:cs="Times New Roman"/>
          <w:sz w:val="22"/>
          <w:szCs w:val="22"/>
          <w:lang w:val="en-GB"/>
        </w:rPr>
        <w:t>h</w:t>
      </w:r>
      <w:proofErr w:type="spellEnd"/>
      <w:r w:rsidRPr="00BA5B40">
        <w:rPr>
          <w:rFonts w:ascii="Times New Roman" w:eastAsia="Times New Roman" w:hAnsi="Times New Roman" w:cs="Times New Roman"/>
          <w:sz w:val="22"/>
          <w:szCs w:val="22"/>
          <w:lang w:val="en-GB"/>
        </w:rPr>
        <w:t>)</w:t>
      </w:r>
    </w:p>
    <w:p w14:paraId="5947FE80" w14:textId="77777777" w:rsidR="00BA5B40" w:rsidRPr="00BA5B40" w:rsidRDefault="001B5993"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PV power</w:t>
      </w:r>
      <w:r w:rsidR="00A11810" w:rsidRPr="00BA5B40">
        <w:rPr>
          <w:rFonts w:ascii="Times New Roman" w:eastAsia="Times New Roman" w:hAnsi="Times New Roman" w:cs="Times New Roman"/>
          <w:sz w:val="22"/>
          <w:szCs w:val="22"/>
          <w:lang w:val="en-GB"/>
        </w:rPr>
        <w:t xml:space="preserve"> (W)</w:t>
      </w:r>
      <w:r w:rsidRPr="00BA5B40">
        <w:rPr>
          <w:rFonts w:ascii="Times New Roman" w:eastAsia="Times New Roman" w:hAnsi="Times New Roman" w:cs="Times New Roman"/>
          <w:sz w:val="22"/>
          <w:szCs w:val="22"/>
          <w:lang w:val="en-GB"/>
        </w:rPr>
        <w:t xml:space="preserve"> – mean hourly values are calculated (in </w:t>
      </w:r>
      <w:proofErr w:type="spellStart"/>
      <w:r w:rsidR="00857A96" w:rsidRPr="00BA5B40">
        <w:rPr>
          <w:rFonts w:ascii="Times New Roman" w:eastAsia="Times New Roman" w:hAnsi="Times New Roman" w:cs="Times New Roman"/>
          <w:sz w:val="22"/>
          <w:szCs w:val="22"/>
          <w:lang w:val="en-GB"/>
        </w:rPr>
        <w:t>Wh</w:t>
      </w:r>
      <w:proofErr w:type="spellEnd"/>
      <w:r w:rsidRPr="00BA5B40">
        <w:rPr>
          <w:rFonts w:ascii="Times New Roman" w:eastAsia="Times New Roman" w:hAnsi="Times New Roman" w:cs="Times New Roman"/>
          <w:sz w:val="22"/>
          <w:szCs w:val="22"/>
          <w:lang w:val="en-GB"/>
        </w:rPr>
        <w:t>)</w:t>
      </w:r>
    </w:p>
    <w:p w14:paraId="316561C3" w14:textId="77777777" w:rsidR="00BA5B40" w:rsidRPr="00BA5B40" w:rsidRDefault="00857A96"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PV-DC coupled power</w:t>
      </w:r>
      <w:r w:rsidR="00A11810" w:rsidRPr="00BA5B40">
        <w:rPr>
          <w:rFonts w:ascii="Times New Roman" w:eastAsia="Times New Roman" w:hAnsi="Times New Roman" w:cs="Times New Roman"/>
          <w:sz w:val="22"/>
          <w:szCs w:val="22"/>
          <w:lang w:val="en-GB"/>
        </w:rPr>
        <w:t xml:space="preserve"> (W)</w:t>
      </w:r>
      <w:r w:rsidRPr="00BA5B40">
        <w:rPr>
          <w:rFonts w:ascii="Times New Roman" w:eastAsia="Times New Roman" w:hAnsi="Times New Roman" w:cs="Times New Roman"/>
          <w:sz w:val="22"/>
          <w:szCs w:val="22"/>
          <w:lang w:val="en-GB"/>
        </w:rPr>
        <w:t xml:space="preserve"> – mean hourly values are calculated (in </w:t>
      </w:r>
      <w:proofErr w:type="spellStart"/>
      <w:r w:rsidRPr="00BA5B40">
        <w:rPr>
          <w:rFonts w:ascii="Times New Roman" w:eastAsia="Times New Roman" w:hAnsi="Times New Roman" w:cs="Times New Roman"/>
          <w:sz w:val="22"/>
          <w:szCs w:val="22"/>
          <w:lang w:val="en-GB"/>
        </w:rPr>
        <w:t>Wh</w:t>
      </w:r>
      <w:proofErr w:type="spellEnd"/>
      <w:r w:rsidRPr="00BA5B40">
        <w:rPr>
          <w:rFonts w:ascii="Times New Roman" w:eastAsia="Times New Roman" w:hAnsi="Times New Roman" w:cs="Times New Roman"/>
          <w:sz w:val="22"/>
          <w:szCs w:val="22"/>
          <w:lang w:val="en-GB"/>
        </w:rPr>
        <w:t>)</w:t>
      </w:r>
    </w:p>
    <w:p w14:paraId="47B1B9CA" w14:textId="77777777" w:rsidR="00BA5B40" w:rsidRPr="00BA5B40" w:rsidRDefault="00857A96"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State of charge </w:t>
      </w:r>
      <w:r w:rsidR="00A11810" w:rsidRPr="00BA5B40">
        <w:rPr>
          <w:rFonts w:ascii="Times New Roman" w:eastAsia="Times New Roman" w:hAnsi="Times New Roman" w:cs="Times New Roman"/>
          <w:sz w:val="22"/>
          <w:szCs w:val="22"/>
          <w:lang w:val="en-GB"/>
        </w:rPr>
        <w:t>(%) –</w:t>
      </w:r>
      <w:r w:rsidRPr="00BA5B40">
        <w:rPr>
          <w:rFonts w:ascii="Times New Roman" w:eastAsia="Times New Roman" w:hAnsi="Times New Roman" w:cs="Times New Roman"/>
          <w:sz w:val="22"/>
          <w:szCs w:val="22"/>
          <w:lang w:val="en-GB"/>
        </w:rPr>
        <w:t xml:space="preserve"> </w:t>
      </w:r>
      <w:r w:rsidR="00A11810" w:rsidRPr="00BA5B40">
        <w:rPr>
          <w:rFonts w:ascii="Times New Roman" w:eastAsia="Times New Roman" w:hAnsi="Times New Roman" w:cs="Times New Roman"/>
          <w:sz w:val="22"/>
          <w:szCs w:val="22"/>
          <w:lang w:val="en-GB"/>
        </w:rPr>
        <w:t>last recorded value per hour is calculated (%)</w:t>
      </w:r>
    </w:p>
    <w:p w14:paraId="2CEA3281" w14:textId="77777777" w:rsidR="00BA5B40" w:rsidRPr="00BA5B40" w:rsidRDefault="00A11810"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Charged energy (kWh) – </w:t>
      </w:r>
      <w:r w:rsidR="008D63C8" w:rsidRPr="00BA5B40">
        <w:rPr>
          <w:rFonts w:ascii="Times New Roman" w:eastAsia="Times New Roman" w:hAnsi="Times New Roman" w:cs="Times New Roman"/>
          <w:sz w:val="22"/>
          <w:szCs w:val="22"/>
          <w:lang w:val="en-GB"/>
        </w:rPr>
        <w:t xml:space="preserve">this is a cumulative value. The </w:t>
      </w:r>
      <w:r w:rsidRPr="00BA5B40">
        <w:rPr>
          <w:rFonts w:ascii="Times New Roman" w:eastAsia="Times New Roman" w:hAnsi="Times New Roman" w:cs="Times New Roman"/>
          <w:sz w:val="22"/>
          <w:szCs w:val="22"/>
          <w:lang w:val="en-GB"/>
        </w:rPr>
        <w:t xml:space="preserve">last recorded value is </w:t>
      </w:r>
      <w:r w:rsidR="008D63C8" w:rsidRPr="00BA5B40">
        <w:rPr>
          <w:rFonts w:ascii="Times New Roman" w:eastAsia="Times New Roman" w:hAnsi="Times New Roman" w:cs="Times New Roman"/>
          <w:sz w:val="22"/>
          <w:szCs w:val="22"/>
          <w:lang w:val="en-GB"/>
        </w:rPr>
        <w:t xml:space="preserve">noted and difference in value per hour is calculated and </w:t>
      </w:r>
      <w:r w:rsidR="001C0FBC" w:rsidRPr="00BA5B40">
        <w:rPr>
          <w:rFonts w:ascii="Times New Roman" w:eastAsia="Times New Roman" w:hAnsi="Times New Roman" w:cs="Times New Roman"/>
          <w:sz w:val="22"/>
          <w:szCs w:val="22"/>
          <w:lang w:val="en-GB"/>
        </w:rPr>
        <w:t>multiplied by 1000 (</w:t>
      </w:r>
      <w:proofErr w:type="spellStart"/>
      <w:r w:rsidR="001C0FBC" w:rsidRPr="00BA5B40">
        <w:rPr>
          <w:rFonts w:ascii="Times New Roman" w:eastAsia="Times New Roman" w:hAnsi="Times New Roman" w:cs="Times New Roman"/>
          <w:sz w:val="22"/>
          <w:szCs w:val="22"/>
          <w:lang w:val="en-GB"/>
        </w:rPr>
        <w:t>Wh</w:t>
      </w:r>
      <w:proofErr w:type="spellEnd"/>
      <w:r w:rsidR="001C0FBC" w:rsidRPr="00BA5B40">
        <w:rPr>
          <w:rFonts w:ascii="Times New Roman" w:eastAsia="Times New Roman" w:hAnsi="Times New Roman" w:cs="Times New Roman"/>
          <w:sz w:val="22"/>
          <w:szCs w:val="22"/>
          <w:lang w:val="en-GB"/>
        </w:rPr>
        <w:t>)</w:t>
      </w:r>
      <w:r w:rsidR="008D63C8" w:rsidRPr="00BA5B40">
        <w:rPr>
          <w:rFonts w:ascii="Times New Roman" w:eastAsia="Times New Roman" w:hAnsi="Times New Roman" w:cs="Times New Roman"/>
          <w:sz w:val="22"/>
          <w:szCs w:val="22"/>
          <w:lang w:val="en-GB"/>
        </w:rPr>
        <w:t>.</w:t>
      </w:r>
      <w:r w:rsidRPr="00BA5B40">
        <w:rPr>
          <w:rFonts w:ascii="Times New Roman" w:eastAsia="Times New Roman" w:hAnsi="Times New Roman" w:cs="Times New Roman"/>
          <w:sz w:val="22"/>
          <w:szCs w:val="22"/>
          <w:lang w:val="en-GB"/>
        </w:rPr>
        <w:t xml:space="preserve"> </w:t>
      </w:r>
    </w:p>
    <w:p w14:paraId="2BD94253" w14:textId="77777777" w:rsidR="00BF1368" w:rsidRDefault="001C0FBC" w:rsidP="00BA5B40">
      <w:pPr>
        <w:pStyle w:val="ListParagraph"/>
        <w:numPr>
          <w:ilvl w:val="0"/>
          <w:numId w:val="3"/>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Disc</w:t>
      </w:r>
      <w:r w:rsidRPr="00BA5B40">
        <w:rPr>
          <w:rFonts w:ascii="Times New Roman" w:eastAsia="Times New Roman" w:hAnsi="Times New Roman" w:cs="Times New Roman"/>
          <w:sz w:val="22"/>
          <w:szCs w:val="22"/>
          <w:lang w:val="en-GB"/>
        </w:rPr>
        <w:t>harged energy (kWh) – this is a cumulative value. The last recorded value is noted and difference in value per hour is calculated and multiplied by 1000 (</w:t>
      </w:r>
      <w:proofErr w:type="spellStart"/>
      <w:r w:rsidRPr="00BA5B40">
        <w:rPr>
          <w:rFonts w:ascii="Times New Roman" w:eastAsia="Times New Roman" w:hAnsi="Times New Roman" w:cs="Times New Roman"/>
          <w:sz w:val="22"/>
          <w:szCs w:val="22"/>
          <w:lang w:val="en-GB"/>
        </w:rPr>
        <w:t>Wh</w:t>
      </w:r>
      <w:proofErr w:type="spellEnd"/>
      <w:r w:rsidRPr="00BA5B40">
        <w:rPr>
          <w:rFonts w:ascii="Times New Roman" w:eastAsia="Times New Roman" w:hAnsi="Times New Roman" w:cs="Times New Roman"/>
          <w:sz w:val="22"/>
          <w:szCs w:val="22"/>
          <w:lang w:val="en-GB"/>
        </w:rPr>
        <w:t>).</w:t>
      </w:r>
    </w:p>
    <w:p w14:paraId="65724237" w14:textId="77777777" w:rsidR="00BF1368" w:rsidRDefault="00BF1368" w:rsidP="00BA5B40">
      <w:pPr>
        <w:pStyle w:val="ListParagraph"/>
        <w:numPr>
          <w:ilvl w:val="0"/>
          <w:numId w:val="3"/>
        </w:numPr>
        <w:rPr>
          <w:rFonts w:ascii="Times New Roman" w:eastAsia="Times New Roman" w:hAnsi="Times New Roman" w:cs="Times New Roman"/>
          <w:sz w:val="22"/>
          <w:szCs w:val="22"/>
          <w:lang w:val="en-GB"/>
        </w:rPr>
      </w:pPr>
      <w:r>
        <w:rPr>
          <w:rFonts w:ascii="Times New Roman" w:eastAsia="Times New Roman" w:hAnsi="Times New Roman" w:cs="Times New Roman"/>
          <w:sz w:val="22"/>
          <w:szCs w:val="22"/>
          <w:lang w:val="en-GB"/>
        </w:rPr>
        <w:t>PV current (Amps) – mean hourly values are calculated (in Amps)</w:t>
      </w:r>
    </w:p>
    <w:p w14:paraId="241CF715" w14:textId="30B253B0" w:rsidR="008F0FDA" w:rsidRPr="00BA5B40" w:rsidRDefault="00BF1368" w:rsidP="00BA5B40">
      <w:pPr>
        <w:pStyle w:val="ListParagraph"/>
        <w:numPr>
          <w:ilvl w:val="0"/>
          <w:numId w:val="3"/>
        </w:numPr>
        <w:rPr>
          <w:rFonts w:ascii="Times New Roman" w:eastAsia="Times New Roman" w:hAnsi="Times New Roman" w:cs="Times New Roman"/>
          <w:sz w:val="22"/>
          <w:szCs w:val="22"/>
          <w:lang w:val="en-GB"/>
        </w:rPr>
      </w:pPr>
      <w:r>
        <w:rPr>
          <w:rFonts w:ascii="Times New Roman" w:eastAsia="Times New Roman" w:hAnsi="Times New Roman" w:cs="Times New Roman"/>
          <w:sz w:val="22"/>
          <w:szCs w:val="22"/>
          <w:lang w:val="en-GB"/>
        </w:rPr>
        <w:t>PV voltage (V) – mean hourly values are calculated (in Volts)</w:t>
      </w:r>
      <w:r w:rsidR="001C0FBC" w:rsidRPr="00BA5B40">
        <w:rPr>
          <w:rFonts w:ascii="Times New Roman" w:eastAsia="Times New Roman" w:hAnsi="Times New Roman" w:cs="Times New Roman"/>
          <w:sz w:val="22"/>
          <w:szCs w:val="22"/>
          <w:lang w:val="en-GB"/>
        </w:rPr>
        <w:t xml:space="preserve"> </w:t>
      </w:r>
    </w:p>
    <w:p w14:paraId="4C33F16E" w14:textId="6167464A" w:rsidR="001C0FBC" w:rsidRPr="00BA5B40" w:rsidRDefault="001C0FBC" w:rsidP="001C0FBC">
      <w:pPr>
        <w:ind w:left="720"/>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The value for Pot</w:t>
      </w:r>
      <w:r w:rsidR="00B71BC5" w:rsidRPr="00BA5B40">
        <w:rPr>
          <w:rFonts w:ascii="Times New Roman" w:eastAsia="Times New Roman" w:hAnsi="Times New Roman" w:cs="Times New Roman"/>
          <w:sz w:val="22"/>
          <w:szCs w:val="22"/>
          <w:lang w:val="en-GB"/>
        </w:rPr>
        <w:t xml:space="preserve">ential PV power is obtained from the </w:t>
      </w:r>
      <w:proofErr w:type="spellStart"/>
      <w:r w:rsidR="00B71BC5" w:rsidRPr="00BA5B40">
        <w:rPr>
          <w:rFonts w:ascii="Times New Roman" w:eastAsia="Times New Roman" w:hAnsi="Times New Roman" w:cs="Times New Roman"/>
          <w:sz w:val="22"/>
          <w:szCs w:val="22"/>
          <w:lang w:val="en-GB"/>
        </w:rPr>
        <w:t>Solcast</w:t>
      </w:r>
      <w:proofErr w:type="spellEnd"/>
      <w:r w:rsidR="00B71BC5" w:rsidRPr="00BA5B40">
        <w:rPr>
          <w:rFonts w:ascii="Times New Roman" w:eastAsia="Times New Roman" w:hAnsi="Times New Roman" w:cs="Times New Roman"/>
          <w:sz w:val="22"/>
          <w:szCs w:val="22"/>
          <w:lang w:val="en-GB"/>
        </w:rPr>
        <w:t xml:space="preserve"> weather data. The data is recorded for hourly values in kW*m2. The raw value is multiplied by area of the panel, </w:t>
      </w:r>
      <w:r w:rsidR="008F0FDA" w:rsidRPr="00BA5B40">
        <w:rPr>
          <w:rFonts w:ascii="Times New Roman" w:eastAsia="Times New Roman" w:hAnsi="Times New Roman" w:cs="Times New Roman"/>
          <w:sz w:val="22"/>
          <w:szCs w:val="22"/>
          <w:lang w:val="en-GB"/>
        </w:rPr>
        <w:t xml:space="preserve">panel efficiency and 1000W to obtain value in Wh. </w:t>
      </w:r>
    </w:p>
    <w:p w14:paraId="52006444" w14:textId="77777777" w:rsidR="008F0FDA" w:rsidRPr="00BA5B40" w:rsidRDefault="008F0FDA" w:rsidP="001C0FBC">
      <w:pPr>
        <w:ind w:left="720"/>
        <w:rPr>
          <w:rFonts w:ascii="Times New Roman" w:eastAsia="Times New Roman" w:hAnsi="Times New Roman" w:cs="Times New Roman"/>
          <w:sz w:val="22"/>
          <w:szCs w:val="22"/>
          <w:lang w:val="en-GB"/>
        </w:rPr>
      </w:pPr>
    </w:p>
    <w:p w14:paraId="686CF8E8" w14:textId="16113C71" w:rsidR="00740B6D" w:rsidRPr="00BA5B40" w:rsidRDefault="00740B6D" w:rsidP="00740B6D">
      <w:pPr>
        <w:pStyle w:val="ListParagraph"/>
        <w:numPr>
          <w:ilvl w:val="0"/>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Hourly mean system and socket load at SL</w:t>
      </w:r>
      <w:r w:rsidRPr="00BA5B40">
        <w:rPr>
          <w:rFonts w:ascii="Times New Roman" w:eastAsia="Times New Roman" w:hAnsi="Times New Roman" w:cs="Times New Roman"/>
          <w:sz w:val="22"/>
          <w:szCs w:val="22"/>
          <w:lang w:val="en-GB"/>
        </w:rPr>
        <w:t>1</w:t>
      </w:r>
      <w:r w:rsidRPr="00BA5B40">
        <w:rPr>
          <w:rFonts w:ascii="Times New Roman" w:eastAsia="Times New Roman" w:hAnsi="Times New Roman" w:cs="Times New Roman"/>
          <w:sz w:val="22"/>
          <w:szCs w:val="22"/>
          <w:lang w:val="en-GB"/>
        </w:rPr>
        <w:t xml:space="preserve"> on weekdays and weekend days </w:t>
      </w:r>
      <w:r w:rsidRPr="00BA5B40">
        <w:rPr>
          <w:rFonts w:ascii="Times New Roman" w:eastAsia="Times New Roman" w:hAnsi="Times New Roman" w:cs="Times New Roman"/>
          <w:sz w:val="22"/>
          <w:szCs w:val="22"/>
          <w:lang w:val="en-GB"/>
        </w:rPr>
        <w:t>per month</w:t>
      </w:r>
      <w:r w:rsidR="001B5993" w:rsidRPr="00BA5B40">
        <w:rPr>
          <w:rFonts w:ascii="Times New Roman" w:eastAsia="Times New Roman" w:hAnsi="Times New Roman" w:cs="Times New Roman"/>
          <w:sz w:val="22"/>
          <w:szCs w:val="22"/>
          <w:lang w:val="en-GB"/>
        </w:rPr>
        <w:t xml:space="preserve"> – The </w:t>
      </w:r>
      <w:r w:rsidR="00BF1368">
        <w:rPr>
          <w:rFonts w:ascii="Times New Roman" w:eastAsia="Times New Roman" w:hAnsi="Times New Roman" w:cs="Times New Roman"/>
          <w:sz w:val="22"/>
          <w:szCs w:val="22"/>
          <w:lang w:val="en-GB"/>
        </w:rPr>
        <w:t xml:space="preserve">combined </w:t>
      </w:r>
      <w:r w:rsidR="001B5993" w:rsidRPr="00BA5B40">
        <w:rPr>
          <w:rFonts w:ascii="Times New Roman" w:eastAsia="Times New Roman" w:hAnsi="Times New Roman" w:cs="Times New Roman"/>
          <w:sz w:val="22"/>
          <w:szCs w:val="22"/>
          <w:lang w:val="en-GB"/>
        </w:rPr>
        <w:t xml:space="preserve">system and socket load is calculated as </w:t>
      </w:r>
      <w:r w:rsidR="00857A96" w:rsidRPr="00BA5B40">
        <w:rPr>
          <w:rFonts w:ascii="Times New Roman" w:eastAsia="Times New Roman" w:hAnsi="Times New Roman" w:cs="Times New Roman"/>
          <w:sz w:val="22"/>
          <w:szCs w:val="22"/>
          <w:lang w:val="en-GB"/>
        </w:rPr>
        <w:t>below</w:t>
      </w:r>
    </w:p>
    <w:p w14:paraId="2CA11A28" w14:textId="2E48690F" w:rsidR="00857A96" w:rsidRPr="00BA5B40" w:rsidRDefault="00857A96" w:rsidP="00857A96">
      <w:pPr>
        <w:pStyle w:val="ListParagraph"/>
        <w:numPr>
          <w:ilvl w:val="1"/>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System and socket load = -1*(Battery power – PV-DC coupled power) (in </w:t>
      </w:r>
      <w:proofErr w:type="spellStart"/>
      <w:r w:rsidRPr="00BA5B40">
        <w:rPr>
          <w:rFonts w:ascii="Times New Roman" w:eastAsia="Times New Roman" w:hAnsi="Times New Roman" w:cs="Times New Roman"/>
          <w:sz w:val="22"/>
          <w:szCs w:val="22"/>
          <w:lang w:val="en-GB"/>
        </w:rPr>
        <w:t>W</w:t>
      </w:r>
      <w:r w:rsidR="00BF1368">
        <w:rPr>
          <w:rFonts w:ascii="Times New Roman" w:eastAsia="Times New Roman" w:hAnsi="Times New Roman" w:cs="Times New Roman"/>
          <w:sz w:val="22"/>
          <w:szCs w:val="22"/>
          <w:lang w:val="en-GB"/>
        </w:rPr>
        <w:t>h</w:t>
      </w:r>
      <w:proofErr w:type="spellEnd"/>
      <w:r w:rsidRPr="00BA5B40">
        <w:rPr>
          <w:rFonts w:ascii="Times New Roman" w:eastAsia="Times New Roman" w:hAnsi="Times New Roman" w:cs="Times New Roman"/>
          <w:sz w:val="22"/>
          <w:szCs w:val="22"/>
          <w:lang w:val="en-GB"/>
        </w:rPr>
        <w:t>)</w:t>
      </w:r>
    </w:p>
    <w:p w14:paraId="27AEF78F" w14:textId="002570F2" w:rsidR="00E357E8"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4EDBC13B" wp14:editId="4106B3F9">
            <wp:extent cx="5825352" cy="405643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ly_wday.png"/>
                    <pic:cNvPicPr/>
                  </pic:nvPicPr>
                  <pic:blipFill>
                    <a:blip r:embed="rId6">
                      <a:extLst>
                        <a:ext uri="{28A0092B-C50C-407E-A947-70E740481C1C}">
                          <a14:useLocalDpi xmlns:a14="http://schemas.microsoft.com/office/drawing/2010/main" val="0"/>
                        </a:ext>
                      </a:extLst>
                    </a:blip>
                    <a:stretch>
                      <a:fillRect/>
                    </a:stretch>
                  </pic:blipFill>
                  <pic:spPr>
                    <a:xfrm>
                      <a:off x="0" y="0"/>
                      <a:ext cx="5855047" cy="4077112"/>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5F40C4B8" wp14:editId="3462E9A5">
            <wp:extent cx="5797412" cy="4036979"/>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ly_weday.png"/>
                    <pic:cNvPicPr/>
                  </pic:nvPicPr>
                  <pic:blipFill>
                    <a:blip r:embed="rId7">
                      <a:extLst>
                        <a:ext uri="{28A0092B-C50C-407E-A947-70E740481C1C}">
                          <a14:useLocalDpi xmlns:a14="http://schemas.microsoft.com/office/drawing/2010/main" val="0"/>
                        </a:ext>
                      </a:extLst>
                    </a:blip>
                    <a:stretch>
                      <a:fillRect/>
                    </a:stretch>
                  </pic:blipFill>
                  <pic:spPr>
                    <a:xfrm>
                      <a:off x="0" y="0"/>
                      <a:ext cx="5829146" cy="4059077"/>
                    </a:xfrm>
                    <a:prstGeom prst="rect">
                      <a:avLst/>
                    </a:prstGeom>
                  </pic:spPr>
                </pic:pic>
              </a:graphicData>
            </a:graphic>
          </wp:inline>
        </w:drawing>
      </w:r>
    </w:p>
    <w:p w14:paraId="376AB182" w14:textId="1328878C" w:rsidR="00DA6005" w:rsidRPr="00BA5B40" w:rsidRDefault="00DA6005" w:rsidP="00E357E8">
      <w:pPr>
        <w:rPr>
          <w:rFonts w:ascii="Times New Roman" w:eastAsia="Times New Roman" w:hAnsi="Times New Roman" w:cs="Times New Roman"/>
          <w:sz w:val="22"/>
          <w:szCs w:val="22"/>
          <w:lang w:val="en-GB"/>
        </w:rPr>
      </w:pPr>
    </w:p>
    <w:p w14:paraId="14E4B405" w14:textId="7DACD56B"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44C57CC9" wp14:editId="5E1DFE2D">
            <wp:extent cx="5727700" cy="39884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g_wday.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48D8461F" wp14:editId="124F0CDA">
            <wp:extent cx="5727700" cy="398843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g_weday.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6A845BFC" w14:textId="163073C9" w:rsidR="00DA6005" w:rsidRPr="00BA5B40" w:rsidRDefault="00DA6005" w:rsidP="00E357E8">
      <w:pPr>
        <w:rPr>
          <w:rFonts w:ascii="Times New Roman" w:eastAsia="Times New Roman" w:hAnsi="Times New Roman" w:cs="Times New Roman"/>
          <w:sz w:val="22"/>
          <w:szCs w:val="22"/>
          <w:lang w:val="en-GB"/>
        </w:rPr>
      </w:pPr>
    </w:p>
    <w:p w14:paraId="5BD6A555" w14:textId="77BBDC49"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60EEA4D5" wp14:editId="047889AF">
            <wp:extent cx="5727700" cy="3988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p_wday.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0CAE5015" wp14:editId="1F46BC8B">
            <wp:extent cx="5727700" cy="398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_weday.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7CFEDAC5" w14:textId="4811CB3B" w:rsidR="00DA6005" w:rsidRPr="00BA5B40" w:rsidRDefault="00DA6005" w:rsidP="00E357E8">
      <w:pPr>
        <w:rPr>
          <w:rFonts w:ascii="Times New Roman" w:eastAsia="Times New Roman" w:hAnsi="Times New Roman" w:cs="Times New Roman"/>
          <w:sz w:val="22"/>
          <w:szCs w:val="22"/>
          <w:lang w:val="en-GB"/>
        </w:rPr>
      </w:pPr>
    </w:p>
    <w:p w14:paraId="6DAE8447" w14:textId="76154745"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6EB12B42" wp14:editId="696CC177">
            <wp:extent cx="5727700" cy="39884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t_wday.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18AA5A44" wp14:editId="0B9534BF">
            <wp:extent cx="5727700" cy="398843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t_weday.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295C11A3" w14:textId="1D479851" w:rsidR="00DA6005" w:rsidRPr="00BA5B40" w:rsidRDefault="00DA6005" w:rsidP="00E357E8">
      <w:pPr>
        <w:rPr>
          <w:rFonts w:ascii="Times New Roman" w:eastAsia="Times New Roman" w:hAnsi="Times New Roman" w:cs="Times New Roman"/>
          <w:sz w:val="22"/>
          <w:szCs w:val="22"/>
          <w:lang w:val="en-GB"/>
        </w:rPr>
      </w:pPr>
    </w:p>
    <w:p w14:paraId="5EAB2D05" w14:textId="6EFBCF8F"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1DEC9CA0" wp14:editId="708581AF">
            <wp:extent cx="5727700" cy="398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v_wday.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38AF3A72" wp14:editId="4CCCFC67">
            <wp:extent cx="5727700" cy="3988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v_weday.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4D56A07A" w14:textId="4A359E9F" w:rsidR="00DA6005" w:rsidRPr="00BA5B40" w:rsidRDefault="00DA6005" w:rsidP="00E357E8">
      <w:pPr>
        <w:rPr>
          <w:rFonts w:ascii="Times New Roman" w:eastAsia="Times New Roman" w:hAnsi="Times New Roman" w:cs="Times New Roman"/>
          <w:sz w:val="22"/>
          <w:szCs w:val="22"/>
          <w:lang w:val="en-GB"/>
        </w:rPr>
      </w:pPr>
    </w:p>
    <w:p w14:paraId="06131EB2" w14:textId="55F7D0C8"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4806C809" wp14:editId="46A37990">
            <wp:extent cx="5727700" cy="39884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_wday.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189D47A9" wp14:editId="519ED901">
            <wp:extent cx="5727700" cy="3988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_weday.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1F117C33" w14:textId="550760F2" w:rsidR="00DA6005" w:rsidRPr="00BA5B40" w:rsidRDefault="00DA6005" w:rsidP="00E357E8">
      <w:pPr>
        <w:rPr>
          <w:rFonts w:ascii="Times New Roman" w:eastAsia="Times New Roman" w:hAnsi="Times New Roman" w:cs="Times New Roman"/>
          <w:sz w:val="22"/>
          <w:szCs w:val="22"/>
          <w:lang w:val="en-GB"/>
        </w:rPr>
      </w:pPr>
    </w:p>
    <w:p w14:paraId="171F0D7E" w14:textId="057C7A45" w:rsidR="00DA6005" w:rsidRPr="00BA5B40" w:rsidRDefault="00DA6005"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194ACBE8" wp14:editId="4E0151B8">
            <wp:extent cx="5727700" cy="39884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n_wday.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32BE077F" wp14:editId="463BEE96">
            <wp:extent cx="5727700" cy="398843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n_weday.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136B5C18" w14:textId="44DAC9D3" w:rsidR="00526DDF" w:rsidRPr="00BA5B40" w:rsidRDefault="00526DDF" w:rsidP="00E357E8">
      <w:p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Fig. 2: The above plots show the system and socket </w:t>
      </w:r>
      <w:r w:rsidR="006A3A4B" w:rsidRPr="00BA5B40">
        <w:rPr>
          <w:rFonts w:ascii="Times New Roman" w:eastAsia="Times New Roman" w:hAnsi="Times New Roman" w:cs="Times New Roman"/>
          <w:sz w:val="22"/>
          <w:szCs w:val="22"/>
          <w:lang w:val="en-GB"/>
        </w:rPr>
        <w:t xml:space="preserve">power consumption </w:t>
      </w:r>
      <w:r w:rsidRPr="00BA5B40">
        <w:rPr>
          <w:rFonts w:ascii="Times New Roman" w:eastAsia="Times New Roman" w:hAnsi="Times New Roman" w:cs="Times New Roman"/>
          <w:sz w:val="22"/>
          <w:szCs w:val="22"/>
          <w:lang w:val="en-GB"/>
        </w:rPr>
        <w:t xml:space="preserve">at SL1 </w:t>
      </w:r>
      <w:r w:rsidR="00BE2AB3" w:rsidRPr="00BA5B40">
        <w:rPr>
          <w:rFonts w:ascii="Times New Roman" w:eastAsia="Times New Roman" w:hAnsi="Times New Roman" w:cs="Times New Roman"/>
          <w:sz w:val="22"/>
          <w:szCs w:val="22"/>
          <w:lang w:val="en-GB"/>
        </w:rPr>
        <w:t xml:space="preserve">per hour </w:t>
      </w:r>
      <w:r w:rsidRPr="00BA5B40">
        <w:rPr>
          <w:rFonts w:ascii="Times New Roman" w:eastAsia="Times New Roman" w:hAnsi="Times New Roman" w:cs="Times New Roman"/>
          <w:sz w:val="22"/>
          <w:szCs w:val="22"/>
          <w:lang w:val="en-GB"/>
        </w:rPr>
        <w:t xml:space="preserve">during weekdays and weekend days (Sat and Sun) </w:t>
      </w:r>
      <w:r w:rsidR="00834140" w:rsidRPr="00BA5B40">
        <w:rPr>
          <w:rFonts w:ascii="Times New Roman" w:eastAsia="Times New Roman" w:hAnsi="Times New Roman" w:cs="Times New Roman"/>
          <w:sz w:val="22"/>
          <w:szCs w:val="22"/>
          <w:lang w:val="en-GB"/>
        </w:rPr>
        <w:t>in each month</w:t>
      </w:r>
      <w:r w:rsidR="001B1B08" w:rsidRPr="00BA5B40">
        <w:rPr>
          <w:rFonts w:ascii="Times New Roman" w:eastAsia="Times New Roman" w:hAnsi="Times New Roman" w:cs="Times New Roman"/>
          <w:sz w:val="22"/>
          <w:szCs w:val="22"/>
          <w:lang w:val="en-GB"/>
        </w:rPr>
        <w:t xml:space="preserve"> between July 2019 to Jan 2020. </w:t>
      </w:r>
      <w:r w:rsidR="00834140" w:rsidRPr="00BA5B40">
        <w:rPr>
          <w:rFonts w:ascii="Times New Roman" w:eastAsia="Times New Roman" w:hAnsi="Times New Roman" w:cs="Times New Roman"/>
          <w:sz w:val="22"/>
          <w:szCs w:val="22"/>
          <w:lang w:val="en-GB"/>
        </w:rPr>
        <w:t xml:space="preserve">As can be seen from the above plots, a </w:t>
      </w:r>
      <w:r w:rsidR="007B7AFF" w:rsidRPr="00BA5B40">
        <w:rPr>
          <w:rFonts w:ascii="Times New Roman" w:eastAsia="Times New Roman" w:hAnsi="Times New Roman" w:cs="Times New Roman"/>
          <w:sz w:val="22"/>
          <w:szCs w:val="22"/>
          <w:lang w:val="en-GB"/>
        </w:rPr>
        <w:t xml:space="preserve">system </w:t>
      </w:r>
      <w:r w:rsidR="00834140" w:rsidRPr="00BA5B40">
        <w:rPr>
          <w:rFonts w:ascii="Times New Roman" w:eastAsia="Times New Roman" w:hAnsi="Times New Roman" w:cs="Times New Roman"/>
          <w:sz w:val="22"/>
          <w:szCs w:val="22"/>
          <w:lang w:val="en-GB"/>
        </w:rPr>
        <w:t xml:space="preserve">load </w:t>
      </w:r>
      <w:r w:rsidR="007A34A1" w:rsidRPr="00BA5B40">
        <w:rPr>
          <w:rFonts w:ascii="Times New Roman" w:eastAsia="Times New Roman" w:hAnsi="Times New Roman" w:cs="Times New Roman"/>
          <w:sz w:val="22"/>
          <w:szCs w:val="22"/>
          <w:lang w:val="en-GB"/>
        </w:rPr>
        <w:t xml:space="preserve">is </w:t>
      </w:r>
      <w:r w:rsidR="006A3A4B" w:rsidRPr="00BA5B40">
        <w:rPr>
          <w:rFonts w:ascii="Times New Roman" w:eastAsia="Times New Roman" w:hAnsi="Times New Roman" w:cs="Times New Roman"/>
          <w:sz w:val="22"/>
          <w:szCs w:val="22"/>
          <w:lang w:val="en-GB"/>
        </w:rPr>
        <w:t>incurred</w:t>
      </w:r>
      <w:r w:rsidR="007A34A1" w:rsidRPr="00BA5B40">
        <w:rPr>
          <w:rFonts w:ascii="Times New Roman" w:eastAsia="Times New Roman" w:hAnsi="Times New Roman" w:cs="Times New Roman"/>
          <w:sz w:val="22"/>
          <w:szCs w:val="22"/>
          <w:lang w:val="en-GB"/>
        </w:rPr>
        <w:t xml:space="preserve"> throughout the day and the </w:t>
      </w:r>
      <w:r w:rsidR="006A3A4B" w:rsidRPr="00BA5B40">
        <w:rPr>
          <w:rFonts w:ascii="Times New Roman" w:eastAsia="Times New Roman" w:hAnsi="Times New Roman" w:cs="Times New Roman"/>
          <w:sz w:val="22"/>
          <w:szCs w:val="22"/>
          <w:lang w:val="en-GB"/>
        </w:rPr>
        <w:t xml:space="preserve">power consumption of system </w:t>
      </w:r>
      <w:r w:rsidR="007A34A1" w:rsidRPr="00BA5B40">
        <w:rPr>
          <w:rFonts w:ascii="Times New Roman" w:eastAsia="Times New Roman" w:hAnsi="Times New Roman" w:cs="Times New Roman"/>
          <w:sz w:val="22"/>
          <w:szCs w:val="22"/>
          <w:lang w:val="en-GB"/>
        </w:rPr>
        <w:t xml:space="preserve">varies between 7-8Wh depending on time of day (if light is on or off). </w:t>
      </w:r>
      <w:r w:rsidR="00F9729F" w:rsidRPr="00BA5B40">
        <w:rPr>
          <w:rFonts w:ascii="Times New Roman" w:eastAsia="Times New Roman" w:hAnsi="Times New Roman" w:cs="Times New Roman"/>
          <w:sz w:val="22"/>
          <w:szCs w:val="22"/>
          <w:lang w:val="en-GB"/>
        </w:rPr>
        <w:t xml:space="preserve">A change in the </w:t>
      </w:r>
      <w:r w:rsidR="006A3A4B" w:rsidRPr="00BA5B40">
        <w:rPr>
          <w:rFonts w:ascii="Times New Roman" w:eastAsia="Times New Roman" w:hAnsi="Times New Roman" w:cs="Times New Roman"/>
          <w:sz w:val="22"/>
          <w:szCs w:val="22"/>
          <w:lang w:val="en-GB"/>
        </w:rPr>
        <w:t>system power consumption</w:t>
      </w:r>
      <w:r w:rsidR="00F9729F" w:rsidRPr="00BA5B40">
        <w:rPr>
          <w:rFonts w:ascii="Times New Roman" w:eastAsia="Times New Roman" w:hAnsi="Times New Roman" w:cs="Times New Roman"/>
          <w:sz w:val="22"/>
          <w:szCs w:val="22"/>
          <w:lang w:val="en-GB"/>
        </w:rPr>
        <w:t xml:space="preserve"> is seen in Dec-Jan as the </w:t>
      </w:r>
      <w:r w:rsidR="006A3A4B" w:rsidRPr="00BA5B40">
        <w:rPr>
          <w:rFonts w:ascii="Times New Roman" w:eastAsia="Times New Roman" w:hAnsi="Times New Roman" w:cs="Times New Roman"/>
          <w:sz w:val="22"/>
          <w:szCs w:val="22"/>
          <w:lang w:val="en-GB"/>
        </w:rPr>
        <w:t xml:space="preserve">baseline </w:t>
      </w:r>
      <w:r w:rsidR="00F9729F" w:rsidRPr="00BA5B40">
        <w:rPr>
          <w:rFonts w:ascii="Times New Roman" w:eastAsia="Times New Roman" w:hAnsi="Times New Roman" w:cs="Times New Roman"/>
          <w:sz w:val="22"/>
          <w:szCs w:val="22"/>
          <w:lang w:val="en-GB"/>
        </w:rPr>
        <w:t xml:space="preserve">value increases during evening and morning </w:t>
      </w:r>
      <w:r w:rsidR="00F9729F" w:rsidRPr="00BA5B40">
        <w:rPr>
          <w:rFonts w:ascii="Times New Roman" w:eastAsia="Times New Roman" w:hAnsi="Times New Roman" w:cs="Times New Roman"/>
          <w:sz w:val="22"/>
          <w:szCs w:val="22"/>
          <w:lang w:val="en-GB"/>
        </w:rPr>
        <w:lastRenderedPageBreak/>
        <w:t xml:space="preserve">hours. </w:t>
      </w:r>
      <w:r w:rsidR="006A3A4B" w:rsidRPr="00BA5B40">
        <w:rPr>
          <w:rFonts w:ascii="Times New Roman" w:eastAsia="Times New Roman" w:hAnsi="Times New Roman" w:cs="Times New Roman"/>
          <w:sz w:val="22"/>
          <w:szCs w:val="22"/>
          <w:lang w:val="en-GB"/>
        </w:rPr>
        <w:t xml:space="preserve">During </w:t>
      </w:r>
      <w:proofErr w:type="gramStart"/>
      <w:r w:rsidR="006A3A4B" w:rsidRPr="00BA5B40">
        <w:rPr>
          <w:rFonts w:ascii="Times New Roman" w:eastAsia="Times New Roman" w:hAnsi="Times New Roman" w:cs="Times New Roman"/>
          <w:sz w:val="22"/>
          <w:szCs w:val="22"/>
          <w:lang w:val="en-GB"/>
        </w:rPr>
        <w:t>day time</w:t>
      </w:r>
      <w:proofErr w:type="gramEnd"/>
      <w:r w:rsidR="006A3A4B" w:rsidRPr="00BA5B40">
        <w:rPr>
          <w:rFonts w:ascii="Times New Roman" w:eastAsia="Times New Roman" w:hAnsi="Times New Roman" w:cs="Times New Roman"/>
          <w:sz w:val="22"/>
          <w:szCs w:val="22"/>
          <w:lang w:val="en-GB"/>
        </w:rPr>
        <w:t>, the power consumption of sockets and system remains ~20Wh for all months. The change in power consumption during the day follows the same trend across all months with the value peaking between 11am to 12 noon.</w:t>
      </w:r>
      <w:r w:rsidR="00F9729F" w:rsidRPr="00BA5B40">
        <w:rPr>
          <w:rFonts w:ascii="Times New Roman" w:eastAsia="Times New Roman" w:hAnsi="Times New Roman" w:cs="Times New Roman"/>
          <w:sz w:val="22"/>
          <w:szCs w:val="22"/>
          <w:lang w:val="en-GB"/>
        </w:rPr>
        <w:t xml:space="preserve"> </w:t>
      </w:r>
    </w:p>
    <w:p w14:paraId="187D8596" w14:textId="77777777" w:rsidR="006A3A4B" w:rsidRPr="00BA5B40" w:rsidRDefault="006A3A4B" w:rsidP="00E357E8">
      <w:pPr>
        <w:rPr>
          <w:rFonts w:ascii="Times New Roman" w:eastAsia="Times New Roman" w:hAnsi="Times New Roman" w:cs="Times New Roman"/>
          <w:sz w:val="22"/>
          <w:szCs w:val="22"/>
          <w:lang w:val="en-GB"/>
        </w:rPr>
      </w:pPr>
    </w:p>
    <w:p w14:paraId="0941B610" w14:textId="227A8E7B" w:rsidR="00740B6D" w:rsidRPr="00BA5B40" w:rsidRDefault="00740B6D" w:rsidP="00740B6D">
      <w:pPr>
        <w:pStyle w:val="ListParagraph"/>
        <w:numPr>
          <w:ilvl w:val="0"/>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Typical day system and socket load at SL</w:t>
      </w:r>
      <w:r w:rsidRPr="00BA5B40">
        <w:rPr>
          <w:rFonts w:ascii="Times New Roman" w:eastAsia="Times New Roman" w:hAnsi="Times New Roman" w:cs="Times New Roman"/>
          <w:sz w:val="22"/>
          <w:szCs w:val="22"/>
          <w:lang w:val="en-GB"/>
        </w:rPr>
        <w:t>1</w:t>
      </w:r>
      <w:r w:rsidRPr="00BA5B40">
        <w:rPr>
          <w:rFonts w:ascii="Times New Roman" w:eastAsia="Times New Roman" w:hAnsi="Times New Roman" w:cs="Times New Roman"/>
          <w:sz w:val="22"/>
          <w:szCs w:val="22"/>
          <w:lang w:val="en-GB"/>
        </w:rPr>
        <w:t xml:space="preserve"> on weekdays and weekend days </w:t>
      </w:r>
      <w:r w:rsidRPr="00BA5B40">
        <w:rPr>
          <w:rFonts w:ascii="Times New Roman" w:eastAsia="Times New Roman" w:hAnsi="Times New Roman" w:cs="Times New Roman"/>
          <w:sz w:val="22"/>
          <w:szCs w:val="22"/>
          <w:lang w:val="en-GB"/>
        </w:rPr>
        <w:t>per month</w:t>
      </w:r>
    </w:p>
    <w:p w14:paraId="52B8C6FF" w14:textId="60D7F2D5" w:rsidR="006A3A4B" w:rsidRPr="00BA5B40" w:rsidRDefault="006A3A4B" w:rsidP="006A3A4B">
      <w:pPr>
        <w:rPr>
          <w:rFonts w:ascii="Times New Roman" w:eastAsia="Times New Roman" w:hAnsi="Times New Roman" w:cs="Times New Roman"/>
          <w:sz w:val="22"/>
          <w:szCs w:val="22"/>
          <w:lang w:val="en-GB"/>
        </w:rPr>
      </w:pPr>
    </w:p>
    <w:p w14:paraId="578BAE8B" w14:textId="023A7A8F" w:rsidR="006A3A4B" w:rsidRPr="00BA5B40" w:rsidRDefault="00D10B31"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drawing>
          <wp:inline distT="0" distB="0" distL="0" distR="0" wp14:anchorId="2FEF2277" wp14:editId="52502EDF">
            <wp:extent cx="5727700" cy="361569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ypical_wday_jul.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2ADEB297" wp14:editId="1A81D7A4">
            <wp:extent cx="5727700" cy="3615690"/>
            <wp:effectExtent l="0" t="0" r="0" b="381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ypical_weday_jul.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187C7A79" w14:textId="7A73221D" w:rsidR="00D10B31" w:rsidRPr="00BA5B40" w:rsidRDefault="00D10B31" w:rsidP="006A3A4B">
      <w:pPr>
        <w:rPr>
          <w:rFonts w:ascii="Times New Roman" w:eastAsia="Times New Roman" w:hAnsi="Times New Roman" w:cs="Times New Roman"/>
          <w:sz w:val="22"/>
          <w:szCs w:val="22"/>
          <w:lang w:val="en-GB"/>
        </w:rPr>
      </w:pPr>
    </w:p>
    <w:p w14:paraId="2DF09F2F" w14:textId="21972F16" w:rsidR="00D10B31" w:rsidRPr="00BA5B40" w:rsidRDefault="00D10B31"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2C7D6A1A" wp14:editId="1689B6C6">
            <wp:extent cx="5727700" cy="3615690"/>
            <wp:effectExtent l="0" t="0" r="0" b="3810"/>
            <wp:docPr id="18" name="Picture 18" descr="A picture containing racquetball,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ical_wday_aug.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5B4FF56D" wp14:editId="72A791F4">
            <wp:extent cx="5727700" cy="3615690"/>
            <wp:effectExtent l="0" t="0" r="0" b="3810"/>
            <wp:docPr id="19" name="Picture 19"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ical_weday_aug.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3FF612C5" w14:textId="3F2B0825" w:rsidR="00D10B31" w:rsidRPr="00BA5B40" w:rsidRDefault="00D10B31" w:rsidP="006A3A4B">
      <w:pPr>
        <w:rPr>
          <w:rFonts w:ascii="Times New Roman" w:eastAsia="Times New Roman" w:hAnsi="Times New Roman" w:cs="Times New Roman"/>
          <w:sz w:val="22"/>
          <w:szCs w:val="22"/>
          <w:lang w:val="en-GB"/>
        </w:rPr>
      </w:pPr>
    </w:p>
    <w:p w14:paraId="70E439B9" w14:textId="5FF4CAE4" w:rsidR="00D10B31" w:rsidRPr="00BA5B40" w:rsidRDefault="00D10B31"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5F1D14EE" wp14:editId="7AFC2BED">
            <wp:extent cx="5727700" cy="3615690"/>
            <wp:effectExtent l="0" t="0" r="0" b="3810"/>
            <wp:docPr id="20" name="Picture 20"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ypical_wday_sep.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048F89D0" wp14:editId="4FC55258">
            <wp:extent cx="5727700" cy="3615690"/>
            <wp:effectExtent l="0" t="0" r="0"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pical_weday_sep.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4D186D43" w14:textId="5CB8F5C6" w:rsidR="00D10B31" w:rsidRPr="00BA5B40" w:rsidRDefault="00D10B31" w:rsidP="006A3A4B">
      <w:pPr>
        <w:rPr>
          <w:rFonts w:ascii="Times New Roman" w:eastAsia="Times New Roman" w:hAnsi="Times New Roman" w:cs="Times New Roman"/>
          <w:sz w:val="22"/>
          <w:szCs w:val="22"/>
          <w:lang w:val="en-GB"/>
        </w:rPr>
      </w:pPr>
    </w:p>
    <w:p w14:paraId="3EB99515" w14:textId="67D7BC42" w:rsidR="00D10B31" w:rsidRPr="00BA5B40" w:rsidRDefault="00D10B31"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20254803" wp14:editId="7634EE4C">
            <wp:extent cx="5727700" cy="3615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ypical_wday_Oct.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2FF10AE1" wp14:editId="5B730D72">
            <wp:extent cx="5727700" cy="3615690"/>
            <wp:effectExtent l="0" t="0" r="0" b="3810"/>
            <wp:docPr id="23" name="Picture 23"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ypical_weday_Oct.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5A5E14C1" w14:textId="3F683D34" w:rsidR="00D10B31" w:rsidRPr="00BA5B40" w:rsidRDefault="00D10B31" w:rsidP="006A3A4B">
      <w:pPr>
        <w:rPr>
          <w:rFonts w:ascii="Times New Roman" w:eastAsia="Times New Roman" w:hAnsi="Times New Roman" w:cs="Times New Roman"/>
          <w:sz w:val="22"/>
          <w:szCs w:val="22"/>
          <w:lang w:val="en-GB"/>
        </w:rPr>
      </w:pPr>
    </w:p>
    <w:p w14:paraId="1D00C6D7" w14:textId="4D59F446" w:rsidR="00D10B31" w:rsidRPr="00BA5B40" w:rsidRDefault="00D10B31"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5BD51B6B" wp14:editId="5BBA2842">
            <wp:extent cx="5727700" cy="3615690"/>
            <wp:effectExtent l="0" t="0" r="0" b="3810"/>
            <wp:docPr id="24" name="Picture 24"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ical_wday_nov.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515B9DD2" wp14:editId="4FA7FE6D">
            <wp:extent cx="5727700" cy="3615690"/>
            <wp:effectExtent l="0" t="0" r="0" b="3810"/>
            <wp:docPr id="25" name="Picture 25"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ypical_weday_nov.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0EFD1113" w14:textId="1D84D21B" w:rsidR="00D75DB2" w:rsidRPr="00BA5B40" w:rsidRDefault="00D75DB2" w:rsidP="006A3A4B">
      <w:pPr>
        <w:rPr>
          <w:rFonts w:ascii="Times New Roman" w:eastAsia="Times New Roman" w:hAnsi="Times New Roman" w:cs="Times New Roman"/>
          <w:sz w:val="22"/>
          <w:szCs w:val="22"/>
          <w:lang w:val="en-GB"/>
        </w:rPr>
      </w:pPr>
    </w:p>
    <w:p w14:paraId="0B7D253C" w14:textId="0BAC0502" w:rsidR="00D75DB2" w:rsidRPr="00BA5B40" w:rsidRDefault="00D75DB2"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1E1F0EEF" wp14:editId="1DE54509">
            <wp:extent cx="5727700" cy="3615690"/>
            <wp:effectExtent l="0" t="0" r="0" b="381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ypical_wday_dec.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14666BB7" wp14:editId="0334624E">
            <wp:extent cx="5727700" cy="3615690"/>
            <wp:effectExtent l="0" t="0" r="0" b="381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ypical_weday_dec.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6148D9D2" w14:textId="6E740219" w:rsidR="00D75DB2" w:rsidRPr="00BA5B40" w:rsidRDefault="00D75DB2" w:rsidP="006A3A4B">
      <w:pPr>
        <w:rPr>
          <w:rFonts w:ascii="Times New Roman" w:eastAsia="Times New Roman" w:hAnsi="Times New Roman" w:cs="Times New Roman"/>
          <w:sz w:val="22"/>
          <w:szCs w:val="22"/>
          <w:lang w:val="en-GB"/>
        </w:rPr>
      </w:pPr>
    </w:p>
    <w:p w14:paraId="73816DAB" w14:textId="6974BAF5" w:rsidR="00D75DB2" w:rsidRPr="00BA5B40" w:rsidRDefault="00D75DB2"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1558B5FF" wp14:editId="408B06E9">
            <wp:extent cx="5727700" cy="3615690"/>
            <wp:effectExtent l="0" t="0" r="0" b="381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ypical_wday_jan.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r w:rsidRPr="00BA5B40">
        <w:rPr>
          <w:rFonts w:ascii="Times New Roman" w:eastAsia="Times New Roman" w:hAnsi="Times New Roman" w:cs="Times New Roman"/>
          <w:noProof/>
          <w:sz w:val="22"/>
          <w:szCs w:val="22"/>
          <w:lang w:val="en-GB"/>
        </w:rPr>
        <w:drawing>
          <wp:inline distT="0" distB="0" distL="0" distR="0" wp14:anchorId="73653737" wp14:editId="15AC2508">
            <wp:extent cx="5727700" cy="3615690"/>
            <wp:effectExtent l="0" t="0" r="0" b="3810"/>
            <wp:docPr id="29" name="Picture 29" descr="A picture containing text,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ypical_weday_jan.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6395EE44" w14:textId="77777777" w:rsidR="006B148D" w:rsidRPr="00BA5B40" w:rsidRDefault="00E06C1D"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Fig. 3: Typical day profile of system and socket load at Nepal streetlights</w:t>
      </w:r>
      <w:r w:rsidR="006335A2" w:rsidRPr="00BA5B40">
        <w:rPr>
          <w:rFonts w:ascii="Times New Roman" w:eastAsia="Times New Roman" w:hAnsi="Times New Roman" w:cs="Times New Roman"/>
          <w:sz w:val="22"/>
          <w:szCs w:val="22"/>
          <w:lang w:val="en-GB"/>
        </w:rPr>
        <w:t xml:space="preserve"> for weekdays and weekend days each month from July 2019 to Jan 2020</w:t>
      </w:r>
      <w:r w:rsidRPr="00BA5B40">
        <w:rPr>
          <w:rFonts w:ascii="Times New Roman" w:eastAsia="Times New Roman" w:hAnsi="Times New Roman" w:cs="Times New Roman"/>
          <w:sz w:val="22"/>
          <w:szCs w:val="22"/>
          <w:lang w:val="en-GB"/>
        </w:rPr>
        <w:t xml:space="preserve">. </w:t>
      </w:r>
      <w:r w:rsidR="00AA083A" w:rsidRPr="00BA5B40">
        <w:rPr>
          <w:rFonts w:ascii="Times New Roman" w:eastAsia="Times New Roman" w:hAnsi="Times New Roman" w:cs="Times New Roman"/>
          <w:sz w:val="22"/>
          <w:szCs w:val="22"/>
          <w:lang w:val="en-GB"/>
        </w:rPr>
        <w:t xml:space="preserve">A typical day profile </w:t>
      </w:r>
      <w:r w:rsidR="006335A2" w:rsidRPr="00BA5B40">
        <w:rPr>
          <w:rFonts w:ascii="Times New Roman" w:eastAsia="Times New Roman" w:hAnsi="Times New Roman" w:cs="Times New Roman"/>
          <w:sz w:val="22"/>
          <w:szCs w:val="22"/>
          <w:lang w:val="en-GB"/>
        </w:rPr>
        <w:t xml:space="preserve">is </w:t>
      </w:r>
      <w:r w:rsidR="00C46CFC" w:rsidRPr="00BA5B40">
        <w:rPr>
          <w:rFonts w:ascii="Times New Roman" w:eastAsia="Times New Roman" w:hAnsi="Times New Roman" w:cs="Times New Roman"/>
          <w:sz w:val="22"/>
          <w:szCs w:val="22"/>
          <w:lang w:val="en-GB"/>
        </w:rPr>
        <w:t xml:space="preserve">calculated as the mean of hourly values across all days. That is, a mean typical weekday in Jul is calculated as the mean of hourly mean values of socket and system load (e.g. 1am to 2am) for all </w:t>
      </w:r>
      <w:r w:rsidR="00370C24" w:rsidRPr="00BA5B40">
        <w:rPr>
          <w:rFonts w:ascii="Times New Roman" w:eastAsia="Times New Roman" w:hAnsi="Times New Roman" w:cs="Times New Roman"/>
          <w:sz w:val="22"/>
          <w:szCs w:val="22"/>
          <w:lang w:val="en-GB"/>
        </w:rPr>
        <w:t xml:space="preserve">weekdays in Jul. As can be seen from the above plots, the typical profile varies across all months showing change in usage patterns. The change in system load during Dec and Jan months is also reflected. Moreover, </w:t>
      </w:r>
      <w:r w:rsidR="006B148D" w:rsidRPr="00BA5B40">
        <w:rPr>
          <w:rFonts w:ascii="Times New Roman" w:eastAsia="Times New Roman" w:hAnsi="Times New Roman" w:cs="Times New Roman"/>
          <w:sz w:val="22"/>
          <w:szCs w:val="22"/>
          <w:lang w:val="en-GB"/>
        </w:rPr>
        <w:t xml:space="preserve">typical profiles across weekdays and weekends show little variation for a given month. </w:t>
      </w:r>
    </w:p>
    <w:p w14:paraId="3E353547" w14:textId="1FF70C0C" w:rsidR="00E06C1D" w:rsidRPr="00BA5B40" w:rsidRDefault="00370C24" w:rsidP="006A3A4B">
      <w:p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 </w:t>
      </w:r>
      <w:r w:rsidR="00C46CFC" w:rsidRPr="00BA5B40">
        <w:rPr>
          <w:rFonts w:ascii="Times New Roman" w:eastAsia="Times New Roman" w:hAnsi="Times New Roman" w:cs="Times New Roman"/>
          <w:sz w:val="22"/>
          <w:szCs w:val="22"/>
          <w:lang w:val="en-GB"/>
        </w:rPr>
        <w:t xml:space="preserve"> </w:t>
      </w:r>
    </w:p>
    <w:p w14:paraId="5557F341" w14:textId="0F76433E" w:rsidR="00740B6D" w:rsidRPr="00BA5B40" w:rsidRDefault="00740B6D" w:rsidP="00740B6D">
      <w:pPr>
        <w:pStyle w:val="ListParagraph"/>
        <w:numPr>
          <w:ilvl w:val="0"/>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Daily system and socket load since commissioning</w:t>
      </w:r>
    </w:p>
    <w:p w14:paraId="46FE554C" w14:textId="77777777" w:rsidR="000D0C5B" w:rsidRPr="00BA5B40" w:rsidRDefault="000D0C5B" w:rsidP="000D0C5B">
      <w:pPr>
        <w:pStyle w:val="ListParagraph"/>
        <w:rPr>
          <w:rFonts w:ascii="Times New Roman" w:eastAsia="Times New Roman" w:hAnsi="Times New Roman" w:cs="Times New Roman"/>
          <w:sz w:val="22"/>
          <w:szCs w:val="22"/>
          <w:lang w:val="en-GB"/>
        </w:rPr>
      </w:pPr>
    </w:p>
    <w:p w14:paraId="541EE700" w14:textId="5E2373DE" w:rsidR="006B148D" w:rsidRPr="00BA5B40" w:rsidRDefault="00844F2E" w:rsidP="006B148D">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lastRenderedPageBreak/>
        <w:drawing>
          <wp:inline distT="0" distB="0" distL="0" distR="0" wp14:anchorId="1120EF9B" wp14:editId="50615661">
            <wp:extent cx="5727700" cy="3615690"/>
            <wp:effectExtent l="0" t="0" r="0" b="38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issioning.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7C5FF16F" w14:textId="413BA426" w:rsidR="000D0C5B" w:rsidRPr="00BA5B40" w:rsidRDefault="000D0C5B" w:rsidP="006B148D">
      <w:p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 xml:space="preserve">Fig. 4: </w:t>
      </w:r>
      <w:r w:rsidR="00D5358C" w:rsidRPr="00BA5B40">
        <w:rPr>
          <w:rFonts w:ascii="Times New Roman" w:eastAsia="Times New Roman" w:hAnsi="Times New Roman" w:cs="Times New Roman"/>
          <w:sz w:val="22"/>
          <w:szCs w:val="22"/>
          <w:lang w:val="en-GB"/>
        </w:rPr>
        <w:t>Daily total system and socket consumption at Nepal SL1 since commissioning of light on 1</w:t>
      </w:r>
      <w:r w:rsidR="00D5358C" w:rsidRPr="00BA5B40">
        <w:rPr>
          <w:rFonts w:ascii="Times New Roman" w:eastAsia="Times New Roman" w:hAnsi="Times New Roman" w:cs="Times New Roman"/>
          <w:sz w:val="22"/>
          <w:szCs w:val="22"/>
          <w:vertAlign w:val="superscript"/>
          <w:lang w:val="en-GB"/>
        </w:rPr>
        <w:t>st</w:t>
      </w:r>
      <w:r w:rsidR="00D5358C" w:rsidRPr="00BA5B40">
        <w:rPr>
          <w:rFonts w:ascii="Times New Roman" w:eastAsia="Times New Roman" w:hAnsi="Times New Roman" w:cs="Times New Roman"/>
          <w:sz w:val="22"/>
          <w:szCs w:val="22"/>
          <w:lang w:val="en-GB"/>
        </w:rPr>
        <w:t xml:space="preserve"> July 2019. As </w:t>
      </w:r>
      <w:r w:rsidR="00ED3B7C" w:rsidRPr="00BA5B40">
        <w:rPr>
          <w:rFonts w:ascii="Times New Roman" w:eastAsia="Times New Roman" w:hAnsi="Times New Roman" w:cs="Times New Roman"/>
          <w:sz w:val="22"/>
          <w:szCs w:val="22"/>
          <w:lang w:val="en-GB"/>
        </w:rPr>
        <w:t>expected from fig 2 and 3</w:t>
      </w:r>
      <w:r w:rsidR="00D5358C" w:rsidRPr="00BA5B40">
        <w:rPr>
          <w:rFonts w:ascii="Times New Roman" w:eastAsia="Times New Roman" w:hAnsi="Times New Roman" w:cs="Times New Roman"/>
          <w:sz w:val="22"/>
          <w:szCs w:val="22"/>
          <w:lang w:val="en-GB"/>
        </w:rPr>
        <w:t xml:space="preserve">, a significant increase in </w:t>
      </w:r>
      <w:r w:rsidR="00ED3B7C" w:rsidRPr="00BA5B40">
        <w:rPr>
          <w:rFonts w:ascii="Times New Roman" w:eastAsia="Times New Roman" w:hAnsi="Times New Roman" w:cs="Times New Roman"/>
          <w:sz w:val="22"/>
          <w:szCs w:val="22"/>
          <w:lang w:val="en-GB"/>
        </w:rPr>
        <w:t>energy consumption is noted on day 180 (27</w:t>
      </w:r>
      <w:r w:rsidR="00ED3B7C" w:rsidRPr="00BA5B40">
        <w:rPr>
          <w:rFonts w:ascii="Times New Roman" w:eastAsia="Times New Roman" w:hAnsi="Times New Roman" w:cs="Times New Roman"/>
          <w:sz w:val="22"/>
          <w:szCs w:val="22"/>
          <w:vertAlign w:val="superscript"/>
          <w:lang w:val="en-GB"/>
        </w:rPr>
        <w:t>th</w:t>
      </w:r>
      <w:r w:rsidR="00ED3B7C" w:rsidRPr="00BA5B40">
        <w:rPr>
          <w:rFonts w:ascii="Times New Roman" w:eastAsia="Times New Roman" w:hAnsi="Times New Roman" w:cs="Times New Roman"/>
          <w:sz w:val="22"/>
          <w:szCs w:val="22"/>
          <w:lang w:val="en-GB"/>
        </w:rPr>
        <w:t xml:space="preserve"> of Dec 2019). This increase in consumption, however, may be due to increase in system load only.</w:t>
      </w:r>
    </w:p>
    <w:p w14:paraId="281528A3" w14:textId="7C145A27" w:rsidR="00844F2E" w:rsidRPr="00BA5B40" w:rsidRDefault="00844F2E" w:rsidP="006B148D">
      <w:pPr>
        <w:rPr>
          <w:rFonts w:ascii="Times New Roman" w:eastAsia="Times New Roman" w:hAnsi="Times New Roman" w:cs="Times New Roman"/>
          <w:sz w:val="22"/>
          <w:szCs w:val="22"/>
          <w:lang w:val="en-GB"/>
        </w:rPr>
      </w:pPr>
    </w:p>
    <w:p w14:paraId="33D37BAF" w14:textId="42D16E76" w:rsidR="00844F2E" w:rsidRPr="00BA5B40" w:rsidRDefault="00844F2E" w:rsidP="006B148D">
      <w:pPr>
        <w:rPr>
          <w:rFonts w:ascii="Times New Roman" w:eastAsia="Times New Roman" w:hAnsi="Times New Roman" w:cs="Times New Roman"/>
          <w:sz w:val="22"/>
          <w:szCs w:val="22"/>
          <w:lang w:val="en-GB"/>
        </w:rPr>
      </w:pPr>
      <w:r w:rsidRPr="00BA5B40">
        <w:rPr>
          <w:rFonts w:ascii="Times New Roman" w:eastAsia="Times New Roman" w:hAnsi="Times New Roman" w:cs="Times New Roman"/>
          <w:noProof/>
          <w:sz w:val="22"/>
          <w:szCs w:val="22"/>
          <w:lang w:val="en-GB"/>
        </w:rPr>
        <w:drawing>
          <wp:inline distT="0" distB="0" distL="0" distR="0" wp14:anchorId="058F299C" wp14:editId="4320D0BF">
            <wp:extent cx="5533147" cy="349287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ily_avg.png"/>
                    <pic:cNvPicPr/>
                  </pic:nvPicPr>
                  <pic:blipFill>
                    <a:blip r:embed="rId35">
                      <a:extLst>
                        <a:ext uri="{28A0092B-C50C-407E-A947-70E740481C1C}">
                          <a14:useLocalDpi xmlns:a14="http://schemas.microsoft.com/office/drawing/2010/main" val="0"/>
                        </a:ext>
                      </a:extLst>
                    </a:blip>
                    <a:stretch>
                      <a:fillRect/>
                    </a:stretch>
                  </pic:blipFill>
                  <pic:spPr>
                    <a:xfrm>
                      <a:off x="0" y="0"/>
                      <a:ext cx="5566759" cy="3514094"/>
                    </a:xfrm>
                    <a:prstGeom prst="rect">
                      <a:avLst/>
                    </a:prstGeom>
                  </pic:spPr>
                </pic:pic>
              </a:graphicData>
            </a:graphic>
          </wp:inline>
        </w:drawing>
      </w:r>
    </w:p>
    <w:p w14:paraId="6661E5BB" w14:textId="7B21743D" w:rsidR="00ED3B7C" w:rsidRDefault="00844F2E" w:rsidP="006B148D">
      <w:p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lang w:val="en-GB"/>
        </w:rPr>
        <w:t>Fig. 5: Average dail</w:t>
      </w:r>
      <w:r w:rsidR="00A37C96" w:rsidRPr="00BA5B40">
        <w:rPr>
          <w:rFonts w:ascii="Times New Roman" w:eastAsia="Times New Roman" w:hAnsi="Times New Roman" w:cs="Times New Roman"/>
          <w:sz w:val="22"/>
          <w:szCs w:val="22"/>
          <w:lang w:val="en-GB"/>
        </w:rPr>
        <w:t>y systems and socket load at SL1. As can be seen from the above plot, little or no variation is seen in the daily consumption across all months between July to Nov. An increase in value is noted for Dec and Jan.</w:t>
      </w:r>
    </w:p>
    <w:p w14:paraId="4D7545F7" w14:textId="77777777" w:rsidR="00A33422" w:rsidRPr="00BA5B40" w:rsidRDefault="00A33422" w:rsidP="006B148D">
      <w:pPr>
        <w:rPr>
          <w:rFonts w:ascii="Times New Roman" w:eastAsia="Times New Roman" w:hAnsi="Times New Roman" w:cs="Times New Roman"/>
          <w:sz w:val="22"/>
          <w:szCs w:val="22"/>
          <w:lang w:val="en-GB"/>
        </w:rPr>
      </w:pPr>
    </w:p>
    <w:p w14:paraId="6A793372" w14:textId="6078CD65" w:rsidR="00740B6D" w:rsidRPr="00BA5B40" w:rsidRDefault="00740B6D" w:rsidP="00740B6D">
      <w:pPr>
        <w:pStyle w:val="ListParagraph"/>
        <w:numPr>
          <w:ilvl w:val="0"/>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lastRenderedPageBreak/>
        <w:t>T</w:t>
      </w:r>
      <w:r w:rsidRPr="00BA5B40">
        <w:rPr>
          <w:rFonts w:ascii="Times New Roman" w:eastAsia="Times New Roman" w:hAnsi="Times New Roman" w:cs="Times New Roman"/>
          <w:sz w:val="22"/>
          <w:szCs w:val="22"/>
          <w:shd w:val="clear" w:color="auto" w:fill="FFFFFF"/>
          <w:lang w:val="en-GB"/>
        </w:rPr>
        <w:t>otal socket consumption</w:t>
      </w:r>
      <w:r w:rsidRPr="00BA5B40">
        <w:rPr>
          <w:rFonts w:ascii="Times New Roman" w:eastAsia="Times New Roman" w:hAnsi="Times New Roman" w:cs="Times New Roman"/>
          <w:sz w:val="22"/>
          <w:szCs w:val="22"/>
          <w:shd w:val="clear" w:color="auto" w:fill="FFFFFF"/>
          <w:lang w:val="en-GB"/>
        </w:rPr>
        <w:t xml:space="preserve"> at SL1</w:t>
      </w:r>
      <w:r w:rsidRPr="00BA5B40">
        <w:rPr>
          <w:rFonts w:ascii="Times New Roman" w:eastAsia="Times New Roman" w:hAnsi="Times New Roman" w:cs="Times New Roman"/>
          <w:sz w:val="22"/>
          <w:szCs w:val="22"/>
          <w:shd w:val="clear" w:color="auto" w:fill="FFFFFF"/>
          <w:lang w:val="en-GB"/>
        </w:rPr>
        <w:t xml:space="preserve"> values per streetlight </w:t>
      </w:r>
      <w:r w:rsidRPr="00BA5B40">
        <w:rPr>
          <w:rFonts w:ascii="Times New Roman" w:eastAsia="Times New Roman" w:hAnsi="Times New Roman" w:cs="Times New Roman"/>
          <w:sz w:val="22"/>
          <w:szCs w:val="22"/>
          <w:shd w:val="clear" w:color="auto" w:fill="FFFFFF"/>
          <w:lang w:val="en-GB"/>
        </w:rPr>
        <w:t xml:space="preserve">per </w:t>
      </w:r>
      <w:r w:rsidRPr="00BA5B40">
        <w:rPr>
          <w:rFonts w:ascii="Times New Roman" w:eastAsia="Times New Roman" w:hAnsi="Times New Roman" w:cs="Times New Roman"/>
          <w:sz w:val="22"/>
          <w:szCs w:val="22"/>
          <w:shd w:val="clear" w:color="auto" w:fill="FFFFFF"/>
          <w:lang w:val="en-GB"/>
        </w:rPr>
        <w:t>month</w:t>
      </w:r>
      <w:r w:rsidR="00B05EA7" w:rsidRPr="00BA5B40">
        <w:rPr>
          <w:rFonts w:ascii="Times New Roman" w:eastAsia="Times New Roman" w:hAnsi="Times New Roman" w:cs="Times New Roman"/>
          <w:sz w:val="22"/>
          <w:szCs w:val="22"/>
          <w:shd w:val="clear" w:color="auto" w:fill="FFFFFF"/>
          <w:lang w:val="en-GB"/>
        </w:rPr>
        <w:t xml:space="preserve"> – To calculate the socket load, the system load needs to be removed from the total consumption value. The system load data is not available separately but is inferred by </w:t>
      </w:r>
      <w:r w:rsidR="003F6ABC" w:rsidRPr="00BA5B40">
        <w:rPr>
          <w:rFonts w:ascii="Times New Roman" w:eastAsia="Times New Roman" w:hAnsi="Times New Roman" w:cs="Times New Roman"/>
          <w:sz w:val="22"/>
          <w:szCs w:val="22"/>
          <w:shd w:val="clear" w:color="auto" w:fill="FFFFFF"/>
          <w:lang w:val="en-GB"/>
        </w:rPr>
        <w:t xml:space="preserve">looking at the box plots in fig. 1. As the system load changes with time of day (day and night depending on lights on or off), a mean value for the day is calculated. </w:t>
      </w:r>
      <w:r w:rsidR="00A636D0" w:rsidRPr="00BA5B40">
        <w:rPr>
          <w:rFonts w:ascii="Times New Roman" w:eastAsia="Times New Roman" w:hAnsi="Times New Roman" w:cs="Times New Roman"/>
          <w:sz w:val="22"/>
          <w:szCs w:val="22"/>
          <w:shd w:val="clear" w:color="auto" w:fill="FFFFFF"/>
          <w:lang w:val="en-GB"/>
        </w:rPr>
        <w:t>Furthermore, the value of system load is calculated for each month owing to variation in data as seen above. The following values of system load have been used for each month. The value is multiplied by 24 to remove the total system load for a day from the total consumption.</w:t>
      </w:r>
    </w:p>
    <w:p w14:paraId="156C90CF" w14:textId="66D8FD7C"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July 2019</w:t>
      </w:r>
    </w:p>
    <w:p w14:paraId="2D8160BB" w14:textId="75CC065A"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Aug 2019</w:t>
      </w:r>
    </w:p>
    <w:p w14:paraId="2F1CAA99" w14:textId="6E0F8B2F"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Sep 2019</w:t>
      </w:r>
    </w:p>
    <w:p w14:paraId="655B778B" w14:textId="540D34F9"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Oct 2019</w:t>
      </w:r>
    </w:p>
    <w:p w14:paraId="19B61F88" w14:textId="4952E56F"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Nov 2019</w:t>
      </w:r>
    </w:p>
    <w:p w14:paraId="0C38B017" w14:textId="6D65F8B9"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Dec 2019</w:t>
      </w:r>
    </w:p>
    <w:p w14:paraId="7C03BE60" w14:textId="0B6FFA17" w:rsidR="00A636D0" w:rsidRPr="00BA5B40" w:rsidRDefault="00A636D0" w:rsidP="00A636D0">
      <w:pPr>
        <w:pStyle w:val="ListParagraph"/>
        <w:numPr>
          <w:ilvl w:val="1"/>
          <w:numId w:val="1"/>
        </w:numPr>
        <w:rPr>
          <w:rFonts w:ascii="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Jan 2020</w:t>
      </w:r>
    </w:p>
    <w:p w14:paraId="61DA0624" w14:textId="695BD058" w:rsidR="002D1B39" w:rsidRDefault="002D1B39" w:rsidP="002D1B39">
      <w:pPr>
        <w:rPr>
          <w:rFonts w:ascii="Times New Roman" w:hAnsi="Times New Roman" w:cs="Times New Roman"/>
          <w:sz w:val="22"/>
          <w:szCs w:val="22"/>
          <w:lang w:val="en-GB"/>
        </w:rPr>
      </w:pPr>
    </w:p>
    <w:p w14:paraId="0254A01B" w14:textId="08A55CAC"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drawing>
          <wp:inline distT="0" distB="0" distL="0" distR="0" wp14:anchorId="4AE0F103" wp14:editId="22BEE884">
            <wp:extent cx="5727700" cy="3615690"/>
            <wp:effectExtent l="0" t="0" r="0" b="381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cketLoad_jul.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56055D9E" w14:textId="2709EDAC"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lastRenderedPageBreak/>
        <w:drawing>
          <wp:inline distT="0" distB="0" distL="0" distR="0" wp14:anchorId="044CB188" wp14:editId="7E02E4C3">
            <wp:extent cx="5727700" cy="3615690"/>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cketLoad_aug.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42EFAA43" w14:textId="15D08582"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drawing>
          <wp:inline distT="0" distB="0" distL="0" distR="0" wp14:anchorId="44A9720C" wp14:editId="0CD656E7">
            <wp:extent cx="5727700" cy="3615690"/>
            <wp:effectExtent l="0" t="0" r="0" b="3810"/>
            <wp:docPr id="35" name="Picture 35" descr="A picture containing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cketLoad_sep.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7B9E786E" w14:textId="6DF0CBBF" w:rsidR="00A33422" w:rsidRDefault="00A33422" w:rsidP="002D1B39">
      <w:pPr>
        <w:rPr>
          <w:rFonts w:ascii="Times New Roman" w:hAnsi="Times New Roman" w:cs="Times New Roman"/>
          <w:sz w:val="22"/>
          <w:szCs w:val="22"/>
          <w:lang w:val="en-GB"/>
        </w:rPr>
      </w:pPr>
    </w:p>
    <w:p w14:paraId="49C554EC" w14:textId="13F7CAF5"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lastRenderedPageBreak/>
        <w:drawing>
          <wp:inline distT="0" distB="0" distL="0" distR="0" wp14:anchorId="367B762D" wp14:editId="6BC231A7">
            <wp:extent cx="5727700" cy="3615690"/>
            <wp:effectExtent l="0" t="0" r="0" b="381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ocketLoad_oct.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2431D313" w14:textId="526BC496" w:rsidR="00A33422" w:rsidRDefault="00A33422" w:rsidP="002D1B39">
      <w:pPr>
        <w:rPr>
          <w:rFonts w:ascii="Times New Roman" w:hAnsi="Times New Roman" w:cs="Times New Roman"/>
          <w:sz w:val="22"/>
          <w:szCs w:val="22"/>
          <w:lang w:val="en-GB"/>
        </w:rPr>
      </w:pPr>
    </w:p>
    <w:p w14:paraId="0B6196A5" w14:textId="0BE90D08"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drawing>
          <wp:inline distT="0" distB="0" distL="0" distR="0" wp14:anchorId="119623FE" wp14:editId="377B2FE4">
            <wp:extent cx="5727700" cy="3615690"/>
            <wp:effectExtent l="0" t="0" r="0" b="3810"/>
            <wp:docPr id="37" name="Picture 37" descr="A picture containing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cketLoad_nov.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06A59F29" w14:textId="6A095599" w:rsidR="00A33422" w:rsidRDefault="00A33422" w:rsidP="002D1B39">
      <w:pPr>
        <w:rPr>
          <w:rFonts w:ascii="Times New Roman" w:hAnsi="Times New Roman" w:cs="Times New Roman"/>
          <w:sz w:val="22"/>
          <w:szCs w:val="22"/>
          <w:lang w:val="en-GB"/>
        </w:rPr>
      </w:pPr>
    </w:p>
    <w:p w14:paraId="0325B204" w14:textId="378CC350"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lastRenderedPageBreak/>
        <w:drawing>
          <wp:inline distT="0" distB="0" distL="0" distR="0" wp14:anchorId="58AA16AA" wp14:editId="34EE5DAF">
            <wp:extent cx="5727700" cy="3615690"/>
            <wp:effectExtent l="0" t="0" r="0" b="381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cketLoad_dec.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2E2DAB81" w14:textId="38DC4D7B" w:rsidR="00A33422" w:rsidRDefault="00A33422" w:rsidP="002D1B39">
      <w:pPr>
        <w:rPr>
          <w:rFonts w:ascii="Times New Roman" w:hAnsi="Times New Roman" w:cs="Times New Roman"/>
          <w:sz w:val="22"/>
          <w:szCs w:val="22"/>
          <w:lang w:val="en-GB"/>
        </w:rPr>
      </w:pPr>
    </w:p>
    <w:p w14:paraId="76953ADA" w14:textId="56205133" w:rsidR="00A33422" w:rsidRDefault="00A33422" w:rsidP="002D1B39">
      <w:pPr>
        <w:rPr>
          <w:rFonts w:ascii="Times New Roman" w:hAnsi="Times New Roman" w:cs="Times New Roman"/>
          <w:sz w:val="22"/>
          <w:szCs w:val="22"/>
          <w:lang w:val="en-GB"/>
        </w:rPr>
      </w:pPr>
      <w:r>
        <w:rPr>
          <w:rFonts w:ascii="Times New Roman" w:hAnsi="Times New Roman" w:cs="Times New Roman"/>
          <w:noProof/>
          <w:sz w:val="22"/>
          <w:szCs w:val="22"/>
          <w:lang w:val="en-GB"/>
        </w:rPr>
        <w:drawing>
          <wp:inline distT="0" distB="0" distL="0" distR="0" wp14:anchorId="6635310A" wp14:editId="52CE79B7">
            <wp:extent cx="5727700" cy="3615690"/>
            <wp:effectExtent l="0" t="0" r="0" b="3810"/>
            <wp:docPr id="39" name="Picture 39" descr="A picture containing writing implemen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cketLoad_jan.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30D7E4B3" w14:textId="50DA92E3" w:rsidR="00A33422" w:rsidRDefault="00A33422" w:rsidP="002D1B39">
      <w:pPr>
        <w:rPr>
          <w:rFonts w:ascii="Times New Roman" w:hAnsi="Times New Roman" w:cs="Times New Roman"/>
          <w:sz w:val="22"/>
          <w:szCs w:val="22"/>
          <w:lang w:val="en-GB"/>
        </w:rPr>
      </w:pPr>
      <w:r>
        <w:rPr>
          <w:rFonts w:ascii="Times New Roman" w:hAnsi="Times New Roman" w:cs="Times New Roman"/>
          <w:sz w:val="22"/>
          <w:szCs w:val="22"/>
          <w:lang w:val="en-GB"/>
        </w:rPr>
        <w:t xml:space="preserve">Fig. 6: </w:t>
      </w:r>
      <w:r w:rsidR="00726670">
        <w:rPr>
          <w:rFonts w:ascii="Times New Roman" w:hAnsi="Times New Roman" w:cs="Times New Roman"/>
          <w:sz w:val="22"/>
          <w:szCs w:val="22"/>
          <w:lang w:val="en-GB"/>
        </w:rPr>
        <w:t xml:space="preserve">Estimated socket consumption at Nepal SL1 per month. The socket load is calculated by </w:t>
      </w:r>
      <w:r w:rsidR="007059AE">
        <w:rPr>
          <w:rFonts w:ascii="Times New Roman" w:hAnsi="Times New Roman" w:cs="Times New Roman"/>
          <w:sz w:val="22"/>
          <w:szCs w:val="22"/>
          <w:lang w:val="en-GB"/>
        </w:rPr>
        <w:t>subtracting the</w:t>
      </w:r>
      <w:r w:rsidR="00726670">
        <w:rPr>
          <w:rFonts w:ascii="Times New Roman" w:hAnsi="Times New Roman" w:cs="Times New Roman"/>
          <w:sz w:val="22"/>
          <w:szCs w:val="22"/>
          <w:lang w:val="en-GB"/>
        </w:rPr>
        <w:t xml:space="preserve"> estimated system load from combined socket and system load values</w:t>
      </w:r>
      <w:r w:rsidR="007059AE">
        <w:rPr>
          <w:rFonts w:ascii="Times New Roman" w:hAnsi="Times New Roman" w:cs="Times New Roman"/>
          <w:sz w:val="22"/>
          <w:szCs w:val="22"/>
          <w:lang w:val="en-GB"/>
        </w:rPr>
        <w:t xml:space="preserve"> per day. The system values (baseline value) varies </w:t>
      </w:r>
      <w:r w:rsidR="007B7C7F">
        <w:rPr>
          <w:rFonts w:ascii="Times New Roman" w:hAnsi="Times New Roman" w:cs="Times New Roman"/>
          <w:sz w:val="22"/>
          <w:szCs w:val="22"/>
          <w:lang w:val="en-GB"/>
        </w:rPr>
        <w:t xml:space="preserve">across time of day (day and night) as well as across months of study, with a significant rise in value </w:t>
      </w:r>
      <w:r w:rsidR="000F5662">
        <w:rPr>
          <w:rFonts w:ascii="Times New Roman" w:hAnsi="Times New Roman" w:cs="Times New Roman"/>
          <w:sz w:val="22"/>
          <w:szCs w:val="22"/>
          <w:lang w:val="en-GB"/>
        </w:rPr>
        <w:t xml:space="preserve">from late Dec 2019. Since the transition of values </w:t>
      </w:r>
      <w:r w:rsidR="007C0CCB">
        <w:rPr>
          <w:rFonts w:ascii="Times New Roman" w:hAnsi="Times New Roman" w:cs="Times New Roman"/>
          <w:sz w:val="22"/>
          <w:szCs w:val="22"/>
          <w:lang w:val="en-GB"/>
        </w:rPr>
        <w:t>takes place in Dec, some of the socket load values are negative. Moreover, an increase in socket load is observed in Jan 2020.</w:t>
      </w:r>
    </w:p>
    <w:p w14:paraId="1E93A85F" w14:textId="77777777" w:rsidR="00A33422" w:rsidRPr="00BA5B40" w:rsidRDefault="00A33422" w:rsidP="002D1B39">
      <w:pPr>
        <w:rPr>
          <w:rFonts w:ascii="Times New Roman" w:hAnsi="Times New Roman" w:cs="Times New Roman"/>
          <w:sz w:val="22"/>
          <w:szCs w:val="22"/>
          <w:lang w:val="en-GB"/>
        </w:rPr>
      </w:pPr>
    </w:p>
    <w:p w14:paraId="7494401E" w14:textId="4504304E" w:rsidR="00740B6D" w:rsidRPr="007C0CCB" w:rsidRDefault="00740B6D" w:rsidP="00740B6D">
      <w:pPr>
        <w:pStyle w:val="ListParagraph"/>
        <w:numPr>
          <w:ilvl w:val="0"/>
          <w:numId w:val="1"/>
        </w:numPr>
        <w:rPr>
          <w:rFonts w:ascii="Times New Roman" w:eastAsia="Times New Roman" w:hAnsi="Times New Roman" w:cs="Times New Roman"/>
          <w:sz w:val="22"/>
          <w:szCs w:val="22"/>
          <w:lang w:val="en-GB"/>
        </w:rPr>
      </w:pPr>
      <w:r w:rsidRPr="00BA5B40">
        <w:rPr>
          <w:rFonts w:ascii="Times New Roman" w:eastAsia="Times New Roman" w:hAnsi="Times New Roman" w:cs="Times New Roman"/>
          <w:sz w:val="22"/>
          <w:szCs w:val="22"/>
          <w:shd w:val="clear" w:color="auto" w:fill="FFFFFF"/>
          <w:lang w:val="en-GB"/>
        </w:rPr>
        <w:t xml:space="preserve">Typical day power profile for </w:t>
      </w:r>
      <w:r w:rsidRPr="00BA5B40">
        <w:rPr>
          <w:rFonts w:ascii="Times New Roman" w:eastAsia="Times New Roman" w:hAnsi="Times New Roman" w:cs="Times New Roman"/>
          <w:sz w:val="22"/>
          <w:szCs w:val="22"/>
          <w:shd w:val="clear" w:color="auto" w:fill="FFFFFF"/>
          <w:lang w:val="en-GB"/>
        </w:rPr>
        <w:t>SL1</w:t>
      </w:r>
      <w:r w:rsidRPr="00BA5B40">
        <w:rPr>
          <w:rFonts w:ascii="Times New Roman" w:eastAsia="Times New Roman" w:hAnsi="Times New Roman" w:cs="Times New Roman"/>
          <w:sz w:val="22"/>
          <w:szCs w:val="22"/>
          <w:shd w:val="clear" w:color="auto" w:fill="FFFFFF"/>
          <w:lang w:val="en-GB"/>
        </w:rPr>
        <w:t xml:space="preserve"> </w:t>
      </w:r>
      <w:r w:rsidRPr="00BA5B40">
        <w:rPr>
          <w:rFonts w:ascii="Times New Roman" w:eastAsia="Times New Roman" w:hAnsi="Times New Roman" w:cs="Times New Roman"/>
          <w:sz w:val="22"/>
          <w:szCs w:val="22"/>
          <w:shd w:val="clear" w:color="auto" w:fill="FFFFFF"/>
          <w:lang w:val="en-GB"/>
        </w:rPr>
        <w:t>per month</w:t>
      </w:r>
      <w:r w:rsidR="007C0CCB">
        <w:rPr>
          <w:rFonts w:ascii="Times New Roman" w:eastAsia="Times New Roman" w:hAnsi="Times New Roman" w:cs="Times New Roman"/>
          <w:sz w:val="22"/>
          <w:szCs w:val="22"/>
          <w:shd w:val="clear" w:color="auto" w:fill="FFFFFF"/>
          <w:lang w:val="en-GB"/>
        </w:rPr>
        <w:t xml:space="preserve"> – a typical day of energy consumption in a month is calculated by taking the mean hourly value across all days. E.g. a typical day value </w:t>
      </w:r>
      <w:r w:rsidR="007C0CCB">
        <w:rPr>
          <w:rFonts w:ascii="Times New Roman" w:eastAsia="Times New Roman" w:hAnsi="Times New Roman" w:cs="Times New Roman"/>
          <w:sz w:val="22"/>
          <w:szCs w:val="22"/>
          <w:shd w:val="clear" w:color="auto" w:fill="FFFFFF"/>
          <w:lang w:val="en-GB"/>
        </w:rPr>
        <w:lastRenderedPageBreak/>
        <w:t>between 1am to 2am is calculated by taking mean of values for the given hour for all days in a month.</w:t>
      </w:r>
    </w:p>
    <w:p w14:paraId="4CBDF6CE" w14:textId="4033FC14" w:rsidR="007C0CCB" w:rsidRDefault="007C0CCB" w:rsidP="007C0CCB">
      <w:pPr>
        <w:rPr>
          <w:rFonts w:ascii="Times New Roman" w:eastAsia="Times New Roman" w:hAnsi="Times New Roman" w:cs="Times New Roman"/>
          <w:sz w:val="22"/>
          <w:szCs w:val="22"/>
          <w:lang w:val="en-GB"/>
        </w:rPr>
      </w:pPr>
    </w:p>
    <w:p w14:paraId="255A64A8" w14:textId="46F162BB" w:rsidR="00D85B7E" w:rsidRPr="007C0CCB" w:rsidRDefault="00D85B7E" w:rsidP="007C0CCB">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drawing>
          <wp:inline distT="0" distB="0" distL="0" distR="0" wp14:anchorId="35656BE9" wp14:editId="0A68BFC5">
            <wp:extent cx="5727700" cy="3596640"/>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ical_jul.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71EBB827" w14:textId="6F91AFD2" w:rsidR="00726670" w:rsidRDefault="00726670" w:rsidP="00A33422">
      <w:pPr>
        <w:rPr>
          <w:rFonts w:ascii="Times New Roman" w:eastAsia="Times New Roman" w:hAnsi="Times New Roman" w:cs="Times New Roman"/>
          <w:sz w:val="22"/>
          <w:szCs w:val="22"/>
          <w:lang w:val="en-GB"/>
        </w:rPr>
      </w:pPr>
    </w:p>
    <w:p w14:paraId="43130187" w14:textId="77B05190"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drawing>
          <wp:inline distT="0" distB="0" distL="0" distR="0" wp14:anchorId="0D480DE1" wp14:editId="5D614566">
            <wp:extent cx="5727700" cy="3596640"/>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ypical_aug.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4235F6A7" w14:textId="01064B72" w:rsidR="00D85B7E" w:rsidRDefault="00D85B7E" w:rsidP="00A33422">
      <w:pPr>
        <w:rPr>
          <w:rFonts w:ascii="Times New Roman" w:eastAsia="Times New Roman" w:hAnsi="Times New Roman" w:cs="Times New Roman"/>
          <w:sz w:val="22"/>
          <w:szCs w:val="22"/>
          <w:lang w:val="en-GB"/>
        </w:rPr>
      </w:pPr>
    </w:p>
    <w:p w14:paraId="6988F561" w14:textId="08F4891B"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lastRenderedPageBreak/>
        <w:drawing>
          <wp:inline distT="0" distB="0" distL="0" distR="0" wp14:anchorId="7806ED2E" wp14:editId="4F303EB0">
            <wp:extent cx="5727700" cy="35966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ypical_sep.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283C85A3" w14:textId="77777777" w:rsidR="00D85B7E" w:rsidRDefault="00D85B7E" w:rsidP="00A33422">
      <w:pPr>
        <w:rPr>
          <w:rFonts w:ascii="Times New Roman" w:eastAsia="Times New Roman" w:hAnsi="Times New Roman" w:cs="Times New Roman"/>
          <w:sz w:val="22"/>
          <w:szCs w:val="22"/>
          <w:lang w:val="en-GB"/>
        </w:rPr>
      </w:pPr>
    </w:p>
    <w:p w14:paraId="57368A96" w14:textId="097823ED"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drawing>
          <wp:inline distT="0" distB="0" distL="0" distR="0" wp14:anchorId="4B7227A0" wp14:editId="36E850FF">
            <wp:extent cx="5727700" cy="3596640"/>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ypical_oct.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6106F40B" w14:textId="68B7A3B8" w:rsidR="00D85B7E" w:rsidRDefault="00D85B7E" w:rsidP="00A33422">
      <w:pPr>
        <w:rPr>
          <w:rFonts w:ascii="Times New Roman" w:eastAsia="Times New Roman" w:hAnsi="Times New Roman" w:cs="Times New Roman"/>
          <w:sz w:val="22"/>
          <w:szCs w:val="22"/>
          <w:lang w:val="en-GB"/>
        </w:rPr>
      </w:pPr>
    </w:p>
    <w:p w14:paraId="6810BB22" w14:textId="79F029ED"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lastRenderedPageBreak/>
        <w:drawing>
          <wp:inline distT="0" distB="0" distL="0" distR="0" wp14:anchorId="03EC357D" wp14:editId="4D095434">
            <wp:extent cx="5727700" cy="3596640"/>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ypical_nov.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0D855D8A" w14:textId="55B1CD09" w:rsidR="00D85B7E" w:rsidRDefault="00D85B7E" w:rsidP="00A33422">
      <w:pPr>
        <w:rPr>
          <w:rFonts w:ascii="Times New Roman" w:eastAsia="Times New Roman" w:hAnsi="Times New Roman" w:cs="Times New Roman"/>
          <w:sz w:val="22"/>
          <w:szCs w:val="22"/>
          <w:lang w:val="en-GB"/>
        </w:rPr>
      </w:pPr>
    </w:p>
    <w:p w14:paraId="2113A3B8" w14:textId="4FE4D216"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drawing>
          <wp:inline distT="0" distB="0" distL="0" distR="0" wp14:anchorId="13B66171" wp14:editId="65B918AD">
            <wp:extent cx="5727700" cy="3596640"/>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ypical_dec.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185C7CA6" w14:textId="3CF7BF57" w:rsidR="00D85B7E" w:rsidRDefault="00D85B7E" w:rsidP="00A33422">
      <w:pPr>
        <w:rPr>
          <w:rFonts w:ascii="Times New Roman" w:eastAsia="Times New Roman" w:hAnsi="Times New Roman" w:cs="Times New Roman"/>
          <w:sz w:val="22"/>
          <w:szCs w:val="22"/>
          <w:lang w:val="en-GB"/>
        </w:rPr>
      </w:pPr>
      <w:r>
        <w:rPr>
          <w:rFonts w:ascii="Times New Roman" w:eastAsia="Times New Roman" w:hAnsi="Times New Roman" w:cs="Times New Roman"/>
          <w:sz w:val="22"/>
          <w:szCs w:val="22"/>
          <w:lang w:val="en-GB"/>
        </w:rPr>
        <w:t>Fig. 7: Typical day values for all variables in a month</w:t>
      </w:r>
      <w:r w:rsidR="007848C2">
        <w:rPr>
          <w:rFonts w:ascii="Times New Roman" w:eastAsia="Times New Roman" w:hAnsi="Times New Roman" w:cs="Times New Roman"/>
          <w:sz w:val="22"/>
          <w:szCs w:val="22"/>
          <w:lang w:val="en-GB"/>
        </w:rPr>
        <w:t xml:space="preserve"> for Nepal SL1</w:t>
      </w:r>
      <w:r w:rsidR="006859D0">
        <w:rPr>
          <w:rFonts w:ascii="Times New Roman" w:eastAsia="Times New Roman" w:hAnsi="Times New Roman" w:cs="Times New Roman"/>
          <w:sz w:val="22"/>
          <w:szCs w:val="22"/>
          <w:lang w:val="en-GB"/>
        </w:rPr>
        <w:t xml:space="preserve">. The state of charge value </w:t>
      </w:r>
      <w:r w:rsidR="004041C2">
        <w:rPr>
          <w:rFonts w:ascii="Times New Roman" w:eastAsia="Times New Roman" w:hAnsi="Times New Roman" w:cs="Times New Roman"/>
          <w:sz w:val="22"/>
          <w:szCs w:val="22"/>
          <w:lang w:val="en-GB"/>
        </w:rPr>
        <w:t>is</w:t>
      </w:r>
      <w:r w:rsidR="006859D0">
        <w:rPr>
          <w:rFonts w:ascii="Times New Roman" w:eastAsia="Times New Roman" w:hAnsi="Times New Roman" w:cs="Times New Roman"/>
          <w:sz w:val="22"/>
          <w:szCs w:val="22"/>
          <w:lang w:val="en-GB"/>
        </w:rPr>
        <w:t xml:space="preserve"> also shown on the secondary </w:t>
      </w:r>
      <w:r w:rsidR="004041C2">
        <w:rPr>
          <w:rFonts w:ascii="Times New Roman" w:eastAsia="Times New Roman" w:hAnsi="Times New Roman" w:cs="Times New Roman"/>
          <w:sz w:val="22"/>
          <w:szCs w:val="22"/>
          <w:lang w:val="en-GB"/>
        </w:rPr>
        <w:t>Y-axis. The capture loss is calculated as the difference of potential PV power</w:t>
      </w:r>
      <w:r w:rsidR="00BA4BD3">
        <w:rPr>
          <w:rFonts w:ascii="Times New Roman" w:eastAsia="Times New Roman" w:hAnsi="Times New Roman" w:cs="Times New Roman"/>
          <w:sz w:val="22"/>
          <w:szCs w:val="22"/>
          <w:lang w:val="en-GB"/>
        </w:rPr>
        <w:t xml:space="preserve"> (predicted PV power that can be harnessed at a given hour)</w:t>
      </w:r>
      <w:r w:rsidR="004041C2">
        <w:rPr>
          <w:rFonts w:ascii="Times New Roman" w:eastAsia="Times New Roman" w:hAnsi="Times New Roman" w:cs="Times New Roman"/>
          <w:sz w:val="22"/>
          <w:szCs w:val="22"/>
          <w:lang w:val="en-GB"/>
        </w:rPr>
        <w:t xml:space="preserve"> and actual PV power</w:t>
      </w:r>
      <w:r w:rsidR="00BA4BD3">
        <w:rPr>
          <w:rFonts w:ascii="Times New Roman" w:eastAsia="Times New Roman" w:hAnsi="Times New Roman" w:cs="Times New Roman"/>
          <w:sz w:val="22"/>
          <w:szCs w:val="22"/>
          <w:lang w:val="en-GB"/>
        </w:rPr>
        <w:t xml:space="preserve"> (actual PV power that is output of the PV panel in a given hour)</w:t>
      </w:r>
      <w:r w:rsidR="004041C2">
        <w:rPr>
          <w:rFonts w:ascii="Times New Roman" w:eastAsia="Times New Roman" w:hAnsi="Times New Roman" w:cs="Times New Roman"/>
          <w:sz w:val="22"/>
          <w:szCs w:val="22"/>
          <w:lang w:val="en-GB"/>
        </w:rPr>
        <w:t xml:space="preserve">. </w:t>
      </w:r>
      <w:r w:rsidR="00BA4BD3">
        <w:rPr>
          <w:rFonts w:ascii="Times New Roman" w:eastAsia="Times New Roman" w:hAnsi="Times New Roman" w:cs="Times New Roman"/>
          <w:sz w:val="22"/>
          <w:szCs w:val="22"/>
          <w:lang w:val="en-GB"/>
        </w:rPr>
        <w:t>Note that since the potential PV power values have certain inaccuracies, the capture loss for certain hours is negative. These values have been replaced with 0 to indicate no capture loss for those hours.</w:t>
      </w:r>
    </w:p>
    <w:p w14:paraId="1B50E740" w14:textId="665CCDD1" w:rsidR="00A33422" w:rsidRDefault="00A33422" w:rsidP="00A33422">
      <w:pPr>
        <w:rPr>
          <w:rFonts w:ascii="Times New Roman" w:eastAsia="Times New Roman" w:hAnsi="Times New Roman" w:cs="Times New Roman"/>
          <w:sz w:val="22"/>
          <w:szCs w:val="22"/>
          <w:lang w:val="en-GB"/>
        </w:rPr>
      </w:pPr>
    </w:p>
    <w:p w14:paraId="1150CA88" w14:textId="637683B1" w:rsidR="00FF30B7" w:rsidRDefault="00FF30B7" w:rsidP="00A33422">
      <w:pPr>
        <w:rPr>
          <w:rFonts w:ascii="Times New Roman" w:eastAsia="Times New Roman" w:hAnsi="Times New Roman" w:cs="Times New Roman"/>
          <w:sz w:val="22"/>
          <w:szCs w:val="22"/>
          <w:lang w:val="en-GB"/>
        </w:rPr>
      </w:pPr>
    </w:p>
    <w:p w14:paraId="54A717A8" w14:textId="77777777" w:rsidR="00FF30B7" w:rsidRPr="00A33422" w:rsidRDefault="00FF30B7" w:rsidP="00A33422">
      <w:pPr>
        <w:rPr>
          <w:rFonts w:ascii="Times New Roman" w:eastAsia="Times New Roman" w:hAnsi="Times New Roman" w:cs="Times New Roman"/>
          <w:sz w:val="22"/>
          <w:szCs w:val="22"/>
          <w:lang w:val="en-GB"/>
        </w:rPr>
      </w:pPr>
    </w:p>
    <w:p w14:paraId="5368BFD5" w14:textId="1E668DE6" w:rsidR="00740B6D" w:rsidRPr="005176FF" w:rsidRDefault="00740B6D" w:rsidP="00FF30B7">
      <w:pPr>
        <w:pStyle w:val="ListParagraph"/>
        <w:numPr>
          <w:ilvl w:val="0"/>
          <w:numId w:val="1"/>
        </w:numPr>
        <w:rPr>
          <w:rFonts w:ascii="Times New Roman" w:eastAsia="Times New Roman" w:hAnsi="Times New Roman" w:cs="Times New Roman"/>
          <w:sz w:val="22"/>
          <w:szCs w:val="22"/>
          <w:lang w:val="en-GB"/>
        </w:rPr>
      </w:pPr>
      <w:r w:rsidRPr="00BA5B40">
        <w:rPr>
          <w:rFonts w:ascii="Times New Roman" w:hAnsi="Times New Roman" w:cs="Times New Roman"/>
          <w:sz w:val="22"/>
          <w:szCs w:val="22"/>
        </w:rPr>
        <w:lastRenderedPageBreak/>
        <w:t xml:space="preserve">Estimated capture losses and percentage of surplus used by external devices </w:t>
      </w:r>
      <w:r w:rsidR="005176FF">
        <w:rPr>
          <w:rFonts w:ascii="Times New Roman" w:hAnsi="Times New Roman" w:cs="Times New Roman"/>
          <w:sz w:val="22"/>
          <w:szCs w:val="22"/>
        </w:rPr>
        <w:t xml:space="preserve">– </w:t>
      </w:r>
    </w:p>
    <w:p w14:paraId="5005E96A" w14:textId="77777777" w:rsidR="005176FF" w:rsidRPr="005176FF" w:rsidRDefault="005176FF" w:rsidP="005176FF">
      <w:pPr>
        <w:pStyle w:val="ListParagraph"/>
        <w:numPr>
          <w:ilvl w:val="1"/>
          <w:numId w:val="1"/>
        </w:numPr>
        <w:rPr>
          <w:rFonts w:ascii="Times New Roman" w:eastAsia="Times New Roman" w:hAnsi="Times New Roman" w:cs="Times New Roman"/>
          <w:sz w:val="22"/>
          <w:szCs w:val="22"/>
          <w:lang w:val="en-GB"/>
        </w:rPr>
      </w:pPr>
      <w:r>
        <w:rPr>
          <w:rFonts w:ascii="Times New Roman" w:hAnsi="Times New Roman" w:cs="Times New Roman"/>
          <w:sz w:val="22"/>
          <w:szCs w:val="22"/>
        </w:rPr>
        <w:t>Daily capture loss = Daily Pot. PV power – Daily Actual PV power</w:t>
      </w:r>
    </w:p>
    <w:p w14:paraId="6E601C2A" w14:textId="787D74BE" w:rsidR="005176FF" w:rsidRPr="00FF30B7" w:rsidRDefault="005176FF" w:rsidP="005176FF">
      <w:pPr>
        <w:pStyle w:val="ListParagraph"/>
        <w:numPr>
          <w:ilvl w:val="1"/>
          <w:numId w:val="1"/>
        </w:numPr>
        <w:rPr>
          <w:rFonts w:ascii="Times New Roman" w:eastAsia="Times New Roman" w:hAnsi="Times New Roman" w:cs="Times New Roman"/>
          <w:sz w:val="22"/>
          <w:szCs w:val="22"/>
          <w:lang w:val="en-GB"/>
        </w:rPr>
      </w:pPr>
      <w:r>
        <w:rPr>
          <w:rFonts w:ascii="Times New Roman" w:hAnsi="Times New Roman" w:cs="Times New Roman"/>
          <w:sz w:val="22"/>
          <w:szCs w:val="22"/>
        </w:rPr>
        <w:t>Daily surplus = 1 – daily capture loss / (daily capture loss</w:t>
      </w:r>
      <w:r w:rsidR="00F5121E">
        <w:rPr>
          <w:rFonts w:ascii="Times New Roman" w:hAnsi="Times New Roman" w:cs="Times New Roman"/>
          <w:sz w:val="22"/>
          <w:szCs w:val="22"/>
        </w:rPr>
        <w:t xml:space="preserve"> + daily system-socket load</w:t>
      </w:r>
      <w:r>
        <w:rPr>
          <w:rFonts w:ascii="Times New Roman" w:hAnsi="Times New Roman" w:cs="Times New Roman"/>
          <w:sz w:val="22"/>
          <w:szCs w:val="22"/>
        </w:rPr>
        <w:t xml:space="preserve">) </w:t>
      </w:r>
    </w:p>
    <w:p w14:paraId="75E00E0A" w14:textId="24040547" w:rsidR="00FF30B7" w:rsidRDefault="00FF30B7" w:rsidP="00FF30B7">
      <w:pPr>
        <w:rPr>
          <w:rFonts w:ascii="Times New Roman" w:eastAsia="Times New Roman" w:hAnsi="Times New Roman" w:cs="Times New Roman"/>
          <w:sz w:val="22"/>
          <w:szCs w:val="22"/>
          <w:lang w:val="en-GB"/>
        </w:rPr>
      </w:pPr>
    </w:p>
    <w:p w14:paraId="494B3C80" w14:textId="6E8F0794" w:rsidR="00FF30B7" w:rsidRDefault="00FF30B7" w:rsidP="00FF30B7">
      <w:pPr>
        <w:rPr>
          <w:rFonts w:ascii="Times New Roman" w:eastAsia="Times New Roman" w:hAnsi="Times New Roman" w:cs="Times New Roman"/>
          <w:sz w:val="22"/>
          <w:szCs w:val="22"/>
          <w:lang w:val="en-GB"/>
        </w:rPr>
      </w:pPr>
      <w:r>
        <w:rPr>
          <w:rFonts w:ascii="Times New Roman" w:eastAsia="Times New Roman" w:hAnsi="Times New Roman" w:cs="Times New Roman"/>
          <w:noProof/>
          <w:sz w:val="22"/>
          <w:szCs w:val="22"/>
          <w:lang w:val="en-GB"/>
        </w:rPr>
        <w:drawing>
          <wp:inline distT="0" distB="0" distL="0" distR="0" wp14:anchorId="6890274D" wp14:editId="20942653">
            <wp:extent cx="5727700" cy="359664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rplus.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0022B946" w14:textId="65EA4FB2" w:rsidR="00FF30B7" w:rsidRPr="00FF30B7" w:rsidRDefault="00FF30B7" w:rsidP="00FF30B7">
      <w:pPr>
        <w:rPr>
          <w:rFonts w:ascii="Times New Roman" w:eastAsia="Times New Roman" w:hAnsi="Times New Roman" w:cs="Times New Roman"/>
          <w:sz w:val="22"/>
          <w:szCs w:val="22"/>
          <w:lang w:val="en-GB"/>
        </w:rPr>
      </w:pPr>
      <w:r>
        <w:rPr>
          <w:rFonts w:ascii="Times New Roman" w:eastAsia="Times New Roman" w:hAnsi="Times New Roman" w:cs="Times New Roman"/>
          <w:sz w:val="22"/>
          <w:szCs w:val="22"/>
          <w:lang w:val="en-GB"/>
        </w:rPr>
        <w:t>Fig. 8: Capture loss and system and socket load at SL1 since commissioning of light on 1</w:t>
      </w:r>
      <w:r w:rsidRPr="00FF30B7">
        <w:rPr>
          <w:rFonts w:ascii="Times New Roman" w:eastAsia="Times New Roman" w:hAnsi="Times New Roman" w:cs="Times New Roman"/>
          <w:sz w:val="22"/>
          <w:szCs w:val="22"/>
          <w:vertAlign w:val="superscript"/>
          <w:lang w:val="en-GB"/>
        </w:rPr>
        <w:t>st</w:t>
      </w:r>
      <w:r>
        <w:rPr>
          <w:rFonts w:ascii="Times New Roman" w:eastAsia="Times New Roman" w:hAnsi="Times New Roman" w:cs="Times New Roman"/>
          <w:sz w:val="22"/>
          <w:szCs w:val="22"/>
          <w:lang w:val="en-GB"/>
        </w:rPr>
        <w:t xml:space="preserve"> July</w:t>
      </w:r>
      <w:r w:rsidR="00565A03">
        <w:rPr>
          <w:rFonts w:ascii="Times New Roman" w:eastAsia="Times New Roman" w:hAnsi="Times New Roman" w:cs="Times New Roman"/>
          <w:sz w:val="22"/>
          <w:szCs w:val="22"/>
          <w:lang w:val="en-GB"/>
        </w:rPr>
        <w:t xml:space="preserve"> 20</w:t>
      </w:r>
      <w:r>
        <w:rPr>
          <w:rFonts w:ascii="Times New Roman" w:eastAsia="Times New Roman" w:hAnsi="Times New Roman" w:cs="Times New Roman"/>
          <w:sz w:val="22"/>
          <w:szCs w:val="22"/>
          <w:lang w:val="en-GB"/>
        </w:rPr>
        <w:t>19</w:t>
      </w:r>
      <w:r w:rsidR="00565A03">
        <w:rPr>
          <w:rFonts w:ascii="Times New Roman" w:eastAsia="Times New Roman" w:hAnsi="Times New Roman" w:cs="Times New Roman"/>
          <w:sz w:val="22"/>
          <w:szCs w:val="22"/>
          <w:lang w:val="en-GB"/>
        </w:rPr>
        <w:t xml:space="preserve"> until Dec 2019.</w:t>
      </w:r>
      <w:r>
        <w:rPr>
          <w:rFonts w:ascii="Times New Roman" w:eastAsia="Times New Roman" w:hAnsi="Times New Roman" w:cs="Times New Roman"/>
          <w:sz w:val="22"/>
          <w:szCs w:val="22"/>
          <w:lang w:val="en-GB"/>
        </w:rPr>
        <w:t xml:space="preserve"> </w:t>
      </w:r>
      <w:r w:rsidR="00541307">
        <w:rPr>
          <w:rFonts w:ascii="Times New Roman" w:eastAsia="Times New Roman" w:hAnsi="Times New Roman" w:cs="Times New Roman"/>
          <w:sz w:val="22"/>
          <w:szCs w:val="22"/>
          <w:lang w:val="en-GB"/>
        </w:rPr>
        <w:t xml:space="preserve">The surplus energy (%) is also shown on secondary Y-axis. The surplus energy shows the % of energy </w:t>
      </w:r>
      <w:r w:rsidR="00307B17">
        <w:rPr>
          <w:rFonts w:ascii="Times New Roman" w:eastAsia="Times New Roman" w:hAnsi="Times New Roman" w:cs="Times New Roman"/>
          <w:sz w:val="22"/>
          <w:szCs w:val="22"/>
          <w:lang w:val="en-GB"/>
        </w:rPr>
        <w:t xml:space="preserve">harnessed by the PV power </w:t>
      </w:r>
      <w:r w:rsidR="00541307">
        <w:rPr>
          <w:rFonts w:ascii="Times New Roman" w:eastAsia="Times New Roman" w:hAnsi="Times New Roman" w:cs="Times New Roman"/>
          <w:sz w:val="22"/>
          <w:szCs w:val="22"/>
          <w:lang w:val="en-GB"/>
        </w:rPr>
        <w:t xml:space="preserve">that is used by sockets </w:t>
      </w:r>
      <w:r w:rsidR="00307B17">
        <w:rPr>
          <w:rFonts w:ascii="Times New Roman" w:eastAsia="Times New Roman" w:hAnsi="Times New Roman" w:cs="Times New Roman"/>
          <w:sz w:val="22"/>
          <w:szCs w:val="22"/>
          <w:lang w:val="en-GB"/>
        </w:rPr>
        <w:t>and</w:t>
      </w:r>
      <w:r w:rsidR="00541307">
        <w:rPr>
          <w:rFonts w:ascii="Times New Roman" w:eastAsia="Times New Roman" w:hAnsi="Times New Roman" w:cs="Times New Roman"/>
          <w:sz w:val="22"/>
          <w:szCs w:val="22"/>
          <w:lang w:val="en-GB"/>
        </w:rPr>
        <w:t xml:space="preserve"> would have otherwise</w:t>
      </w:r>
      <w:r w:rsidR="00307B17">
        <w:rPr>
          <w:rFonts w:ascii="Times New Roman" w:eastAsia="Times New Roman" w:hAnsi="Times New Roman" w:cs="Times New Roman"/>
          <w:sz w:val="22"/>
          <w:szCs w:val="22"/>
          <w:lang w:val="en-GB"/>
        </w:rPr>
        <w:t xml:space="preserve"> been wasted if no sockets were installed. </w:t>
      </w:r>
      <w:r w:rsidR="00C20E5B">
        <w:rPr>
          <w:rFonts w:ascii="Times New Roman" w:eastAsia="Times New Roman" w:hAnsi="Times New Roman" w:cs="Times New Roman"/>
          <w:sz w:val="22"/>
          <w:szCs w:val="22"/>
          <w:lang w:val="en-GB"/>
        </w:rPr>
        <w:t xml:space="preserve">As seen from the above plot, the system and socket load has roughly been constant throughout the period of study, with slight </w:t>
      </w:r>
      <w:r w:rsidR="0027539A">
        <w:rPr>
          <w:rFonts w:ascii="Times New Roman" w:eastAsia="Times New Roman" w:hAnsi="Times New Roman" w:cs="Times New Roman"/>
          <w:sz w:val="22"/>
          <w:szCs w:val="22"/>
          <w:lang w:val="en-GB"/>
        </w:rPr>
        <w:t>increase in value starting Dec</w:t>
      </w:r>
      <w:r w:rsidR="00565A03">
        <w:rPr>
          <w:rFonts w:ascii="Times New Roman" w:eastAsia="Times New Roman" w:hAnsi="Times New Roman" w:cs="Times New Roman"/>
          <w:sz w:val="22"/>
          <w:szCs w:val="22"/>
          <w:lang w:val="en-GB"/>
        </w:rPr>
        <w:t xml:space="preserve"> 2019. </w:t>
      </w:r>
      <w:r w:rsidR="00A976FC">
        <w:rPr>
          <w:rFonts w:ascii="Times New Roman" w:eastAsia="Times New Roman" w:hAnsi="Times New Roman" w:cs="Times New Roman"/>
          <w:sz w:val="22"/>
          <w:szCs w:val="22"/>
          <w:lang w:val="en-GB"/>
        </w:rPr>
        <w:t>Majority of the surplus energy usage is</w:t>
      </w:r>
      <w:r w:rsidR="00E706FF">
        <w:rPr>
          <w:rFonts w:ascii="Times New Roman" w:eastAsia="Times New Roman" w:hAnsi="Times New Roman" w:cs="Times New Roman"/>
          <w:sz w:val="22"/>
          <w:szCs w:val="22"/>
          <w:lang w:val="en-GB"/>
        </w:rPr>
        <w:t xml:space="preserve"> &lt;=25%. </w:t>
      </w:r>
      <w:r w:rsidR="005176FF">
        <w:rPr>
          <w:rFonts w:ascii="Times New Roman" w:eastAsia="Times New Roman" w:hAnsi="Times New Roman" w:cs="Times New Roman"/>
          <w:sz w:val="22"/>
          <w:szCs w:val="22"/>
          <w:lang w:val="en-GB"/>
        </w:rPr>
        <w:t>As expected, the surplus is 100% on d</w:t>
      </w:r>
      <w:r w:rsidR="005A3ED2">
        <w:rPr>
          <w:rFonts w:ascii="Times New Roman" w:eastAsia="Times New Roman" w:hAnsi="Times New Roman" w:cs="Times New Roman"/>
          <w:sz w:val="22"/>
          <w:szCs w:val="22"/>
          <w:lang w:val="en-GB"/>
        </w:rPr>
        <w:t xml:space="preserve">ays where the capture loss is zero (a negative value of loss is </w:t>
      </w:r>
      <w:r w:rsidR="005176FF">
        <w:rPr>
          <w:rFonts w:ascii="Times New Roman" w:eastAsia="Times New Roman" w:hAnsi="Times New Roman" w:cs="Times New Roman"/>
          <w:sz w:val="22"/>
          <w:szCs w:val="22"/>
          <w:lang w:val="en-GB"/>
        </w:rPr>
        <w:t>replaced with zero</w:t>
      </w:r>
      <w:r w:rsidR="005A3ED2">
        <w:rPr>
          <w:rFonts w:ascii="Times New Roman" w:eastAsia="Times New Roman" w:hAnsi="Times New Roman" w:cs="Times New Roman"/>
          <w:sz w:val="22"/>
          <w:szCs w:val="22"/>
          <w:lang w:val="en-GB"/>
        </w:rPr>
        <w:t>)</w:t>
      </w:r>
      <w:r w:rsidR="00F5121E">
        <w:rPr>
          <w:rFonts w:ascii="Times New Roman" w:eastAsia="Times New Roman" w:hAnsi="Times New Roman" w:cs="Times New Roman"/>
          <w:sz w:val="22"/>
          <w:szCs w:val="22"/>
          <w:lang w:val="en-GB"/>
        </w:rPr>
        <w:t>.</w:t>
      </w:r>
      <w:bookmarkStart w:id="0" w:name="_GoBack"/>
      <w:bookmarkEnd w:id="0"/>
    </w:p>
    <w:sectPr w:rsidR="00FF30B7" w:rsidRPr="00FF30B7" w:rsidSect="003C66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E3276"/>
    <w:multiLevelType w:val="hybridMultilevel"/>
    <w:tmpl w:val="F83A7A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094A0A"/>
    <w:multiLevelType w:val="hybridMultilevel"/>
    <w:tmpl w:val="396C50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0111C3B"/>
    <w:multiLevelType w:val="hybridMultilevel"/>
    <w:tmpl w:val="C11E48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6D"/>
    <w:rsid w:val="00033A24"/>
    <w:rsid w:val="000D0C5B"/>
    <w:rsid w:val="000F5662"/>
    <w:rsid w:val="001B1B08"/>
    <w:rsid w:val="001B5993"/>
    <w:rsid w:val="001C0FBC"/>
    <w:rsid w:val="0027539A"/>
    <w:rsid w:val="002879D6"/>
    <w:rsid w:val="002D1B39"/>
    <w:rsid w:val="00307B17"/>
    <w:rsid w:val="00370C24"/>
    <w:rsid w:val="00385CFC"/>
    <w:rsid w:val="003C6640"/>
    <w:rsid w:val="003F6ABC"/>
    <w:rsid w:val="004041C2"/>
    <w:rsid w:val="005176FF"/>
    <w:rsid w:val="00526DDF"/>
    <w:rsid w:val="00541307"/>
    <w:rsid w:val="00565A03"/>
    <w:rsid w:val="005A3ED2"/>
    <w:rsid w:val="005A74FD"/>
    <w:rsid w:val="006335A2"/>
    <w:rsid w:val="006859D0"/>
    <w:rsid w:val="006A3A4B"/>
    <w:rsid w:val="006B148D"/>
    <w:rsid w:val="007059AE"/>
    <w:rsid w:val="007237CA"/>
    <w:rsid w:val="00726670"/>
    <w:rsid w:val="00740B6D"/>
    <w:rsid w:val="007848C2"/>
    <w:rsid w:val="007A34A1"/>
    <w:rsid w:val="007B7AFF"/>
    <w:rsid w:val="007B7C7F"/>
    <w:rsid w:val="007C0CCB"/>
    <w:rsid w:val="00834140"/>
    <w:rsid w:val="00844F2E"/>
    <w:rsid w:val="00857A96"/>
    <w:rsid w:val="008D63C8"/>
    <w:rsid w:val="008F0FDA"/>
    <w:rsid w:val="00952406"/>
    <w:rsid w:val="009B6FCE"/>
    <w:rsid w:val="00A11810"/>
    <w:rsid w:val="00A33422"/>
    <w:rsid w:val="00A37C96"/>
    <w:rsid w:val="00A636D0"/>
    <w:rsid w:val="00A976FC"/>
    <w:rsid w:val="00AA083A"/>
    <w:rsid w:val="00B05EA7"/>
    <w:rsid w:val="00B57564"/>
    <w:rsid w:val="00B71BC5"/>
    <w:rsid w:val="00BA4BD3"/>
    <w:rsid w:val="00BA5B40"/>
    <w:rsid w:val="00BB0727"/>
    <w:rsid w:val="00BE2AB3"/>
    <w:rsid w:val="00BF1368"/>
    <w:rsid w:val="00C20E5B"/>
    <w:rsid w:val="00C40AD1"/>
    <w:rsid w:val="00C46711"/>
    <w:rsid w:val="00C46CFC"/>
    <w:rsid w:val="00D10B31"/>
    <w:rsid w:val="00D22E53"/>
    <w:rsid w:val="00D5358C"/>
    <w:rsid w:val="00D6078B"/>
    <w:rsid w:val="00D64CEC"/>
    <w:rsid w:val="00D75DB2"/>
    <w:rsid w:val="00D85B7E"/>
    <w:rsid w:val="00DA6005"/>
    <w:rsid w:val="00DE6374"/>
    <w:rsid w:val="00E06C1D"/>
    <w:rsid w:val="00E357E8"/>
    <w:rsid w:val="00E36A77"/>
    <w:rsid w:val="00E564BE"/>
    <w:rsid w:val="00E706FF"/>
    <w:rsid w:val="00ED3B7C"/>
    <w:rsid w:val="00EF5C21"/>
    <w:rsid w:val="00F5121E"/>
    <w:rsid w:val="00F5156E"/>
    <w:rsid w:val="00F9729F"/>
    <w:rsid w:val="00FF3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30F06C"/>
  <w15:chartTrackingRefBased/>
  <w15:docId w15:val="{187B1DF9-1677-F944-ADA7-68986C0C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B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25</Pages>
  <Words>1303</Words>
  <Characters>7432</Characters>
  <Application>Microsoft Office Word</Application>
  <DocSecurity>0</DocSecurity>
  <Lines>61</Lines>
  <Paragraphs>17</Paragraphs>
  <ScaleCrop>false</ScaleCrop>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74</cp:revision>
  <dcterms:created xsi:type="dcterms:W3CDTF">2020-02-12T16:47:00Z</dcterms:created>
  <dcterms:modified xsi:type="dcterms:W3CDTF">2020-02-15T21:37:00Z</dcterms:modified>
</cp:coreProperties>
</file>