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A93F" w14:textId="5F9A2234" w:rsidR="006D0C03" w:rsidRDefault="006D0C03">
      <w:pPr>
        <w:rPr>
          <w:rFonts w:ascii="Segoe UI Emoji" w:eastAsia="Segoe UI Emoji" w:hAnsi="Segoe UI Emoji" w:cs="Segoe UI Emoji"/>
        </w:rPr>
      </w:pPr>
      <w:r>
        <w:t xml:space="preserve">Danh sách liên kết tuyến tính </w:t>
      </w:r>
      <w:r>
        <w:rPr>
          <w:rFonts w:ascii="Segoe UI Emoji" w:eastAsia="Segoe UI Emoji" w:hAnsi="Segoe UI Emoji" w:cs="Segoe UI Emoji"/>
        </w:rPr>
        <w:t xml:space="preserve">( linear list) </w:t>
      </w:r>
    </w:p>
    <w:p w14:paraId="371F0267" w14:textId="1B472BAF" w:rsidR="006D0C03" w:rsidRDefault="006D0C03">
      <w:pPr>
        <w:rPr>
          <w:rFonts w:ascii="Calibri" w:eastAsia="Segoe UI Emoji" w:hAnsi="Calibri" w:cs="Calibri"/>
        </w:rPr>
      </w:pPr>
      <w:r>
        <w:rPr>
          <w:rFonts w:ascii="Segoe UI Emoji" w:eastAsia="Segoe UI Emoji" w:hAnsi="Segoe UI Emoji" w:cs="Segoe UI Emoji"/>
        </w:rPr>
        <w:t>Các bài toán c</w:t>
      </w:r>
      <w:r>
        <w:rPr>
          <w:rFonts w:ascii="Calibri" w:eastAsia="Segoe UI Emoji" w:hAnsi="Calibri" w:cs="Calibri"/>
        </w:rPr>
        <w:t>ần giải quyết liên quan đến phần này :</w:t>
      </w:r>
    </w:p>
    <w:p w14:paraId="14639A37" w14:textId="2E383668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1/Truy suất đến phần tử thứ K để kiểm tra nội dung của node đó , thay đỗi nội dung của trường dữ liệu đó</w:t>
      </w:r>
    </w:p>
    <w:p w14:paraId="544C3506" w14:textId="3D8C0920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2/chèn một node mới  trước hay sau node thứ k</w:t>
      </w:r>
    </w:p>
    <w:p w14:paraId="4046E632" w14:textId="065A5075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3/ xoá phần tử node thứ k</w:t>
      </w:r>
    </w:p>
    <w:p w14:paraId="51CD423D" w14:textId="65E18C40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4.kết hợp hai hay nhiều danh sách liên kết đơn lại thành một danh sách đơn duy nhất </w:t>
      </w:r>
    </w:p>
    <w:p w14:paraId="195E101F" w14:textId="77777777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5/ chia một danh sách liên kết đơn thành hai hay nhiều danh sách</w:t>
      </w:r>
    </w:p>
    <w:p w14:paraId="79E44EF6" w14:textId="77777777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6/ copy một danh sách liên kết đơn </w:t>
      </w:r>
    </w:p>
    <w:p w14:paraId="2F1E878C" w14:textId="77777777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7. xác định số node trong một list </w:t>
      </w:r>
    </w:p>
    <w:p w14:paraId="64820117" w14:textId="77777777" w:rsidR="006D0C03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8 / bài toán sắp xếp tăng dần dựa trên trường dữ liệu danh sách các node đã có sẳn </w:t>
      </w:r>
    </w:p>
    <w:p w14:paraId="3A35EC34" w14:textId="77777777" w:rsidR="00516C52" w:rsidRDefault="006D0C03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9/ tìm kiếm trong một list sự xuất hiện của một node với một giá trị cụ thể có sẳn trong trường dữ liệu danh sách đơn</w:t>
      </w:r>
    </w:p>
    <w:p w14:paraId="1653FCFC" w14:textId="77777777" w:rsidR="00516C52" w:rsidRDefault="00516C52">
      <w:pPr>
        <w:rPr>
          <w:rFonts w:ascii="Calibri" w:eastAsia="Segoe UI Emoji" w:hAnsi="Calibri" w:cs="Calibri"/>
        </w:rPr>
      </w:pPr>
    </w:p>
    <w:p w14:paraId="135C2D52" w14:textId="77777777" w:rsidR="00516C52" w:rsidRDefault="00516C52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-deques  : </w:t>
      </w:r>
    </w:p>
    <w:p w14:paraId="52C1753A" w14:textId="3C37E1A7" w:rsidR="00516C52" w:rsidRDefault="00516C52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+Giống thằng queues nhưng một đầu có thể vào và ra được, còn thằng queue chỉ vào một đầu và ra một đầu </w:t>
      </w:r>
    </w:p>
    <w:p w14:paraId="18CE5974" w14:textId="00CC27C4" w:rsidR="006D0C03" w:rsidRDefault="00516C52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+ Ngoài ra thằng này có có hai giới hạn là </w:t>
      </w:r>
    </w:p>
    <w:p w14:paraId="331E29E6" w14:textId="1AFAE251" w:rsidR="00516C52" w:rsidRDefault="00516C52">
      <w:pPr>
        <w:rPr>
          <w:rFonts w:ascii="Calibri" w:eastAsia="Segoe UI Emoji" w:hAnsi="Calibri" w:cs="Calibri"/>
        </w:rPr>
      </w:pPr>
      <w:r w:rsidRPr="00516C52">
        <w:rPr>
          <w:rFonts w:ascii="Calibri" w:eastAsia="Segoe UI Emoji" w:hAnsi="Calibri" w:cs="Calibri"/>
          <w:noProof/>
        </w:rPr>
        <w:drawing>
          <wp:inline distT="0" distB="0" distL="0" distR="0" wp14:anchorId="763121A0" wp14:editId="55E3DD2D">
            <wp:extent cx="5540220" cy="2194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6358" w14:textId="25029639" w:rsidR="009969C6" w:rsidRDefault="009969C6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lastRenderedPageBreak/>
        <w:t xml:space="preserve">Rear : ở phía sau </w:t>
      </w:r>
      <w:r w:rsidRPr="009969C6">
        <w:rPr>
          <w:rFonts w:ascii="Calibri" w:eastAsia="Segoe UI Emoji" w:hAnsi="Calibri" w:cs="Calibri"/>
          <w:noProof/>
        </w:rPr>
        <w:drawing>
          <wp:inline distT="0" distB="0" distL="0" distR="0" wp14:anchorId="59E1DB4E" wp14:editId="2A73514C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DDE" w14:textId="5B62D679" w:rsidR="009969C6" w:rsidRDefault="009969C6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Allocation: sự phân bố</w:t>
      </w:r>
    </w:p>
    <w:p w14:paraId="79CABE5D" w14:textId="1F85785D" w:rsidR="009969C6" w:rsidRDefault="009969C6">
      <w:pPr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 xml:space="preserve">Stack có t là top , </w:t>
      </w:r>
      <w:r w:rsidR="00F926D7">
        <w:rPr>
          <w:rFonts w:ascii="Calibri" w:eastAsia="Segoe UI Emoji" w:hAnsi="Calibri" w:cs="Calibri"/>
        </w:rPr>
        <w:t xml:space="preserve">M là số lượng phần tử </w:t>
      </w:r>
      <w:r w:rsidR="00A36E28">
        <w:rPr>
          <w:rFonts w:ascii="Calibri" w:eastAsia="Segoe UI Emoji" w:hAnsi="Calibri" w:cs="Calibri"/>
        </w:rPr>
        <w:t xml:space="preserve"> </w:t>
      </w:r>
    </w:p>
    <w:p w14:paraId="0DBEEA98" w14:textId="77777777" w:rsidR="009969C6" w:rsidRDefault="009969C6">
      <w:pPr>
        <w:rPr>
          <w:rFonts w:ascii="Calibri" w:eastAsia="Segoe UI Emoji" w:hAnsi="Calibri" w:cs="Calibri"/>
        </w:rPr>
      </w:pPr>
    </w:p>
    <w:p w14:paraId="05BF7622" w14:textId="5A1C2815" w:rsidR="006D0C03" w:rsidRDefault="0084352A">
      <w:pPr>
        <w:rPr>
          <w:rFonts w:ascii="Calibri" w:hAnsi="Calibri" w:cs="Calibri"/>
        </w:rPr>
      </w:pPr>
      <w:r>
        <w:rPr>
          <w:rFonts w:ascii="Calibri" w:hAnsi="Calibri" w:cs="Calibri"/>
        </w:rPr>
        <w:t>Giải thích các thuật ngữ :</w:t>
      </w:r>
    </w:p>
    <w:p w14:paraId="17D61CF6" w14:textId="17560231" w:rsidR="0084352A" w:rsidRDefault="0084352A">
      <w:pPr>
        <w:rPr>
          <w:rFonts w:ascii="Calibri" w:hAnsi="Calibri" w:cs="Calibri"/>
        </w:rPr>
      </w:pPr>
      <w:r>
        <w:rPr>
          <w:rFonts w:ascii="Calibri" w:hAnsi="Calibri" w:cs="Calibri"/>
        </w:rPr>
        <w:t>Tag: up == 1hay ngữa == 0</w:t>
      </w:r>
    </w:p>
    <w:p w14:paraId="729525F9" w14:textId="6531B3A1" w:rsidR="0084352A" w:rsidRDefault="0084352A">
      <w:pPr>
        <w:rPr>
          <w:rFonts w:ascii="Calibri" w:hAnsi="Calibri" w:cs="Calibri"/>
        </w:rPr>
      </w:pPr>
      <w:r>
        <w:rPr>
          <w:rFonts w:ascii="Calibri" w:hAnsi="Calibri" w:cs="Calibri"/>
        </w:rPr>
        <w:t>Suit: quân bài ( cơ, đầm , rô) - 1,2,3,,4</w:t>
      </w:r>
    </w:p>
    <w:p w14:paraId="3EC5193B" w14:textId="7CA19088" w:rsidR="0084352A" w:rsidRDefault="0084352A">
      <w:pPr>
        <w:rPr>
          <w:rFonts w:ascii="Calibri" w:hAnsi="Calibri" w:cs="Calibri"/>
        </w:rPr>
      </w:pPr>
      <w:r>
        <w:rPr>
          <w:rFonts w:ascii="Calibri" w:hAnsi="Calibri" w:cs="Calibri"/>
        </w:rPr>
        <w:t>Rank: kiểu là bài (1,2,3,4,5,6,7,8,9,10 ,j,q, k)</w:t>
      </w:r>
    </w:p>
    <w:p w14:paraId="0CEA2630" w14:textId="77777777" w:rsidR="0084352A" w:rsidRDefault="0084352A">
      <w:pPr>
        <w:rPr>
          <w:rFonts w:ascii="Calibri" w:hAnsi="Calibri" w:cs="Calibri"/>
        </w:rPr>
      </w:pPr>
      <w:r>
        <w:rPr>
          <w:rFonts w:ascii="Calibri" w:hAnsi="Calibri" w:cs="Calibri"/>
        </w:rPr>
        <w:t>Next:địa chỉ lá bài tiếp theo</w:t>
      </w:r>
    </w:p>
    <w:p w14:paraId="09E8235B" w14:textId="77777777" w:rsidR="00A36E28" w:rsidRDefault="00A36E28">
      <w:pPr>
        <w:rPr>
          <w:rFonts w:ascii="Calibri" w:hAnsi="Calibri" w:cs="Calibri"/>
        </w:rPr>
      </w:pPr>
      <w:r>
        <w:rPr>
          <w:rFonts w:ascii="Calibri" w:hAnsi="Calibri" w:cs="Calibri"/>
        </w:rPr>
        <w:t>Cài đặt lại theo danh sách liên kết đơn, tuyến tính , dạng mảng</w:t>
      </w:r>
    </w:p>
    <w:p w14:paraId="5D329E5A" w14:textId="278ABE6D" w:rsidR="0084352A" w:rsidRDefault="00A36E28">
      <w:pPr>
        <w:rPr>
          <w:rFonts w:ascii="Calibri" w:hAnsi="Calibri" w:cs="Calibri"/>
        </w:rPr>
      </w:pPr>
      <w:r>
        <w:rPr>
          <w:rFonts w:ascii="Calibri" w:hAnsi="Calibri" w:cs="Calibri"/>
        </w:rPr>
        <w:t>Các phép toán từ một đến 7</w:t>
      </w:r>
      <w:r w:rsidR="0084352A">
        <w:rPr>
          <w:rFonts w:ascii="Calibri" w:hAnsi="Calibri" w:cs="Calibri"/>
        </w:rPr>
        <w:t xml:space="preserve"> </w:t>
      </w:r>
    </w:p>
    <w:p w14:paraId="10B81A64" w14:textId="75B7F2AF" w:rsidR="00010F5D" w:rsidRDefault="00010F5D">
      <w:pPr>
        <w:rPr>
          <w:rFonts w:ascii="Calibri" w:hAnsi="Calibri" w:cs="Calibri"/>
        </w:rPr>
      </w:pPr>
    </w:p>
    <w:p w14:paraId="2CE60E33" w14:textId="10BB804A" w:rsidR="00010F5D" w:rsidRDefault="00010F5D">
      <w:pPr>
        <w:rPr>
          <w:rFonts w:ascii="Calibri" w:hAnsi="Calibri" w:cs="Calibri"/>
        </w:rPr>
      </w:pPr>
    </w:p>
    <w:p w14:paraId="04354E7C" w14:textId="15271D62" w:rsidR="00010F5D" w:rsidRDefault="00010F5D">
      <w:pPr>
        <w:rPr>
          <w:rFonts w:ascii="Calibri" w:hAnsi="Calibri" w:cs="Calibri"/>
        </w:rPr>
      </w:pPr>
      <w:r w:rsidRPr="00010F5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yêu cầu ktra trên lớp:</w:t>
      </w:r>
    </w:p>
    <w:p w14:paraId="189EFEAA" w14:textId="5BFC733B" w:rsidR="00010F5D" w:rsidRDefault="00010F5D">
      <w:pPr>
        <w:rPr>
          <w:rFonts w:ascii="Calibri" w:hAnsi="Calibri" w:cs="Calibri"/>
        </w:rPr>
      </w:pPr>
      <w:r>
        <w:rPr>
          <w:rFonts w:ascii="Calibri" w:hAnsi="Calibri" w:cs="Calibri"/>
        </w:rPr>
        <w:t>- cài đặt stack, queuce ,dequeuce</w:t>
      </w:r>
      <w:r>
        <w:rPr>
          <w:rFonts w:ascii="Calibri" w:hAnsi="Calibri" w:cs="Calibri"/>
        </w:rPr>
        <w:tab/>
      </w:r>
    </w:p>
    <w:p w14:paraId="7EDD79D8" w14:textId="51CC5532" w:rsidR="00010F5D" w:rsidRPr="006D0C03" w:rsidRDefault="00010F5D">
      <w:pPr>
        <w:rPr>
          <w:rFonts w:ascii="Calibri" w:hAnsi="Calibri" w:cs="Calibri"/>
        </w:rPr>
      </w:pPr>
      <w:r>
        <w:rPr>
          <w:rFonts w:ascii="Calibri" w:hAnsi="Calibri" w:cs="Calibri"/>
        </w:rPr>
        <w:t>- ứng dụng cần sử dụng những cái trên</w:t>
      </w:r>
    </w:p>
    <w:sectPr w:rsidR="00010F5D" w:rsidRPr="006D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03"/>
    <w:rsid w:val="00010F5D"/>
    <w:rsid w:val="00176758"/>
    <w:rsid w:val="00516C52"/>
    <w:rsid w:val="006D0C03"/>
    <w:rsid w:val="0084352A"/>
    <w:rsid w:val="00933437"/>
    <w:rsid w:val="009969C6"/>
    <w:rsid w:val="00A36E28"/>
    <w:rsid w:val="00E62111"/>
    <w:rsid w:val="00F9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BFF6"/>
  <w15:chartTrackingRefBased/>
  <w15:docId w15:val="{11156ABC-2D1D-4500-B3F3-DB40D8E9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2022-10-04T12:01:00Z</dcterms:created>
  <dcterms:modified xsi:type="dcterms:W3CDTF">2022-10-05T05:46:00Z</dcterms:modified>
</cp:coreProperties>
</file>