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7758" w14:textId="77777777" w:rsidR="00FC43DF" w:rsidRDefault="00000000">
      <w:pPr>
        <w:spacing w:after="95" w:line="259" w:lineRule="auto"/>
        <w:ind w:left="11" w:right="0"/>
        <w:jc w:val="center"/>
      </w:pPr>
      <w:r>
        <w:rPr>
          <w:b/>
          <w:sz w:val="40"/>
        </w:rPr>
        <w:t>XÂY DỰNG HỆ THỐNG</w:t>
      </w:r>
    </w:p>
    <w:p w14:paraId="415270CA" w14:textId="77777777" w:rsidR="00FC43DF" w:rsidRDefault="00000000">
      <w:pPr>
        <w:spacing w:after="288" w:line="259" w:lineRule="auto"/>
        <w:ind w:left="11" w:right="0"/>
        <w:jc w:val="center"/>
      </w:pPr>
      <w:r>
        <w:rPr>
          <w:b/>
          <w:sz w:val="40"/>
        </w:rPr>
        <w:t>CÓ KHẢ NĂNG MỞ RỘNG VẬT LÝ</w:t>
      </w:r>
    </w:p>
    <w:p w14:paraId="12BDDF1C" w14:textId="77777777" w:rsidR="00FC43DF" w:rsidRDefault="00000000">
      <w:pPr>
        <w:pStyle w:val="Heading1"/>
        <w:spacing w:after="57"/>
        <w:ind w:left="0" w:firstLine="0"/>
      </w:pPr>
      <w:r>
        <w:rPr>
          <w:sz w:val="26"/>
        </w:rPr>
        <w:t>Mục đích tài liệu</w:t>
      </w:r>
    </w:p>
    <w:p w14:paraId="1924F3F7" w14:textId="77777777" w:rsidR="00FC43DF" w:rsidRDefault="00000000">
      <w:pPr>
        <w:ind w:left="-5" w:right="3"/>
      </w:pPr>
      <w:r>
        <w:t>Thiết kế một hệ thống có khả năng mở rộng, thực chất là xây dựng một hệ thống cho phép chịu tải lớn. Để xây dựng nên hệ thống như vậy, không phải là logic thuật toán mà cái chính ở hàng loạt các vấn đề liên quan. Tài liệu này cung cấp cái nhìn tổng quát nhất về tất cả các phần cần quan tâm của hệ thống.</w:t>
      </w:r>
    </w:p>
    <w:p w14:paraId="39B00673" w14:textId="77777777" w:rsidR="00FC43DF" w:rsidRDefault="00000000">
      <w:pPr>
        <w:ind w:left="-5" w:right="3"/>
      </w:pPr>
      <w:r>
        <w:t xml:space="preserve">Lưu ý: khi nói về khả năng </w:t>
      </w:r>
      <w:r w:rsidRPr="00C41299">
        <w:rPr>
          <w:highlight w:val="cyan"/>
        </w:rPr>
        <w:t>scale</w:t>
      </w:r>
      <w:r>
        <w:t xml:space="preserve"> nghĩa là tính đến cả khả năng mở rộng về </w:t>
      </w:r>
      <w:r w:rsidRPr="00C41299">
        <w:rPr>
          <w:highlight w:val="cyan"/>
        </w:rPr>
        <w:t>tính năng</w:t>
      </w:r>
      <w:r>
        <w:t xml:space="preserve"> mới lẫn khả năng mở rộng về </w:t>
      </w:r>
      <w:r w:rsidRPr="00C41299">
        <w:rPr>
          <w:highlight w:val="cyan"/>
        </w:rPr>
        <w:t>vật lý</w:t>
      </w:r>
      <w:r>
        <w:t xml:space="preserve"> (số request/s, latency, …). Tài liệu này chỉ đề cập đến khả năng mở rộng vật lý.</w:t>
      </w:r>
      <w:r>
        <w:br w:type="page"/>
      </w:r>
    </w:p>
    <w:p w14:paraId="30F43AB3" w14:textId="77777777" w:rsidR="00FC43DF" w:rsidRDefault="00000000">
      <w:pPr>
        <w:spacing w:after="0" w:line="259" w:lineRule="auto"/>
        <w:ind w:left="11" w:right="0"/>
        <w:jc w:val="center"/>
      </w:pPr>
      <w:r>
        <w:rPr>
          <w:b/>
          <w:sz w:val="40"/>
        </w:rPr>
        <w:lastRenderedPageBreak/>
        <w:t>Mục lục</w:t>
      </w:r>
    </w:p>
    <w:p w14:paraId="247CC576" w14:textId="77777777" w:rsidR="00FC43DF" w:rsidRDefault="00000000">
      <w:pPr>
        <w:tabs>
          <w:tab w:val="right" w:pos="9025"/>
        </w:tabs>
        <w:spacing w:after="160" w:line="259" w:lineRule="auto"/>
        <w:ind w:left="0" w:right="0" w:firstLine="0"/>
      </w:pPr>
      <w:r>
        <w:rPr>
          <w:sz w:val="36"/>
        </w:rPr>
        <w:t>Mô hình cổ điển</w:t>
      </w:r>
      <w:r>
        <w:rPr>
          <w:sz w:val="36"/>
        </w:rPr>
        <w:tab/>
        <w:t>1</w:t>
      </w:r>
    </w:p>
    <w:p w14:paraId="61B010F0" w14:textId="77777777" w:rsidR="00FC43DF" w:rsidRDefault="00000000">
      <w:pPr>
        <w:tabs>
          <w:tab w:val="right" w:pos="9025"/>
        </w:tabs>
        <w:spacing w:after="160" w:line="259" w:lineRule="auto"/>
        <w:ind w:left="0" w:right="0" w:firstLine="0"/>
      </w:pPr>
      <w:r>
        <w:rPr>
          <w:sz w:val="36"/>
        </w:rPr>
        <w:t>Database</w:t>
      </w:r>
      <w:r>
        <w:rPr>
          <w:sz w:val="36"/>
        </w:rPr>
        <w:tab/>
        <w:t>2</w:t>
      </w:r>
    </w:p>
    <w:p w14:paraId="3A86B58F" w14:textId="77777777" w:rsidR="00FC43DF" w:rsidRDefault="00000000">
      <w:pPr>
        <w:tabs>
          <w:tab w:val="right" w:pos="9025"/>
        </w:tabs>
        <w:spacing w:after="160" w:line="259" w:lineRule="auto"/>
        <w:ind w:left="0" w:right="0" w:firstLine="0"/>
      </w:pPr>
      <w:r>
        <w:rPr>
          <w:sz w:val="36"/>
        </w:rPr>
        <w:t>Load balancer</w:t>
      </w:r>
      <w:r>
        <w:rPr>
          <w:sz w:val="36"/>
        </w:rPr>
        <w:tab/>
        <w:t>3</w:t>
      </w:r>
    </w:p>
    <w:p w14:paraId="5CEFF7C7" w14:textId="77777777" w:rsidR="00FC43DF" w:rsidRDefault="00000000">
      <w:pPr>
        <w:tabs>
          <w:tab w:val="right" w:pos="9025"/>
        </w:tabs>
        <w:spacing w:after="160" w:line="259" w:lineRule="auto"/>
        <w:ind w:left="0" w:right="0" w:firstLine="0"/>
      </w:pPr>
      <w:r>
        <w:rPr>
          <w:sz w:val="36"/>
        </w:rPr>
        <w:t>Database Replication</w:t>
      </w:r>
      <w:r>
        <w:rPr>
          <w:sz w:val="36"/>
        </w:rPr>
        <w:tab/>
        <w:t>5</w:t>
      </w:r>
    </w:p>
    <w:p w14:paraId="7D017C69" w14:textId="77777777" w:rsidR="00FC43DF" w:rsidRDefault="00000000">
      <w:pPr>
        <w:tabs>
          <w:tab w:val="right" w:pos="9025"/>
        </w:tabs>
        <w:spacing w:after="160" w:line="259" w:lineRule="auto"/>
        <w:ind w:left="0" w:right="0" w:firstLine="0"/>
      </w:pPr>
      <w:r>
        <w:rPr>
          <w:sz w:val="36"/>
        </w:rPr>
        <w:t>Database Sharding</w:t>
      </w:r>
      <w:r>
        <w:rPr>
          <w:sz w:val="36"/>
        </w:rPr>
        <w:tab/>
        <w:t>6</w:t>
      </w:r>
    </w:p>
    <w:p w14:paraId="3D0EB04C" w14:textId="77777777" w:rsidR="00FC43DF" w:rsidRDefault="00000000">
      <w:pPr>
        <w:tabs>
          <w:tab w:val="right" w:pos="9025"/>
        </w:tabs>
        <w:spacing w:after="160" w:line="259" w:lineRule="auto"/>
        <w:ind w:left="0" w:right="0" w:firstLine="0"/>
      </w:pPr>
      <w:r>
        <w:rPr>
          <w:sz w:val="36"/>
        </w:rPr>
        <w:t>Cache</w:t>
      </w:r>
      <w:r>
        <w:rPr>
          <w:sz w:val="36"/>
        </w:rPr>
        <w:tab/>
        <w:t>8</w:t>
      </w:r>
    </w:p>
    <w:p w14:paraId="778E19AA" w14:textId="77777777" w:rsidR="00FC43DF" w:rsidRDefault="00000000">
      <w:pPr>
        <w:tabs>
          <w:tab w:val="right" w:pos="9025"/>
        </w:tabs>
        <w:spacing w:after="160" w:line="259" w:lineRule="auto"/>
        <w:ind w:left="0" w:right="0" w:firstLine="0"/>
      </w:pPr>
      <w:r>
        <w:rPr>
          <w:sz w:val="36"/>
        </w:rPr>
        <w:t>Content delivery network (CDN)</w:t>
      </w:r>
      <w:r>
        <w:rPr>
          <w:sz w:val="36"/>
        </w:rPr>
        <w:tab/>
        <w:t>10</w:t>
      </w:r>
    </w:p>
    <w:p w14:paraId="217B8898" w14:textId="77777777" w:rsidR="00FC43DF" w:rsidRDefault="00000000">
      <w:pPr>
        <w:tabs>
          <w:tab w:val="right" w:pos="9025"/>
        </w:tabs>
        <w:spacing w:after="160" w:line="259" w:lineRule="auto"/>
        <w:ind w:left="0" w:right="0" w:firstLine="0"/>
      </w:pPr>
      <w:r>
        <w:rPr>
          <w:sz w:val="36"/>
        </w:rPr>
        <w:t>Data center</w:t>
      </w:r>
      <w:r>
        <w:rPr>
          <w:sz w:val="36"/>
        </w:rPr>
        <w:tab/>
        <w:t>12</w:t>
      </w:r>
    </w:p>
    <w:p w14:paraId="1B33F02F" w14:textId="77777777" w:rsidR="00FC43DF" w:rsidRDefault="00000000">
      <w:pPr>
        <w:tabs>
          <w:tab w:val="right" w:pos="9025"/>
        </w:tabs>
        <w:spacing w:after="160" w:line="259" w:lineRule="auto"/>
        <w:ind w:left="0" w:right="0" w:firstLine="0"/>
      </w:pPr>
      <w:r>
        <w:rPr>
          <w:sz w:val="36"/>
        </w:rPr>
        <w:t>Message Queue</w:t>
      </w:r>
      <w:r>
        <w:rPr>
          <w:sz w:val="36"/>
        </w:rPr>
        <w:tab/>
        <w:t>13</w:t>
      </w:r>
    </w:p>
    <w:p w14:paraId="3292010F" w14:textId="77777777" w:rsidR="00FC43DF" w:rsidRDefault="00000000">
      <w:pPr>
        <w:pStyle w:val="Heading2"/>
        <w:ind w:left="-5"/>
      </w:pPr>
      <w:r>
        <w:t>Mô hình cổ điển</w:t>
      </w:r>
    </w:p>
    <w:p w14:paraId="263F68F4" w14:textId="77777777" w:rsidR="00FC43DF" w:rsidRDefault="00000000">
      <w:pPr>
        <w:ind w:left="-5" w:right="3"/>
      </w:pPr>
      <w:r>
        <w:t>Mọi hệ thống lớn đều phát triển từ mô hình đơn giản với việc mọi thứ (execute, cache, database, …) đều được trên một máy chủ duy nhất.</w:t>
      </w:r>
    </w:p>
    <w:p w14:paraId="69AA1D93" w14:textId="77777777" w:rsidR="00FC43DF" w:rsidRDefault="00000000">
      <w:pPr>
        <w:spacing w:after="163" w:line="259" w:lineRule="auto"/>
        <w:ind w:left="605" w:right="0" w:firstLine="0"/>
      </w:pPr>
      <w:r>
        <w:rPr>
          <w:noProof/>
        </w:rPr>
        <w:drawing>
          <wp:inline distT="0" distB="0" distL="0" distR="0" wp14:anchorId="6A96916F" wp14:editId="2D564E8E">
            <wp:extent cx="4962525" cy="2162568"/>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7"/>
                    <a:stretch>
                      <a:fillRect/>
                    </a:stretch>
                  </pic:blipFill>
                  <pic:spPr>
                    <a:xfrm>
                      <a:off x="0" y="0"/>
                      <a:ext cx="4962525" cy="2162568"/>
                    </a:xfrm>
                    <a:prstGeom prst="rect">
                      <a:avLst/>
                    </a:prstGeom>
                  </pic:spPr>
                </pic:pic>
              </a:graphicData>
            </a:graphic>
          </wp:inline>
        </w:drawing>
      </w:r>
    </w:p>
    <w:p w14:paraId="3E3D6E70" w14:textId="77777777" w:rsidR="00FC43DF" w:rsidRDefault="00000000">
      <w:pPr>
        <w:ind w:left="-5" w:right="3"/>
      </w:pPr>
      <w:r>
        <w:t>Flow traffic cơ bản như sau:</w:t>
      </w:r>
    </w:p>
    <w:tbl>
      <w:tblPr>
        <w:tblStyle w:val="TableGrid"/>
        <w:tblW w:w="9000" w:type="dxa"/>
        <w:tblInd w:w="10" w:type="dxa"/>
        <w:tblCellMar>
          <w:top w:w="175" w:type="dxa"/>
          <w:left w:w="95" w:type="dxa"/>
          <w:right w:w="115" w:type="dxa"/>
        </w:tblCellMar>
        <w:tblLook w:val="04A0" w:firstRow="1" w:lastRow="0" w:firstColumn="1" w:lastColumn="0" w:noHBand="0" w:noVBand="1"/>
      </w:tblPr>
      <w:tblGrid>
        <w:gridCol w:w="960"/>
        <w:gridCol w:w="8040"/>
      </w:tblGrid>
      <w:tr w:rsidR="00FC43DF" w14:paraId="3A2C4A2B" w14:textId="77777777">
        <w:trPr>
          <w:trHeight w:val="520"/>
        </w:trPr>
        <w:tc>
          <w:tcPr>
            <w:tcW w:w="960" w:type="dxa"/>
            <w:tcBorders>
              <w:top w:val="single" w:sz="8" w:space="0" w:color="000000"/>
              <w:left w:val="single" w:sz="8" w:space="0" w:color="000000"/>
              <w:bottom w:val="single" w:sz="8" w:space="0" w:color="000000"/>
              <w:right w:val="single" w:sz="8" w:space="0" w:color="000000"/>
            </w:tcBorders>
          </w:tcPr>
          <w:p w14:paraId="55C296F4" w14:textId="77777777" w:rsidR="00FC43DF" w:rsidRDefault="00000000">
            <w:pPr>
              <w:spacing w:after="0" w:line="259" w:lineRule="auto"/>
              <w:ind w:left="0" w:right="0" w:firstLine="0"/>
            </w:pPr>
            <w:r>
              <w:t>Bước</w:t>
            </w:r>
          </w:p>
        </w:tc>
        <w:tc>
          <w:tcPr>
            <w:tcW w:w="8040" w:type="dxa"/>
            <w:tcBorders>
              <w:top w:val="single" w:sz="8" w:space="0" w:color="000000"/>
              <w:left w:val="single" w:sz="8" w:space="0" w:color="000000"/>
              <w:bottom w:val="single" w:sz="8" w:space="0" w:color="000000"/>
              <w:right w:val="single" w:sz="8" w:space="0" w:color="000000"/>
            </w:tcBorders>
          </w:tcPr>
          <w:p w14:paraId="2525E76F" w14:textId="77777777" w:rsidR="00FC43DF" w:rsidRDefault="00000000">
            <w:pPr>
              <w:spacing w:after="0" w:line="259" w:lineRule="auto"/>
              <w:ind w:left="15" w:right="0" w:firstLine="0"/>
            </w:pPr>
            <w:r>
              <w:t>Diễn giải</w:t>
            </w:r>
          </w:p>
        </w:tc>
      </w:tr>
      <w:tr w:rsidR="00FC43DF" w14:paraId="2CE4D0F4" w14:textId="77777777">
        <w:trPr>
          <w:trHeight w:val="540"/>
        </w:trPr>
        <w:tc>
          <w:tcPr>
            <w:tcW w:w="960" w:type="dxa"/>
            <w:tcBorders>
              <w:top w:val="single" w:sz="8" w:space="0" w:color="000000"/>
              <w:left w:val="single" w:sz="8" w:space="0" w:color="000000"/>
              <w:bottom w:val="single" w:sz="8" w:space="0" w:color="000000"/>
              <w:right w:val="single" w:sz="8" w:space="0" w:color="000000"/>
            </w:tcBorders>
            <w:vAlign w:val="center"/>
          </w:tcPr>
          <w:p w14:paraId="502619FA" w14:textId="77777777" w:rsidR="00FC43DF" w:rsidRDefault="00000000">
            <w:pPr>
              <w:spacing w:after="0" w:line="259" w:lineRule="auto"/>
              <w:ind w:left="0" w:right="0" w:firstLine="0"/>
            </w:pPr>
            <w:r>
              <w:t>1</w:t>
            </w:r>
          </w:p>
        </w:tc>
        <w:tc>
          <w:tcPr>
            <w:tcW w:w="8040" w:type="dxa"/>
            <w:tcBorders>
              <w:top w:val="single" w:sz="8" w:space="0" w:color="000000"/>
              <w:left w:val="single" w:sz="8" w:space="0" w:color="000000"/>
              <w:bottom w:val="single" w:sz="8" w:space="0" w:color="000000"/>
              <w:right w:val="single" w:sz="8" w:space="0" w:color="000000"/>
            </w:tcBorders>
            <w:vAlign w:val="center"/>
          </w:tcPr>
          <w:p w14:paraId="60BF7B29" w14:textId="77777777" w:rsidR="00FC43DF" w:rsidRDefault="00000000">
            <w:pPr>
              <w:spacing w:after="0" w:line="259" w:lineRule="auto"/>
              <w:ind w:left="15" w:right="0" w:firstLine="0"/>
            </w:pPr>
            <w:r>
              <w:t>Client gửi domain đến DNS</w:t>
            </w:r>
          </w:p>
        </w:tc>
      </w:tr>
      <w:tr w:rsidR="00FC43DF" w14:paraId="6E6EBF92" w14:textId="77777777">
        <w:trPr>
          <w:trHeight w:val="520"/>
        </w:trPr>
        <w:tc>
          <w:tcPr>
            <w:tcW w:w="960" w:type="dxa"/>
            <w:tcBorders>
              <w:top w:val="single" w:sz="8" w:space="0" w:color="000000"/>
              <w:left w:val="single" w:sz="8" w:space="0" w:color="000000"/>
              <w:bottom w:val="single" w:sz="8" w:space="0" w:color="000000"/>
              <w:right w:val="single" w:sz="8" w:space="0" w:color="000000"/>
            </w:tcBorders>
            <w:vAlign w:val="center"/>
          </w:tcPr>
          <w:p w14:paraId="6130DA2F" w14:textId="77777777" w:rsidR="00FC43DF" w:rsidRDefault="00000000">
            <w:pPr>
              <w:spacing w:after="0" w:line="259" w:lineRule="auto"/>
              <w:ind w:left="0" w:right="0" w:firstLine="0"/>
            </w:pPr>
            <w:r>
              <w:t>2</w:t>
            </w:r>
          </w:p>
        </w:tc>
        <w:tc>
          <w:tcPr>
            <w:tcW w:w="8040" w:type="dxa"/>
            <w:tcBorders>
              <w:top w:val="single" w:sz="8" w:space="0" w:color="000000"/>
              <w:left w:val="single" w:sz="8" w:space="0" w:color="000000"/>
              <w:bottom w:val="single" w:sz="8" w:space="0" w:color="000000"/>
              <w:right w:val="single" w:sz="8" w:space="0" w:color="000000"/>
            </w:tcBorders>
            <w:vAlign w:val="center"/>
          </w:tcPr>
          <w:p w14:paraId="2A2F2A19" w14:textId="77777777" w:rsidR="00FC43DF" w:rsidRDefault="00000000">
            <w:pPr>
              <w:spacing w:after="0" w:line="259" w:lineRule="auto"/>
              <w:ind w:left="15" w:right="0" w:firstLine="0"/>
            </w:pPr>
            <w:r>
              <w:t>DNS phân giải domain thành địa chỉ IP và trả về cho Client</w:t>
            </w:r>
          </w:p>
        </w:tc>
      </w:tr>
      <w:tr w:rsidR="00FC43DF" w14:paraId="66186812" w14:textId="77777777">
        <w:trPr>
          <w:trHeight w:val="520"/>
        </w:trPr>
        <w:tc>
          <w:tcPr>
            <w:tcW w:w="960" w:type="dxa"/>
            <w:tcBorders>
              <w:top w:val="single" w:sz="8" w:space="0" w:color="000000"/>
              <w:left w:val="single" w:sz="8" w:space="0" w:color="000000"/>
              <w:bottom w:val="single" w:sz="8" w:space="0" w:color="000000"/>
              <w:right w:val="single" w:sz="8" w:space="0" w:color="000000"/>
            </w:tcBorders>
            <w:vAlign w:val="center"/>
          </w:tcPr>
          <w:p w14:paraId="29B8309D" w14:textId="77777777" w:rsidR="00FC43DF" w:rsidRDefault="00000000">
            <w:pPr>
              <w:spacing w:after="0" w:line="259" w:lineRule="auto"/>
              <w:ind w:left="0" w:right="0" w:firstLine="0"/>
            </w:pPr>
            <w:r>
              <w:lastRenderedPageBreak/>
              <w:t>3</w:t>
            </w:r>
          </w:p>
        </w:tc>
        <w:tc>
          <w:tcPr>
            <w:tcW w:w="8040" w:type="dxa"/>
            <w:tcBorders>
              <w:top w:val="single" w:sz="8" w:space="0" w:color="000000"/>
              <w:left w:val="single" w:sz="8" w:space="0" w:color="000000"/>
              <w:bottom w:val="single" w:sz="8" w:space="0" w:color="000000"/>
              <w:right w:val="single" w:sz="8" w:space="0" w:color="000000"/>
            </w:tcBorders>
            <w:vAlign w:val="center"/>
          </w:tcPr>
          <w:p w14:paraId="1A2DB228" w14:textId="77777777" w:rsidR="00FC43DF" w:rsidRDefault="00000000">
            <w:pPr>
              <w:spacing w:after="0" w:line="259" w:lineRule="auto"/>
              <w:ind w:left="15" w:right="0" w:firstLine="0"/>
            </w:pPr>
            <w:r>
              <w:t>Client sử dụng địa chỉ IP kết nối trực tiếp đến server</w:t>
            </w:r>
          </w:p>
        </w:tc>
      </w:tr>
      <w:tr w:rsidR="00FC43DF" w14:paraId="5D2D0848" w14:textId="77777777">
        <w:trPr>
          <w:trHeight w:val="820"/>
        </w:trPr>
        <w:tc>
          <w:tcPr>
            <w:tcW w:w="960" w:type="dxa"/>
            <w:tcBorders>
              <w:top w:val="single" w:sz="8" w:space="0" w:color="000000"/>
              <w:left w:val="single" w:sz="8" w:space="0" w:color="000000"/>
              <w:bottom w:val="single" w:sz="8" w:space="0" w:color="000000"/>
              <w:right w:val="single" w:sz="8" w:space="0" w:color="000000"/>
            </w:tcBorders>
          </w:tcPr>
          <w:p w14:paraId="515D5594" w14:textId="77777777" w:rsidR="00FC43DF" w:rsidRDefault="00000000">
            <w:pPr>
              <w:spacing w:after="0" w:line="259" w:lineRule="auto"/>
              <w:ind w:left="0" w:right="0" w:firstLine="0"/>
            </w:pPr>
            <w:r>
              <w:t>4</w:t>
            </w:r>
          </w:p>
        </w:tc>
        <w:tc>
          <w:tcPr>
            <w:tcW w:w="8040" w:type="dxa"/>
            <w:tcBorders>
              <w:top w:val="single" w:sz="8" w:space="0" w:color="000000"/>
              <w:left w:val="single" w:sz="8" w:space="0" w:color="000000"/>
              <w:bottom w:val="single" w:sz="8" w:space="0" w:color="000000"/>
              <w:right w:val="single" w:sz="8" w:space="0" w:color="000000"/>
            </w:tcBorders>
            <w:vAlign w:val="center"/>
          </w:tcPr>
          <w:p w14:paraId="04A8DCD8" w14:textId="77777777" w:rsidR="00FC43DF" w:rsidRDefault="00000000">
            <w:pPr>
              <w:spacing w:after="0" w:line="259" w:lineRule="auto"/>
              <w:ind w:left="15" w:right="0" w:firstLine="0"/>
            </w:pPr>
            <w:r>
              <w:t>Server trả về dữ liệu cho Client HTML(Web Browser) hoặc JSON(MobileApp)</w:t>
            </w:r>
          </w:p>
        </w:tc>
      </w:tr>
    </w:tbl>
    <w:p w14:paraId="23A3ACBE" w14:textId="77777777" w:rsidR="00FC43DF" w:rsidRDefault="00000000">
      <w:pPr>
        <w:pStyle w:val="Heading1"/>
        <w:ind w:left="-5"/>
      </w:pPr>
      <w:r>
        <w:t>Database</w:t>
      </w:r>
    </w:p>
    <w:p w14:paraId="5926AECB" w14:textId="77777777" w:rsidR="00FC43DF" w:rsidRDefault="00000000">
      <w:pPr>
        <w:ind w:left="-5" w:right="3"/>
      </w:pPr>
      <w:r>
        <w:t xml:space="preserve">Tuy nhiên, khi số request tăng lên, một server không đủ đáp ứng. Lúc này, ta tách database ra riêng. Hệ thống cho hai server: Web Server (web tier) và Database Server (data tier). Việc chia server này giúp </w:t>
      </w:r>
      <w:r w:rsidRPr="00C41299">
        <w:rPr>
          <w:highlight w:val="cyan"/>
        </w:rPr>
        <w:t>scale</w:t>
      </w:r>
      <w:r>
        <w:t xml:space="preserve"> </w:t>
      </w:r>
      <w:r w:rsidRPr="00C41299">
        <w:rPr>
          <w:highlight w:val="cyan"/>
        </w:rPr>
        <w:t>phần logic</w:t>
      </w:r>
      <w:r>
        <w:t xml:space="preserve"> và </w:t>
      </w:r>
      <w:r w:rsidRPr="00C41299">
        <w:rPr>
          <w:highlight w:val="cyan"/>
        </w:rPr>
        <w:t>database độc lập</w:t>
      </w:r>
      <w:r>
        <w:t xml:space="preserve"> với nhau.</w:t>
      </w:r>
    </w:p>
    <w:p w14:paraId="3C0C7D4F" w14:textId="77777777" w:rsidR="00FC43DF" w:rsidRDefault="00000000">
      <w:pPr>
        <w:spacing w:after="164" w:line="259" w:lineRule="auto"/>
        <w:ind w:left="30" w:right="-35" w:firstLine="0"/>
      </w:pPr>
      <w:r>
        <w:rPr>
          <w:noProof/>
        </w:rPr>
        <w:drawing>
          <wp:inline distT="0" distB="0" distL="0" distR="0" wp14:anchorId="63106165" wp14:editId="0675484C">
            <wp:extent cx="5734050" cy="297180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8"/>
                    <a:stretch>
                      <a:fillRect/>
                    </a:stretch>
                  </pic:blipFill>
                  <pic:spPr>
                    <a:xfrm>
                      <a:off x="0" y="0"/>
                      <a:ext cx="5734050" cy="2971800"/>
                    </a:xfrm>
                    <a:prstGeom prst="rect">
                      <a:avLst/>
                    </a:prstGeom>
                  </pic:spPr>
                </pic:pic>
              </a:graphicData>
            </a:graphic>
          </wp:inline>
        </w:drawing>
      </w:r>
    </w:p>
    <w:p w14:paraId="46301831" w14:textId="77777777" w:rsidR="00FC43DF" w:rsidRDefault="00000000">
      <w:pPr>
        <w:ind w:left="-5" w:right="3"/>
      </w:pPr>
      <w:r>
        <w:t>Có hai loại sở dữ liệu, cơ sở dữ liệu có có quan hệ (</w:t>
      </w:r>
      <w:r w:rsidRPr="00BF5144">
        <w:rPr>
          <w:highlight w:val="cyan"/>
        </w:rPr>
        <w:t>SQL</w:t>
      </w:r>
      <w:r>
        <w:t>) và phi quan hệ (</w:t>
      </w:r>
      <w:r w:rsidRPr="00BF5144">
        <w:rPr>
          <w:highlight w:val="cyan"/>
        </w:rPr>
        <w:t>noSQL</w:t>
      </w:r>
      <w:r>
        <w:t>).</w:t>
      </w:r>
    </w:p>
    <w:p w14:paraId="3E1CD722" w14:textId="77777777" w:rsidR="00FC43DF" w:rsidRDefault="00000000">
      <w:pPr>
        <w:ind w:left="-5" w:right="3"/>
      </w:pPr>
      <w:r>
        <w:t xml:space="preserve">Cơ sở dữ liệu có quan hệ (RDBMS) lưu trữ dữ liệu trong các bảng (table) và dòng (row). Theo đó, dữ liệu giữa các bảng khác nhau có thể có </w:t>
      </w:r>
      <w:r w:rsidRPr="00BB3453">
        <w:rPr>
          <w:highlight w:val="cyan"/>
        </w:rPr>
        <w:t>quan hệ phụ thuộc</w:t>
      </w:r>
      <w:r>
        <w:t xml:space="preserve"> tồn tại lẫn nhau. Ta có thể truy vấn bằng cách kết bảng (join table). Ví dụ: mySQL, Postgres,</w:t>
      </w:r>
    </w:p>
    <w:p w14:paraId="73760A31" w14:textId="77777777" w:rsidR="00FC43DF" w:rsidRDefault="00000000">
      <w:pPr>
        <w:ind w:left="-5" w:right="3"/>
      </w:pPr>
      <w:r>
        <w:t>Microsoft SQL Server, …</w:t>
      </w:r>
    </w:p>
    <w:p w14:paraId="1271E7A6" w14:textId="77777777" w:rsidR="00FC43DF" w:rsidRDefault="00000000">
      <w:pPr>
        <w:ind w:left="-5" w:right="3"/>
      </w:pPr>
      <w:r>
        <w:t>Cơ sở dữ liệu phi quan hệ lại rất đa dạng chủng loại: key-value (Amazon DynamoDB, Couchbase), graph (Neo4j), column (Cassandra), document (MongoDB). Đối với phần lớn nhu cầu, ta sử dụng cơ sở dữ liệu có quan hệ. Những trường hợp cân nhắc dùng cơ sở dữ liệu phi quan hệ:</w:t>
      </w:r>
    </w:p>
    <w:p w14:paraId="36D089DF" w14:textId="77777777" w:rsidR="00FC43DF" w:rsidRDefault="00000000">
      <w:pPr>
        <w:numPr>
          <w:ilvl w:val="0"/>
          <w:numId w:val="1"/>
        </w:numPr>
        <w:ind w:right="3" w:hanging="360"/>
      </w:pPr>
      <w:r>
        <w:t xml:space="preserve">Ứng dụng của bạn yêu cầu </w:t>
      </w:r>
      <w:r w:rsidRPr="00BB3453">
        <w:rPr>
          <w:highlight w:val="cyan"/>
        </w:rPr>
        <w:t>độ trễ cực thấp</w:t>
      </w:r>
      <w:r>
        <w:t>.</w:t>
      </w:r>
    </w:p>
    <w:p w14:paraId="7945FD2F" w14:textId="77777777" w:rsidR="00FC43DF" w:rsidRDefault="00000000">
      <w:pPr>
        <w:numPr>
          <w:ilvl w:val="0"/>
          <w:numId w:val="1"/>
        </w:numPr>
        <w:ind w:right="3" w:hanging="360"/>
      </w:pPr>
      <w:r>
        <w:t xml:space="preserve">Dữ liệu không có </w:t>
      </w:r>
      <w:r w:rsidRPr="00BB3453">
        <w:rPr>
          <w:highlight w:val="cyan"/>
        </w:rPr>
        <w:t>cấu trúc</w:t>
      </w:r>
      <w:r>
        <w:t>.</w:t>
      </w:r>
    </w:p>
    <w:p w14:paraId="0D0EF7BA" w14:textId="77777777" w:rsidR="00FC43DF" w:rsidRDefault="00000000">
      <w:pPr>
        <w:numPr>
          <w:ilvl w:val="0"/>
          <w:numId w:val="1"/>
        </w:numPr>
        <w:ind w:right="3" w:hanging="360"/>
      </w:pPr>
      <w:r>
        <w:t xml:space="preserve">Dữ liệu không có yêu cầu </w:t>
      </w:r>
      <w:r w:rsidRPr="00BB3453">
        <w:rPr>
          <w:highlight w:val="cyan"/>
        </w:rPr>
        <w:t>ràng buộc tính toàn vẹn</w:t>
      </w:r>
      <w:r>
        <w:t>.</w:t>
      </w:r>
    </w:p>
    <w:p w14:paraId="12425398" w14:textId="59B12E41" w:rsidR="00FC43DF" w:rsidRDefault="00000000">
      <w:pPr>
        <w:numPr>
          <w:ilvl w:val="0"/>
          <w:numId w:val="1"/>
        </w:numPr>
        <w:ind w:right="3" w:hanging="360"/>
      </w:pPr>
      <w:r>
        <w:t xml:space="preserve">Dữ liệu chỉ có duy nhất nhu cầu </w:t>
      </w:r>
      <w:r w:rsidRPr="00BB3453">
        <w:rPr>
          <w:highlight w:val="cyan"/>
        </w:rPr>
        <w:t>serialize</w:t>
      </w:r>
      <w:r>
        <w:t xml:space="preserve"> </w:t>
      </w:r>
      <w:r w:rsidR="00C95515">
        <w:t xml:space="preserve">(tuần tự hoá ) </w:t>
      </w:r>
      <w:r>
        <w:t xml:space="preserve">và </w:t>
      </w:r>
      <w:r w:rsidRPr="00BB3453">
        <w:rPr>
          <w:highlight w:val="cyan"/>
        </w:rPr>
        <w:t>deserialize</w:t>
      </w:r>
      <w:r>
        <w:t xml:space="preserve"> </w:t>
      </w:r>
      <w:r w:rsidR="00C95515">
        <w:t xml:space="preserve">( giải tuần tự hoá ) </w:t>
      </w:r>
      <w:r>
        <w:t>với dữ liệu: JSON, XML, YAML, ..</w:t>
      </w:r>
    </w:p>
    <w:p w14:paraId="158DAA77" w14:textId="77777777" w:rsidR="00FC43DF" w:rsidRDefault="00000000">
      <w:pPr>
        <w:numPr>
          <w:ilvl w:val="0"/>
          <w:numId w:val="1"/>
        </w:numPr>
        <w:ind w:right="3" w:hanging="360"/>
      </w:pPr>
      <w:r>
        <w:t xml:space="preserve">Dữ liệu có </w:t>
      </w:r>
      <w:r w:rsidRPr="00BB3453">
        <w:rPr>
          <w:highlight w:val="cyan"/>
        </w:rPr>
        <w:t>khối lượng lớn</w:t>
      </w:r>
      <w:r>
        <w:t>.</w:t>
      </w:r>
    </w:p>
    <w:p w14:paraId="76D14C34" w14:textId="77777777" w:rsidR="00FC43DF" w:rsidRDefault="00000000">
      <w:pPr>
        <w:pStyle w:val="Heading3"/>
      </w:pPr>
      <w:r>
        <w:lastRenderedPageBreak/>
        <w:t>Vertical scaling và Horizontal scaling</w:t>
      </w:r>
    </w:p>
    <w:p w14:paraId="566550D7" w14:textId="4BC09CAB" w:rsidR="00FC43DF" w:rsidRDefault="00000000">
      <w:pPr>
        <w:ind w:left="-5" w:right="3"/>
      </w:pPr>
      <w:r>
        <w:rPr>
          <w:b/>
        </w:rPr>
        <w:t>Vertical scaling</w:t>
      </w:r>
      <w:r w:rsidR="00B10041">
        <w:rPr>
          <w:b/>
        </w:rPr>
        <w:t xml:space="preserve"> (scaling thẳng đứng ) </w:t>
      </w:r>
      <w:r>
        <w:t xml:space="preserve">là mở rộng bằng cách tăng cường </w:t>
      </w:r>
      <w:r w:rsidRPr="00BB3453">
        <w:rPr>
          <w:highlight w:val="cyan"/>
        </w:rPr>
        <w:t>thiết bị phần cứng</w:t>
      </w:r>
      <w:r>
        <w:t>: thêm RAM, CPU, tăng băng thông. Đối với các trường hợp traffic bị nghẽn, đây là cách đơn giản và hiệu quả nhất. Nhưng bản thân cách này bị giới hạn do các giới hạn của phần cứng, vì RAM, CPU của server có giới hạn.</w:t>
      </w:r>
    </w:p>
    <w:p w14:paraId="07DB1BF4" w14:textId="578B4DCF" w:rsidR="00FC43DF" w:rsidRDefault="00000000">
      <w:pPr>
        <w:spacing w:after="432"/>
        <w:ind w:left="-5" w:right="3"/>
      </w:pPr>
      <w:r>
        <w:rPr>
          <w:b/>
        </w:rPr>
        <w:t xml:space="preserve">Horizontal scaling </w:t>
      </w:r>
      <w:r w:rsidR="00B10041">
        <w:rPr>
          <w:b/>
        </w:rPr>
        <w:t xml:space="preserve">( scalling nằm ngang ) </w:t>
      </w:r>
      <w:r>
        <w:t xml:space="preserve">là cách tăng số </w:t>
      </w:r>
      <w:r w:rsidRPr="00BB3453">
        <w:rPr>
          <w:highlight w:val="cyan"/>
        </w:rPr>
        <w:t>instance</w:t>
      </w:r>
      <w:r>
        <w:t xml:space="preserve">, triển khai trên nhiều server khác nhau. Cụ thể, với mô hình cổ điển, client kết nối trực tiếp với server. Điều này cũng có nghĩa, chỉ duy nhất một instance được triển khai. Nếu instance đó có vấn đề, hệ thống sẽ dừng ngay lập tức. Hoặc nếu có nhiều request từ client, server sẽ bắt đầu quá tải và chậm dần. Lúc này, ta cần sử dụng đến một </w:t>
      </w:r>
      <w:r w:rsidRPr="00BB3453">
        <w:rPr>
          <w:highlight w:val="cyan"/>
        </w:rPr>
        <w:t>load balancer</w:t>
      </w:r>
      <w:r>
        <w:t>.</w:t>
      </w:r>
    </w:p>
    <w:p w14:paraId="7BCC1CEE" w14:textId="77777777" w:rsidR="00FC43DF" w:rsidRDefault="00000000">
      <w:pPr>
        <w:pStyle w:val="Heading2"/>
        <w:ind w:left="-5"/>
      </w:pPr>
      <w:r>
        <w:t>Load balancer</w:t>
      </w:r>
    </w:p>
    <w:p w14:paraId="607EC6A0" w14:textId="77777777" w:rsidR="00FC43DF" w:rsidRDefault="00000000">
      <w:pPr>
        <w:ind w:left="-5" w:right="3"/>
      </w:pPr>
      <w:r>
        <w:t xml:space="preserve">Khi hệ thống sử dụng load balancer, địa chỉ IP đăng ký với CDN không phải của server thật sự mà chỉ là </w:t>
      </w:r>
      <w:r w:rsidRPr="00657429">
        <w:rPr>
          <w:highlight w:val="cyan"/>
        </w:rPr>
        <w:t>địa chỉ công cộng</w:t>
      </w:r>
      <w:r>
        <w:t xml:space="preserve"> của load balancer (LB). Khi client gửi request đến địa chỉ trên, thực chất là gửi đến LB.</w:t>
      </w:r>
    </w:p>
    <w:p w14:paraId="7A96E52D" w14:textId="77777777" w:rsidR="00FC43DF" w:rsidRDefault="00000000">
      <w:pPr>
        <w:ind w:left="-5" w:right="3"/>
      </w:pPr>
      <w:r>
        <w:t>Bản thân LB nắm giữa một tập các địa chỉ nội bộ (</w:t>
      </w:r>
      <w:r w:rsidRPr="00657429">
        <w:rPr>
          <w:highlight w:val="cyan"/>
        </w:rPr>
        <w:t>private IP</w:t>
      </w:r>
      <w:r>
        <w:t>) của các server thật sự. Request sẽ được phân phối đều giữa các server. Sau khi nhận được response từ server, LB sẽ trả về cho client.</w:t>
      </w:r>
    </w:p>
    <w:p w14:paraId="09E2F59F" w14:textId="77777777" w:rsidR="00FC43DF" w:rsidRDefault="00000000">
      <w:pPr>
        <w:spacing w:after="164" w:line="259" w:lineRule="auto"/>
        <w:ind w:left="1392" w:right="0" w:firstLine="0"/>
      </w:pPr>
      <w:r>
        <w:rPr>
          <w:noProof/>
        </w:rPr>
        <w:drawing>
          <wp:inline distT="0" distB="0" distL="0" distR="0" wp14:anchorId="5C632E99" wp14:editId="63FF9D1D">
            <wp:extent cx="3963523" cy="3648075"/>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9"/>
                    <a:stretch>
                      <a:fillRect/>
                    </a:stretch>
                  </pic:blipFill>
                  <pic:spPr>
                    <a:xfrm>
                      <a:off x="0" y="0"/>
                      <a:ext cx="3963523" cy="3648075"/>
                    </a:xfrm>
                    <a:prstGeom prst="rect">
                      <a:avLst/>
                    </a:prstGeom>
                  </pic:spPr>
                </pic:pic>
              </a:graphicData>
            </a:graphic>
          </wp:inline>
        </w:drawing>
      </w:r>
    </w:p>
    <w:p w14:paraId="62F59B6B" w14:textId="77777777" w:rsidR="00FC43DF" w:rsidRDefault="00000000">
      <w:pPr>
        <w:ind w:left="-5" w:right="3"/>
      </w:pPr>
      <w:r>
        <w:t>Việc sử dụng LB có hai ba điểm:</w:t>
      </w:r>
    </w:p>
    <w:p w14:paraId="03583CBB" w14:textId="77777777" w:rsidR="00FC43DF" w:rsidRDefault="00000000">
      <w:pPr>
        <w:numPr>
          <w:ilvl w:val="0"/>
          <w:numId w:val="2"/>
        </w:numPr>
        <w:ind w:right="3" w:hanging="360"/>
      </w:pPr>
      <w:r>
        <w:lastRenderedPageBreak/>
        <w:t xml:space="preserve">Do LB phân phối đều giữa các server, nếu một trong số </w:t>
      </w:r>
      <w:r w:rsidRPr="00657429">
        <w:rPr>
          <w:highlight w:val="cyan"/>
        </w:rPr>
        <w:t>server gặp sự cố</w:t>
      </w:r>
      <w:r>
        <w:t xml:space="preserve">, request sẽ được chuyển cho một trong các </w:t>
      </w:r>
      <w:r w:rsidRPr="00657429">
        <w:rPr>
          <w:highlight w:val="cyan"/>
        </w:rPr>
        <w:t>server còn lại</w:t>
      </w:r>
      <w:r>
        <w:t>. Hệ thống vẫn hoạt động bình thường.</w:t>
      </w:r>
    </w:p>
    <w:p w14:paraId="6B1E71C7" w14:textId="77777777" w:rsidR="00FC43DF" w:rsidRDefault="00000000">
      <w:pPr>
        <w:numPr>
          <w:ilvl w:val="0"/>
          <w:numId w:val="2"/>
        </w:numPr>
        <w:ind w:right="3" w:hanging="360"/>
      </w:pPr>
      <w:r>
        <w:t>Trường hợp số server hiện tại vẫn không đủ đáp ứng nhu cầu, ta chỉ việc thêm server và đăng kí private IP mới với LB.</w:t>
      </w:r>
    </w:p>
    <w:p w14:paraId="09FFC0B4" w14:textId="77777777" w:rsidR="00FC43DF" w:rsidRDefault="00000000">
      <w:pPr>
        <w:numPr>
          <w:ilvl w:val="0"/>
          <w:numId w:val="2"/>
        </w:numPr>
        <w:ind w:right="3" w:hanging="360"/>
      </w:pPr>
      <w:r>
        <w:t>Dùng LB cũng là cách che giấu địa chỉ IP nội bộ của các server thật sự, tránh các rủi ro về bảo mật.</w:t>
      </w:r>
    </w:p>
    <w:p w14:paraId="339071F6" w14:textId="77777777" w:rsidR="00FC43DF" w:rsidRDefault="00000000">
      <w:pPr>
        <w:ind w:left="-5" w:right="3"/>
      </w:pPr>
      <w:r>
        <w:t xml:space="preserve">Tuy nhiên, lúc này các Web Server đều sử dụng chung một </w:t>
      </w:r>
      <w:r w:rsidRPr="00657429">
        <w:rPr>
          <w:highlight w:val="cyan"/>
        </w:rPr>
        <w:t>Database Server (data tier)</w:t>
      </w:r>
      <w:r>
        <w:t>. Hệ quả, cho dù web tier đủ khả năng, nhưng traffic vẫn có khả năng nghẽn ở data tier.</w:t>
      </w:r>
    </w:p>
    <w:p w14:paraId="4770C987" w14:textId="77777777" w:rsidR="00FC43DF" w:rsidRDefault="00000000">
      <w:pPr>
        <w:spacing w:after="776"/>
        <w:ind w:left="-5" w:right="3"/>
      </w:pPr>
      <w:r>
        <w:t xml:space="preserve">Tương tự cách horizontal scaling của web tier, data tier cũng có phương pháp được gọi là </w:t>
      </w:r>
      <w:r w:rsidRPr="000D1DC8">
        <w:rPr>
          <w:highlight w:val="cyan"/>
        </w:rPr>
        <w:t>database replication</w:t>
      </w:r>
      <w:r>
        <w:t>.</w:t>
      </w:r>
    </w:p>
    <w:p w14:paraId="4CF00DBE" w14:textId="77777777" w:rsidR="00FC43DF" w:rsidRDefault="00000000">
      <w:pPr>
        <w:pStyle w:val="Heading2"/>
        <w:ind w:left="-5"/>
      </w:pPr>
      <w:r>
        <w:t>Database Replication</w:t>
      </w:r>
    </w:p>
    <w:p w14:paraId="304C19BA" w14:textId="3BB9E9F8" w:rsidR="00FC43DF" w:rsidRDefault="00000000">
      <w:pPr>
        <w:spacing w:after="39"/>
        <w:ind w:left="-5" w:right="3"/>
      </w:pPr>
      <w:r>
        <w:t xml:space="preserve">Database Replication (DR) thực chất là một hệ thống gồm một </w:t>
      </w:r>
      <w:r w:rsidRPr="000D1DC8">
        <w:rPr>
          <w:highlight w:val="cyan"/>
        </w:rPr>
        <w:t>server master</w:t>
      </w:r>
      <w:r>
        <w:t xml:space="preserve"> chuyên làm nhiệm vụ cho </w:t>
      </w:r>
      <w:r w:rsidRPr="000D1DC8">
        <w:rPr>
          <w:highlight w:val="cyan"/>
        </w:rPr>
        <w:t>ghi</w:t>
      </w:r>
      <w:r>
        <w:t xml:space="preserve"> (create, update, delete) và các server slave chuyên làm nhiệm vụ cho </w:t>
      </w:r>
      <w:r w:rsidRPr="000D1DC8">
        <w:rPr>
          <w:highlight w:val="cyan"/>
        </w:rPr>
        <w:t>đọc</w:t>
      </w:r>
      <w:r>
        <w:t xml:space="preserve"> (select). Thông tin từ server sẽ được đồng bộ về cho các slave theo </w:t>
      </w:r>
      <w:r w:rsidRPr="000D1DC8">
        <w:rPr>
          <w:highlight w:val="cyan"/>
        </w:rPr>
        <w:t>định kỳ</w:t>
      </w:r>
      <w:r>
        <w:t xml:space="preserve">. Thông thường, số tác vụ read sẽ lớn hơn rất nhiều so với write nên chỉ cần duy nhất một master, khi cần scale, ta thêm mới </w:t>
      </w:r>
      <w:r w:rsidRPr="000D1DC8">
        <w:rPr>
          <w:highlight w:val="cyan"/>
        </w:rPr>
        <w:t>slave</w:t>
      </w:r>
      <w:r w:rsidR="000D1DC8" w:rsidRPr="000D1DC8">
        <w:rPr>
          <w:highlight w:val="cyan"/>
        </w:rPr>
        <w:t xml:space="preserve"> ( nô lệ )</w:t>
      </w:r>
      <w:r>
        <w:t>.</w:t>
      </w:r>
    </w:p>
    <w:p w14:paraId="7283B707" w14:textId="7D21E42D" w:rsidR="00FC43DF" w:rsidRDefault="0027633B">
      <w:pPr>
        <w:spacing w:after="164" w:line="259" w:lineRule="auto"/>
        <w:ind w:left="2023" w:right="0" w:firstLine="0"/>
      </w:pPr>
      <w:r>
        <w:rPr>
          <w:noProof/>
        </w:rPr>
        <mc:AlternateContent>
          <mc:Choice Requires="wps">
            <w:drawing>
              <wp:anchor distT="45720" distB="45720" distL="114300" distR="114300" simplePos="0" relativeHeight="251659264" behindDoc="0" locked="0" layoutInCell="1" allowOverlap="1" wp14:anchorId="183B8D02" wp14:editId="1365ADCA">
                <wp:simplePos x="0" y="0"/>
                <wp:positionH relativeFrom="column">
                  <wp:posOffset>2114550</wp:posOffset>
                </wp:positionH>
                <wp:positionV relativeFrom="paragraph">
                  <wp:posOffset>1377950</wp:posOffset>
                </wp:positionV>
                <wp:extent cx="755650" cy="24130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41300"/>
                        </a:xfrm>
                        <a:prstGeom prst="rect">
                          <a:avLst/>
                        </a:prstGeom>
                        <a:solidFill>
                          <a:srgbClr val="FFFFFF"/>
                        </a:solidFill>
                        <a:ln w="9525">
                          <a:solidFill>
                            <a:srgbClr val="000000"/>
                          </a:solidFill>
                          <a:miter lim="800000"/>
                          <a:headEnd/>
                          <a:tailEnd/>
                        </a:ln>
                      </wps:spPr>
                      <wps:txbx>
                        <w:txbxContent>
                          <w:p w14:paraId="2242F0F0" w14:textId="5C6643F6" w:rsidR="0027633B" w:rsidRPr="0027633B" w:rsidRDefault="0027633B">
                            <w:pPr>
                              <w:rPr>
                                <w:sz w:val="18"/>
                                <w:szCs w:val="14"/>
                              </w:rPr>
                            </w:pPr>
                            <w:r w:rsidRPr="0027633B">
                              <w:rPr>
                                <w:sz w:val="18"/>
                                <w:szCs w:val="14"/>
                              </w:rPr>
                              <w:t>Nhân rộng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B8D02" id="_x0000_t202" coordsize="21600,21600" o:spt="202" path="m,l,21600r21600,l21600,xe">
                <v:stroke joinstyle="miter"/>
                <v:path gradientshapeok="t" o:connecttype="rect"/>
              </v:shapetype>
              <v:shape id="Text Box 2" o:spid="_x0000_s1026" type="#_x0000_t202" style="position:absolute;left:0;text-align:left;margin-left:166.5pt;margin-top:108.5pt;width:59.5pt;height: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">
                <v:textbox>
                  <w:txbxContent>
                    <w:p w14:paraId="2242F0F0" w14:textId="5C6643F6" w:rsidR="0027633B" w:rsidRPr="0027633B" w:rsidRDefault="0027633B">
                      <w:pPr>
                        <w:rPr>
                          <w:sz w:val="18"/>
                          <w:szCs w:val="14"/>
                        </w:rPr>
                      </w:pPr>
                      <w:r w:rsidRPr="0027633B">
                        <w:rPr>
                          <w:sz w:val="18"/>
                          <w:szCs w:val="14"/>
                        </w:rPr>
                        <w:t>Nhân rộng</w:t>
                      </w:r>
                    </w:p>
                  </w:txbxContent>
                </v:textbox>
              </v:shape>
            </w:pict>
          </mc:Fallback>
        </mc:AlternateContent>
      </w:r>
      <w:r>
        <w:rPr>
          <w:noProof/>
        </w:rPr>
        <w:drawing>
          <wp:inline distT="0" distB="0" distL="0" distR="0" wp14:anchorId="603B5333" wp14:editId="5EF3BA6B">
            <wp:extent cx="3162300" cy="3057525"/>
            <wp:effectExtent l="0" t="0" r="0" b="0"/>
            <wp:docPr id="1174" name="Picture 1174"/>
            <wp:cNvGraphicFramePr/>
            <a:graphic xmlns:a="http://schemas.openxmlformats.org/drawingml/2006/main">
              <a:graphicData uri="http://schemas.openxmlformats.org/drawingml/2006/picture">
                <pic:pic xmlns:pic="http://schemas.openxmlformats.org/drawingml/2006/picture">
                  <pic:nvPicPr>
                    <pic:cNvPr id="1174" name="Picture 1174"/>
                    <pic:cNvPicPr/>
                  </pic:nvPicPr>
                  <pic:blipFill>
                    <a:blip r:embed="rId10"/>
                    <a:stretch>
                      <a:fillRect/>
                    </a:stretch>
                  </pic:blipFill>
                  <pic:spPr>
                    <a:xfrm>
                      <a:off x="0" y="0"/>
                      <a:ext cx="3162300" cy="3057525"/>
                    </a:xfrm>
                    <a:prstGeom prst="rect">
                      <a:avLst/>
                    </a:prstGeom>
                  </pic:spPr>
                </pic:pic>
              </a:graphicData>
            </a:graphic>
          </wp:inline>
        </w:drawing>
      </w:r>
    </w:p>
    <w:p w14:paraId="42118C2B" w14:textId="77777777" w:rsidR="00FC43DF" w:rsidRDefault="00000000">
      <w:pPr>
        <w:ind w:left="-5" w:right="3"/>
      </w:pPr>
      <w:r>
        <w:t xml:space="preserve">Ưu điểm của </w:t>
      </w:r>
      <w:r w:rsidRPr="0027633B">
        <w:rPr>
          <w:highlight w:val="cyan"/>
        </w:rPr>
        <w:t>mô hình master-slave</w:t>
      </w:r>
      <w:r>
        <w:t>:</w:t>
      </w:r>
    </w:p>
    <w:p w14:paraId="363B1494" w14:textId="77777777" w:rsidR="00FC43DF" w:rsidRDefault="00000000">
      <w:pPr>
        <w:numPr>
          <w:ilvl w:val="0"/>
          <w:numId w:val="3"/>
        </w:numPr>
        <w:ind w:right="3" w:hanging="360"/>
      </w:pPr>
      <w:r>
        <w:t xml:space="preserve">Cải thiện chất lượng: Do có nhiều slave nên cho phép việc </w:t>
      </w:r>
      <w:r w:rsidRPr="0027633B">
        <w:rPr>
          <w:highlight w:val="cyan"/>
        </w:rPr>
        <w:t>query</w:t>
      </w:r>
      <w:r>
        <w:t xml:space="preserve"> diễn ra </w:t>
      </w:r>
      <w:r w:rsidRPr="0027633B">
        <w:rPr>
          <w:highlight w:val="cyan"/>
        </w:rPr>
        <w:t>song song</w:t>
      </w:r>
      <w:r>
        <w:t xml:space="preserve"> giữa các web server.</w:t>
      </w:r>
    </w:p>
    <w:p w14:paraId="13914C22" w14:textId="77777777" w:rsidR="00FC43DF" w:rsidRDefault="00000000">
      <w:pPr>
        <w:numPr>
          <w:ilvl w:val="0"/>
          <w:numId w:val="3"/>
        </w:numPr>
        <w:ind w:right="3" w:hanging="360"/>
      </w:pPr>
      <w:r>
        <w:lastRenderedPageBreak/>
        <w:t xml:space="preserve">Tăng tính tin cậy dữ liệu: khi một trong các server gặp sự cố, </w:t>
      </w:r>
      <w:r w:rsidRPr="0027633B">
        <w:rPr>
          <w:highlight w:val="cyan"/>
        </w:rPr>
        <w:t>dữ liệu</w:t>
      </w:r>
      <w:r>
        <w:t xml:space="preserve"> vẫn được </w:t>
      </w:r>
      <w:r w:rsidRPr="0027633B">
        <w:rPr>
          <w:highlight w:val="cyan"/>
        </w:rPr>
        <w:t>bảo toàn</w:t>
      </w:r>
      <w:r>
        <w:t xml:space="preserve"> nhờ đã được replicate giống nhau ở các slave.</w:t>
      </w:r>
    </w:p>
    <w:p w14:paraId="48226A13" w14:textId="77777777" w:rsidR="00FC43DF" w:rsidRDefault="00000000">
      <w:pPr>
        <w:numPr>
          <w:ilvl w:val="0"/>
          <w:numId w:val="3"/>
        </w:numPr>
        <w:ind w:right="3" w:hanging="360"/>
      </w:pPr>
      <w:r>
        <w:t xml:space="preserve">Tăng tính sẵn sàng của hệ thống: nếu một server gặp sự cố, hệ thống vẫn </w:t>
      </w:r>
      <w:r w:rsidRPr="0027633B">
        <w:rPr>
          <w:highlight w:val="cyan"/>
        </w:rPr>
        <w:t>hoạt động bình thường</w:t>
      </w:r>
      <w:r>
        <w:t xml:space="preserve"> với các server còn lại.</w:t>
      </w:r>
    </w:p>
    <w:p w14:paraId="6B4C3DCE" w14:textId="77777777" w:rsidR="00FC43DF" w:rsidRDefault="00000000">
      <w:pPr>
        <w:ind w:left="-5" w:right="3"/>
      </w:pPr>
      <w:r>
        <w:t>Cơ chế hoạt động của mô hình:</w:t>
      </w:r>
    </w:p>
    <w:p w14:paraId="66EBFF0B" w14:textId="77777777" w:rsidR="00FC43DF" w:rsidRDefault="00000000">
      <w:pPr>
        <w:numPr>
          <w:ilvl w:val="0"/>
          <w:numId w:val="3"/>
        </w:numPr>
        <w:ind w:right="3" w:hanging="360"/>
      </w:pPr>
      <w:r>
        <w:t>Nếu một slave gặp sự cố, hệ thống vẫn hoạt động bình thường, ta chỉ việc thay slave vật lý mới.</w:t>
      </w:r>
    </w:p>
    <w:p w14:paraId="06A448E7" w14:textId="77777777" w:rsidR="00FC43DF" w:rsidRDefault="00000000">
      <w:pPr>
        <w:numPr>
          <w:ilvl w:val="0"/>
          <w:numId w:val="3"/>
        </w:numPr>
        <w:ind w:right="3" w:hanging="360"/>
      </w:pPr>
      <w:r>
        <w:t xml:space="preserve">Nếu master gặp sự cố, một </w:t>
      </w:r>
      <w:r w:rsidRPr="0027633B">
        <w:rPr>
          <w:highlight w:val="cyan"/>
        </w:rPr>
        <w:t>slave</w:t>
      </w:r>
      <w:r>
        <w:t xml:space="preserve"> sẽ tự động được đưa lên thành </w:t>
      </w:r>
      <w:r w:rsidRPr="0027633B">
        <w:rPr>
          <w:highlight w:val="cyan"/>
        </w:rPr>
        <w:t>master</w:t>
      </w:r>
      <w:r>
        <w:t xml:space="preserve">. Tuy nhiên, do master là nơi duy nhất để ghi nên có khả năng </w:t>
      </w:r>
      <w:r w:rsidRPr="0027633B">
        <w:rPr>
          <w:highlight w:val="cyan"/>
        </w:rPr>
        <w:t>một phần dữ</w:t>
      </w:r>
      <w:r>
        <w:t xml:space="preserve"> liệu sẽ </w:t>
      </w:r>
      <w:r w:rsidRPr="0027633B">
        <w:rPr>
          <w:highlight w:val="cyan"/>
        </w:rPr>
        <w:t>bị mất</w:t>
      </w:r>
      <w:r>
        <w:t xml:space="preserve">. Để khắc phục vấn đề này, ta có thể dùng mô hình </w:t>
      </w:r>
      <w:r w:rsidRPr="0027633B">
        <w:rPr>
          <w:highlight w:val="cyan"/>
        </w:rPr>
        <w:t>multi-masters</w:t>
      </w:r>
      <w:r>
        <w:t xml:space="preserve"> (nhiều master trong một hệ thống) hoặc </w:t>
      </w:r>
      <w:r w:rsidRPr="0027633B">
        <w:rPr>
          <w:highlight w:val="cyan"/>
        </w:rPr>
        <w:t>circular replication</w:t>
      </w:r>
      <w:r>
        <w:t xml:space="preserve"> (mỗi server đều có khả năng write và read). Tuy nhiên, hệ thống như vậy rất phức tạp, kéo theo các vấn đề liên quan đến việc dữ liệu không bộ giữa các server.</w:t>
      </w:r>
    </w:p>
    <w:p w14:paraId="678D7BB7" w14:textId="77777777" w:rsidR="00FC43DF" w:rsidRDefault="00000000">
      <w:pPr>
        <w:ind w:left="-5" w:right="3"/>
      </w:pPr>
      <w:r>
        <w:t>Kết hợp load balancer và database replication, ta có đã một hệ thống có khả năng scale tốt.</w:t>
      </w:r>
    </w:p>
    <w:p w14:paraId="39D0055B" w14:textId="77777777" w:rsidR="00FC43DF" w:rsidRDefault="00000000">
      <w:pPr>
        <w:spacing w:after="164" w:line="259" w:lineRule="auto"/>
        <w:ind w:left="1145" w:right="0" w:firstLine="0"/>
      </w:pPr>
      <w:r>
        <w:rPr>
          <w:noProof/>
        </w:rPr>
        <w:drawing>
          <wp:inline distT="0" distB="0" distL="0" distR="0" wp14:anchorId="4743947B" wp14:editId="06A404F5">
            <wp:extent cx="4279393" cy="4700016"/>
            <wp:effectExtent l="0" t="0" r="0" b="0"/>
            <wp:docPr id="20684" name="Picture 20684"/>
            <wp:cNvGraphicFramePr/>
            <a:graphic xmlns:a="http://schemas.openxmlformats.org/drawingml/2006/main">
              <a:graphicData uri="http://schemas.openxmlformats.org/drawingml/2006/picture">
                <pic:pic xmlns:pic="http://schemas.openxmlformats.org/drawingml/2006/picture">
                  <pic:nvPicPr>
                    <pic:cNvPr id="20684" name="Picture 20684"/>
                    <pic:cNvPicPr/>
                  </pic:nvPicPr>
                  <pic:blipFill>
                    <a:blip r:embed="rId11"/>
                    <a:stretch>
                      <a:fillRect/>
                    </a:stretch>
                  </pic:blipFill>
                  <pic:spPr>
                    <a:xfrm>
                      <a:off x="0" y="0"/>
                      <a:ext cx="4279393" cy="4700016"/>
                    </a:xfrm>
                    <a:prstGeom prst="rect">
                      <a:avLst/>
                    </a:prstGeom>
                  </pic:spPr>
                </pic:pic>
              </a:graphicData>
            </a:graphic>
          </wp:inline>
        </w:drawing>
      </w:r>
    </w:p>
    <w:p w14:paraId="7C6A40C8" w14:textId="77777777" w:rsidR="00FC43DF" w:rsidRDefault="00000000">
      <w:pPr>
        <w:ind w:left="-5" w:right="3"/>
      </w:pPr>
      <w:r>
        <w:lastRenderedPageBreak/>
        <w:t xml:space="preserve">Tuy nhiên, hệ thống này vẫn còn </w:t>
      </w:r>
      <w:r w:rsidRPr="0027633B">
        <w:rPr>
          <w:highlight w:val="cyan"/>
        </w:rPr>
        <w:t>truy cập trực tiếp</w:t>
      </w:r>
      <w:r>
        <w:t xml:space="preserve"> vào </w:t>
      </w:r>
      <w:r w:rsidRPr="0027633B">
        <w:rPr>
          <w:highlight w:val="cyan"/>
        </w:rPr>
        <w:t>database</w:t>
      </w:r>
      <w:r>
        <w:t xml:space="preserve">, nghĩa là vẫn đang thao tác với ổ cứng. Đây là hạn chế của hệ thống, lúc này ta đứng trước hai lựa chọn. Hoặc là đầu tư rất tốn kém cho </w:t>
      </w:r>
      <w:r w:rsidRPr="00A7218E">
        <w:rPr>
          <w:highlight w:val="cyan"/>
        </w:rPr>
        <w:t>ổ cứng loại tốt</w:t>
      </w:r>
      <w:r>
        <w:t xml:space="preserve"> nhất để tăng tốc độ. Hoặc là </w:t>
      </w:r>
      <w:r w:rsidRPr="00A7218E">
        <w:rPr>
          <w:highlight w:val="cyan"/>
        </w:rPr>
        <w:t>thêm cache</w:t>
      </w:r>
      <w:r>
        <w:t xml:space="preserve"> trước database.</w:t>
      </w:r>
    </w:p>
    <w:p w14:paraId="134438DD" w14:textId="2548884B" w:rsidR="00FC43DF" w:rsidRDefault="00000000">
      <w:pPr>
        <w:pStyle w:val="Heading1"/>
        <w:ind w:left="-5"/>
      </w:pPr>
      <w:r>
        <w:t>Database Sharding</w:t>
      </w:r>
      <w:r w:rsidR="00A7218E">
        <w:t xml:space="preserve"> ( mãnh vỡ )</w:t>
      </w:r>
    </w:p>
    <w:p w14:paraId="3B4621AB" w14:textId="77777777" w:rsidR="00FC43DF" w:rsidRDefault="00000000">
      <w:pPr>
        <w:ind w:left="-5" w:right="3"/>
      </w:pPr>
      <w:r>
        <w:t>Khi hệ thống chạy lâu ngày, dữ liệu sẽ càng lúc càng mở rộng, chi phí cho việc truy vấn sẽ càng lúc càng lớn dần. Các nghiệp vụ mới cũng phát sinh, khiến thông tin của một đối tượng cũng nhiều hơn. Nếu cứ để dữ liệu lớn dần và số cột tăng dần thì database sẽ thành thắt cổ chai của hệ thống. Lúc này ta cần chia nhỏ database.</w:t>
      </w:r>
    </w:p>
    <w:p w14:paraId="0C867D7B" w14:textId="77777777" w:rsidR="00FC43DF" w:rsidRDefault="00000000">
      <w:pPr>
        <w:ind w:left="-5" w:right="3"/>
      </w:pPr>
      <w:r>
        <w:t>Có hai phương pháp:</w:t>
      </w:r>
    </w:p>
    <w:p w14:paraId="1E88A1CA" w14:textId="06E6E971" w:rsidR="00FC43DF" w:rsidRDefault="00000000">
      <w:pPr>
        <w:ind w:left="-5" w:right="3"/>
      </w:pPr>
      <w:r>
        <w:t>Theo chiều</w:t>
      </w:r>
      <w:r w:rsidR="00B407D4">
        <w:t xml:space="preserve"> </w:t>
      </w:r>
      <w:r w:rsidR="00566DDF">
        <w:t>ngang</w:t>
      </w:r>
      <w:r>
        <w:t xml:space="preserve"> (</w:t>
      </w:r>
      <w:r>
        <w:rPr>
          <w:b/>
        </w:rPr>
        <w:t>Horizontal Sharding</w:t>
      </w:r>
      <w:r>
        <w:t>) giữ nguyên cấu trúc bảng nhưng các tập dữ liệu riêng sẽ được chia vào các bảng con.</w:t>
      </w:r>
    </w:p>
    <w:p w14:paraId="7AB38E82" w14:textId="51222524" w:rsidR="00FC43DF" w:rsidRDefault="00000000">
      <w:pPr>
        <w:ind w:left="-5" w:right="3"/>
      </w:pPr>
      <w:r>
        <w:t>Theo chiều</w:t>
      </w:r>
      <w:r w:rsidR="00566DDF">
        <w:t xml:space="preserve"> dọc</w:t>
      </w:r>
      <w:r>
        <w:t xml:space="preserve"> (</w:t>
      </w:r>
      <w:r>
        <w:rPr>
          <w:b/>
        </w:rPr>
        <w:t>Vertical Sharding</w:t>
      </w:r>
      <w:r>
        <w:t>), một bảng lớn sẽ được chia làm nhiều bảng con, mỗi bảng con sẽ là một tập con các cột của bảng gốc.</w:t>
      </w:r>
    </w:p>
    <w:p w14:paraId="556F000B" w14:textId="77777777" w:rsidR="00FC43DF" w:rsidRDefault="00000000">
      <w:pPr>
        <w:spacing w:after="475" w:line="259" w:lineRule="auto"/>
        <w:ind w:left="30" w:right="-35" w:firstLine="0"/>
      </w:pPr>
      <w:r>
        <w:rPr>
          <w:noProof/>
        </w:rPr>
        <w:drawing>
          <wp:inline distT="0" distB="0" distL="0" distR="0" wp14:anchorId="5D5EEF69" wp14:editId="1E138921">
            <wp:extent cx="5734050" cy="2066925"/>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12"/>
                    <a:stretch>
                      <a:fillRect/>
                    </a:stretch>
                  </pic:blipFill>
                  <pic:spPr>
                    <a:xfrm>
                      <a:off x="0" y="0"/>
                      <a:ext cx="5734050" cy="2066925"/>
                    </a:xfrm>
                    <a:prstGeom prst="rect">
                      <a:avLst/>
                    </a:prstGeom>
                  </pic:spPr>
                </pic:pic>
              </a:graphicData>
            </a:graphic>
          </wp:inline>
        </w:drawing>
      </w:r>
    </w:p>
    <w:p w14:paraId="1E6198B7" w14:textId="77777777" w:rsidR="00FC43DF" w:rsidRDefault="00000000">
      <w:pPr>
        <w:spacing w:after="164" w:line="259" w:lineRule="auto"/>
        <w:ind w:left="1693" w:right="0" w:firstLine="0"/>
      </w:pPr>
      <w:r>
        <w:rPr>
          <w:noProof/>
        </w:rPr>
        <w:drawing>
          <wp:inline distT="0" distB="0" distL="0" distR="0" wp14:anchorId="6E8085BC" wp14:editId="539779D4">
            <wp:extent cx="3581400" cy="2266950"/>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13"/>
                    <a:stretch>
                      <a:fillRect/>
                    </a:stretch>
                  </pic:blipFill>
                  <pic:spPr>
                    <a:xfrm>
                      <a:off x="0" y="0"/>
                      <a:ext cx="3581400" cy="2266950"/>
                    </a:xfrm>
                    <a:prstGeom prst="rect">
                      <a:avLst/>
                    </a:prstGeom>
                  </pic:spPr>
                </pic:pic>
              </a:graphicData>
            </a:graphic>
          </wp:inline>
        </w:drawing>
      </w:r>
    </w:p>
    <w:p w14:paraId="212C5B7B" w14:textId="77777777" w:rsidR="00FC43DF" w:rsidRDefault="00000000">
      <w:pPr>
        <w:ind w:left="-5" w:right="3"/>
      </w:pPr>
      <w:r>
        <w:t>Sharding tốt cũng là cách tối ưu hoá chi phí cho replicate.</w:t>
      </w:r>
    </w:p>
    <w:p w14:paraId="3DBE3D99" w14:textId="77777777" w:rsidR="00FC43DF" w:rsidRDefault="00000000">
      <w:pPr>
        <w:spacing w:after="164" w:line="259" w:lineRule="auto"/>
        <w:ind w:left="1513" w:right="0" w:firstLine="0"/>
      </w:pPr>
      <w:r>
        <w:rPr>
          <w:noProof/>
        </w:rPr>
        <w:lastRenderedPageBreak/>
        <w:drawing>
          <wp:inline distT="0" distB="0" distL="0" distR="0" wp14:anchorId="75298FA8" wp14:editId="56791179">
            <wp:extent cx="3810000" cy="2895600"/>
            <wp:effectExtent l="0" t="0" r="0" b="0"/>
            <wp:docPr id="1701" name="Picture 1701"/>
            <wp:cNvGraphicFramePr/>
            <a:graphic xmlns:a="http://schemas.openxmlformats.org/drawingml/2006/main">
              <a:graphicData uri="http://schemas.openxmlformats.org/drawingml/2006/picture">
                <pic:pic xmlns:pic="http://schemas.openxmlformats.org/drawingml/2006/picture">
                  <pic:nvPicPr>
                    <pic:cNvPr id="1701" name="Picture 1701"/>
                    <pic:cNvPicPr/>
                  </pic:nvPicPr>
                  <pic:blipFill>
                    <a:blip r:embed="rId14"/>
                    <a:stretch>
                      <a:fillRect/>
                    </a:stretch>
                  </pic:blipFill>
                  <pic:spPr>
                    <a:xfrm>
                      <a:off x="0" y="0"/>
                      <a:ext cx="3810000" cy="2895600"/>
                    </a:xfrm>
                    <a:prstGeom prst="rect">
                      <a:avLst/>
                    </a:prstGeom>
                  </pic:spPr>
                </pic:pic>
              </a:graphicData>
            </a:graphic>
          </wp:inline>
        </w:drawing>
      </w:r>
    </w:p>
    <w:p w14:paraId="464DEE19" w14:textId="77777777" w:rsidR="00FC43DF" w:rsidRDefault="00000000">
      <w:pPr>
        <w:spacing w:after="731"/>
        <w:ind w:left="-5" w:right="3"/>
      </w:pPr>
      <w:r>
        <w:t xml:space="preserve">Tuy nhiên, với việc chia nhỏ, ta cũng đối mặt với bài toán </w:t>
      </w:r>
      <w:r w:rsidRPr="00B33F72">
        <w:rPr>
          <w:highlight w:val="cyan"/>
        </w:rPr>
        <w:t>khó khăn</w:t>
      </w:r>
      <w:r>
        <w:t xml:space="preserve"> hơn khi cần </w:t>
      </w:r>
      <w:r w:rsidRPr="00B33F72">
        <w:rPr>
          <w:highlight w:val="cyan"/>
        </w:rPr>
        <w:t>liên kết</w:t>
      </w:r>
      <w:r>
        <w:t xml:space="preserve"> dữ liệu lại với nhau.</w:t>
      </w:r>
    </w:p>
    <w:p w14:paraId="36B414EB" w14:textId="77777777" w:rsidR="00FC43DF" w:rsidRDefault="00000000">
      <w:pPr>
        <w:pStyle w:val="Heading1"/>
        <w:ind w:left="-5"/>
      </w:pPr>
      <w:r>
        <w:t>Cache</w:t>
      </w:r>
    </w:p>
    <w:p w14:paraId="35933B10" w14:textId="77777777" w:rsidR="00FC43DF" w:rsidRDefault="00000000">
      <w:pPr>
        <w:ind w:left="-5" w:right="3"/>
      </w:pPr>
      <w:r>
        <w:t>Cache đứng trước storage, có tốc độ đọc lớn hơn storage rất nhiều lần (thường là RAM). Mỗi khi cần read dữ liệu, server sẽ ưu tiên read từ cache trước. Trường hợp không có dữ liệu trên cache, server sẽ query trên storage, write vào cache trước, sau đó mới trả dữ liệu cho client. Lần sau khi client read, thông tin đã có sẵn trên cache.</w:t>
      </w:r>
    </w:p>
    <w:p w14:paraId="6C4D976C" w14:textId="77777777" w:rsidR="00FC43DF" w:rsidRDefault="00000000">
      <w:pPr>
        <w:spacing w:after="164" w:line="259" w:lineRule="auto"/>
        <w:ind w:left="2248" w:right="0" w:firstLine="0"/>
      </w:pPr>
      <w:r>
        <w:rPr>
          <w:noProof/>
        </w:rPr>
        <w:drawing>
          <wp:inline distT="0" distB="0" distL="0" distR="0" wp14:anchorId="7DA02918" wp14:editId="04556B45">
            <wp:extent cx="2876550" cy="3238500"/>
            <wp:effectExtent l="0" t="0" r="0"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15"/>
                    <a:stretch>
                      <a:fillRect/>
                    </a:stretch>
                  </pic:blipFill>
                  <pic:spPr>
                    <a:xfrm>
                      <a:off x="0" y="0"/>
                      <a:ext cx="2876550" cy="3238500"/>
                    </a:xfrm>
                    <a:prstGeom prst="rect">
                      <a:avLst/>
                    </a:prstGeom>
                  </pic:spPr>
                </pic:pic>
              </a:graphicData>
            </a:graphic>
          </wp:inline>
        </w:drawing>
      </w:r>
    </w:p>
    <w:p w14:paraId="77B6F66E" w14:textId="77777777" w:rsidR="00FC43DF" w:rsidRDefault="00000000">
      <w:pPr>
        <w:ind w:left="-5" w:right="3"/>
      </w:pPr>
      <w:r>
        <w:lastRenderedPageBreak/>
        <w:t>Cache tăng tốc rất lớn cho tác vụ read. Tuy nhiên, cần cân nhắc kĩ các vấn đề sau trước khi quyết định dùng cache.</w:t>
      </w:r>
    </w:p>
    <w:p w14:paraId="4118BEE4" w14:textId="77777777" w:rsidR="00FC43DF" w:rsidRDefault="00000000">
      <w:pPr>
        <w:numPr>
          <w:ilvl w:val="0"/>
          <w:numId w:val="4"/>
        </w:numPr>
        <w:ind w:right="3" w:hanging="360"/>
      </w:pPr>
      <w:r>
        <w:t xml:space="preserve">Hầu hết cache đều sử dụng </w:t>
      </w:r>
      <w:r w:rsidRPr="000D2024">
        <w:rPr>
          <w:highlight w:val="cyan"/>
        </w:rPr>
        <w:t>RAM</w:t>
      </w:r>
      <w:r>
        <w:t xml:space="preserve"> để lưu trữ, do đó nếu server khởi động lại thì </w:t>
      </w:r>
      <w:r w:rsidRPr="000D2024">
        <w:rPr>
          <w:highlight w:val="cyan"/>
        </w:rPr>
        <w:t>thông tin</w:t>
      </w:r>
      <w:r>
        <w:t xml:space="preserve"> sẽ </w:t>
      </w:r>
      <w:r w:rsidRPr="000D2024">
        <w:rPr>
          <w:highlight w:val="cyan"/>
        </w:rPr>
        <w:t>không còn</w:t>
      </w:r>
      <w:r>
        <w:t>. Do đó, các thông tin quan trọng, cần lưu trữ lâu dài nhất định phải lưu trước trên storage. Cũng có một số cache cung cấp cơ chế cho phép lưu trữ lâu dài nhưng đó không phải ưu tiên của bất cứ hệ thống cache nào.</w:t>
      </w:r>
    </w:p>
    <w:p w14:paraId="6D5FFE14" w14:textId="77777777" w:rsidR="00FC43DF" w:rsidRDefault="00000000">
      <w:pPr>
        <w:numPr>
          <w:ilvl w:val="0"/>
          <w:numId w:val="4"/>
        </w:numPr>
        <w:ind w:right="3" w:hanging="360"/>
      </w:pPr>
      <w:r>
        <w:t xml:space="preserve">Thận trọng khi </w:t>
      </w:r>
      <w:r w:rsidRPr="000D2024">
        <w:rPr>
          <w:highlight w:val="cyan"/>
        </w:rPr>
        <w:t>thiết lập thời gian tồn tại</w:t>
      </w:r>
      <w:r>
        <w:t xml:space="preserve"> của giá trị trong cache (expire time). Bản chất cache là bộ nhớ tạm, và được lưu trữ trên RAM. Do đó, bắt buộc phải thiết lập expire time cho dữ liệu, nếu không RAM sẽ bị đầy. Tuy nhiên, cần cân nhắc thời gian bao nhiêu là đủ, nếu quá ngắn thì số lần query data storage sẽ nhiều, cache không có ý nghĩa, nếu quá dài thì có thể hao phí RAM không cần thiết.</w:t>
      </w:r>
    </w:p>
    <w:p w14:paraId="16A32986" w14:textId="77777777" w:rsidR="00FC43DF" w:rsidRDefault="00000000">
      <w:pPr>
        <w:numPr>
          <w:ilvl w:val="0"/>
          <w:numId w:val="4"/>
        </w:numPr>
        <w:ind w:right="3" w:hanging="360"/>
      </w:pPr>
      <w:r>
        <w:t xml:space="preserve">Đảm bảo thông tin: nếu dữ liệu đã </w:t>
      </w:r>
      <w:r w:rsidRPr="00EE4217">
        <w:rPr>
          <w:highlight w:val="cyan"/>
        </w:rPr>
        <w:t>thay đổi</w:t>
      </w:r>
      <w:r>
        <w:t xml:space="preserve"> ở storage nhưng chưa được </w:t>
      </w:r>
      <w:r w:rsidRPr="00EE4217">
        <w:rPr>
          <w:highlight w:val="cyan"/>
        </w:rPr>
        <w:t>cập nhật</w:t>
      </w:r>
      <w:r>
        <w:t xml:space="preserve"> trên cache sẽ rất nguy hiểm. Do đó, nhất định phải xóa hoặc làm mới dữ liệu trên cache.</w:t>
      </w:r>
    </w:p>
    <w:p w14:paraId="0C7CAEA8" w14:textId="77777777" w:rsidR="00FC43DF" w:rsidRDefault="00000000">
      <w:pPr>
        <w:numPr>
          <w:ilvl w:val="0"/>
          <w:numId w:val="4"/>
        </w:numPr>
        <w:ind w:right="3" w:hanging="360"/>
      </w:pPr>
      <w:r>
        <w:t xml:space="preserve">Cache có khả năng trở thành </w:t>
      </w:r>
      <w:r w:rsidRPr="00EE4217">
        <w:rPr>
          <w:highlight w:val="cyan"/>
        </w:rPr>
        <w:t>single point of failure</w:t>
      </w:r>
      <w:r>
        <w:t xml:space="preserve"> (SPOF - khi thực thế đó gặp sự cố, cả hệ thống dừng hoạt động), do mọi request sẽ đi qua đó. Có hai cách để phòng tránh, hoặc là sử dụng </w:t>
      </w:r>
      <w:r w:rsidRPr="00EE4217">
        <w:rPr>
          <w:highlight w:val="cyan"/>
        </w:rPr>
        <w:t>multiple cache server</w:t>
      </w:r>
      <w:r>
        <w:t xml:space="preserve">, và luôn </w:t>
      </w:r>
      <w:r w:rsidRPr="00EE4217">
        <w:rPr>
          <w:highlight w:val="cyan"/>
        </w:rPr>
        <w:t>dự trù phần trăm bộ đệm</w:t>
      </w:r>
      <w:r>
        <w:t xml:space="preserve"> để đề phòng trường hợp hết resource (RAM).</w:t>
      </w:r>
    </w:p>
    <w:p w14:paraId="2645269E" w14:textId="77777777" w:rsidR="00FC43DF" w:rsidRDefault="00000000">
      <w:pPr>
        <w:numPr>
          <w:ilvl w:val="0"/>
          <w:numId w:val="4"/>
        </w:numPr>
        <w:spacing w:after="347"/>
        <w:ind w:right="3" w:hanging="360"/>
      </w:pPr>
      <w:r>
        <w:t xml:space="preserve">Luôn thiết lập cơ chế tự bảo vệ khi đầy bộ đệm. Cụ thể, các </w:t>
      </w:r>
      <w:r w:rsidRPr="00EE4217">
        <w:rPr>
          <w:highlight w:val="cyan"/>
        </w:rPr>
        <w:t>cache engine</w:t>
      </w:r>
      <w:r>
        <w:t xml:space="preserve"> mới nhất luôn có cơ chế </w:t>
      </w:r>
      <w:r w:rsidRPr="00EE4217">
        <w:rPr>
          <w:highlight w:val="cyan"/>
        </w:rPr>
        <w:t>loại bỏ</w:t>
      </w:r>
      <w:r>
        <w:t xml:space="preserve"> bớt dữ liệu cũ trong trường hợp bộ đệm không còn trống, nhằm có chỗ cho dữ liệu mới. LRU(Least recently used), MRU(Most Recently Used), LFU(Least Frequently Used), FIFO(First in First Out).</w:t>
      </w:r>
    </w:p>
    <w:p w14:paraId="45E74F18" w14:textId="77777777" w:rsidR="00FC43DF" w:rsidRDefault="00000000">
      <w:pPr>
        <w:ind w:left="-5" w:right="3"/>
      </w:pPr>
      <w:r>
        <w:t xml:space="preserve">Sau khi có thêm cache, ta đã tối ưu được các </w:t>
      </w:r>
      <w:r w:rsidRPr="00EE4217">
        <w:rPr>
          <w:highlight w:val="cyan"/>
        </w:rPr>
        <w:t>request</w:t>
      </w:r>
      <w:r>
        <w:t xml:space="preserve"> dạng </w:t>
      </w:r>
      <w:r w:rsidRPr="00EE4217">
        <w:rPr>
          <w:highlight w:val="cyan"/>
        </w:rPr>
        <w:t>API</w:t>
      </w:r>
      <w:r>
        <w:t xml:space="preserve">. Nhưng không có tác dụng với các </w:t>
      </w:r>
      <w:r w:rsidRPr="00EE4217">
        <w:rPr>
          <w:highlight w:val="cyan"/>
        </w:rPr>
        <w:t>tài nguyên tĩnh</w:t>
      </w:r>
      <w:r>
        <w:t xml:space="preserve"> (css, image, file, …) Trong trường hợp này, ta cần quan tâm đến </w:t>
      </w:r>
      <w:r w:rsidRPr="00EE4217">
        <w:rPr>
          <w:highlight w:val="cyan"/>
        </w:rPr>
        <w:t>CDN</w:t>
      </w:r>
      <w:r>
        <w:t>.</w:t>
      </w:r>
    </w:p>
    <w:p w14:paraId="55D22170" w14:textId="77777777" w:rsidR="00FC43DF" w:rsidRDefault="00000000">
      <w:pPr>
        <w:pStyle w:val="Heading1"/>
        <w:ind w:left="-5"/>
      </w:pPr>
      <w:r>
        <w:t>Content delivery network (CDN)</w:t>
      </w:r>
    </w:p>
    <w:p w14:paraId="795997BB" w14:textId="77777777" w:rsidR="00FC43DF" w:rsidRDefault="00000000">
      <w:pPr>
        <w:ind w:left="-5" w:right="3"/>
      </w:pPr>
      <w:r>
        <w:t xml:space="preserve">Tương tự như việc sử dụng cache hỗ trợ cho </w:t>
      </w:r>
      <w:r w:rsidRPr="00EE4217">
        <w:rPr>
          <w:highlight w:val="cyan"/>
        </w:rPr>
        <w:t>data storage</w:t>
      </w:r>
      <w:r>
        <w:t xml:space="preserve"> trong các </w:t>
      </w:r>
      <w:r w:rsidRPr="00EE4217">
        <w:rPr>
          <w:highlight w:val="cyan"/>
        </w:rPr>
        <w:t>API</w:t>
      </w:r>
      <w:r>
        <w:t xml:space="preserve">, các </w:t>
      </w:r>
      <w:r w:rsidRPr="00EE4217">
        <w:rPr>
          <w:highlight w:val="cyan"/>
        </w:rPr>
        <w:t>tài nguyên tĩnh</w:t>
      </w:r>
      <w:r>
        <w:t xml:space="preserve"> của hệ thống (video, image, css, …) cũng được </w:t>
      </w:r>
      <w:r w:rsidRPr="00EE4217">
        <w:rPr>
          <w:highlight w:val="cyan"/>
        </w:rPr>
        <w:t>CDN</w:t>
      </w:r>
      <w:r>
        <w:t xml:space="preserve"> hỗ trợ để </w:t>
      </w:r>
      <w:r w:rsidRPr="00EE4217">
        <w:rPr>
          <w:highlight w:val="cyan"/>
        </w:rPr>
        <w:t>hạn chế</w:t>
      </w:r>
      <w:r>
        <w:t xml:space="preserve"> truy cập vào server lưu trữ tài nguyên gốc. CDN bản chất là một </w:t>
      </w:r>
      <w:r w:rsidRPr="00EE4217">
        <w:rPr>
          <w:highlight w:val="cyan"/>
        </w:rPr>
        <w:t>server riêng biệt</w:t>
      </w:r>
      <w:r>
        <w:t xml:space="preserve">, thuộc </w:t>
      </w:r>
      <w:r w:rsidRPr="00EE4217">
        <w:rPr>
          <w:highlight w:val="cyan"/>
        </w:rPr>
        <w:t>tầng network</w:t>
      </w:r>
      <w:r>
        <w:t xml:space="preserve">, hoàn toàn </w:t>
      </w:r>
      <w:r w:rsidRPr="00EE4217">
        <w:rPr>
          <w:highlight w:val="cyan"/>
        </w:rPr>
        <w:t>trong suốt</w:t>
      </w:r>
      <w:r>
        <w:t xml:space="preserve"> với người dùng và server lưu trữ gốc.</w:t>
      </w:r>
    </w:p>
    <w:p w14:paraId="7D1EDD29" w14:textId="77777777" w:rsidR="00FC43DF" w:rsidRDefault="00000000">
      <w:pPr>
        <w:spacing w:after="507" w:line="259" w:lineRule="auto"/>
        <w:ind w:left="598" w:right="0" w:firstLine="0"/>
      </w:pPr>
      <w:r>
        <w:rPr>
          <w:noProof/>
        </w:rPr>
        <w:lastRenderedPageBreak/>
        <w:drawing>
          <wp:inline distT="0" distB="0" distL="0" distR="0" wp14:anchorId="5C00D8C2" wp14:editId="27886824">
            <wp:extent cx="4972050" cy="2457450"/>
            <wp:effectExtent l="0" t="0" r="0" b="0"/>
            <wp:docPr id="2310" name="Picture 2310"/>
            <wp:cNvGraphicFramePr/>
            <a:graphic xmlns:a="http://schemas.openxmlformats.org/drawingml/2006/main">
              <a:graphicData uri="http://schemas.openxmlformats.org/drawingml/2006/picture">
                <pic:pic xmlns:pic="http://schemas.openxmlformats.org/drawingml/2006/picture">
                  <pic:nvPicPr>
                    <pic:cNvPr id="2310" name="Picture 2310"/>
                    <pic:cNvPicPr/>
                  </pic:nvPicPr>
                  <pic:blipFill>
                    <a:blip r:embed="rId16"/>
                    <a:stretch>
                      <a:fillRect/>
                    </a:stretch>
                  </pic:blipFill>
                  <pic:spPr>
                    <a:xfrm>
                      <a:off x="0" y="0"/>
                      <a:ext cx="4972050" cy="2457450"/>
                    </a:xfrm>
                    <a:prstGeom prst="rect">
                      <a:avLst/>
                    </a:prstGeom>
                  </pic:spPr>
                </pic:pic>
              </a:graphicData>
            </a:graphic>
          </wp:inline>
        </w:drawing>
      </w:r>
    </w:p>
    <w:p w14:paraId="24177465" w14:textId="77777777" w:rsidR="00FC43DF" w:rsidRDefault="00000000">
      <w:pPr>
        <w:ind w:left="-5" w:right="3"/>
      </w:pPr>
      <w:r>
        <w:t>Trong ví dụ trên, client 1 và 2 không truy cập trực tiếp server lưu trữ mà thông qua server CDN. Trong lần truy cập đầu tiên của client 1 đến file a.png, server CDN không có dữ liệu về a.png nên truy cập nội dung file từ server. Sau khi cache lại, CDN sẽ trả nội dung a.png về cho client 1. Trong lần tiếp theo, client 2 cũng truy cập đến file trên, CDN đã có sẵn nên trả về ngay.</w:t>
      </w:r>
    </w:p>
    <w:p w14:paraId="32D8FBF7" w14:textId="77777777" w:rsidR="00FC43DF" w:rsidRDefault="00000000">
      <w:pPr>
        <w:ind w:left="-5" w:right="3"/>
      </w:pPr>
      <w:r>
        <w:t xml:space="preserve">Việc sử dụng CDN không chỉ giúp </w:t>
      </w:r>
      <w:r w:rsidRPr="00521F04">
        <w:rPr>
          <w:highlight w:val="cyan"/>
        </w:rPr>
        <w:t>giảm tải cho server</w:t>
      </w:r>
      <w:r>
        <w:t xml:space="preserve"> gốc mà còn ý nghĩa lớn khi </w:t>
      </w:r>
      <w:r w:rsidRPr="00521F04">
        <w:rPr>
          <w:highlight w:val="cyan"/>
        </w:rPr>
        <w:t>rút ngắn traffic</w:t>
      </w:r>
      <w:r>
        <w:t xml:space="preserve"> truy cập đến file.</w:t>
      </w:r>
    </w:p>
    <w:p w14:paraId="49471230" w14:textId="77777777" w:rsidR="00FC43DF" w:rsidRDefault="00000000">
      <w:pPr>
        <w:spacing w:after="164" w:line="259" w:lineRule="auto"/>
        <w:ind w:left="1835" w:right="0" w:firstLine="0"/>
      </w:pPr>
      <w:r>
        <w:rPr>
          <w:noProof/>
        </w:rPr>
        <w:drawing>
          <wp:inline distT="0" distB="0" distL="0" distR="0" wp14:anchorId="370FE281" wp14:editId="777135E4">
            <wp:extent cx="3400425" cy="2514600"/>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17"/>
                    <a:stretch>
                      <a:fillRect/>
                    </a:stretch>
                  </pic:blipFill>
                  <pic:spPr>
                    <a:xfrm>
                      <a:off x="0" y="0"/>
                      <a:ext cx="3400425" cy="2514600"/>
                    </a:xfrm>
                    <a:prstGeom prst="rect">
                      <a:avLst/>
                    </a:prstGeom>
                  </pic:spPr>
                </pic:pic>
              </a:graphicData>
            </a:graphic>
          </wp:inline>
        </w:drawing>
      </w:r>
    </w:p>
    <w:p w14:paraId="4691A503" w14:textId="77777777" w:rsidR="00FC43DF" w:rsidRDefault="00000000">
      <w:pPr>
        <w:ind w:left="-5" w:right="3"/>
      </w:pPr>
      <w:r>
        <w:t>Theo ví dụ trên, trong trường hợp CDN đã cache được file, các user tại Pháp chỉ cần truy cập đến CDN tại Paris, còn tại Việt Nam thì chỉ cần truy cập đến Singapore là đã có được nội dung file trả về, không cần truy cập tận Los Angeles. Điều này đặc biệt có ý nghĩa đối với các ứng dụng độ phủ sóng lớn.</w:t>
      </w:r>
    </w:p>
    <w:p w14:paraId="5C743B4E" w14:textId="77777777" w:rsidR="00FC43DF" w:rsidRDefault="00000000">
      <w:pPr>
        <w:ind w:left="-5" w:right="3"/>
      </w:pPr>
      <w:r>
        <w:t>Khi dùng CDN cũng cần lưu ý:</w:t>
      </w:r>
    </w:p>
    <w:p w14:paraId="721409A8" w14:textId="77777777" w:rsidR="00FC43DF" w:rsidRDefault="00000000">
      <w:pPr>
        <w:numPr>
          <w:ilvl w:val="0"/>
          <w:numId w:val="5"/>
        </w:numPr>
        <w:ind w:right="3" w:hanging="360"/>
      </w:pPr>
      <w:r>
        <w:t>Bản thân CDN là dịch vụ của bên thứ ba, mọi lưu trữ đều tính phí. Vì vậy, cần tính thận những file thật sự cần đến CDN.</w:t>
      </w:r>
    </w:p>
    <w:p w14:paraId="05C36892" w14:textId="77777777" w:rsidR="00FC43DF" w:rsidRDefault="00000000">
      <w:pPr>
        <w:numPr>
          <w:ilvl w:val="0"/>
          <w:numId w:val="5"/>
        </w:numPr>
        <w:ind w:right="3" w:hanging="360"/>
      </w:pPr>
      <w:r>
        <w:lastRenderedPageBreak/>
        <w:t xml:space="preserve">Tương tự cache, CDN cũng có </w:t>
      </w:r>
      <w:r w:rsidRPr="00521F04">
        <w:rPr>
          <w:highlight w:val="cyan"/>
        </w:rPr>
        <w:t>expire time</w:t>
      </w:r>
      <w:r>
        <w:t xml:space="preserve"> cho từng tài nguyên, cần tính toán thời gian cho hợp lý, quá ngắn thì CDN không có nhiều tác dụng, quá dài thì tốn chi phí không cần thiết.</w:t>
      </w:r>
    </w:p>
    <w:p w14:paraId="348F6A4D" w14:textId="77777777" w:rsidR="00FC43DF" w:rsidRDefault="00000000">
      <w:pPr>
        <w:numPr>
          <w:ilvl w:val="0"/>
          <w:numId w:val="5"/>
        </w:numPr>
        <w:ind w:right="3" w:hanging="360"/>
      </w:pPr>
      <w:r>
        <w:t xml:space="preserve">CDN cũng không phải ổn định mãi mãi, do đó, client cần có phương án </w:t>
      </w:r>
      <w:r w:rsidRPr="00521F04">
        <w:rPr>
          <w:highlight w:val="cyan"/>
        </w:rPr>
        <w:t>dự phòng</w:t>
      </w:r>
      <w:r>
        <w:t xml:space="preserve"> cho trường hợp </w:t>
      </w:r>
      <w:r w:rsidRPr="00521F04">
        <w:rPr>
          <w:highlight w:val="cyan"/>
        </w:rPr>
        <w:t>CDN bị lỗi</w:t>
      </w:r>
      <w:r>
        <w:t>.</w:t>
      </w:r>
    </w:p>
    <w:p w14:paraId="7CEDEDD3" w14:textId="77777777" w:rsidR="00FC43DF" w:rsidRDefault="00000000">
      <w:pPr>
        <w:numPr>
          <w:ilvl w:val="0"/>
          <w:numId w:val="5"/>
        </w:numPr>
        <w:ind w:right="3" w:hanging="360"/>
      </w:pPr>
      <w:r>
        <w:t>Trường hợp một file bất kỳ chưa hết thời hạn nhưng bị lỗi và cần xóa khỏi CDN, ta có thể dùng API của nhà cung cấp, hoặc đơn giản hơn là thay bằng version (a.png?v=2).</w:t>
      </w:r>
    </w:p>
    <w:p w14:paraId="4EC9C065" w14:textId="77777777" w:rsidR="00FC43DF" w:rsidRDefault="00000000">
      <w:pPr>
        <w:spacing w:after="0" w:line="259" w:lineRule="auto"/>
        <w:ind w:left="373" w:right="0" w:firstLine="0"/>
      </w:pPr>
      <w:r>
        <w:rPr>
          <w:noProof/>
        </w:rPr>
        <w:drawing>
          <wp:inline distT="0" distB="0" distL="0" distR="0" wp14:anchorId="4D2D7386" wp14:editId="63B5B3B8">
            <wp:extent cx="5257800" cy="5248276"/>
            <wp:effectExtent l="0" t="0" r="0" b="0"/>
            <wp:docPr id="2498" name="Picture 2498"/>
            <wp:cNvGraphicFramePr/>
            <a:graphic xmlns:a="http://schemas.openxmlformats.org/drawingml/2006/main">
              <a:graphicData uri="http://schemas.openxmlformats.org/drawingml/2006/picture">
                <pic:pic xmlns:pic="http://schemas.openxmlformats.org/drawingml/2006/picture">
                  <pic:nvPicPr>
                    <pic:cNvPr id="2498" name="Picture 2498"/>
                    <pic:cNvPicPr/>
                  </pic:nvPicPr>
                  <pic:blipFill>
                    <a:blip r:embed="rId18"/>
                    <a:stretch>
                      <a:fillRect/>
                    </a:stretch>
                  </pic:blipFill>
                  <pic:spPr>
                    <a:xfrm>
                      <a:off x="0" y="0"/>
                      <a:ext cx="5257800" cy="5248276"/>
                    </a:xfrm>
                    <a:prstGeom prst="rect">
                      <a:avLst/>
                    </a:prstGeom>
                  </pic:spPr>
                </pic:pic>
              </a:graphicData>
            </a:graphic>
          </wp:inline>
        </w:drawing>
      </w:r>
    </w:p>
    <w:p w14:paraId="2CE6CF90" w14:textId="77777777" w:rsidR="00FC43DF" w:rsidRDefault="00000000">
      <w:pPr>
        <w:pStyle w:val="Heading1"/>
        <w:ind w:left="-5"/>
      </w:pPr>
      <w:r>
        <w:t>Data center</w:t>
      </w:r>
    </w:p>
    <w:p w14:paraId="2DB59E3B" w14:textId="77777777" w:rsidR="00FC43DF" w:rsidRDefault="00000000">
      <w:pPr>
        <w:ind w:left="-5" w:right="3"/>
      </w:pPr>
      <w:r>
        <w:t xml:space="preserve">Đối với các ứng dụng có phạm vi phủ sóng lớn, việc đặt </w:t>
      </w:r>
      <w:r w:rsidRPr="00035F3E">
        <w:rPr>
          <w:highlight w:val="cyan"/>
        </w:rPr>
        <w:t>tất cả service</w:t>
      </w:r>
      <w:r>
        <w:t xml:space="preserve"> ở một </w:t>
      </w:r>
      <w:r w:rsidRPr="00035F3E">
        <w:rPr>
          <w:highlight w:val="cyan"/>
        </w:rPr>
        <w:t>trung tâm duy nhất</w:t>
      </w:r>
      <w:r>
        <w:t xml:space="preserve"> là rủi ro. Mặc dù bản thân các trung tâm dữ liệu luôn có quy trình chặt chẽ đảm bảo hệ thống ổn định nhất nhưng các sự cố không phải hiếm. Ví dụ: Zalo sập hệ thống do Data Center của Quang Trung hư nguồn điện (2018), Kakao sập hệ thống do Data Center bị chập điện (2022).</w:t>
      </w:r>
    </w:p>
    <w:p w14:paraId="2B840BE3" w14:textId="77777777" w:rsidR="00FC43DF" w:rsidRDefault="00000000">
      <w:pPr>
        <w:ind w:left="-5" w:right="3"/>
      </w:pPr>
      <w:r>
        <w:lastRenderedPageBreak/>
        <w:t>Do đó, việc triển khai sản phẩm trên nhiều Data Center khác nhau là yêu cầu bắt buộc với các ứng dụng lớn.</w:t>
      </w:r>
    </w:p>
    <w:p w14:paraId="03C8BDC3" w14:textId="77777777" w:rsidR="00FC43DF" w:rsidRDefault="00000000">
      <w:pPr>
        <w:ind w:left="-5" w:right="3"/>
      </w:pPr>
      <w:r>
        <w:t>Điều này cũng giúp cho user có thể truy cập tốt hơn. Hệ thống sẽ tuỳ vào vùng địa lý mà hướng user đến Data Center gần nhất.</w:t>
      </w:r>
    </w:p>
    <w:p w14:paraId="4724A174" w14:textId="77777777" w:rsidR="00FC43DF" w:rsidRDefault="00000000">
      <w:pPr>
        <w:spacing w:after="164" w:line="259" w:lineRule="auto"/>
        <w:ind w:left="1865" w:right="0" w:firstLine="0"/>
      </w:pPr>
      <w:r>
        <w:rPr>
          <w:noProof/>
        </w:rPr>
        <w:drawing>
          <wp:inline distT="0" distB="0" distL="0" distR="0" wp14:anchorId="4CBC8417" wp14:editId="772455EC">
            <wp:extent cx="3362325" cy="3390900"/>
            <wp:effectExtent l="0" t="0" r="0" b="0"/>
            <wp:docPr id="2762" name="Picture 2762"/>
            <wp:cNvGraphicFramePr/>
            <a:graphic xmlns:a="http://schemas.openxmlformats.org/drawingml/2006/main">
              <a:graphicData uri="http://schemas.openxmlformats.org/drawingml/2006/picture">
                <pic:pic xmlns:pic="http://schemas.openxmlformats.org/drawingml/2006/picture">
                  <pic:nvPicPr>
                    <pic:cNvPr id="2762" name="Picture 2762"/>
                    <pic:cNvPicPr/>
                  </pic:nvPicPr>
                  <pic:blipFill>
                    <a:blip r:embed="rId19"/>
                    <a:stretch>
                      <a:fillRect/>
                    </a:stretch>
                  </pic:blipFill>
                  <pic:spPr>
                    <a:xfrm>
                      <a:off x="0" y="0"/>
                      <a:ext cx="3362325" cy="3390900"/>
                    </a:xfrm>
                    <a:prstGeom prst="rect">
                      <a:avLst/>
                    </a:prstGeom>
                  </pic:spPr>
                </pic:pic>
              </a:graphicData>
            </a:graphic>
          </wp:inline>
        </w:drawing>
      </w:r>
    </w:p>
    <w:p w14:paraId="6352C125" w14:textId="77777777" w:rsidR="00FC43DF" w:rsidRDefault="00000000">
      <w:pPr>
        <w:ind w:left="-5" w:right="3"/>
      </w:pPr>
      <w:r>
        <w:t>Tuy vậy, việc triển khai nhiều Data Center sẽ kéo theo các vấn đề khó khăn:</w:t>
      </w:r>
    </w:p>
    <w:p w14:paraId="78C898C1" w14:textId="3E78543C" w:rsidR="00FC43DF" w:rsidRDefault="00000000">
      <w:pPr>
        <w:numPr>
          <w:ilvl w:val="0"/>
          <w:numId w:val="6"/>
        </w:numPr>
        <w:ind w:right="3" w:hanging="360"/>
      </w:pPr>
      <w:r>
        <w:t xml:space="preserve">Lựa chọn </w:t>
      </w:r>
      <w:r w:rsidRPr="00CA2C4F">
        <w:rPr>
          <w:highlight w:val="cyan"/>
        </w:rPr>
        <w:t>balancer</w:t>
      </w:r>
      <w:r>
        <w:t xml:space="preserve"> và </w:t>
      </w:r>
      <w:r w:rsidRPr="00CA2C4F">
        <w:rPr>
          <w:highlight w:val="cyan"/>
        </w:rPr>
        <w:t>thuật toán chia vùng vật lý</w:t>
      </w:r>
      <w:r>
        <w:t xml:space="preserve"> tốt là</w:t>
      </w:r>
      <w:r w:rsidR="00035F3E">
        <w:t xml:space="preserve"> điều</w:t>
      </w:r>
      <w:r>
        <w:t xml:space="preserve"> cần quan tâm đầu tiên. Thực ra cũng có nhiều ứng dụng cho phép làm việc này, phổ biến nhất là </w:t>
      </w:r>
      <w:r w:rsidRPr="00A87D1E">
        <w:rPr>
          <w:highlight w:val="cyan"/>
        </w:rPr>
        <w:t>GeoDNS</w:t>
      </w:r>
      <w:r>
        <w:t xml:space="preserve"> (DNS cũng là một dạng balancer).</w:t>
      </w:r>
    </w:p>
    <w:p w14:paraId="09AE16C2" w14:textId="5F68F68F" w:rsidR="00FC43DF" w:rsidRPr="00D70636" w:rsidRDefault="00000000" w:rsidP="00D70636">
      <w:pPr>
        <w:numPr>
          <w:ilvl w:val="0"/>
          <w:numId w:val="6"/>
        </w:numPr>
        <w:spacing w:after="0" w:line="305" w:lineRule="auto"/>
        <w:ind w:right="3" w:hanging="360"/>
        <w:rPr>
          <w:highlight w:val="cyan"/>
        </w:rPr>
      </w:pPr>
      <w:r>
        <w:t xml:space="preserve">Vấn đề </w:t>
      </w:r>
      <w:r w:rsidRPr="00A87D1E">
        <w:rPr>
          <w:highlight w:val="cyan"/>
        </w:rPr>
        <w:t>đồng bộ dữ liệu</w:t>
      </w:r>
      <w:r>
        <w:t xml:space="preserve"> giữa các </w:t>
      </w:r>
      <w:r w:rsidRPr="00A87D1E">
        <w:rPr>
          <w:highlight w:val="cyan"/>
        </w:rPr>
        <w:t>Data Center</w:t>
      </w:r>
      <w:r>
        <w:t xml:space="preserve"> với nhau là rất khó. Do đó, thông thường, vấn đề xây dựng </w:t>
      </w:r>
      <w:r w:rsidRPr="00A87D1E">
        <w:rPr>
          <w:highlight w:val="cyan"/>
        </w:rPr>
        <w:t>Data Cluster</w:t>
      </w:r>
      <w:r w:rsidR="00A87D1E">
        <w:t xml:space="preserve"> ( tập hợp nhóm server )</w:t>
      </w:r>
      <w:r>
        <w:t xml:space="preserve"> luôn được triển khai chung với </w:t>
      </w:r>
      <w:r w:rsidRPr="00C75D9E">
        <w:rPr>
          <w:highlight w:val="cyan"/>
        </w:rPr>
        <w:t>Data</w:t>
      </w:r>
      <w:r w:rsidR="00D70636" w:rsidRPr="00C75D9E">
        <w:rPr>
          <w:highlight w:val="cyan"/>
        </w:rPr>
        <w:t xml:space="preserve"> </w:t>
      </w:r>
      <w:r w:rsidRPr="00C75D9E">
        <w:rPr>
          <w:highlight w:val="cyan"/>
        </w:rPr>
        <w:t>Center</w:t>
      </w:r>
      <w:r>
        <w:t>.</w:t>
      </w:r>
    </w:p>
    <w:p w14:paraId="76ABC393" w14:textId="77777777" w:rsidR="00FC43DF" w:rsidRDefault="00000000">
      <w:pPr>
        <w:numPr>
          <w:ilvl w:val="0"/>
          <w:numId w:val="6"/>
        </w:numPr>
        <w:ind w:right="3" w:hanging="360"/>
      </w:pPr>
      <w:r w:rsidRPr="006E1DFE">
        <w:rPr>
          <w:highlight w:val="cyan"/>
        </w:rPr>
        <w:t>Fix bug, đồng bộ source code</w:t>
      </w:r>
      <w:r>
        <w:t xml:space="preserve"> mỗi lần hệ thống có cập nhật rất tốn kém và rủi ro.</w:t>
      </w:r>
    </w:p>
    <w:p w14:paraId="367AD9F6" w14:textId="77777777" w:rsidR="00FC43DF" w:rsidRDefault="00000000">
      <w:pPr>
        <w:pStyle w:val="Heading1"/>
        <w:ind w:left="-5"/>
      </w:pPr>
      <w:r>
        <w:t>Message Queue</w:t>
      </w:r>
    </w:p>
    <w:p w14:paraId="6463C610" w14:textId="7A96815C" w:rsidR="002C2CE4" w:rsidRDefault="002C2CE4" w:rsidP="002C2CE4">
      <w:r>
        <w:t xml:space="preserve">- đồng bộ : cùng lúc </w:t>
      </w:r>
    </w:p>
    <w:p w14:paraId="08522E91" w14:textId="229670A6" w:rsidR="002C2CE4" w:rsidRDefault="002C2CE4" w:rsidP="002C2CE4">
      <w:r>
        <w:t xml:space="preserve">- bất đồng bộ : đồng thời </w:t>
      </w:r>
    </w:p>
    <w:p w14:paraId="7A6E37B0" w14:textId="10E81497" w:rsidR="002C2CE4" w:rsidRDefault="002C2CE4" w:rsidP="002C2CE4">
      <w:r>
        <w:rPr>
          <w:noProof/>
        </w:rPr>
        <w:lastRenderedPageBreak/>
        <w:drawing>
          <wp:inline distT="0" distB="0" distL="0" distR="0" wp14:anchorId="44AE5FD5" wp14:editId="4428CA6E">
            <wp:extent cx="5814441" cy="3037840"/>
            <wp:effectExtent l="0" t="0" r="0" b="0"/>
            <wp:docPr id="1602158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1248" cy="3041397"/>
                    </a:xfrm>
                    <a:prstGeom prst="rect">
                      <a:avLst/>
                    </a:prstGeom>
                    <a:noFill/>
                  </pic:spPr>
                </pic:pic>
              </a:graphicData>
            </a:graphic>
          </wp:inline>
        </w:drawing>
      </w:r>
    </w:p>
    <w:p w14:paraId="0F8708B3" w14:textId="77777777" w:rsidR="002C2CE4" w:rsidRDefault="002C2CE4" w:rsidP="002C2CE4"/>
    <w:p w14:paraId="33CDF430" w14:textId="38E319D0" w:rsidR="002C2CE4" w:rsidRPr="002C2CE4" w:rsidRDefault="002C2CE4" w:rsidP="002C2CE4">
      <w:r>
        <w:rPr>
          <w:noProof/>
        </w:rPr>
        <mc:AlternateContent>
          <mc:Choice Requires="wps">
            <w:drawing>
              <wp:inline distT="0" distB="0" distL="0" distR="0" wp14:anchorId="486E15FE" wp14:editId="119C6BE0">
                <wp:extent cx="304800" cy="304800"/>
                <wp:effectExtent l="0" t="0" r="0" b="0"/>
                <wp:docPr id="317377012" name="Rectangle 2" descr="Câu chuyện xử lý bất đồng bộ trong Javascript (phầ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06C82" id="Rectangle 2" o:spid="_x0000_s1026" alt="Câu chuyện xử lý bất đồng bộ trong Javascript (phầ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087A13" w14:textId="222B1220" w:rsidR="00FC43DF" w:rsidRDefault="00000000">
      <w:pPr>
        <w:ind w:left="-5" w:right="3"/>
      </w:pPr>
      <w:r>
        <w:t xml:space="preserve">Khi các phần đã scale hết cỡ nhưng vẫn không thể đáp ứng được nhu cầu sử lý </w:t>
      </w:r>
      <w:r w:rsidRPr="00341DEE">
        <w:rPr>
          <w:highlight w:val="cyan"/>
        </w:rPr>
        <w:t>đồng bộ</w:t>
      </w:r>
      <w:r>
        <w:t xml:space="preserve"> tại các thời điểm </w:t>
      </w:r>
      <w:r w:rsidRPr="006E1DFE">
        <w:rPr>
          <w:highlight w:val="cyan"/>
        </w:rPr>
        <w:t>peak</w:t>
      </w:r>
      <w:r w:rsidR="006E1DFE" w:rsidRPr="006E1DFE">
        <w:rPr>
          <w:highlight w:val="cyan"/>
        </w:rPr>
        <w:t xml:space="preserve"> (đỉnh cao)</w:t>
      </w:r>
      <w:r>
        <w:t xml:space="preserve">, chúng ta bắt buộc phải chuyển qua xử lý </w:t>
      </w:r>
      <w:r w:rsidRPr="00341DEE">
        <w:rPr>
          <w:highlight w:val="cyan"/>
        </w:rPr>
        <w:t>bất đồng bộ</w:t>
      </w:r>
      <w:r>
        <w:t>. Lúc này phải sử dụng đến các Message Queue (MQ).</w:t>
      </w:r>
    </w:p>
    <w:p w14:paraId="3A3FFE39" w14:textId="77777777" w:rsidR="00FC43DF" w:rsidRDefault="00000000">
      <w:pPr>
        <w:ind w:left="-5" w:right="3"/>
      </w:pPr>
      <w:r>
        <w:t xml:space="preserve">Việc dùng MQ cũng là cách tách các hệ thống ra </w:t>
      </w:r>
      <w:r w:rsidRPr="00341DEE">
        <w:rPr>
          <w:highlight w:val="cyan"/>
        </w:rPr>
        <w:t>riêng biệt</w:t>
      </w:r>
      <w:r>
        <w:t xml:space="preserve"> với nhau. Từ đó </w:t>
      </w:r>
      <w:r w:rsidRPr="00341DEE">
        <w:rPr>
          <w:highlight w:val="cyan"/>
        </w:rPr>
        <w:t>update/scale độc lập</w:t>
      </w:r>
      <w:r>
        <w:t xml:space="preserve"> mà không ảnh hưởng lẫn nhau.</w:t>
      </w:r>
    </w:p>
    <w:p w14:paraId="4408A9F2" w14:textId="77777777" w:rsidR="00FC43DF" w:rsidRDefault="00000000">
      <w:pPr>
        <w:spacing w:after="164" w:line="259" w:lineRule="auto"/>
        <w:ind w:left="628" w:right="0" w:firstLine="0"/>
      </w:pPr>
      <w:r>
        <w:rPr>
          <w:noProof/>
        </w:rPr>
        <w:drawing>
          <wp:inline distT="0" distB="0" distL="0" distR="0" wp14:anchorId="48012A55" wp14:editId="6FC1D26C">
            <wp:extent cx="4933950" cy="2085975"/>
            <wp:effectExtent l="0" t="0" r="0" b="0"/>
            <wp:docPr id="2981" name="Picture 2981"/>
            <wp:cNvGraphicFramePr/>
            <a:graphic xmlns:a="http://schemas.openxmlformats.org/drawingml/2006/main">
              <a:graphicData uri="http://schemas.openxmlformats.org/drawingml/2006/picture">
                <pic:pic xmlns:pic="http://schemas.openxmlformats.org/drawingml/2006/picture">
                  <pic:nvPicPr>
                    <pic:cNvPr id="2981" name="Picture 2981"/>
                    <pic:cNvPicPr/>
                  </pic:nvPicPr>
                  <pic:blipFill>
                    <a:blip r:embed="rId21"/>
                    <a:stretch>
                      <a:fillRect/>
                    </a:stretch>
                  </pic:blipFill>
                  <pic:spPr>
                    <a:xfrm>
                      <a:off x="0" y="0"/>
                      <a:ext cx="4933950" cy="2085975"/>
                    </a:xfrm>
                    <a:prstGeom prst="rect">
                      <a:avLst/>
                    </a:prstGeom>
                  </pic:spPr>
                </pic:pic>
              </a:graphicData>
            </a:graphic>
          </wp:inline>
        </w:drawing>
      </w:r>
    </w:p>
    <w:p w14:paraId="1B6C8F92" w14:textId="77777777" w:rsidR="00FC43DF" w:rsidRDefault="00000000">
      <w:pPr>
        <w:ind w:left="-5" w:right="128"/>
      </w:pPr>
      <w:r>
        <w:t xml:space="preserve">Nguyên tắc chung, một producer/publisher sẽ gửi message vào MQ, một hoặc nhiều consumer/publisher sẽ nhận message và thực hiện nghiệp vụ của riêng mình. Mô hình cho phép </w:t>
      </w:r>
      <w:r w:rsidRPr="00341DEE">
        <w:rPr>
          <w:highlight w:val="cyan"/>
        </w:rPr>
        <w:t>scale</w:t>
      </w:r>
      <w:r>
        <w:t xml:space="preserve"> hệ thống </w:t>
      </w:r>
      <w:r w:rsidRPr="00341DEE">
        <w:rPr>
          <w:highlight w:val="cyan"/>
        </w:rPr>
        <w:t>tốt</w:t>
      </w:r>
      <w:r>
        <w:t xml:space="preserve">, bởi lẽ, các service hoàn toàn </w:t>
      </w:r>
      <w:r w:rsidRPr="00341DEE">
        <w:rPr>
          <w:highlight w:val="cyan"/>
        </w:rPr>
        <w:t>không</w:t>
      </w:r>
      <w:r>
        <w:t xml:space="preserve"> cần kết nối </w:t>
      </w:r>
      <w:r w:rsidRPr="00341DEE">
        <w:rPr>
          <w:highlight w:val="cyan"/>
        </w:rPr>
        <w:t>trực tiếp</w:t>
      </w:r>
      <w:r>
        <w:t xml:space="preserve"> với nhau. Mỗi service phụ thuộc vào logic và khả năng chịu tải của mình mà có kiến trúc và chiến lược riêng.</w:t>
      </w:r>
    </w:p>
    <w:p w14:paraId="2ECC81AC" w14:textId="77777777" w:rsidR="00FC43DF" w:rsidRDefault="00000000">
      <w:pPr>
        <w:ind w:left="-5" w:right="3"/>
      </w:pPr>
      <w:r>
        <w:t>Nhưng bản thân kiến trúc này cũng có nhược điểm:</w:t>
      </w:r>
    </w:p>
    <w:p w14:paraId="76976EB6" w14:textId="77777777" w:rsidR="00FC43DF" w:rsidRDefault="00000000">
      <w:pPr>
        <w:numPr>
          <w:ilvl w:val="0"/>
          <w:numId w:val="7"/>
        </w:numPr>
        <w:ind w:right="3" w:hanging="360"/>
      </w:pPr>
      <w:r>
        <w:t xml:space="preserve">Request không được xử lý </w:t>
      </w:r>
      <w:r w:rsidRPr="002C2CE4">
        <w:rPr>
          <w:highlight w:val="cyan"/>
        </w:rPr>
        <w:t>tức thời</w:t>
      </w:r>
      <w:r>
        <w:t>.</w:t>
      </w:r>
    </w:p>
    <w:p w14:paraId="2A7F240B" w14:textId="77777777" w:rsidR="00FC43DF" w:rsidRDefault="00000000">
      <w:pPr>
        <w:numPr>
          <w:ilvl w:val="0"/>
          <w:numId w:val="7"/>
        </w:numPr>
        <w:ind w:right="3" w:hanging="360"/>
      </w:pPr>
      <w:r>
        <w:lastRenderedPageBreak/>
        <w:t xml:space="preserve">Có khả năng </w:t>
      </w:r>
      <w:r w:rsidRPr="002C2CE4">
        <w:rPr>
          <w:highlight w:val="cyan"/>
        </w:rPr>
        <w:t>consumer</w:t>
      </w:r>
      <w:r>
        <w:t xml:space="preserve"> nhận một message hai lần và xử lý </w:t>
      </w:r>
      <w:r w:rsidRPr="002C2CE4">
        <w:rPr>
          <w:highlight w:val="cyan"/>
        </w:rPr>
        <w:t>một tác vụ hai lần</w:t>
      </w:r>
      <w:r>
        <w:t xml:space="preserve">. Do đó, giải pháp </w:t>
      </w:r>
      <w:r w:rsidRPr="002C2CE4">
        <w:rPr>
          <w:highlight w:val="cyan"/>
        </w:rPr>
        <w:t>chống trùng</w:t>
      </w:r>
      <w:r>
        <w:t xml:space="preserve"> là cần thiết (thông thường mỗi message sẽ có một key để consumer phân biệt).</w:t>
      </w:r>
    </w:p>
    <w:sectPr w:rsidR="00FC43DF" w:rsidSect="0027633B">
      <w:headerReference w:type="even" r:id="rId22"/>
      <w:headerReference w:type="default" r:id="rId23"/>
      <w:footerReference w:type="even" r:id="rId24"/>
      <w:footerReference w:type="default" r:id="rId25"/>
      <w:headerReference w:type="first" r:id="rId26"/>
      <w:footerReference w:type="first" r:id="rId27"/>
      <w:pgSz w:w="11920" w:h="16840"/>
      <w:pgMar w:top="1470" w:right="1455" w:bottom="1444" w:left="1440" w:header="776"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69EA" w14:textId="77777777" w:rsidR="0019786E" w:rsidRDefault="0019786E">
      <w:pPr>
        <w:spacing w:after="0" w:line="240" w:lineRule="auto"/>
      </w:pPr>
      <w:r>
        <w:separator/>
      </w:r>
    </w:p>
  </w:endnote>
  <w:endnote w:type="continuationSeparator" w:id="0">
    <w:p w14:paraId="24339398" w14:textId="77777777" w:rsidR="0019786E" w:rsidRDefault="0019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61B8" w14:textId="77777777" w:rsidR="00FC43DF" w:rsidRDefault="00000000">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0DBD" w14:textId="77777777" w:rsidR="00FC43DF" w:rsidRDefault="00000000">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A71E" w14:textId="77777777" w:rsidR="00FC43DF" w:rsidRDefault="00000000">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2B73" w14:textId="77777777" w:rsidR="0019786E" w:rsidRDefault="0019786E">
      <w:pPr>
        <w:spacing w:after="0" w:line="240" w:lineRule="auto"/>
      </w:pPr>
      <w:r>
        <w:separator/>
      </w:r>
    </w:p>
  </w:footnote>
  <w:footnote w:type="continuationSeparator" w:id="0">
    <w:p w14:paraId="70E3BFE4" w14:textId="77777777" w:rsidR="0019786E" w:rsidRDefault="00197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4874" w14:textId="77777777" w:rsidR="00FC43DF" w:rsidRDefault="00000000">
    <w:pPr>
      <w:tabs>
        <w:tab w:val="right" w:pos="9025"/>
      </w:tabs>
      <w:spacing w:after="0" w:line="259" w:lineRule="auto"/>
      <w:ind w:left="0" w:right="0" w:firstLine="0"/>
    </w:pPr>
    <w:r>
      <w:rPr>
        <w:b/>
        <w:color w:val="0000FF"/>
        <w:sz w:val="22"/>
      </w:rPr>
      <w:t>Huỳnh Trọng Tiến</w:t>
    </w:r>
    <w:r>
      <w:rPr>
        <w:b/>
        <w:color w:val="0000FF"/>
        <w:sz w:val="22"/>
      </w:rPr>
      <w:tab/>
      <w:t>Lưu hành nội bộ</w:t>
    </w:r>
  </w:p>
  <w:p w14:paraId="76528432" w14:textId="77777777" w:rsidR="00FC43DF"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AD4447F" wp14:editId="0C54754F">
              <wp:simplePos x="0" y="0"/>
              <wp:positionH relativeFrom="page">
                <wp:posOffset>912975</wp:posOffset>
              </wp:positionH>
              <wp:positionV relativeFrom="page">
                <wp:posOffset>2478975</wp:posOffset>
              </wp:positionV>
              <wp:extent cx="5734051" cy="5734050"/>
              <wp:effectExtent l="0" t="0" r="0" b="0"/>
              <wp:wrapNone/>
              <wp:docPr id="20756" name="Group 20756"/>
              <wp:cNvGraphicFramePr/>
              <a:graphic xmlns:a="http://schemas.openxmlformats.org/drawingml/2006/main">
                <a:graphicData uri="http://schemas.microsoft.com/office/word/2010/wordprocessingGroup">
                  <wpg:wgp>
                    <wpg:cNvGrpSpPr/>
                    <wpg:grpSpPr>
                      <a:xfrm>
                        <a:off x="0" y="0"/>
                        <a:ext cx="5734051" cy="5734050"/>
                        <a:chOff x="0" y="0"/>
                        <a:chExt cx="5734051" cy="5734050"/>
                      </a:xfrm>
                    </wpg:grpSpPr>
                    <pic:pic xmlns:pic="http://schemas.openxmlformats.org/drawingml/2006/picture">
                      <pic:nvPicPr>
                        <pic:cNvPr id="20757" name="Picture 20757"/>
                        <pic:cNvPicPr/>
                      </pic:nvPicPr>
                      <pic:blipFill>
                        <a:blip r:embed="rId1"/>
                        <a:stretch>
                          <a:fillRect/>
                        </a:stretch>
                      </pic:blipFill>
                      <pic:spPr>
                        <a:xfrm>
                          <a:off x="0" y="0"/>
                          <a:ext cx="5734051" cy="5734050"/>
                        </a:xfrm>
                        <a:prstGeom prst="rect">
                          <a:avLst/>
                        </a:prstGeom>
                      </pic:spPr>
                    </pic:pic>
                  </wpg:wgp>
                </a:graphicData>
              </a:graphic>
            </wp:anchor>
          </w:drawing>
        </mc:Choice>
        <mc:Fallback xmlns:a="http://schemas.openxmlformats.org/drawingml/2006/main">
          <w:pict>
            <v:group id="Group 20756" style="width:451.5pt;height:451.5pt;position:absolute;z-index:-2147483648;mso-position-horizontal-relative:page;mso-position-horizontal:absolute;margin-left:71.8878pt;mso-position-vertical-relative:page;margin-top:195.195pt;" coordsize="57340,57340">
              <v:shape id="Picture 20757" style="position:absolute;width:57340;height:57340;left:0;top:0;" filled="f">
                <v:imagedata r:id="rId2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18E1" w14:textId="77777777" w:rsidR="00FC43DF" w:rsidRDefault="00000000">
    <w:pPr>
      <w:tabs>
        <w:tab w:val="right" w:pos="9025"/>
      </w:tabs>
      <w:spacing w:after="0" w:line="259" w:lineRule="auto"/>
      <w:ind w:left="0" w:right="0" w:firstLine="0"/>
    </w:pPr>
    <w:r>
      <w:rPr>
        <w:b/>
        <w:color w:val="0000FF"/>
        <w:sz w:val="22"/>
      </w:rPr>
      <w:t>Huỳnh Trọng Tiến</w:t>
    </w:r>
    <w:r>
      <w:rPr>
        <w:b/>
        <w:color w:val="0000FF"/>
        <w:sz w:val="22"/>
      </w:rPr>
      <w:tab/>
      <w:t>Lưu hành nội bộ</w:t>
    </w:r>
  </w:p>
  <w:p w14:paraId="283E4875" w14:textId="77777777" w:rsidR="00FC43D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F2521E1" wp14:editId="6E9187D5">
              <wp:simplePos x="0" y="0"/>
              <wp:positionH relativeFrom="page">
                <wp:posOffset>912975</wp:posOffset>
              </wp:positionH>
              <wp:positionV relativeFrom="page">
                <wp:posOffset>2478975</wp:posOffset>
              </wp:positionV>
              <wp:extent cx="5734051" cy="5734050"/>
              <wp:effectExtent l="0" t="0" r="0" b="0"/>
              <wp:wrapNone/>
              <wp:docPr id="20730" name="Group 20730"/>
              <wp:cNvGraphicFramePr/>
              <a:graphic xmlns:a="http://schemas.openxmlformats.org/drawingml/2006/main">
                <a:graphicData uri="http://schemas.microsoft.com/office/word/2010/wordprocessingGroup">
                  <wpg:wgp>
                    <wpg:cNvGrpSpPr/>
                    <wpg:grpSpPr>
                      <a:xfrm>
                        <a:off x="0" y="0"/>
                        <a:ext cx="5734051" cy="5734050"/>
                        <a:chOff x="0" y="0"/>
                        <a:chExt cx="5734051" cy="5734050"/>
                      </a:xfrm>
                    </wpg:grpSpPr>
                    <pic:pic xmlns:pic="http://schemas.openxmlformats.org/drawingml/2006/picture">
                      <pic:nvPicPr>
                        <pic:cNvPr id="20731" name="Picture 20731"/>
                        <pic:cNvPicPr/>
                      </pic:nvPicPr>
                      <pic:blipFill>
                        <a:blip r:embed="rId1"/>
                        <a:stretch>
                          <a:fillRect/>
                        </a:stretch>
                      </pic:blipFill>
                      <pic:spPr>
                        <a:xfrm>
                          <a:off x="0" y="0"/>
                          <a:ext cx="5734051" cy="5734050"/>
                        </a:xfrm>
                        <a:prstGeom prst="rect">
                          <a:avLst/>
                        </a:prstGeom>
                      </pic:spPr>
                    </pic:pic>
                  </wpg:wgp>
                </a:graphicData>
              </a:graphic>
            </wp:anchor>
          </w:drawing>
        </mc:Choice>
        <mc:Fallback xmlns:a="http://schemas.openxmlformats.org/drawingml/2006/main">
          <w:pict>
            <v:group id="Group 20730" style="width:451.5pt;height:451.5pt;position:absolute;z-index:-2147483648;mso-position-horizontal-relative:page;mso-position-horizontal:absolute;margin-left:71.8878pt;mso-position-vertical-relative:page;margin-top:195.195pt;" coordsize="57340,57340">
              <v:shape id="Picture 20731" style="position:absolute;width:57340;height:57340;left:0;top:0;" filled="f">
                <v:imagedata r:id="rId2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D5CA" w14:textId="77777777" w:rsidR="00FC43DF" w:rsidRDefault="00000000">
    <w:pPr>
      <w:tabs>
        <w:tab w:val="right" w:pos="9025"/>
      </w:tabs>
      <w:spacing w:after="0" w:line="259" w:lineRule="auto"/>
      <w:ind w:left="0" w:right="0" w:firstLine="0"/>
    </w:pPr>
    <w:r>
      <w:rPr>
        <w:b/>
        <w:color w:val="0000FF"/>
        <w:sz w:val="22"/>
      </w:rPr>
      <w:t>Huỳnh Trọng Tiến</w:t>
    </w:r>
    <w:r>
      <w:rPr>
        <w:b/>
        <w:color w:val="0000FF"/>
        <w:sz w:val="22"/>
      </w:rPr>
      <w:tab/>
      <w:t>Lưu hành nội bộ</w:t>
    </w:r>
  </w:p>
  <w:p w14:paraId="05176F71" w14:textId="77777777" w:rsidR="00FC43DF"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014E113" wp14:editId="1C0B88EB">
              <wp:simplePos x="0" y="0"/>
              <wp:positionH relativeFrom="page">
                <wp:posOffset>912975</wp:posOffset>
              </wp:positionH>
              <wp:positionV relativeFrom="page">
                <wp:posOffset>2478975</wp:posOffset>
              </wp:positionV>
              <wp:extent cx="5734051" cy="5734050"/>
              <wp:effectExtent l="0" t="0" r="0" b="0"/>
              <wp:wrapNone/>
              <wp:docPr id="20704" name="Group 20704"/>
              <wp:cNvGraphicFramePr/>
              <a:graphic xmlns:a="http://schemas.openxmlformats.org/drawingml/2006/main">
                <a:graphicData uri="http://schemas.microsoft.com/office/word/2010/wordprocessingGroup">
                  <wpg:wgp>
                    <wpg:cNvGrpSpPr/>
                    <wpg:grpSpPr>
                      <a:xfrm>
                        <a:off x="0" y="0"/>
                        <a:ext cx="5734051" cy="5734050"/>
                        <a:chOff x="0" y="0"/>
                        <a:chExt cx="5734051" cy="5734050"/>
                      </a:xfrm>
                    </wpg:grpSpPr>
                    <pic:pic xmlns:pic="http://schemas.openxmlformats.org/drawingml/2006/picture">
                      <pic:nvPicPr>
                        <pic:cNvPr id="20705" name="Picture 20705"/>
                        <pic:cNvPicPr/>
                      </pic:nvPicPr>
                      <pic:blipFill>
                        <a:blip r:embed="rId1"/>
                        <a:stretch>
                          <a:fillRect/>
                        </a:stretch>
                      </pic:blipFill>
                      <pic:spPr>
                        <a:xfrm>
                          <a:off x="0" y="0"/>
                          <a:ext cx="5734051" cy="5734050"/>
                        </a:xfrm>
                        <a:prstGeom prst="rect">
                          <a:avLst/>
                        </a:prstGeom>
                      </pic:spPr>
                    </pic:pic>
                  </wpg:wgp>
                </a:graphicData>
              </a:graphic>
            </wp:anchor>
          </w:drawing>
        </mc:Choice>
        <mc:Fallback xmlns:a="http://schemas.openxmlformats.org/drawingml/2006/main">
          <w:pict>
            <v:group id="Group 20704" style="width:451.5pt;height:451.5pt;position:absolute;z-index:-2147483648;mso-position-horizontal-relative:page;mso-position-horizontal:absolute;margin-left:71.8878pt;mso-position-vertical-relative:page;margin-top:195.195pt;" coordsize="57340,57340">
              <v:shape id="Picture 20705" style="position:absolute;width:57340;height:57340;left:0;top:0;" filled="f">
                <v:imagedata r:id="rId2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46E"/>
    <w:multiLevelType w:val="hybridMultilevel"/>
    <w:tmpl w:val="2DA46EEE"/>
    <w:lvl w:ilvl="0" w:tplc="2FB227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934207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5A2839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A1C2DA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186B3A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ADED51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6E420B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80EF0A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2562B9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C705707"/>
    <w:multiLevelType w:val="hybridMultilevel"/>
    <w:tmpl w:val="FBC8BE58"/>
    <w:lvl w:ilvl="0" w:tplc="D230FB4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68A375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71E459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6346AA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B501068">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640111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776018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2CE162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79A401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D807049"/>
    <w:multiLevelType w:val="hybridMultilevel"/>
    <w:tmpl w:val="028046DA"/>
    <w:lvl w:ilvl="0" w:tplc="9E3267C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3E6041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79E134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738AEB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702953C">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59C197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9AA903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5144EB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D6AA77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3006D71"/>
    <w:multiLevelType w:val="hybridMultilevel"/>
    <w:tmpl w:val="BD7CD9AE"/>
    <w:lvl w:ilvl="0" w:tplc="7AEE7ED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88C0ED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236D89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1C49FA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C80616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50A1A4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E029D4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B2AC1D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B0C3D4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B65719D"/>
    <w:multiLevelType w:val="hybridMultilevel"/>
    <w:tmpl w:val="B9E642E6"/>
    <w:lvl w:ilvl="0" w:tplc="F7366B7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A5E8C9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1FAD8F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B52906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C8EF2A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6ACF4F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5FCD99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772A0C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2DEADAE">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B7E48FC"/>
    <w:multiLevelType w:val="hybridMultilevel"/>
    <w:tmpl w:val="446AF00C"/>
    <w:lvl w:ilvl="0" w:tplc="8748720E">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2EE6FBC">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A7A449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49E279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83426A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48C40F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EDCA48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8FEDB5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C306BF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2937F46"/>
    <w:multiLevelType w:val="hybridMultilevel"/>
    <w:tmpl w:val="D23E256C"/>
    <w:lvl w:ilvl="0" w:tplc="E31C69F6">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E0E10D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60C887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CB48EF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16E7D1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78CFD3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5AC785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0B28E2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690032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722510387">
    <w:abstractNumId w:val="1"/>
  </w:num>
  <w:num w:numId="2" w16cid:durableId="1658723172">
    <w:abstractNumId w:val="2"/>
  </w:num>
  <w:num w:numId="3" w16cid:durableId="963075391">
    <w:abstractNumId w:val="4"/>
  </w:num>
  <w:num w:numId="4" w16cid:durableId="979454543">
    <w:abstractNumId w:val="5"/>
  </w:num>
  <w:num w:numId="5" w16cid:durableId="1319770819">
    <w:abstractNumId w:val="0"/>
  </w:num>
  <w:num w:numId="6" w16cid:durableId="52973571">
    <w:abstractNumId w:val="6"/>
  </w:num>
  <w:num w:numId="7" w16cid:durableId="101318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3DF"/>
    <w:rsid w:val="00035F3E"/>
    <w:rsid w:val="000D1DC8"/>
    <w:rsid w:val="000D2024"/>
    <w:rsid w:val="001823A0"/>
    <w:rsid w:val="0019786E"/>
    <w:rsid w:val="0027633B"/>
    <w:rsid w:val="002C2CE4"/>
    <w:rsid w:val="00341DEE"/>
    <w:rsid w:val="003949F7"/>
    <w:rsid w:val="004604CC"/>
    <w:rsid w:val="00521F04"/>
    <w:rsid w:val="00566DDF"/>
    <w:rsid w:val="00657429"/>
    <w:rsid w:val="006E1DFE"/>
    <w:rsid w:val="00A7218E"/>
    <w:rsid w:val="00A87D1E"/>
    <w:rsid w:val="00B10041"/>
    <w:rsid w:val="00B33F72"/>
    <w:rsid w:val="00B407D4"/>
    <w:rsid w:val="00BB3453"/>
    <w:rsid w:val="00BF5144"/>
    <w:rsid w:val="00BF7B15"/>
    <w:rsid w:val="00C41299"/>
    <w:rsid w:val="00C5681F"/>
    <w:rsid w:val="00C75D9E"/>
    <w:rsid w:val="00C95515"/>
    <w:rsid w:val="00CA0D06"/>
    <w:rsid w:val="00CA2C4F"/>
    <w:rsid w:val="00D70636"/>
    <w:rsid w:val="00EE4217"/>
    <w:rsid w:val="00FC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8A52"/>
  <w15:docId w15:val="{184A8206-D8CB-47B1-BA0B-9C78F5D2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02" w:lineRule="auto"/>
      <w:ind w:left="10" w:right="46"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23"/>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3"/>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02"/>
      <w:outlineLvl w:val="2"/>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6"/>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1" Type="http://schemas.openxmlformats.org/officeDocument/2006/relationships/image" Target="media/image0.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1" Type="http://schemas.openxmlformats.org/officeDocument/2006/relationships/image" Target="media/image0.png"/><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1" Type="http://schemas.openxmlformats.org/officeDocument/2006/relationships/image" Target="media/image0.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Design For Big System</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For Big System</dc:title>
  <dc:subject/>
  <dc:creator>Tuấn Đặng Công</dc:creator>
  <cp:keywords/>
  <cp:lastModifiedBy>Tuấn Đặng Công</cp:lastModifiedBy>
  <cp:revision>18</cp:revision>
  <dcterms:created xsi:type="dcterms:W3CDTF">2023-09-27T04:07:00Z</dcterms:created>
  <dcterms:modified xsi:type="dcterms:W3CDTF">2023-09-30T05:16:00Z</dcterms:modified>
</cp:coreProperties>
</file>