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CB10" w14:textId="776E08C4" w:rsidR="0067262F" w:rsidRDefault="00E7593E" w:rsidP="00E7593E">
      <w:pPr>
        <w:pStyle w:val="ListParagraph"/>
        <w:ind w:left="1080"/>
      </w:pPr>
      <w:r>
        <w:t>1.</w:t>
      </w:r>
      <w:r w:rsidR="0067262F">
        <w:t>Đệ quy ;</w:t>
      </w:r>
    </w:p>
    <w:p w14:paraId="73881AEA" w14:textId="7315435C" w:rsidR="0067262F" w:rsidRDefault="0067262F" w:rsidP="0067262F">
      <w:pPr>
        <w:pStyle w:val="ListParagraph"/>
        <w:ind w:left="1080"/>
      </w:pPr>
      <w:r>
        <w:tab/>
        <w:t xml:space="preserve">A, loop </w:t>
      </w:r>
      <w:r>
        <w:sym w:font="Wingdings" w:char="F0E0"/>
      </w:r>
      <w:r>
        <w:t xml:space="preserve"> tốn CPU</w:t>
      </w:r>
    </w:p>
    <w:p w14:paraId="28A064FD" w14:textId="22FAECAD" w:rsidR="00E7593E" w:rsidRDefault="0067262F" w:rsidP="0067262F">
      <w:pPr>
        <w:pStyle w:val="ListParagraph"/>
        <w:ind w:left="1080"/>
      </w:pPr>
      <w:r>
        <w:tab/>
        <w:t xml:space="preserve">    Đệ quy </w:t>
      </w:r>
      <w:r>
        <w:sym w:font="Wingdings" w:char="F0E0"/>
      </w:r>
      <w:r>
        <w:t xml:space="preserve"> tốn ram</w:t>
      </w:r>
    </w:p>
    <w:p w14:paraId="39027511" w14:textId="59ABF0A6" w:rsidR="00E7593E" w:rsidRDefault="00E7593E" w:rsidP="0067262F">
      <w:pPr>
        <w:pStyle w:val="ListParagraph"/>
        <w:ind w:left="1080"/>
      </w:pPr>
      <w:r>
        <w:t>2. làm việc với mảng</w:t>
      </w:r>
    </w:p>
    <w:p w14:paraId="343BE8DF" w14:textId="679BB9D7" w:rsidR="00E7593E" w:rsidRDefault="00E7593E" w:rsidP="0067262F">
      <w:pPr>
        <w:pStyle w:val="ListParagraph"/>
        <w:ind w:left="1080"/>
      </w:pPr>
      <w:r>
        <w:tab/>
        <w:t>a.</w:t>
      </w:r>
      <w:r w:rsidRPr="0072158D">
        <w:rPr>
          <w:highlight w:val="green"/>
        </w:rPr>
        <w:t>forEach()</w:t>
      </w:r>
      <w:r w:rsidR="0072158D">
        <w:t xml:space="preserve"> : duyệt mảng</w:t>
      </w:r>
    </w:p>
    <w:p w14:paraId="198335EF" w14:textId="5C0E6385" w:rsidR="00E7593E" w:rsidRDefault="00E7593E" w:rsidP="0067262F">
      <w:pPr>
        <w:pStyle w:val="ListParagraph"/>
        <w:ind w:left="1080"/>
      </w:pPr>
      <w:r>
        <w:tab/>
      </w:r>
      <w:r w:rsidR="0072158D" w:rsidRPr="0072158D">
        <w:rPr>
          <w:noProof/>
        </w:rPr>
        <w:drawing>
          <wp:inline distT="0" distB="0" distL="0" distR="0" wp14:anchorId="7F7E911F" wp14:editId="75FBE85E">
            <wp:extent cx="2661920" cy="511381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73" cy="5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A40" w14:textId="5E1E9830" w:rsidR="0072158D" w:rsidRDefault="0072158D" w:rsidP="0067262F">
      <w:pPr>
        <w:pStyle w:val="ListParagraph"/>
        <w:ind w:left="1080"/>
      </w:pPr>
      <w:r>
        <w:tab/>
        <w:t>Coder</w:t>
      </w:r>
      <w:r>
        <w:sym w:font="Wingdings" w:char="F0E0"/>
      </w:r>
      <w:r>
        <w:t xml:space="preserve"> lần lượt là các phần tử trong mảng</w:t>
      </w:r>
    </w:p>
    <w:p w14:paraId="56C15436" w14:textId="77C2630D" w:rsidR="0072158D" w:rsidRDefault="0072158D" w:rsidP="0067262F">
      <w:pPr>
        <w:pStyle w:val="ListParagraph"/>
        <w:ind w:left="1080"/>
      </w:pPr>
      <w:r>
        <w:tab/>
        <w:t xml:space="preserve">Index </w:t>
      </w:r>
      <w:r>
        <w:sym w:font="Wingdings" w:char="F0E0"/>
      </w:r>
      <w:r>
        <w:t xml:space="preserve"> lần lượt là số thứ tự trong mảng</w:t>
      </w:r>
    </w:p>
    <w:p w14:paraId="775ED70A" w14:textId="77646832" w:rsidR="0072158D" w:rsidRDefault="0072158D" w:rsidP="0067262F">
      <w:pPr>
        <w:pStyle w:val="ListParagraph"/>
        <w:ind w:left="1080"/>
      </w:pPr>
      <w:r>
        <w:tab/>
        <w:t xml:space="preserve">b. lưu ý: </w:t>
      </w:r>
    </w:p>
    <w:p w14:paraId="5DF2ACAB" w14:textId="77777777" w:rsidR="0072158D" w:rsidRDefault="0072158D" w:rsidP="0067262F">
      <w:pPr>
        <w:pStyle w:val="ListParagraph"/>
        <w:ind w:left="1080"/>
      </w:pPr>
      <w:r>
        <w:tab/>
        <w:t>b1. Index có thể có hoặc không</w:t>
      </w:r>
    </w:p>
    <w:p w14:paraId="61FE46F7" w14:textId="6AD612A3" w:rsidR="0072158D" w:rsidRDefault="0072158D" w:rsidP="0067262F">
      <w:pPr>
        <w:pStyle w:val="ListParagraph"/>
        <w:ind w:left="1080"/>
      </w:pPr>
      <w:r>
        <w:tab/>
        <w:t>b2. Nếu có index thì đầu vào bắt buộc theo thứ tự vậy</w:t>
      </w:r>
    </w:p>
    <w:p w14:paraId="3195F52C" w14:textId="1E5F9F8B" w:rsidR="00796D30" w:rsidRDefault="00796D30" w:rsidP="0067262F">
      <w:pPr>
        <w:pStyle w:val="ListParagraph"/>
        <w:ind w:left="1080"/>
      </w:pPr>
      <w:r>
        <w:sym w:font="Wingdings" w:char="F0E0"/>
      </w:r>
      <w:r>
        <w:t xml:space="preserve"> duyệt qua phần tử thật của mảng, không trả về cái gì</w:t>
      </w:r>
    </w:p>
    <w:p w14:paraId="67F03DDE" w14:textId="7F961E99" w:rsidR="0072158D" w:rsidRDefault="0072158D" w:rsidP="0067262F">
      <w:pPr>
        <w:pStyle w:val="ListParagraph"/>
        <w:ind w:left="1080"/>
      </w:pPr>
      <w:r>
        <w:t>3.</w:t>
      </w:r>
      <w:r w:rsidR="00BB3FCD">
        <w:t xml:space="preserve"> .every(): kiểm tra điều kiện toàn phần tử trong mảng</w:t>
      </w:r>
    </w:p>
    <w:p w14:paraId="3D20E099" w14:textId="692E9FF6" w:rsidR="00BB3FCD" w:rsidRDefault="00BB3FCD" w:rsidP="0067262F">
      <w:pPr>
        <w:pStyle w:val="ListParagraph"/>
        <w:ind w:left="1080"/>
      </w:pPr>
      <w:r>
        <w:tab/>
        <w:t>a. return về boolen</w:t>
      </w:r>
    </w:p>
    <w:p w14:paraId="69080E37" w14:textId="680E733C" w:rsidR="00BB3FCD" w:rsidRDefault="00BB3FCD" w:rsidP="0067262F">
      <w:pPr>
        <w:pStyle w:val="ListParagraph"/>
        <w:ind w:left="1080"/>
      </w:pPr>
      <w:r>
        <w:tab/>
        <w:t xml:space="preserve">b. </w:t>
      </w:r>
      <w:r w:rsidR="009B395E" w:rsidRPr="009B395E">
        <w:rPr>
          <w:noProof/>
        </w:rPr>
        <w:drawing>
          <wp:inline distT="0" distB="0" distL="0" distR="0" wp14:anchorId="0029CB1C" wp14:editId="476E2857">
            <wp:extent cx="2921000" cy="3589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037" cy="3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8A4" w14:textId="1B408E09" w:rsidR="009B395E" w:rsidRDefault="009B395E" w:rsidP="0067262F">
      <w:pPr>
        <w:pStyle w:val="ListParagraph"/>
        <w:ind w:left="1080"/>
      </w:pPr>
      <w:r>
        <w:tab/>
        <w:t>c. nhận hai đối số theo thứ tự, index( không bắt buộc có)</w:t>
      </w:r>
    </w:p>
    <w:p w14:paraId="15243818" w14:textId="2988B641" w:rsidR="00E7593E" w:rsidRDefault="00E7593E" w:rsidP="0067262F">
      <w:pPr>
        <w:pStyle w:val="ListParagraph"/>
        <w:ind w:left="1080"/>
      </w:pPr>
    </w:p>
    <w:p w14:paraId="7CC4A4AA" w14:textId="706F9CA2" w:rsidR="00E7593E" w:rsidRDefault="009B395E" w:rsidP="0067262F">
      <w:pPr>
        <w:pStyle w:val="ListParagraph"/>
        <w:ind w:left="1080"/>
      </w:pPr>
      <w:r>
        <w:t>4. some(): y chang cấu trúc every() , khác là tìm phần tử nào thoả điều kiện đúng thì mới dừng , return về hàm boolen</w:t>
      </w:r>
    </w:p>
    <w:p w14:paraId="022C94EE" w14:textId="15DED7B3" w:rsidR="009B395E" w:rsidRDefault="009B395E" w:rsidP="0067262F">
      <w:pPr>
        <w:pStyle w:val="ListParagraph"/>
        <w:ind w:left="1080"/>
      </w:pPr>
      <w:r>
        <w:t>5.find() : tìm thằng nào thoả điều kiện thì nhận thằng đó  trong lượt duyệt đó</w:t>
      </w:r>
    </w:p>
    <w:p w14:paraId="2105B9DB" w14:textId="418F43D8" w:rsidR="00D30EB3" w:rsidRDefault="00D30EB3" w:rsidP="0067262F">
      <w:pPr>
        <w:pStyle w:val="ListParagraph"/>
        <w:ind w:left="1080"/>
      </w:pPr>
      <w:r>
        <w:tab/>
        <w:t xml:space="preserve">a. nếu tạo fucntion của hàm này thì nó chỉ </w:t>
      </w:r>
      <w:r w:rsidRPr="00D30EB3">
        <w:rPr>
          <w:highlight w:val="green"/>
        </w:rPr>
        <w:t>return phần tử đúng đầu tiên</w:t>
      </w:r>
      <w:r>
        <w:t xml:space="preserve"> , </w:t>
      </w:r>
    </w:p>
    <w:p w14:paraId="1A08BA66" w14:textId="01E7E65C" w:rsidR="009B395E" w:rsidRDefault="009B395E" w:rsidP="0067262F">
      <w:pPr>
        <w:pStyle w:val="ListParagraph"/>
        <w:ind w:left="1080"/>
      </w:pPr>
      <w:r>
        <w:tab/>
      </w:r>
      <w:r w:rsidR="00D30EB3">
        <w:t>b</w:t>
      </w:r>
      <w:r>
        <w:t>. mỗi phần tử đúng thì được return trong lượt duyệt đó</w:t>
      </w:r>
      <w:r w:rsidR="00D30EB3">
        <w:t xml:space="preserve"> ( nếu muốn nhận được đủ phần tử , này để biết thêm  cách hoạt động hàm này , </w:t>
      </w:r>
      <w:r w:rsidR="00D30EB3">
        <w:sym w:font="Wingdings" w:char="F0E0"/>
      </w:r>
      <w:r w:rsidR="00D30EB3">
        <w:t xml:space="preserve"> </w:t>
      </w:r>
      <w:r w:rsidR="00D30EB3" w:rsidRPr="00D30EB3">
        <w:rPr>
          <w:highlight w:val="green"/>
        </w:rPr>
        <w:t>duyệt toàn bộ thì dùng hàm filter ở dưới</w:t>
      </w:r>
      <w:r w:rsidR="00D30EB3">
        <w:t>)</w:t>
      </w:r>
    </w:p>
    <w:p w14:paraId="7C0F56D5" w14:textId="53BF3DB1" w:rsidR="00AC57E4" w:rsidRDefault="00AC57E4" w:rsidP="0067262F">
      <w:pPr>
        <w:pStyle w:val="ListParagraph"/>
        <w:ind w:left="1080"/>
      </w:pPr>
      <w:r w:rsidRPr="00AC57E4">
        <w:rPr>
          <w:noProof/>
        </w:rPr>
        <w:drawing>
          <wp:inline distT="0" distB="0" distL="0" distR="0" wp14:anchorId="520BA167" wp14:editId="13FEDC30">
            <wp:extent cx="3276600" cy="109798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972" cy="11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920E" w14:textId="291BAD6A" w:rsidR="00D30EB3" w:rsidRDefault="00D30EB3" w:rsidP="0067262F">
      <w:pPr>
        <w:pStyle w:val="ListParagraph"/>
        <w:ind w:left="1080"/>
      </w:pPr>
      <w:r>
        <w:t>6. filter(): giống cách hoạt động hàm find(), khác -</w:t>
      </w:r>
      <w:r>
        <w:sym w:font="Wingdings" w:char="F0E0"/>
      </w:r>
      <w:r>
        <w:t xml:space="preserve"> toàn bộ quá trình chạy của nó cuối cùng return về một </w:t>
      </w:r>
      <w:r w:rsidRPr="00F554F4">
        <w:rPr>
          <w:highlight w:val="green"/>
        </w:rPr>
        <w:t>array</w:t>
      </w:r>
      <w:r>
        <w:t xml:space="preserve"> chứ các phần tử thoả điều kiện</w:t>
      </w:r>
    </w:p>
    <w:p w14:paraId="25D885FD" w14:textId="34E7A100" w:rsidR="00D30EB3" w:rsidRDefault="00D30EB3" w:rsidP="0067262F">
      <w:pPr>
        <w:pStyle w:val="ListParagraph"/>
        <w:ind w:left="1080"/>
      </w:pPr>
      <w:r>
        <w:t xml:space="preserve"> </w:t>
      </w:r>
      <w:r>
        <w:tab/>
        <w:t>a. Nó giống cách hoạt động của mục 4.b</w:t>
      </w:r>
    </w:p>
    <w:p w14:paraId="4B6F0B0E" w14:textId="445D754A" w:rsidR="003D2721" w:rsidRDefault="003D2721" w:rsidP="0067262F">
      <w:pPr>
        <w:pStyle w:val="ListParagraph"/>
        <w:ind w:left="1080"/>
      </w:pPr>
      <w:r>
        <w:t>7. map() return về mảng</w:t>
      </w:r>
    </w:p>
    <w:p w14:paraId="50697DDC" w14:textId="7640A449" w:rsidR="003D2721" w:rsidRDefault="003D2721" w:rsidP="0067262F">
      <w:pPr>
        <w:pStyle w:val="ListParagraph"/>
        <w:ind w:left="1080"/>
      </w:pPr>
      <w:r>
        <w:tab/>
        <w:t>a. khi truyền function trong map, return về cái gì thì tại lượt duyệt đó, phần tử đó bị thành đúng cái return đó</w:t>
      </w:r>
    </w:p>
    <w:p w14:paraId="28EB86F9" w14:textId="1E65DE8D" w:rsidR="00614E2E" w:rsidRDefault="00614E2E" w:rsidP="0067262F">
      <w:pPr>
        <w:pStyle w:val="ListParagraph"/>
        <w:ind w:left="1080"/>
      </w:pPr>
      <w:r w:rsidRPr="00614E2E">
        <w:rPr>
          <w:noProof/>
        </w:rPr>
        <w:lastRenderedPageBreak/>
        <w:drawing>
          <wp:inline distT="0" distB="0" distL="0" distR="0" wp14:anchorId="3BBDD712" wp14:editId="48BD39F9">
            <wp:extent cx="25210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885" cy="1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7993" w14:textId="56D5F5E2" w:rsidR="00614E2E" w:rsidRDefault="00614E2E" w:rsidP="0067262F">
      <w:pPr>
        <w:pStyle w:val="ListParagraph"/>
        <w:ind w:left="1080"/>
      </w:pPr>
      <w:r>
        <w:t xml:space="preserve">Lưu ý , trong hàm coder__return : không dùng </w:t>
      </w:r>
      <w:r w:rsidRPr="00F554F4">
        <w:rPr>
          <w:highlight w:val="green"/>
        </w:rPr>
        <w:t>this</w:t>
      </w:r>
      <w:r>
        <w:t xml:space="preserve"> để trỏ vào </w:t>
      </w:r>
    </w:p>
    <w:p w14:paraId="6946D5B6" w14:textId="5FD8BF5C" w:rsidR="00FB431C" w:rsidRDefault="00FB431C" w:rsidP="0067262F">
      <w:pPr>
        <w:pStyle w:val="ListParagraph"/>
        <w:ind w:left="1080"/>
      </w:pPr>
      <w:r>
        <w:t xml:space="preserve">b. có thể truyền tối đa ba đối số , </w:t>
      </w:r>
      <w:r w:rsidRPr="00F554F4">
        <w:rPr>
          <w:highlight w:val="green"/>
        </w:rPr>
        <w:t>( course, index, originArray)</w:t>
      </w:r>
      <w:r>
        <w:t xml:space="preserve"> cái thứ 3 là nó truyền ở dưới phần tử trong console phần tử đó lúc ban đầu</w:t>
      </w:r>
    </w:p>
    <w:p w14:paraId="1932030B" w14:textId="49353F5C" w:rsidR="00AB45FB" w:rsidRDefault="00AB45FB" w:rsidP="0067262F">
      <w:pPr>
        <w:pStyle w:val="ListParagraph"/>
        <w:ind w:left="1080"/>
      </w:pPr>
      <w:r>
        <w:t xml:space="preserve">8. accumulator: </w:t>
      </w:r>
      <w:r>
        <w:tab/>
        <w:t>lưu trữ</w:t>
      </w:r>
    </w:p>
    <w:p w14:paraId="1ACC836B" w14:textId="0A787786" w:rsidR="005525D3" w:rsidRDefault="005525D3" w:rsidP="0067262F">
      <w:pPr>
        <w:pStyle w:val="ListParagraph"/>
        <w:ind w:left="1080"/>
      </w:pPr>
      <w:r>
        <w:t>Initial value : giá trị khởi tạo</w:t>
      </w:r>
    </w:p>
    <w:p w14:paraId="03184232" w14:textId="686B69F4" w:rsidR="00E04966" w:rsidRDefault="00E04966" w:rsidP="00F23D4B">
      <w:pPr>
        <w:pStyle w:val="ListParagraph"/>
        <w:ind w:left="1080"/>
      </w:pPr>
      <w:r>
        <w:t>Reduce : dùng để return về một giá trị tính toán được nhờ việt duyệt qua tất cả các phần tử trong array</w:t>
      </w:r>
    </w:p>
    <w:p w14:paraId="7BCC9DA3" w14:textId="2885E542" w:rsidR="00F23D4B" w:rsidRDefault="00F23D4B" w:rsidP="00F23D4B">
      <w:pPr>
        <w:pStyle w:val="ListParagraph"/>
        <w:ind w:left="1080"/>
      </w:pPr>
      <w:r>
        <w:sym w:font="Wingdings" w:char="F0E0"/>
      </w:r>
      <w:r w:rsidRPr="00F23D4B">
        <w:rPr>
          <w:noProof/>
        </w:rPr>
        <w:drawing>
          <wp:inline distT="0" distB="0" distL="0" distR="0" wp14:anchorId="411C2772" wp14:editId="7A7D006A">
            <wp:extent cx="5943600" cy="106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ED78" w14:textId="0FDE0C42" w:rsidR="00F23D4B" w:rsidRDefault="00F23D4B" w:rsidP="00F23D4B">
      <w:pPr>
        <w:pStyle w:val="ListParagraph"/>
        <w:ind w:left="1080"/>
      </w:pPr>
      <w:r>
        <w:t>Truỳen vào hàm reduce function + giá trị tích luỹ ban đầu ( accumulator)</w:t>
      </w:r>
    </w:p>
    <w:p w14:paraId="14C25266" w14:textId="026F2967" w:rsidR="00F23D4B" w:rsidRDefault="00F23D4B" w:rsidP="00F23D4B">
      <w:pPr>
        <w:pStyle w:val="ListParagraph"/>
        <w:numPr>
          <w:ilvl w:val="0"/>
          <w:numId w:val="4"/>
        </w:numPr>
      </w:pPr>
      <w:r>
        <w:t>Trong funct</w:t>
      </w:r>
      <w:r w:rsidR="005D6C28">
        <w:t>i</w:t>
      </w:r>
      <w:r>
        <w:t xml:space="preserve">on return về cái gì thì lượt duyệt ngay sau đó sẽ dùng nó để là accumulator, </w:t>
      </w:r>
    </w:p>
    <w:p w14:paraId="6C184C29" w14:textId="22AC965C" w:rsidR="00A16952" w:rsidRDefault="00A16952" w:rsidP="00F23D4B">
      <w:pPr>
        <w:pStyle w:val="ListParagraph"/>
        <w:numPr>
          <w:ilvl w:val="0"/>
          <w:numId w:val="4"/>
        </w:numPr>
      </w:pPr>
      <w:r>
        <w:t>Accumulator mặc định lấy phần tử đầu tiên trong mảng</w:t>
      </w:r>
    </w:p>
    <w:p w14:paraId="2D97E2C1" w14:textId="43EE75F5" w:rsidR="002D2A5B" w:rsidRDefault="00F23D4B" w:rsidP="002D2A5B">
      <w:pPr>
        <w:pStyle w:val="ListParagraph"/>
        <w:numPr>
          <w:ilvl w:val="0"/>
          <w:numId w:val="4"/>
        </w:numPr>
      </w:pPr>
      <w:r>
        <w:t>CurrentValue:</w:t>
      </w:r>
    </w:p>
    <w:p w14:paraId="2E300AE0" w14:textId="58685DDC" w:rsidR="002D2A5B" w:rsidRDefault="002D2A5B" w:rsidP="002D2A5B">
      <w:r>
        <w:tab/>
      </w:r>
      <w:r>
        <w:tab/>
      </w:r>
      <w:r>
        <w:tab/>
        <w:t>C1; trường hợp không có giá trị khởi tạo:</w:t>
      </w:r>
    </w:p>
    <w:p w14:paraId="085AF716" w14:textId="70C334F0" w:rsidR="002D2A5B" w:rsidRDefault="002D2A5B" w:rsidP="002D2A5B">
      <w:pPr>
        <w:pStyle w:val="ListParagraph"/>
        <w:numPr>
          <w:ilvl w:val="0"/>
          <w:numId w:val="5"/>
        </w:numPr>
      </w:pPr>
      <w:r>
        <w:t>Là phần tử đầu tiên trong mảng</w:t>
      </w:r>
    </w:p>
    <w:p w14:paraId="0BD2CCA2" w14:textId="087F9C02" w:rsidR="002D2A5B" w:rsidRDefault="002D2A5B" w:rsidP="002D2A5B">
      <w:r>
        <w:tab/>
      </w:r>
      <w:r>
        <w:tab/>
      </w:r>
      <w:r>
        <w:tab/>
        <w:t>C2. Trường hợp có giá trị khởi tạo:</w:t>
      </w:r>
    </w:p>
    <w:p w14:paraId="2290BBF0" w14:textId="2B599058" w:rsidR="002D2A5B" w:rsidRDefault="002D2A5B" w:rsidP="002D2A5B">
      <w:r>
        <w:tab/>
      </w:r>
      <w:r>
        <w:tab/>
      </w:r>
      <w:r>
        <w:tab/>
      </w:r>
      <w:r>
        <w:tab/>
      </w:r>
      <w:r>
        <w:sym w:font="Wingdings" w:char="F0E0"/>
      </w:r>
      <w:r>
        <w:t>là phần tử kế tiếp phần tử đầu tiên</w:t>
      </w:r>
    </w:p>
    <w:p w14:paraId="2D386AF1" w14:textId="77777777" w:rsidR="00F23D4B" w:rsidRDefault="00F23D4B" w:rsidP="00F23D4B">
      <w:pPr>
        <w:pStyle w:val="ListParagraph"/>
        <w:numPr>
          <w:ilvl w:val="0"/>
          <w:numId w:val="4"/>
        </w:numPr>
      </w:pPr>
      <w:r>
        <w:t>Có thể truyền ngay từ đầu accumulator là một mảng( ứng dụng làm kiểu cộng chuõi string thay vì cộng giá trị)</w:t>
      </w:r>
    </w:p>
    <w:p w14:paraId="5EC7A44F" w14:textId="7BBF48D8" w:rsidR="00A16952" w:rsidRDefault="00A16952" w:rsidP="00A16952">
      <w:pPr>
        <w:pStyle w:val="ListParagraph"/>
        <w:numPr>
          <w:ilvl w:val="0"/>
          <w:numId w:val="4"/>
        </w:numPr>
      </w:pPr>
      <w:r>
        <w:t xml:space="preserve">Tham số phía sau function trong reduce chỉ cần thiết khi mà phần tử đầu tiên không phải là cùng kiểu giá trị và cũng giá trị muốn tính toán </w:t>
      </w:r>
      <w:r>
        <w:sym w:font="Wingdings" w:char="F0E0"/>
      </w:r>
      <w:r>
        <w:t xml:space="preserve"> nếu mà cùng thì khỏi dùng tham số này : vd , nếu array là [1,2,3,4,4], tính sum mảng thì dùng reduce không cần truyền 0 vào vì mặc định phần tử đầu tiên cũng chính là cái mà cần xét rồi ,</w:t>
      </w:r>
    </w:p>
    <w:p w14:paraId="745A8000" w14:textId="71018A3D" w:rsidR="000A082A" w:rsidRDefault="000A082A" w:rsidP="00A16952">
      <w:pPr>
        <w:pStyle w:val="ListParagraph"/>
        <w:numPr>
          <w:ilvl w:val="0"/>
          <w:numId w:val="4"/>
        </w:numPr>
      </w:pPr>
      <w:r>
        <w:t xml:space="preserve">Dù </w:t>
      </w:r>
      <w:r w:rsidR="004500DB">
        <w:t>accumulator có là gì đi nữa thì nó chỉ đóng vai trò là currentValue ở vị trí bắt đầu ở đâu mà thôi.</w:t>
      </w:r>
    </w:p>
    <w:p w14:paraId="08792717" w14:textId="2ADD53D5" w:rsidR="00A66546" w:rsidRDefault="00A66546" w:rsidP="00A66546">
      <w:pPr>
        <w:pStyle w:val="ListParagraph"/>
        <w:ind w:left="1800"/>
      </w:pPr>
    </w:p>
    <w:p w14:paraId="07E5D642" w14:textId="17595BF0" w:rsidR="00A66546" w:rsidRDefault="00A66546" w:rsidP="00A66546">
      <w:pPr>
        <w:pStyle w:val="ListParagraph"/>
        <w:ind w:left="1800"/>
      </w:pPr>
    </w:p>
    <w:p w14:paraId="522C627B" w14:textId="14C19612" w:rsidR="00A66546" w:rsidRDefault="00A66546" w:rsidP="00A66546">
      <w:pPr>
        <w:pStyle w:val="ListParagraph"/>
        <w:ind w:left="1800"/>
      </w:pPr>
      <w:r>
        <w:t>9. kỹ thuật dùng reduce làm phẳng deep array</w:t>
      </w:r>
    </w:p>
    <w:p w14:paraId="61A6E5D0" w14:textId="1854A6D3" w:rsidR="00A66546" w:rsidRDefault="00A66546" w:rsidP="00A66546">
      <w:pPr>
        <w:pStyle w:val="ListParagraph"/>
        <w:ind w:left="1800"/>
      </w:pPr>
      <w:r>
        <w:tab/>
        <w:t xml:space="preserve">a. </w:t>
      </w:r>
      <w:r w:rsidR="00B22F4A" w:rsidRPr="00B22F4A">
        <w:rPr>
          <w:noProof/>
        </w:rPr>
        <w:drawing>
          <wp:inline distT="0" distB="0" distL="0" distR="0" wp14:anchorId="669531D8" wp14:editId="2FA3A512">
            <wp:extent cx="3723640" cy="1209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874" cy="12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1F7" w14:textId="6429F116" w:rsidR="001D0BA4" w:rsidRDefault="001D0BA4" w:rsidP="00A66546">
      <w:pPr>
        <w:pStyle w:val="ListParagraph"/>
        <w:ind w:left="1800"/>
      </w:pPr>
      <w:r>
        <w:t xml:space="preserve">10.Number và Number object </w:t>
      </w:r>
    </w:p>
    <w:p w14:paraId="3812BC7F" w14:textId="23D7ABF3" w:rsidR="001D0BA4" w:rsidRDefault="001D0BA4" w:rsidP="00A66546">
      <w:pPr>
        <w:pStyle w:val="ListParagraph"/>
        <w:ind w:left="1800"/>
      </w:pPr>
      <w:r>
        <w:tab/>
        <w:t>a. covert : chuyển đỗi</w:t>
      </w:r>
    </w:p>
    <w:p w14:paraId="1749001C" w14:textId="38561099" w:rsidR="001D0BA4" w:rsidRDefault="001D0BA4" w:rsidP="00A66546">
      <w:pPr>
        <w:pStyle w:val="ListParagraph"/>
        <w:ind w:left="1800"/>
      </w:pPr>
      <w:r>
        <w:tab/>
      </w:r>
      <w:r>
        <w:sym w:font="Wingdings" w:char="F0E0"/>
      </w:r>
      <w:r>
        <w:t xml:space="preserve">convert string </w:t>
      </w:r>
      <w:r>
        <w:sym w:font="Wingdings" w:char="F0E0"/>
      </w:r>
      <w:r>
        <w:t xml:space="preserve"> number : dùng Number(’99.99’) === 99;</w:t>
      </w:r>
    </w:p>
    <w:p w14:paraId="58C78357" w14:textId="54E85EE3" w:rsidR="001D0BA4" w:rsidRDefault="001D0BA4" w:rsidP="00A66546">
      <w:pPr>
        <w:pStyle w:val="ListParagraph"/>
        <w:ind w:left="1800"/>
      </w:pPr>
      <w:r>
        <w:tab/>
        <w:t>Đây là chuyển đỗi thông thường , còn khi tạo var x = new Number(’99.99’)</w:t>
      </w:r>
    </w:p>
    <w:p w14:paraId="718D02A7" w14:textId="7CA6BBF9" w:rsidR="001D0BA4" w:rsidRDefault="001D0BA4" w:rsidP="001D0BA4">
      <w:pPr>
        <w:pStyle w:val="ListParagraph"/>
        <w:numPr>
          <w:ilvl w:val="0"/>
          <w:numId w:val="5"/>
        </w:numPr>
      </w:pPr>
      <w:r>
        <w:t>Đây lại là một object chứ ko phải là number , với rất nhiều thứ kèm tho</w:t>
      </w:r>
    </w:p>
    <w:p w14:paraId="23862F67" w14:textId="0CB94495" w:rsidR="001D0BA4" w:rsidRDefault="00000000" w:rsidP="001D0BA4">
      <w:pPr>
        <w:pStyle w:val="ListParagraph"/>
        <w:numPr>
          <w:ilvl w:val="0"/>
          <w:numId w:val="5"/>
        </w:numPr>
      </w:pPr>
      <w:hyperlink r:id="rId11" w:history="1">
        <w:r w:rsidR="000A082A" w:rsidRPr="00B67BA4">
          <w:rPr>
            <w:rStyle w:val="Hyperlink"/>
          </w:rPr>
          <w:t>https://kipalog.com/posts/Lam-sao-de-convert-String-sang-Number-trong-JavaScript</w:t>
        </w:r>
      </w:hyperlink>
    </w:p>
    <w:p w14:paraId="32944793" w14:textId="0524A87B" w:rsidR="000A082A" w:rsidRDefault="000A082A" w:rsidP="004500DB"/>
    <w:p w14:paraId="6A601C4C" w14:textId="40F0CBAD" w:rsidR="004500DB" w:rsidRDefault="004500DB" w:rsidP="004500DB">
      <w:r>
        <w:tab/>
        <w:t>11.thuộc tính includes</w:t>
      </w:r>
    </w:p>
    <w:p w14:paraId="70C28469" w14:textId="0223B140" w:rsidR="004500DB" w:rsidRDefault="004500DB" w:rsidP="004500DB">
      <w:r>
        <w:tab/>
      </w:r>
      <w:r>
        <w:tab/>
        <w:t>A.dùng được cho cả String &amp;&amp; Array</w:t>
      </w:r>
    </w:p>
    <w:p w14:paraId="2E5384EC" w14:textId="708B567F" w:rsidR="004500DB" w:rsidRDefault="004500DB" w:rsidP="004500DB">
      <w:r>
        <w:tab/>
      </w:r>
      <w:r>
        <w:tab/>
        <w:t>b/ return về boolen</w:t>
      </w:r>
    </w:p>
    <w:p w14:paraId="05FE3C1C" w14:textId="69D46CDA" w:rsidR="004500DB" w:rsidRDefault="004500DB" w:rsidP="004500DB">
      <w:r>
        <w:tab/>
      </w:r>
      <w:r>
        <w:tab/>
        <w:t>c/ truyền vào hai đối số (‘từ cầnt ìm kiếm’ , vị trí bắt đầu tìm)</w:t>
      </w:r>
    </w:p>
    <w:p w14:paraId="778E46C7" w14:textId="6BE1FB81" w:rsidR="004500DB" w:rsidRDefault="004500DB" w:rsidP="004500DB">
      <w:r>
        <w:tab/>
      </w:r>
      <w:r>
        <w:tab/>
        <w:t>d. nếu vị trí bắt đầu tìm là số âm thì nó sẽ tính là =  string</w:t>
      </w:r>
      <w:r w:rsidR="008A3E06">
        <w:t>.length ( hoặc array.length) +(số âm đó)</w:t>
      </w:r>
    </w:p>
    <w:p w14:paraId="577A724E" w14:textId="6EC355C0" w:rsidR="008A3E06" w:rsidRDefault="008A3E06" w:rsidP="004500DB">
      <w:r>
        <w:tab/>
      </w:r>
      <w:r>
        <w:tab/>
      </w:r>
      <w:r>
        <w:tab/>
        <w:t>d1. Nếu mà abs(số âm truyền vào ) lớn hơn length của string ( array) dó thì nó sẽ tính là 0</w:t>
      </w:r>
    </w:p>
    <w:p w14:paraId="56BD91E5" w14:textId="4192F4CE" w:rsidR="00914D19" w:rsidRDefault="00914D19" w:rsidP="004500DB"/>
    <w:p w14:paraId="3DC64AEB" w14:textId="03BB777B" w:rsidR="00914D19" w:rsidRDefault="00914D19" w:rsidP="004500DB">
      <w:r>
        <w:t xml:space="preserve">12. typeof return về </w:t>
      </w:r>
      <w:r w:rsidRPr="00E14FFC">
        <w:rPr>
          <w:highlight w:val="green"/>
        </w:rPr>
        <w:t>string</w:t>
      </w:r>
      <w:r>
        <w:t xml:space="preserve"> </w:t>
      </w:r>
    </w:p>
    <w:p w14:paraId="49E35CEF" w14:textId="77F3BBA5" w:rsidR="00914D19" w:rsidRDefault="00914D19" w:rsidP="004500DB">
      <w:r>
        <w:t xml:space="preserve">13. callback() </w:t>
      </w:r>
    </w:p>
    <w:p w14:paraId="5C72A565" w14:textId="5A38E056" w:rsidR="00914D19" w:rsidRDefault="00914D19" w:rsidP="004500DB">
      <w:r>
        <w:tab/>
        <w:t>a. truyền một hàm vào một hàm</w:t>
      </w:r>
    </w:p>
    <w:p w14:paraId="3AF0E7E7" w14:textId="1A0EE28E" w:rsidR="005D6178" w:rsidRDefault="00914D19" w:rsidP="004500DB">
      <w:r>
        <w:tab/>
        <w:t>b. hàm con được gọi ra để thực hiện ngay trong hàm mẹ</w:t>
      </w:r>
    </w:p>
    <w:p w14:paraId="48161E47" w14:textId="6380D0A9" w:rsidR="005D6178" w:rsidRDefault="005D6178" w:rsidP="004500DB">
      <w:r>
        <w:t>14. lưu ý xương máu về array</w:t>
      </w:r>
    </w:p>
    <w:p w14:paraId="5FD1C7CC" w14:textId="4974A291" w:rsidR="005D6178" w:rsidRDefault="005D6178" w:rsidP="004500DB">
      <w:r>
        <w:lastRenderedPageBreak/>
        <w:tab/>
      </w:r>
      <w:r w:rsidR="00271D69">
        <w:t>Nếu giá trị muốn add vào array không thuần đơn giá trị ,thì phải dùng thuộc tính push để đẩy nó vào array , không được dùng gán(= )</w:t>
      </w:r>
    </w:p>
    <w:p w14:paraId="1A8D80E0" w14:textId="2B2123E0" w:rsidR="00305B14" w:rsidRDefault="00305B14" w:rsidP="004500DB">
      <w:r>
        <w:t>15.</w:t>
      </w:r>
      <w:r w:rsidR="004E7A1D">
        <w:t xml:space="preserve"> empty elements  of array: </w:t>
      </w:r>
    </w:p>
    <w:p w14:paraId="316A1999" w14:textId="30922981" w:rsidR="004E7A1D" w:rsidRDefault="004E7A1D" w:rsidP="004500DB">
      <w:r>
        <w:tab/>
        <w:t xml:space="preserve">a. dùng for in khử được tình trạng này </w:t>
      </w:r>
    </w:p>
    <w:sectPr w:rsidR="004E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6F8"/>
    <w:multiLevelType w:val="hybridMultilevel"/>
    <w:tmpl w:val="508A57D2"/>
    <w:lvl w:ilvl="0" w:tplc="9C4EFC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FD4987"/>
    <w:multiLevelType w:val="hybridMultilevel"/>
    <w:tmpl w:val="7688C610"/>
    <w:lvl w:ilvl="0" w:tplc="D68421FE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9E83959"/>
    <w:multiLevelType w:val="hybridMultilevel"/>
    <w:tmpl w:val="612C43A8"/>
    <w:lvl w:ilvl="0" w:tplc="64CEB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DC10E1"/>
    <w:multiLevelType w:val="hybridMultilevel"/>
    <w:tmpl w:val="4502B872"/>
    <w:lvl w:ilvl="0" w:tplc="F31E4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A62F7D"/>
    <w:multiLevelType w:val="hybridMultilevel"/>
    <w:tmpl w:val="3E640BB2"/>
    <w:lvl w:ilvl="0" w:tplc="AA180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78261">
    <w:abstractNumId w:val="4"/>
  </w:num>
  <w:num w:numId="2" w16cid:durableId="1819956754">
    <w:abstractNumId w:val="2"/>
  </w:num>
  <w:num w:numId="3" w16cid:durableId="1076130411">
    <w:abstractNumId w:val="0"/>
  </w:num>
  <w:num w:numId="4" w16cid:durableId="354381337">
    <w:abstractNumId w:val="3"/>
  </w:num>
  <w:num w:numId="5" w16cid:durableId="148696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2F"/>
    <w:rsid w:val="000A082A"/>
    <w:rsid w:val="001D0BA4"/>
    <w:rsid w:val="00271D69"/>
    <w:rsid w:val="002D2A5B"/>
    <w:rsid w:val="00305B14"/>
    <w:rsid w:val="003D2721"/>
    <w:rsid w:val="004500DB"/>
    <w:rsid w:val="004D55BB"/>
    <w:rsid w:val="004E7A1D"/>
    <w:rsid w:val="005525D3"/>
    <w:rsid w:val="005D6178"/>
    <w:rsid w:val="005D6C28"/>
    <w:rsid w:val="00614E2E"/>
    <w:rsid w:val="0067262F"/>
    <w:rsid w:val="0072158D"/>
    <w:rsid w:val="00796D30"/>
    <w:rsid w:val="008A3E06"/>
    <w:rsid w:val="00914D19"/>
    <w:rsid w:val="009B395E"/>
    <w:rsid w:val="00A16952"/>
    <w:rsid w:val="00A66546"/>
    <w:rsid w:val="00AB45FB"/>
    <w:rsid w:val="00AC57E4"/>
    <w:rsid w:val="00B22F4A"/>
    <w:rsid w:val="00BB3FCD"/>
    <w:rsid w:val="00D30EB3"/>
    <w:rsid w:val="00E04966"/>
    <w:rsid w:val="00E14FFC"/>
    <w:rsid w:val="00E62111"/>
    <w:rsid w:val="00E7593E"/>
    <w:rsid w:val="00F23D4B"/>
    <w:rsid w:val="00F554F4"/>
    <w:rsid w:val="00F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2659"/>
  <w15:chartTrackingRefBased/>
  <w15:docId w15:val="{DEB3E919-2373-43D8-A527-D3913D21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8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ipalog.com/posts/Lam-sao-de-convert-String-sang-Number-trong-JavaScrip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2022-07-03T03:52:00Z</dcterms:created>
  <dcterms:modified xsi:type="dcterms:W3CDTF">2022-07-05T03:46:00Z</dcterms:modified>
</cp:coreProperties>
</file>