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C669" w14:textId="3142AA46" w:rsidR="000E765B" w:rsidRDefault="00A37BBB" w:rsidP="000E765B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proofErr w:type="gramStart"/>
      <w:r>
        <w:rPr>
          <w:rFonts w:hint="eastAsia"/>
          <w:b/>
          <w:bCs/>
          <w:sz w:val="28"/>
          <w:szCs w:val="28"/>
        </w:rPr>
        <w:t>案例</w:t>
      </w:r>
      <w:r w:rsidR="00A2574C">
        <w:rPr>
          <w:rFonts w:hint="eastAsia"/>
          <w:b/>
          <w:bCs/>
          <w:sz w:val="28"/>
          <w:szCs w:val="28"/>
        </w:rPr>
        <w:t>七</w:t>
      </w:r>
      <w:proofErr w:type="gramEnd"/>
      <w:r w:rsidR="000E765B">
        <w:rPr>
          <w:rFonts w:hint="eastAsia"/>
          <w:b/>
          <w:bCs/>
          <w:sz w:val="28"/>
          <w:szCs w:val="28"/>
        </w:rPr>
        <w:t xml:space="preserve"> </w:t>
      </w:r>
      <w:bookmarkEnd w:id="0"/>
      <w:r w:rsidR="00C30C81" w:rsidRPr="00C30C81">
        <w:rPr>
          <w:rFonts w:hint="eastAsia"/>
          <w:b/>
          <w:bCs/>
          <w:sz w:val="28"/>
          <w:szCs w:val="28"/>
        </w:rPr>
        <w:t>交换机的</w:t>
      </w:r>
      <w:r w:rsidR="00C30C81" w:rsidRPr="00C30C81">
        <w:rPr>
          <w:rFonts w:hint="eastAsia"/>
          <w:b/>
          <w:bCs/>
          <w:sz w:val="28"/>
          <w:szCs w:val="28"/>
        </w:rPr>
        <w:t xml:space="preserve">Telnet </w:t>
      </w:r>
      <w:r w:rsidR="00C30C81" w:rsidRPr="00C30C81">
        <w:rPr>
          <w:rFonts w:hint="eastAsia"/>
          <w:b/>
          <w:bCs/>
          <w:sz w:val="28"/>
          <w:szCs w:val="28"/>
        </w:rPr>
        <w:t>远程登陆配置</w:t>
      </w:r>
    </w:p>
    <w:p w14:paraId="274096B8" w14:textId="2EAFC860" w:rsidR="000E765B" w:rsidRDefault="000E765B" w:rsidP="000E765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001BE5">
        <w:rPr>
          <w:rFonts w:hint="eastAsia"/>
          <w:szCs w:val="21"/>
          <w:u w:val="single"/>
        </w:rPr>
        <w:t>陈华豪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001BE5">
        <w:rPr>
          <w:szCs w:val="21"/>
          <w:u w:val="single"/>
        </w:rPr>
        <w:t>6130116238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001BE5">
        <w:rPr>
          <w:rFonts w:hint="eastAsia"/>
          <w:szCs w:val="21"/>
          <w:u w:val="single"/>
        </w:rPr>
        <w:t>网络工程</w:t>
      </w:r>
      <w:r w:rsidR="00001BE5">
        <w:rPr>
          <w:rFonts w:hint="eastAsia"/>
          <w:szCs w:val="21"/>
          <w:u w:val="single"/>
        </w:rPr>
        <w:t>1</w:t>
      </w:r>
      <w:r w:rsidR="00001BE5">
        <w:rPr>
          <w:szCs w:val="21"/>
          <w:u w:val="single"/>
        </w:rPr>
        <w:t>61</w:t>
      </w:r>
      <w:r w:rsidR="00001BE5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73E2CBE2" w14:textId="77777777" w:rsidR="000E765B" w:rsidRDefault="000E765B" w:rsidP="000E765B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37AFA58D" w14:textId="79D7B8A8" w:rsidR="000E765B" w:rsidRDefault="000E765B" w:rsidP="000E765B">
      <w:pPr>
        <w:adjustRightInd w:val="0"/>
        <w:snapToGrid w:val="0"/>
        <w:spacing w:line="288" w:lineRule="auto"/>
        <w:ind w:rightChars="-156" w:right="-328" w:firstLineChars="100" w:firstLine="280"/>
        <w:rPr>
          <w:i/>
          <w:iCs/>
          <w:color w:val="0000FF"/>
          <w:sz w:val="28"/>
          <w:szCs w:val="28"/>
        </w:rPr>
      </w:pPr>
    </w:p>
    <w:p w14:paraId="63D3FC51" w14:textId="77777777" w:rsidR="00A53C19" w:rsidRDefault="00A53C19" w:rsidP="000E765B">
      <w:pPr>
        <w:adjustRightInd w:val="0"/>
        <w:snapToGrid w:val="0"/>
        <w:spacing w:line="288" w:lineRule="auto"/>
        <w:ind w:rightChars="-156" w:right="-328" w:firstLineChars="100" w:firstLine="210"/>
        <w:rPr>
          <w:szCs w:val="21"/>
        </w:rPr>
      </w:pPr>
    </w:p>
    <w:p w14:paraId="686EF5CD" w14:textId="0562EDA6" w:rsidR="000E765B" w:rsidRPr="00A53C19" w:rsidRDefault="000E765B" w:rsidP="00A53C19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rightChars="-156" w:right="-328" w:firstLineChars="0"/>
        <w:rPr>
          <w:sz w:val="28"/>
          <w:szCs w:val="28"/>
        </w:rPr>
      </w:pPr>
      <w:r w:rsidRPr="00A53C19">
        <w:rPr>
          <w:rFonts w:hint="eastAsia"/>
          <w:sz w:val="28"/>
          <w:szCs w:val="28"/>
        </w:rPr>
        <w:t>实验项目名称</w:t>
      </w:r>
    </w:p>
    <w:p w14:paraId="1032BBFF" w14:textId="6688A481" w:rsidR="00A53C19" w:rsidRPr="00A53C19" w:rsidRDefault="00A53C19" w:rsidP="00A53C19">
      <w:pPr>
        <w:adjustRightInd w:val="0"/>
        <w:snapToGrid w:val="0"/>
        <w:spacing w:line="288" w:lineRule="auto"/>
        <w:ind w:rightChars="-156" w:right="-328"/>
        <w:rPr>
          <w:sz w:val="24"/>
          <w:szCs w:val="24"/>
        </w:rPr>
      </w:pPr>
      <w:r w:rsidRPr="00A53C19">
        <w:rPr>
          <w:rFonts w:hint="eastAsia"/>
          <w:sz w:val="24"/>
          <w:szCs w:val="24"/>
        </w:rPr>
        <w:t>交换机</w:t>
      </w:r>
      <w:proofErr w:type="spellStart"/>
      <w:r w:rsidRPr="00A53C19">
        <w:rPr>
          <w:rFonts w:hint="eastAsia"/>
          <w:sz w:val="24"/>
          <w:szCs w:val="24"/>
        </w:rPr>
        <w:t>Vlan</w:t>
      </w:r>
      <w:proofErr w:type="spellEnd"/>
      <w:r w:rsidRPr="00A53C19">
        <w:rPr>
          <w:rFonts w:hint="eastAsia"/>
          <w:sz w:val="24"/>
          <w:szCs w:val="24"/>
        </w:rPr>
        <w:t xml:space="preserve"> </w:t>
      </w:r>
      <w:r w:rsidRPr="00A53C19">
        <w:rPr>
          <w:rFonts w:hint="eastAsia"/>
          <w:sz w:val="24"/>
          <w:szCs w:val="24"/>
        </w:rPr>
        <w:t>配置</w:t>
      </w:r>
      <w:r w:rsidR="005F200A" w:rsidRPr="005F200A">
        <w:rPr>
          <w:rFonts w:hint="eastAsia"/>
          <w:sz w:val="24"/>
          <w:szCs w:val="24"/>
        </w:rPr>
        <w:t>交换机的</w:t>
      </w:r>
      <w:r w:rsidR="005F200A" w:rsidRPr="005F200A">
        <w:rPr>
          <w:rFonts w:hint="eastAsia"/>
          <w:sz w:val="24"/>
          <w:szCs w:val="24"/>
        </w:rPr>
        <w:t xml:space="preserve">Telnet </w:t>
      </w:r>
      <w:r w:rsidR="005F200A" w:rsidRPr="005F200A">
        <w:rPr>
          <w:rFonts w:hint="eastAsia"/>
          <w:sz w:val="24"/>
          <w:szCs w:val="24"/>
        </w:rPr>
        <w:t>远程登陆配置</w:t>
      </w:r>
    </w:p>
    <w:p w14:paraId="03D8A2AD" w14:textId="53AAA529" w:rsidR="000E765B" w:rsidRPr="00A53C19" w:rsidRDefault="000E765B" w:rsidP="00A53C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53C19">
        <w:rPr>
          <w:rFonts w:hint="eastAsia"/>
          <w:sz w:val="28"/>
          <w:szCs w:val="28"/>
        </w:rPr>
        <w:t>实验目的</w:t>
      </w:r>
    </w:p>
    <w:p w14:paraId="18354357" w14:textId="15669486" w:rsidR="007C3D66" w:rsidRPr="007C3D66" w:rsidRDefault="00AA0517" w:rsidP="007C3D66">
      <w:pPr>
        <w:rPr>
          <w:sz w:val="24"/>
          <w:szCs w:val="24"/>
        </w:rPr>
      </w:pPr>
      <w:r w:rsidRPr="00AA0517">
        <w:rPr>
          <w:rFonts w:hint="eastAsia"/>
          <w:sz w:val="24"/>
          <w:szCs w:val="24"/>
        </w:rPr>
        <w:t>1</w:t>
      </w:r>
      <w:r w:rsidR="007C3D66" w:rsidRPr="007C3D66">
        <w:rPr>
          <w:rFonts w:hint="eastAsia"/>
          <w:sz w:val="24"/>
          <w:szCs w:val="24"/>
        </w:rPr>
        <w:t>、通过交换机的</w:t>
      </w:r>
      <w:r w:rsidR="007C3D66" w:rsidRPr="007C3D66">
        <w:rPr>
          <w:rFonts w:hint="eastAsia"/>
          <w:sz w:val="24"/>
          <w:szCs w:val="24"/>
        </w:rPr>
        <w:t xml:space="preserve">Console </w:t>
      </w:r>
      <w:r w:rsidR="007C3D66" w:rsidRPr="007C3D66">
        <w:rPr>
          <w:rFonts w:hint="eastAsia"/>
          <w:sz w:val="24"/>
          <w:szCs w:val="24"/>
        </w:rPr>
        <w:t>端口配置交换机管理</w:t>
      </w:r>
      <w:r w:rsidR="007C3D66" w:rsidRPr="007C3D66">
        <w:rPr>
          <w:rFonts w:hint="eastAsia"/>
          <w:sz w:val="24"/>
          <w:szCs w:val="24"/>
        </w:rPr>
        <w:t xml:space="preserve">IP </w:t>
      </w:r>
      <w:r w:rsidR="007C3D66" w:rsidRPr="007C3D66">
        <w:rPr>
          <w:rFonts w:hint="eastAsia"/>
          <w:sz w:val="24"/>
          <w:szCs w:val="24"/>
        </w:rPr>
        <w:t>及远程登录密码。</w:t>
      </w:r>
    </w:p>
    <w:p w14:paraId="4E651368" w14:textId="77777777" w:rsidR="007C3D66" w:rsidRPr="007C3D66" w:rsidRDefault="007C3D66" w:rsidP="007C3D66">
      <w:pPr>
        <w:rPr>
          <w:sz w:val="24"/>
          <w:szCs w:val="24"/>
        </w:rPr>
      </w:pPr>
      <w:r w:rsidRPr="007C3D66">
        <w:rPr>
          <w:rFonts w:hint="eastAsia"/>
          <w:sz w:val="24"/>
          <w:szCs w:val="24"/>
        </w:rPr>
        <w:t>2</w:t>
      </w:r>
      <w:r w:rsidRPr="007C3D66">
        <w:rPr>
          <w:rFonts w:hint="eastAsia"/>
          <w:sz w:val="24"/>
          <w:szCs w:val="24"/>
        </w:rPr>
        <w:t>、掌握</w:t>
      </w:r>
      <w:r w:rsidRPr="007C3D66">
        <w:rPr>
          <w:rFonts w:hint="eastAsia"/>
          <w:sz w:val="24"/>
          <w:szCs w:val="24"/>
        </w:rPr>
        <w:t xml:space="preserve">Telnet </w:t>
      </w:r>
      <w:r w:rsidRPr="007C3D66">
        <w:rPr>
          <w:rFonts w:hint="eastAsia"/>
          <w:sz w:val="24"/>
          <w:szCs w:val="24"/>
        </w:rPr>
        <w:t>方式登录并管理交换机。</w:t>
      </w:r>
    </w:p>
    <w:p w14:paraId="16A65C78" w14:textId="77777777" w:rsidR="007C3D66" w:rsidRPr="007C3D66" w:rsidRDefault="007C3D66" w:rsidP="007C3D66">
      <w:pPr>
        <w:rPr>
          <w:sz w:val="24"/>
          <w:szCs w:val="24"/>
        </w:rPr>
      </w:pPr>
      <w:r w:rsidRPr="007C3D66">
        <w:rPr>
          <w:rFonts w:hint="eastAsia"/>
          <w:sz w:val="24"/>
          <w:szCs w:val="24"/>
        </w:rPr>
        <w:t>3</w:t>
      </w:r>
      <w:r w:rsidRPr="007C3D66">
        <w:rPr>
          <w:rFonts w:hint="eastAsia"/>
          <w:sz w:val="24"/>
          <w:szCs w:val="24"/>
        </w:rPr>
        <w:t>、掌握将配置文件备份到</w:t>
      </w:r>
      <w:r w:rsidRPr="007C3D66">
        <w:rPr>
          <w:rFonts w:hint="eastAsia"/>
          <w:sz w:val="24"/>
          <w:szCs w:val="24"/>
        </w:rPr>
        <w:t xml:space="preserve">TFTP </w:t>
      </w:r>
      <w:r w:rsidRPr="007C3D66">
        <w:rPr>
          <w:rFonts w:hint="eastAsia"/>
          <w:sz w:val="24"/>
          <w:szCs w:val="24"/>
        </w:rPr>
        <w:t>服务器的方法。</w:t>
      </w:r>
    </w:p>
    <w:p w14:paraId="317BF8DC" w14:textId="0736195A" w:rsidR="00A05A0F" w:rsidRPr="00AA0517" w:rsidRDefault="007C3D66" w:rsidP="007C3D66">
      <w:pPr>
        <w:rPr>
          <w:sz w:val="24"/>
          <w:szCs w:val="24"/>
        </w:rPr>
      </w:pPr>
      <w:r w:rsidRPr="007C3D66">
        <w:rPr>
          <w:rFonts w:hint="eastAsia"/>
          <w:sz w:val="24"/>
          <w:szCs w:val="24"/>
        </w:rPr>
        <w:t>4</w:t>
      </w:r>
      <w:r w:rsidRPr="007C3D66">
        <w:rPr>
          <w:rFonts w:hint="eastAsia"/>
          <w:sz w:val="24"/>
          <w:szCs w:val="24"/>
        </w:rPr>
        <w:t>、掌握从</w:t>
      </w:r>
      <w:r w:rsidRPr="007C3D66">
        <w:rPr>
          <w:rFonts w:hint="eastAsia"/>
          <w:sz w:val="24"/>
          <w:szCs w:val="24"/>
        </w:rPr>
        <w:t xml:space="preserve">TFTP </w:t>
      </w:r>
      <w:r w:rsidRPr="007C3D66">
        <w:rPr>
          <w:rFonts w:hint="eastAsia"/>
          <w:sz w:val="24"/>
          <w:szCs w:val="24"/>
        </w:rPr>
        <w:t>服务器恢复配置文件的方法</w:t>
      </w:r>
    </w:p>
    <w:p w14:paraId="413808DF" w14:textId="1DB91E04" w:rsidR="00A05A0F" w:rsidRDefault="00A05A0F" w:rsidP="008832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14:paraId="06B51247" w14:textId="03612794" w:rsidR="000E765B" w:rsidRPr="008832E9" w:rsidRDefault="000E765B" w:rsidP="008832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832E9">
        <w:rPr>
          <w:rFonts w:hint="eastAsia"/>
          <w:sz w:val="28"/>
          <w:szCs w:val="28"/>
        </w:rPr>
        <w:t>主要仪器设备及耗材</w:t>
      </w:r>
    </w:p>
    <w:p w14:paraId="6905E4E4" w14:textId="2BE093A6" w:rsidR="008832E9" w:rsidRPr="008832E9" w:rsidRDefault="008832E9" w:rsidP="008832E9">
      <w:pPr>
        <w:rPr>
          <w:sz w:val="24"/>
          <w:szCs w:val="24"/>
        </w:rPr>
      </w:pPr>
      <w:r w:rsidRPr="008832E9">
        <w:rPr>
          <w:rFonts w:hint="eastAsia"/>
          <w:sz w:val="24"/>
          <w:szCs w:val="24"/>
        </w:rPr>
        <w:t xml:space="preserve">Switch 2960 2 </w:t>
      </w:r>
      <w:r w:rsidRPr="008832E9">
        <w:rPr>
          <w:rFonts w:hint="eastAsia"/>
          <w:sz w:val="24"/>
          <w:szCs w:val="24"/>
        </w:rPr>
        <w:t>台；</w:t>
      </w:r>
      <w:r w:rsidRPr="008832E9">
        <w:rPr>
          <w:rFonts w:hint="eastAsia"/>
          <w:sz w:val="24"/>
          <w:szCs w:val="24"/>
        </w:rPr>
        <w:t xml:space="preserve">PC 4 </w:t>
      </w:r>
      <w:r w:rsidRPr="008832E9">
        <w:rPr>
          <w:rFonts w:hint="eastAsia"/>
          <w:sz w:val="24"/>
          <w:szCs w:val="24"/>
        </w:rPr>
        <w:t>台；直通线；交叉线。</w:t>
      </w:r>
    </w:p>
    <w:p w14:paraId="6B8AD5BA" w14:textId="03AA4540" w:rsidR="000E765B" w:rsidRPr="007C3D66" w:rsidRDefault="000E765B" w:rsidP="007C3D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C3D66">
        <w:rPr>
          <w:rFonts w:hint="eastAsia"/>
          <w:sz w:val="28"/>
          <w:szCs w:val="28"/>
        </w:rPr>
        <w:t>实验步骤</w:t>
      </w:r>
    </w:p>
    <w:p w14:paraId="5B73D990" w14:textId="6C070A79" w:rsidR="0007496A" w:rsidRPr="000A1848" w:rsidRDefault="0007496A" w:rsidP="000A18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A1848">
        <w:rPr>
          <w:rFonts w:hint="eastAsia"/>
          <w:sz w:val="24"/>
          <w:szCs w:val="24"/>
        </w:rPr>
        <w:t>按以下拓扑图（图</w:t>
      </w:r>
      <w:r w:rsidRPr="000A1848">
        <w:rPr>
          <w:rFonts w:hint="eastAsia"/>
          <w:sz w:val="24"/>
          <w:szCs w:val="24"/>
        </w:rPr>
        <w:t>7-1</w:t>
      </w:r>
      <w:r w:rsidRPr="000A1848">
        <w:rPr>
          <w:rFonts w:hint="eastAsia"/>
          <w:sz w:val="24"/>
          <w:szCs w:val="24"/>
        </w:rPr>
        <w:t>）在</w:t>
      </w:r>
      <w:r w:rsidRPr="000A1848">
        <w:rPr>
          <w:rFonts w:hint="eastAsia"/>
          <w:sz w:val="24"/>
          <w:szCs w:val="24"/>
        </w:rPr>
        <w:t xml:space="preserve">Packer Tracer </w:t>
      </w:r>
      <w:r w:rsidRPr="000A1848">
        <w:rPr>
          <w:rFonts w:hint="eastAsia"/>
          <w:sz w:val="24"/>
          <w:szCs w:val="24"/>
        </w:rPr>
        <w:t>工作区中添加相应设备，完成设备连接，并按以下参数分别配置的</w:t>
      </w:r>
      <w:r w:rsidRPr="000A1848">
        <w:rPr>
          <w:rFonts w:hint="eastAsia"/>
          <w:sz w:val="24"/>
          <w:szCs w:val="24"/>
        </w:rPr>
        <w:t xml:space="preserve">IP </w:t>
      </w:r>
      <w:r w:rsidRPr="000A1848">
        <w:rPr>
          <w:rFonts w:hint="eastAsia"/>
          <w:sz w:val="24"/>
          <w:szCs w:val="24"/>
        </w:rPr>
        <w:t>地址、子网掩码。</w:t>
      </w:r>
    </w:p>
    <w:p w14:paraId="0DE6D85C" w14:textId="3EA1B49B" w:rsidR="000A1848" w:rsidRPr="000A1848" w:rsidRDefault="00573270" w:rsidP="0055396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B27BB5" wp14:editId="1A40AFB7">
            <wp:extent cx="2368672" cy="6350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960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sz w:val="24"/>
          <w:szCs w:val="24"/>
        </w:rPr>
        <w:t>PC</w:t>
      </w:r>
    </w:p>
    <w:p w14:paraId="5001961B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IP</w:t>
      </w:r>
      <w:r w:rsidRPr="0007496A">
        <w:rPr>
          <w:rFonts w:hint="eastAsia"/>
          <w:sz w:val="24"/>
          <w:szCs w:val="24"/>
        </w:rPr>
        <w:t>：</w:t>
      </w:r>
      <w:r w:rsidRPr="0007496A">
        <w:rPr>
          <w:rFonts w:hint="eastAsia"/>
          <w:sz w:val="24"/>
          <w:szCs w:val="24"/>
        </w:rPr>
        <w:t>192.168.0.2</w:t>
      </w:r>
    </w:p>
    <w:p w14:paraId="67E8666B" w14:textId="77777777" w:rsidR="0007496A" w:rsidRPr="0007496A" w:rsidRDefault="0007496A" w:rsidP="0007496A">
      <w:pPr>
        <w:rPr>
          <w:sz w:val="24"/>
          <w:szCs w:val="24"/>
        </w:rPr>
      </w:pPr>
      <w:proofErr w:type="spellStart"/>
      <w:r w:rsidRPr="0007496A">
        <w:rPr>
          <w:rFonts w:hint="eastAsia"/>
          <w:sz w:val="24"/>
          <w:szCs w:val="24"/>
        </w:rPr>
        <w:t>Submask</w:t>
      </w:r>
      <w:proofErr w:type="spellEnd"/>
      <w:r w:rsidRPr="0007496A">
        <w:rPr>
          <w:rFonts w:hint="eastAsia"/>
          <w:sz w:val="24"/>
          <w:szCs w:val="24"/>
        </w:rPr>
        <w:t>：</w:t>
      </w:r>
      <w:r w:rsidRPr="0007496A">
        <w:rPr>
          <w:rFonts w:hint="eastAsia"/>
          <w:sz w:val="24"/>
          <w:szCs w:val="24"/>
        </w:rPr>
        <w:t>255.255.255.0</w:t>
      </w:r>
    </w:p>
    <w:p w14:paraId="59AE0431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sz w:val="24"/>
          <w:szCs w:val="24"/>
        </w:rPr>
        <w:t>Server</w:t>
      </w:r>
    </w:p>
    <w:p w14:paraId="03E3A62B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IP</w:t>
      </w:r>
      <w:r w:rsidRPr="0007496A">
        <w:rPr>
          <w:rFonts w:hint="eastAsia"/>
          <w:sz w:val="24"/>
          <w:szCs w:val="24"/>
        </w:rPr>
        <w:t>：</w:t>
      </w:r>
      <w:r w:rsidRPr="0007496A">
        <w:rPr>
          <w:rFonts w:hint="eastAsia"/>
          <w:sz w:val="24"/>
          <w:szCs w:val="24"/>
        </w:rPr>
        <w:t>192.168.0.254</w:t>
      </w:r>
    </w:p>
    <w:p w14:paraId="4F6A7558" w14:textId="77777777" w:rsidR="0007496A" w:rsidRPr="0007496A" w:rsidRDefault="0007496A" w:rsidP="0007496A">
      <w:pPr>
        <w:rPr>
          <w:sz w:val="24"/>
          <w:szCs w:val="24"/>
        </w:rPr>
      </w:pPr>
      <w:proofErr w:type="spellStart"/>
      <w:r w:rsidRPr="0007496A">
        <w:rPr>
          <w:rFonts w:hint="eastAsia"/>
          <w:sz w:val="24"/>
          <w:szCs w:val="24"/>
        </w:rPr>
        <w:t>Submask</w:t>
      </w:r>
      <w:proofErr w:type="spellEnd"/>
      <w:r w:rsidRPr="0007496A">
        <w:rPr>
          <w:rFonts w:hint="eastAsia"/>
          <w:sz w:val="24"/>
          <w:szCs w:val="24"/>
        </w:rPr>
        <w:t>：</w:t>
      </w:r>
      <w:r w:rsidRPr="0007496A">
        <w:rPr>
          <w:rFonts w:hint="eastAsia"/>
          <w:sz w:val="24"/>
          <w:szCs w:val="24"/>
        </w:rPr>
        <w:t>255.255.255.0</w:t>
      </w:r>
    </w:p>
    <w:p w14:paraId="1E71828E" w14:textId="1049C93A" w:rsidR="007C3D66" w:rsidRDefault="0007496A" w:rsidP="0007496A">
      <w:pPr>
        <w:rPr>
          <w:sz w:val="24"/>
          <w:szCs w:val="24"/>
        </w:rPr>
      </w:pPr>
      <w:r w:rsidRPr="0007496A">
        <w:rPr>
          <w:sz w:val="24"/>
          <w:szCs w:val="24"/>
        </w:rPr>
        <w:t>Switch</w:t>
      </w:r>
    </w:p>
    <w:p w14:paraId="7B880173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IP</w:t>
      </w:r>
      <w:r w:rsidRPr="0007496A">
        <w:rPr>
          <w:rFonts w:hint="eastAsia"/>
          <w:sz w:val="24"/>
          <w:szCs w:val="24"/>
        </w:rPr>
        <w:t>：</w:t>
      </w:r>
      <w:r w:rsidRPr="0007496A">
        <w:rPr>
          <w:rFonts w:hint="eastAsia"/>
          <w:sz w:val="24"/>
          <w:szCs w:val="24"/>
        </w:rPr>
        <w:t>192.168.0.1</w:t>
      </w:r>
    </w:p>
    <w:p w14:paraId="2BAC8A38" w14:textId="77777777" w:rsidR="0007496A" w:rsidRPr="0007496A" w:rsidRDefault="0007496A" w:rsidP="0007496A">
      <w:pPr>
        <w:rPr>
          <w:sz w:val="24"/>
          <w:szCs w:val="24"/>
        </w:rPr>
      </w:pPr>
      <w:proofErr w:type="spellStart"/>
      <w:r w:rsidRPr="0007496A">
        <w:rPr>
          <w:rFonts w:hint="eastAsia"/>
          <w:sz w:val="24"/>
          <w:szCs w:val="24"/>
        </w:rPr>
        <w:t>Submask</w:t>
      </w:r>
      <w:proofErr w:type="spellEnd"/>
      <w:r w:rsidRPr="0007496A">
        <w:rPr>
          <w:rFonts w:hint="eastAsia"/>
          <w:sz w:val="24"/>
          <w:szCs w:val="24"/>
        </w:rPr>
        <w:t>：</w:t>
      </w:r>
      <w:r w:rsidRPr="0007496A">
        <w:rPr>
          <w:rFonts w:hint="eastAsia"/>
          <w:sz w:val="24"/>
          <w:szCs w:val="24"/>
        </w:rPr>
        <w:t>255.255.255.0</w:t>
      </w:r>
    </w:p>
    <w:p w14:paraId="3B653C3B" w14:textId="00D2A2D1" w:rsidR="0007496A" w:rsidRDefault="0007496A" w:rsidP="0007496A">
      <w:pPr>
        <w:rPr>
          <w:sz w:val="24"/>
          <w:szCs w:val="24"/>
        </w:rPr>
      </w:pPr>
      <w:r w:rsidRPr="0007496A">
        <w:rPr>
          <w:sz w:val="24"/>
          <w:szCs w:val="24"/>
        </w:rPr>
        <w:t></w:t>
      </w:r>
      <w:r w:rsidRPr="0007496A">
        <w:rPr>
          <w:rFonts w:hint="eastAsia"/>
          <w:sz w:val="24"/>
          <w:szCs w:val="24"/>
        </w:rPr>
        <w:t>小提示：当鼠标移动到工作区任何设备上后，会显示出该设备所有端口的</w:t>
      </w:r>
      <w:r w:rsidRPr="0007496A">
        <w:rPr>
          <w:sz w:val="24"/>
          <w:szCs w:val="24"/>
        </w:rPr>
        <w:t xml:space="preserve">IP </w:t>
      </w:r>
      <w:r w:rsidRPr="0007496A">
        <w:rPr>
          <w:rFonts w:hint="eastAsia"/>
          <w:sz w:val="24"/>
          <w:szCs w:val="24"/>
        </w:rPr>
        <w:t>地址、网关、子网掩码等配置信息。</w:t>
      </w:r>
    </w:p>
    <w:p w14:paraId="2BBCD523" w14:textId="31EF7D49" w:rsidR="00802961" w:rsidRDefault="00802961" w:rsidP="000749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53949" wp14:editId="22D29866">
            <wp:extent cx="5274310" cy="4742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2499" w14:textId="2382CEA7" w:rsidR="00B014C6" w:rsidRDefault="00B014C6" w:rsidP="000749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1F0DBD" wp14:editId="21A073AF">
            <wp:extent cx="5274310" cy="4742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9A7B" w14:textId="77777777" w:rsidR="00B014C6" w:rsidRPr="00802961" w:rsidRDefault="00B014C6" w:rsidP="0007496A">
      <w:pPr>
        <w:rPr>
          <w:rFonts w:hint="eastAsia"/>
          <w:sz w:val="24"/>
          <w:szCs w:val="24"/>
        </w:rPr>
      </w:pPr>
    </w:p>
    <w:p w14:paraId="35C46C57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2</w:t>
      </w:r>
      <w:r w:rsidRPr="0007496A">
        <w:rPr>
          <w:rFonts w:hint="eastAsia"/>
          <w:sz w:val="24"/>
          <w:szCs w:val="24"/>
        </w:rPr>
        <w:t>、配置交换机主机名、管理</w:t>
      </w:r>
      <w:r w:rsidRPr="0007496A">
        <w:rPr>
          <w:rFonts w:hint="eastAsia"/>
          <w:sz w:val="24"/>
          <w:szCs w:val="24"/>
        </w:rPr>
        <w:t xml:space="preserve">IP </w:t>
      </w:r>
      <w:r w:rsidRPr="0007496A">
        <w:rPr>
          <w:rFonts w:hint="eastAsia"/>
          <w:sz w:val="24"/>
          <w:szCs w:val="24"/>
        </w:rPr>
        <w:t>并激活端口。</w:t>
      </w:r>
    </w:p>
    <w:p w14:paraId="4B7D1554" w14:textId="7029C904" w:rsid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通过</w:t>
      </w:r>
      <w:r w:rsidRPr="0007496A">
        <w:rPr>
          <w:rFonts w:hint="eastAsia"/>
          <w:sz w:val="24"/>
          <w:szCs w:val="24"/>
        </w:rPr>
        <w:t xml:space="preserve">PC </w:t>
      </w:r>
      <w:r w:rsidRPr="0007496A">
        <w:rPr>
          <w:rFonts w:hint="eastAsia"/>
          <w:sz w:val="24"/>
          <w:szCs w:val="24"/>
        </w:rPr>
        <w:t>终端连接到交换机</w:t>
      </w:r>
      <w:r w:rsidRPr="0007496A">
        <w:rPr>
          <w:rFonts w:hint="eastAsia"/>
          <w:sz w:val="24"/>
          <w:szCs w:val="24"/>
        </w:rPr>
        <w:t xml:space="preserve">Console </w:t>
      </w:r>
      <w:r w:rsidRPr="0007496A">
        <w:rPr>
          <w:rFonts w:hint="eastAsia"/>
          <w:sz w:val="24"/>
          <w:szCs w:val="24"/>
        </w:rPr>
        <w:t>端口进行相关配置：</w:t>
      </w:r>
    </w:p>
    <w:p w14:paraId="0E11A04F" w14:textId="7F9D2A81" w:rsidR="00A05050" w:rsidRPr="0007496A" w:rsidRDefault="00A05050" w:rsidP="0007496A">
      <w:pPr>
        <w:rPr>
          <w:rFonts w:hint="eastAsia"/>
          <w:sz w:val="24"/>
          <w:szCs w:val="24"/>
        </w:rPr>
      </w:pPr>
    </w:p>
    <w:p w14:paraId="18A81B8C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sz w:val="24"/>
          <w:szCs w:val="24"/>
        </w:rPr>
        <w:t>Switch&gt;enable</w:t>
      </w:r>
    </w:p>
    <w:p w14:paraId="04359025" w14:textId="77777777" w:rsidR="0007496A" w:rsidRPr="0007496A" w:rsidRDefault="0007496A" w:rsidP="0007496A">
      <w:pPr>
        <w:rPr>
          <w:sz w:val="24"/>
          <w:szCs w:val="24"/>
        </w:rPr>
      </w:pPr>
      <w:proofErr w:type="spellStart"/>
      <w:r w:rsidRPr="0007496A">
        <w:rPr>
          <w:sz w:val="24"/>
          <w:szCs w:val="24"/>
        </w:rPr>
        <w:t>Switch#configure</w:t>
      </w:r>
      <w:proofErr w:type="spellEnd"/>
      <w:r w:rsidRPr="0007496A">
        <w:rPr>
          <w:sz w:val="24"/>
          <w:szCs w:val="24"/>
        </w:rPr>
        <w:t xml:space="preserve"> terminal</w:t>
      </w:r>
    </w:p>
    <w:p w14:paraId="15E79D75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 xml:space="preserve">Switch(config)#hostname SW1 </w:t>
      </w:r>
      <w:r w:rsidRPr="0007496A">
        <w:rPr>
          <w:rFonts w:hint="eastAsia"/>
          <w:sz w:val="24"/>
          <w:szCs w:val="24"/>
        </w:rPr>
        <w:t>配置交换机主机名</w:t>
      </w:r>
    </w:p>
    <w:p w14:paraId="719045F3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 xml:space="preserve">SW1(config)#interface </w:t>
      </w:r>
      <w:proofErr w:type="spellStart"/>
      <w:r w:rsidRPr="0007496A">
        <w:rPr>
          <w:rFonts w:hint="eastAsia"/>
          <w:sz w:val="24"/>
          <w:szCs w:val="24"/>
        </w:rPr>
        <w:t>vlan</w:t>
      </w:r>
      <w:proofErr w:type="spellEnd"/>
      <w:r w:rsidRPr="0007496A">
        <w:rPr>
          <w:rFonts w:hint="eastAsia"/>
          <w:sz w:val="24"/>
          <w:szCs w:val="24"/>
        </w:rPr>
        <w:t xml:space="preserve"> 1 </w:t>
      </w:r>
      <w:r w:rsidRPr="0007496A">
        <w:rPr>
          <w:rFonts w:hint="eastAsia"/>
          <w:sz w:val="24"/>
          <w:szCs w:val="24"/>
        </w:rPr>
        <w:t>进入</w:t>
      </w:r>
      <w:r w:rsidRPr="0007496A">
        <w:rPr>
          <w:rFonts w:hint="eastAsia"/>
          <w:sz w:val="24"/>
          <w:szCs w:val="24"/>
        </w:rPr>
        <w:t xml:space="preserve">VLAN 1 </w:t>
      </w:r>
      <w:r w:rsidRPr="0007496A">
        <w:rPr>
          <w:rFonts w:hint="eastAsia"/>
          <w:sz w:val="24"/>
          <w:szCs w:val="24"/>
        </w:rPr>
        <w:t>设置</w:t>
      </w:r>
    </w:p>
    <w:p w14:paraId="46D8812D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SW1(config-if)#</w:t>
      </w:r>
      <w:proofErr w:type="spellStart"/>
      <w:r w:rsidRPr="0007496A">
        <w:rPr>
          <w:rFonts w:hint="eastAsia"/>
          <w:sz w:val="24"/>
          <w:szCs w:val="24"/>
        </w:rPr>
        <w:t>ip</w:t>
      </w:r>
      <w:proofErr w:type="spellEnd"/>
      <w:r w:rsidRPr="0007496A">
        <w:rPr>
          <w:rFonts w:hint="eastAsia"/>
          <w:sz w:val="24"/>
          <w:szCs w:val="24"/>
        </w:rPr>
        <w:t xml:space="preserve"> address 192.168.0.1 255.255.255.0 </w:t>
      </w:r>
      <w:r w:rsidRPr="0007496A">
        <w:rPr>
          <w:rFonts w:hint="eastAsia"/>
          <w:sz w:val="24"/>
          <w:szCs w:val="24"/>
        </w:rPr>
        <w:t>指定交换机管理</w:t>
      </w:r>
      <w:r w:rsidRPr="0007496A">
        <w:rPr>
          <w:rFonts w:hint="eastAsia"/>
          <w:sz w:val="24"/>
          <w:szCs w:val="24"/>
        </w:rPr>
        <w:t>IP</w:t>
      </w:r>
    </w:p>
    <w:p w14:paraId="7AE06599" w14:textId="5B70C2B6" w:rsid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 xml:space="preserve">SW1(config-if)#no shutdown </w:t>
      </w:r>
      <w:r w:rsidRPr="0007496A">
        <w:rPr>
          <w:rFonts w:hint="eastAsia"/>
          <w:sz w:val="24"/>
          <w:szCs w:val="24"/>
        </w:rPr>
        <w:t>激活端口</w:t>
      </w:r>
    </w:p>
    <w:p w14:paraId="0FEAA93F" w14:textId="6CB67BC0" w:rsidR="00A42114" w:rsidRPr="0007496A" w:rsidRDefault="00A42114" w:rsidP="0007496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65722" wp14:editId="013979DD">
            <wp:extent cx="4419827" cy="26734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9F03" w14:textId="77777777" w:rsidR="0007496A" w:rsidRPr="0007496A" w:rsidRDefault="0007496A" w:rsidP="0007496A">
      <w:pPr>
        <w:rPr>
          <w:sz w:val="24"/>
          <w:szCs w:val="24"/>
        </w:rPr>
      </w:pPr>
      <w:r w:rsidRPr="0007496A">
        <w:rPr>
          <w:rFonts w:hint="eastAsia"/>
          <w:sz w:val="24"/>
          <w:szCs w:val="24"/>
        </w:rPr>
        <w:t>交换机配置完毕后，其状态列表应如图</w:t>
      </w:r>
      <w:r w:rsidRPr="0007496A">
        <w:rPr>
          <w:rFonts w:hint="eastAsia"/>
          <w:sz w:val="24"/>
          <w:szCs w:val="24"/>
        </w:rPr>
        <w:t xml:space="preserve">7-2 </w:t>
      </w:r>
      <w:r w:rsidRPr="0007496A">
        <w:rPr>
          <w:rFonts w:hint="eastAsia"/>
          <w:sz w:val="24"/>
          <w:szCs w:val="24"/>
        </w:rPr>
        <w:t>所示：</w:t>
      </w:r>
    </w:p>
    <w:p w14:paraId="7ECCBF78" w14:textId="77777777" w:rsidR="00427FEE" w:rsidRDefault="00427FEE" w:rsidP="005839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F88006" wp14:editId="2C54403F">
            <wp:extent cx="3035456" cy="2876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CEAE" w14:textId="3731711A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3</w:t>
      </w:r>
      <w:r w:rsidRPr="0058394A">
        <w:rPr>
          <w:rFonts w:hint="eastAsia"/>
          <w:sz w:val="24"/>
          <w:szCs w:val="24"/>
        </w:rPr>
        <w:t>、配置远程登录密码</w:t>
      </w:r>
    </w:p>
    <w:p w14:paraId="79FEB509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设置进入特权模式密码</w:t>
      </w:r>
    </w:p>
    <w:p w14:paraId="3B741394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SW1(config)#enable password 123</w:t>
      </w:r>
    </w:p>
    <w:p w14:paraId="6F1FF199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设置通过</w:t>
      </w:r>
      <w:r w:rsidRPr="0058394A">
        <w:rPr>
          <w:rFonts w:hint="eastAsia"/>
          <w:sz w:val="24"/>
          <w:szCs w:val="24"/>
        </w:rPr>
        <w:t xml:space="preserve">Console </w:t>
      </w:r>
      <w:r w:rsidRPr="0058394A">
        <w:rPr>
          <w:rFonts w:hint="eastAsia"/>
          <w:sz w:val="24"/>
          <w:szCs w:val="24"/>
        </w:rPr>
        <w:t>端口连接所需密码</w:t>
      </w:r>
    </w:p>
    <w:p w14:paraId="37847CCF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SW1(config)#line console 0</w:t>
      </w:r>
    </w:p>
    <w:p w14:paraId="70B4DF59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SW1(config-</w:t>
      </w:r>
      <w:proofErr w:type="gramStart"/>
      <w:r w:rsidRPr="0058394A">
        <w:rPr>
          <w:sz w:val="24"/>
          <w:szCs w:val="24"/>
        </w:rPr>
        <w:t>line)#</w:t>
      </w:r>
      <w:proofErr w:type="gramEnd"/>
      <w:r w:rsidRPr="0058394A">
        <w:rPr>
          <w:sz w:val="24"/>
          <w:szCs w:val="24"/>
        </w:rPr>
        <w:t>password 123</w:t>
      </w:r>
    </w:p>
    <w:p w14:paraId="65E9447A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SW1(config-</w:t>
      </w:r>
      <w:proofErr w:type="gramStart"/>
      <w:r w:rsidRPr="0058394A">
        <w:rPr>
          <w:sz w:val="24"/>
          <w:szCs w:val="24"/>
        </w:rPr>
        <w:t>line)#</w:t>
      </w:r>
      <w:proofErr w:type="gramEnd"/>
      <w:r w:rsidRPr="0058394A">
        <w:rPr>
          <w:sz w:val="24"/>
          <w:szCs w:val="24"/>
        </w:rPr>
        <w:t>login</w:t>
      </w:r>
    </w:p>
    <w:p w14:paraId="40F4F2EF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设置</w:t>
      </w:r>
      <w:r w:rsidRPr="0058394A">
        <w:rPr>
          <w:rFonts w:hint="eastAsia"/>
          <w:sz w:val="24"/>
          <w:szCs w:val="24"/>
        </w:rPr>
        <w:t xml:space="preserve">Telnet </w:t>
      </w:r>
      <w:r w:rsidRPr="0058394A">
        <w:rPr>
          <w:rFonts w:hint="eastAsia"/>
          <w:sz w:val="24"/>
          <w:szCs w:val="24"/>
        </w:rPr>
        <w:t>远程登录所需密码</w:t>
      </w:r>
    </w:p>
    <w:p w14:paraId="101882E9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 xml:space="preserve">SW1(config)#line </w:t>
      </w:r>
      <w:proofErr w:type="spellStart"/>
      <w:r w:rsidRPr="0058394A">
        <w:rPr>
          <w:sz w:val="24"/>
          <w:szCs w:val="24"/>
        </w:rPr>
        <w:t>vty</w:t>
      </w:r>
      <w:proofErr w:type="spellEnd"/>
      <w:r w:rsidRPr="0058394A">
        <w:rPr>
          <w:sz w:val="24"/>
          <w:szCs w:val="24"/>
        </w:rPr>
        <w:t xml:space="preserve"> 0 4</w:t>
      </w:r>
    </w:p>
    <w:p w14:paraId="1762CE15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SW1(config-</w:t>
      </w:r>
      <w:proofErr w:type="gramStart"/>
      <w:r w:rsidRPr="0058394A">
        <w:rPr>
          <w:sz w:val="24"/>
          <w:szCs w:val="24"/>
        </w:rPr>
        <w:t>line)#</w:t>
      </w:r>
      <w:proofErr w:type="gramEnd"/>
      <w:r w:rsidRPr="0058394A">
        <w:rPr>
          <w:sz w:val="24"/>
          <w:szCs w:val="24"/>
        </w:rPr>
        <w:t>password 123</w:t>
      </w:r>
    </w:p>
    <w:p w14:paraId="4488C043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SW1(config-</w:t>
      </w:r>
      <w:proofErr w:type="gramStart"/>
      <w:r w:rsidRPr="0058394A">
        <w:rPr>
          <w:sz w:val="24"/>
          <w:szCs w:val="24"/>
        </w:rPr>
        <w:t>line)#</w:t>
      </w:r>
      <w:proofErr w:type="gramEnd"/>
      <w:r w:rsidRPr="0058394A">
        <w:rPr>
          <w:sz w:val="24"/>
          <w:szCs w:val="24"/>
        </w:rPr>
        <w:t>login</w:t>
      </w:r>
    </w:p>
    <w:p w14:paraId="5F8EB109" w14:textId="53CC27A8" w:rsid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</w:t>
      </w:r>
      <w:r w:rsidRPr="0058394A">
        <w:rPr>
          <w:rFonts w:hint="eastAsia"/>
          <w:sz w:val="24"/>
          <w:szCs w:val="24"/>
        </w:rPr>
        <w:t>小提示：对于</w:t>
      </w:r>
      <w:r w:rsidRPr="0058394A">
        <w:rPr>
          <w:sz w:val="24"/>
          <w:szCs w:val="24"/>
        </w:rPr>
        <w:t xml:space="preserve">Console </w:t>
      </w:r>
      <w:r w:rsidRPr="0058394A">
        <w:rPr>
          <w:rFonts w:hint="eastAsia"/>
          <w:sz w:val="24"/>
          <w:szCs w:val="24"/>
        </w:rPr>
        <w:t>和</w:t>
      </w:r>
      <w:r w:rsidRPr="0058394A">
        <w:rPr>
          <w:sz w:val="24"/>
          <w:szCs w:val="24"/>
        </w:rPr>
        <w:t xml:space="preserve">VTY </w:t>
      </w:r>
      <w:r w:rsidRPr="0058394A">
        <w:rPr>
          <w:rFonts w:hint="eastAsia"/>
          <w:sz w:val="24"/>
          <w:szCs w:val="24"/>
        </w:rPr>
        <w:t>线路上配置的口令都是明文显示，可以通过“</w:t>
      </w:r>
      <w:r w:rsidRPr="0058394A">
        <w:rPr>
          <w:sz w:val="24"/>
          <w:szCs w:val="24"/>
        </w:rPr>
        <w:t>service</w:t>
      </w:r>
      <w:r w:rsidR="00427FEE">
        <w:rPr>
          <w:rFonts w:hint="eastAsia"/>
          <w:sz w:val="24"/>
          <w:szCs w:val="24"/>
        </w:rPr>
        <w:t xml:space="preserve"> </w:t>
      </w:r>
      <w:r w:rsidRPr="0058394A">
        <w:rPr>
          <w:rFonts w:hint="eastAsia"/>
          <w:sz w:val="24"/>
          <w:szCs w:val="24"/>
        </w:rPr>
        <w:t>password-encryption</w:t>
      </w:r>
      <w:r w:rsidRPr="0058394A">
        <w:rPr>
          <w:rFonts w:hint="eastAsia"/>
          <w:sz w:val="24"/>
          <w:szCs w:val="24"/>
        </w:rPr>
        <w:t>”用来对所有的密码进行加密。此处密码均设为“</w:t>
      </w:r>
      <w:r w:rsidRPr="0058394A">
        <w:rPr>
          <w:rFonts w:hint="eastAsia"/>
          <w:sz w:val="24"/>
          <w:szCs w:val="24"/>
        </w:rPr>
        <w:t>123</w:t>
      </w:r>
      <w:r w:rsidRPr="0058394A">
        <w:rPr>
          <w:rFonts w:hint="eastAsia"/>
          <w:sz w:val="24"/>
          <w:szCs w:val="24"/>
        </w:rPr>
        <w:t>”。</w:t>
      </w:r>
    </w:p>
    <w:p w14:paraId="5A1A4640" w14:textId="3AA1D0DC" w:rsidR="0015725E" w:rsidRPr="0058394A" w:rsidRDefault="0015725E" w:rsidP="0058394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6528C" wp14:editId="7529C1C3">
            <wp:extent cx="4324572" cy="486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D91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4</w:t>
      </w:r>
      <w:r w:rsidRPr="0058394A">
        <w:rPr>
          <w:rFonts w:hint="eastAsia"/>
          <w:sz w:val="24"/>
          <w:szCs w:val="24"/>
        </w:rPr>
        <w:t>、</w:t>
      </w:r>
      <w:r w:rsidRPr="0058394A">
        <w:rPr>
          <w:rFonts w:hint="eastAsia"/>
          <w:sz w:val="24"/>
          <w:szCs w:val="24"/>
        </w:rPr>
        <w:t xml:space="preserve">Telnet </w:t>
      </w:r>
      <w:r w:rsidRPr="0058394A">
        <w:rPr>
          <w:rFonts w:hint="eastAsia"/>
          <w:sz w:val="24"/>
          <w:szCs w:val="24"/>
        </w:rPr>
        <w:t>方式登录并管理交换机</w:t>
      </w:r>
    </w:p>
    <w:p w14:paraId="791FC83D" w14:textId="478A8406" w:rsid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在</w:t>
      </w:r>
      <w:r w:rsidRPr="0058394A">
        <w:rPr>
          <w:rFonts w:hint="eastAsia"/>
          <w:sz w:val="24"/>
          <w:szCs w:val="24"/>
        </w:rPr>
        <w:t xml:space="preserve">PC </w:t>
      </w:r>
      <w:r w:rsidRPr="0058394A">
        <w:rPr>
          <w:rFonts w:hint="eastAsia"/>
          <w:sz w:val="24"/>
          <w:szCs w:val="24"/>
        </w:rPr>
        <w:t>机中，打开“命令提示符”窗口，如图</w:t>
      </w:r>
      <w:r w:rsidRPr="0058394A">
        <w:rPr>
          <w:rFonts w:hint="eastAsia"/>
          <w:sz w:val="24"/>
          <w:szCs w:val="24"/>
        </w:rPr>
        <w:t xml:space="preserve">7-3 </w:t>
      </w:r>
      <w:r w:rsidRPr="0058394A">
        <w:rPr>
          <w:rFonts w:hint="eastAsia"/>
          <w:sz w:val="24"/>
          <w:szCs w:val="24"/>
        </w:rPr>
        <w:t>所示</w:t>
      </w:r>
    </w:p>
    <w:p w14:paraId="27F7B166" w14:textId="151FFEDC" w:rsidR="00340A9D" w:rsidRPr="0058394A" w:rsidRDefault="004D0DA5" w:rsidP="0058394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59EECA8" wp14:editId="3EF9EDAE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BE94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 xml:space="preserve">PC&gt;ping 192.168.0.1 </w:t>
      </w:r>
      <w:r w:rsidRPr="0058394A">
        <w:rPr>
          <w:rFonts w:hint="eastAsia"/>
          <w:sz w:val="24"/>
          <w:szCs w:val="24"/>
        </w:rPr>
        <w:t>验证网络连通性</w:t>
      </w:r>
    </w:p>
    <w:p w14:paraId="5076A1D8" w14:textId="2EE0560E" w:rsid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lastRenderedPageBreak/>
        <w:t xml:space="preserve">PC&gt;telnet 192.168.0.1 </w:t>
      </w:r>
      <w:r w:rsidRPr="0058394A">
        <w:rPr>
          <w:rFonts w:hint="eastAsia"/>
          <w:sz w:val="24"/>
          <w:szCs w:val="24"/>
        </w:rPr>
        <w:t>建立连接</w:t>
      </w:r>
    </w:p>
    <w:p w14:paraId="7516CFAE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SW1&gt;enable</w:t>
      </w:r>
    </w:p>
    <w:p w14:paraId="072A3D47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 xml:space="preserve">SW1#show running-config </w:t>
      </w:r>
      <w:r w:rsidRPr="0058394A">
        <w:rPr>
          <w:rFonts w:hint="eastAsia"/>
          <w:sz w:val="24"/>
          <w:szCs w:val="24"/>
        </w:rPr>
        <w:t>显示</w:t>
      </w:r>
      <w:r w:rsidRPr="0058394A">
        <w:rPr>
          <w:rFonts w:hint="eastAsia"/>
          <w:sz w:val="24"/>
          <w:szCs w:val="24"/>
        </w:rPr>
        <w:t xml:space="preserve">running-config </w:t>
      </w:r>
      <w:r w:rsidRPr="0058394A">
        <w:rPr>
          <w:rFonts w:hint="eastAsia"/>
          <w:sz w:val="24"/>
          <w:szCs w:val="24"/>
        </w:rPr>
        <w:t>文件内容</w:t>
      </w:r>
    </w:p>
    <w:p w14:paraId="398C8150" w14:textId="0780FED0" w:rsid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</w:t>
      </w:r>
      <w:r w:rsidRPr="0058394A">
        <w:rPr>
          <w:rFonts w:hint="eastAsia"/>
          <w:sz w:val="24"/>
          <w:szCs w:val="24"/>
        </w:rPr>
        <w:t>小提示：</w:t>
      </w:r>
      <w:r w:rsidRPr="0058394A">
        <w:rPr>
          <w:sz w:val="24"/>
          <w:szCs w:val="24"/>
        </w:rPr>
        <w:t xml:space="preserve">show </w:t>
      </w:r>
      <w:r w:rsidRPr="0058394A">
        <w:rPr>
          <w:rFonts w:hint="eastAsia"/>
          <w:sz w:val="24"/>
          <w:szCs w:val="24"/>
        </w:rPr>
        <w:t>命令有许多不同的参数，可用于查看配置文件内容、端口信息、</w:t>
      </w:r>
      <w:r w:rsidRPr="0058394A">
        <w:rPr>
          <w:sz w:val="24"/>
          <w:szCs w:val="24"/>
        </w:rPr>
        <w:t xml:space="preserve">VLAN </w:t>
      </w:r>
      <w:r w:rsidRPr="0058394A">
        <w:rPr>
          <w:rFonts w:hint="eastAsia"/>
          <w:sz w:val="24"/>
          <w:szCs w:val="24"/>
        </w:rPr>
        <w:t>信息、</w:t>
      </w:r>
      <w:r w:rsidRPr="0058394A">
        <w:rPr>
          <w:rFonts w:hint="eastAsia"/>
          <w:sz w:val="24"/>
          <w:szCs w:val="24"/>
        </w:rPr>
        <w:t xml:space="preserve">MAC </w:t>
      </w:r>
      <w:r w:rsidRPr="0058394A">
        <w:rPr>
          <w:rFonts w:hint="eastAsia"/>
          <w:sz w:val="24"/>
          <w:szCs w:val="24"/>
        </w:rPr>
        <w:t>地址表等各种相关配置信息。</w:t>
      </w:r>
    </w:p>
    <w:p w14:paraId="7ABC3093" w14:textId="11F98E07" w:rsidR="004D0DA5" w:rsidRPr="0058394A" w:rsidRDefault="004D0DA5" w:rsidP="0058394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CA5EA3" wp14:editId="20814B4B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9CD2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5</w:t>
      </w:r>
      <w:r w:rsidRPr="0058394A">
        <w:rPr>
          <w:rFonts w:hint="eastAsia"/>
          <w:sz w:val="24"/>
          <w:szCs w:val="24"/>
        </w:rPr>
        <w:t>、将</w:t>
      </w:r>
      <w:r w:rsidRPr="0058394A">
        <w:rPr>
          <w:rFonts w:hint="eastAsia"/>
          <w:sz w:val="24"/>
          <w:szCs w:val="24"/>
        </w:rPr>
        <w:t xml:space="preserve">running-config </w:t>
      </w:r>
      <w:r w:rsidRPr="0058394A">
        <w:rPr>
          <w:rFonts w:hint="eastAsia"/>
          <w:sz w:val="24"/>
          <w:szCs w:val="24"/>
        </w:rPr>
        <w:t>文件备份到</w:t>
      </w:r>
      <w:r w:rsidRPr="0058394A">
        <w:rPr>
          <w:rFonts w:hint="eastAsia"/>
          <w:sz w:val="24"/>
          <w:szCs w:val="24"/>
        </w:rPr>
        <w:t xml:space="preserve">TFTP </w:t>
      </w:r>
      <w:r w:rsidRPr="0058394A">
        <w:rPr>
          <w:rFonts w:hint="eastAsia"/>
          <w:sz w:val="24"/>
          <w:szCs w:val="24"/>
        </w:rPr>
        <w:t>服务器</w:t>
      </w:r>
    </w:p>
    <w:p w14:paraId="5725F1EB" w14:textId="5D792E7E" w:rsid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通过</w:t>
      </w:r>
      <w:r w:rsidRPr="0058394A">
        <w:rPr>
          <w:rFonts w:hint="eastAsia"/>
          <w:sz w:val="24"/>
          <w:szCs w:val="24"/>
        </w:rPr>
        <w:t xml:space="preserve">Telnet </w:t>
      </w:r>
      <w:r w:rsidRPr="0058394A">
        <w:rPr>
          <w:rFonts w:hint="eastAsia"/>
          <w:sz w:val="24"/>
          <w:szCs w:val="24"/>
        </w:rPr>
        <w:t>方式连接到交换机，并将</w:t>
      </w:r>
      <w:r w:rsidRPr="0058394A">
        <w:rPr>
          <w:rFonts w:hint="eastAsia"/>
          <w:sz w:val="24"/>
          <w:szCs w:val="24"/>
        </w:rPr>
        <w:t xml:space="preserve">running-config </w:t>
      </w:r>
      <w:r w:rsidRPr="0058394A">
        <w:rPr>
          <w:rFonts w:hint="eastAsia"/>
          <w:sz w:val="24"/>
          <w:szCs w:val="24"/>
        </w:rPr>
        <w:t>文件备份到</w:t>
      </w:r>
      <w:r w:rsidRPr="0058394A">
        <w:rPr>
          <w:rFonts w:hint="eastAsia"/>
          <w:sz w:val="24"/>
          <w:szCs w:val="24"/>
        </w:rPr>
        <w:t xml:space="preserve">TFTP </w:t>
      </w:r>
      <w:r w:rsidRPr="0058394A">
        <w:rPr>
          <w:rFonts w:hint="eastAsia"/>
          <w:sz w:val="24"/>
          <w:szCs w:val="24"/>
        </w:rPr>
        <w:t>服务器，如图</w:t>
      </w:r>
      <w:r w:rsidRPr="0058394A">
        <w:rPr>
          <w:rFonts w:hint="eastAsia"/>
          <w:sz w:val="24"/>
          <w:szCs w:val="24"/>
        </w:rPr>
        <w:t xml:space="preserve">7-4 </w:t>
      </w:r>
      <w:r w:rsidRPr="0058394A">
        <w:rPr>
          <w:rFonts w:hint="eastAsia"/>
          <w:sz w:val="24"/>
          <w:szCs w:val="24"/>
        </w:rPr>
        <w:t>所示：</w:t>
      </w:r>
    </w:p>
    <w:p w14:paraId="0CF985B2" w14:textId="15EF51ED" w:rsidR="00FC2014" w:rsidRPr="00FC2014" w:rsidRDefault="00FC2014" w:rsidP="0058394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26C0E6" wp14:editId="7EC2FC2F">
            <wp:extent cx="3905451" cy="3213265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8A8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 xml:space="preserve">SW1#copy </w:t>
      </w:r>
      <w:proofErr w:type="gramStart"/>
      <w:r w:rsidRPr="0058394A">
        <w:rPr>
          <w:sz w:val="24"/>
          <w:szCs w:val="24"/>
        </w:rPr>
        <w:t>running-config</w:t>
      </w:r>
      <w:proofErr w:type="gramEnd"/>
      <w:r w:rsidRPr="0058394A">
        <w:rPr>
          <w:sz w:val="24"/>
          <w:szCs w:val="24"/>
        </w:rPr>
        <w:t xml:space="preserve"> </w:t>
      </w:r>
      <w:proofErr w:type="spellStart"/>
      <w:r w:rsidRPr="0058394A">
        <w:rPr>
          <w:sz w:val="24"/>
          <w:szCs w:val="24"/>
        </w:rPr>
        <w:t>tftp</w:t>
      </w:r>
      <w:proofErr w:type="spellEnd"/>
      <w:r w:rsidRPr="0058394A">
        <w:rPr>
          <w:sz w:val="24"/>
          <w:szCs w:val="24"/>
        </w:rPr>
        <w:t>:</w:t>
      </w:r>
    </w:p>
    <w:p w14:paraId="60BF01A3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Address or name of remote host []? 192.168.0.254</w:t>
      </w:r>
    </w:p>
    <w:p w14:paraId="1AAEA6AE" w14:textId="6ABB21EF" w:rsid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Destination filename [SW1-confg]?</w:t>
      </w:r>
    </w:p>
    <w:p w14:paraId="2811BA8C" w14:textId="54756A7C" w:rsidR="00327143" w:rsidRPr="0058394A" w:rsidRDefault="00327143" w:rsidP="005839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30B1D" wp14:editId="06ECC02D">
            <wp:extent cx="5274310" cy="47421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1101" w14:textId="6AA554ED" w:rsid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复制成功，在</w:t>
      </w:r>
      <w:r w:rsidRPr="0058394A">
        <w:rPr>
          <w:rFonts w:hint="eastAsia"/>
          <w:sz w:val="24"/>
          <w:szCs w:val="24"/>
        </w:rPr>
        <w:t xml:space="preserve">TFTP </w:t>
      </w:r>
      <w:r w:rsidRPr="0058394A">
        <w:rPr>
          <w:rFonts w:hint="eastAsia"/>
          <w:sz w:val="24"/>
          <w:szCs w:val="24"/>
        </w:rPr>
        <w:t>服务器文件列表中可找到指定文件，如图</w:t>
      </w:r>
      <w:r w:rsidRPr="0058394A">
        <w:rPr>
          <w:rFonts w:hint="eastAsia"/>
          <w:sz w:val="24"/>
          <w:szCs w:val="24"/>
        </w:rPr>
        <w:t xml:space="preserve">7-5 </w:t>
      </w:r>
      <w:r w:rsidRPr="0058394A">
        <w:rPr>
          <w:rFonts w:hint="eastAsia"/>
          <w:sz w:val="24"/>
          <w:szCs w:val="24"/>
        </w:rPr>
        <w:t>所示：</w:t>
      </w:r>
    </w:p>
    <w:p w14:paraId="63B80A8C" w14:textId="70F254F5" w:rsidR="00780B2D" w:rsidRDefault="00B53EFF" w:rsidP="005839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22122" wp14:editId="6C7083D5">
            <wp:extent cx="5274310" cy="4742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87C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</w:t>
      </w:r>
      <w:r w:rsidRPr="0058394A">
        <w:rPr>
          <w:rFonts w:hint="eastAsia"/>
          <w:sz w:val="24"/>
          <w:szCs w:val="24"/>
        </w:rPr>
        <w:t>小提示：执行复制命令时，需提供</w:t>
      </w:r>
      <w:r w:rsidRPr="0058394A">
        <w:rPr>
          <w:sz w:val="24"/>
          <w:szCs w:val="24"/>
        </w:rPr>
        <w:t xml:space="preserve">TFTP </w:t>
      </w:r>
      <w:r w:rsidRPr="0058394A">
        <w:rPr>
          <w:rFonts w:hint="eastAsia"/>
          <w:sz w:val="24"/>
          <w:szCs w:val="24"/>
        </w:rPr>
        <w:t>服务器</w:t>
      </w:r>
      <w:r w:rsidRPr="0058394A">
        <w:rPr>
          <w:sz w:val="24"/>
          <w:szCs w:val="24"/>
        </w:rPr>
        <w:t xml:space="preserve">IP </w:t>
      </w:r>
      <w:r w:rsidRPr="0058394A">
        <w:rPr>
          <w:rFonts w:hint="eastAsia"/>
          <w:sz w:val="24"/>
          <w:szCs w:val="24"/>
        </w:rPr>
        <w:t>地址或主机地址，指定目标文件名。</w:t>
      </w:r>
    </w:p>
    <w:p w14:paraId="36895F3D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rFonts w:hint="eastAsia"/>
          <w:sz w:val="24"/>
          <w:szCs w:val="24"/>
        </w:rPr>
        <w:t>6</w:t>
      </w:r>
      <w:r w:rsidRPr="0058394A">
        <w:rPr>
          <w:rFonts w:hint="eastAsia"/>
          <w:sz w:val="24"/>
          <w:szCs w:val="24"/>
        </w:rPr>
        <w:t>、从</w:t>
      </w:r>
      <w:r w:rsidRPr="0058394A">
        <w:rPr>
          <w:rFonts w:hint="eastAsia"/>
          <w:sz w:val="24"/>
          <w:szCs w:val="24"/>
        </w:rPr>
        <w:t xml:space="preserve">TFTP </w:t>
      </w:r>
      <w:r w:rsidRPr="0058394A">
        <w:rPr>
          <w:rFonts w:hint="eastAsia"/>
          <w:sz w:val="24"/>
          <w:szCs w:val="24"/>
        </w:rPr>
        <w:t>服务器将配置文件恢复到</w:t>
      </w:r>
      <w:r w:rsidRPr="0058394A">
        <w:rPr>
          <w:rFonts w:hint="eastAsia"/>
          <w:sz w:val="24"/>
          <w:szCs w:val="24"/>
        </w:rPr>
        <w:t>running-config</w:t>
      </w:r>
      <w:r w:rsidRPr="0058394A">
        <w:rPr>
          <w:rFonts w:hint="eastAsia"/>
          <w:sz w:val="24"/>
          <w:szCs w:val="24"/>
        </w:rPr>
        <w:t>。</w:t>
      </w:r>
    </w:p>
    <w:p w14:paraId="4F177A1B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 xml:space="preserve">SW1#copy </w:t>
      </w:r>
      <w:proofErr w:type="spellStart"/>
      <w:r w:rsidRPr="0058394A">
        <w:rPr>
          <w:sz w:val="24"/>
          <w:szCs w:val="24"/>
        </w:rPr>
        <w:t>tftp</w:t>
      </w:r>
      <w:proofErr w:type="spellEnd"/>
      <w:r w:rsidRPr="0058394A">
        <w:rPr>
          <w:sz w:val="24"/>
          <w:szCs w:val="24"/>
        </w:rPr>
        <w:t xml:space="preserve">: </w:t>
      </w:r>
      <w:proofErr w:type="gramStart"/>
      <w:r w:rsidRPr="0058394A">
        <w:rPr>
          <w:sz w:val="24"/>
          <w:szCs w:val="24"/>
        </w:rPr>
        <w:t>running-config</w:t>
      </w:r>
      <w:proofErr w:type="gramEnd"/>
    </w:p>
    <w:p w14:paraId="52B43A92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Address or name of remote host []? 192.168.0.254</w:t>
      </w:r>
    </w:p>
    <w:p w14:paraId="6737C7EE" w14:textId="77777777" w:rsidR="0058394A" w:rsidRP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Source filename []? SW1-confg</w:t>
      </w:r>
    </w:p>
    <w:p w14:paraId="61FDEDF2" w14:textId="694CE8D0" w:rsidR="0058394A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Destination filename [</w:t>
      </w:r>
      <w:proofErr w:type="gramStart"/>
      <w:r w:rsidRPr="0058394A">
        <w:rPr>
          <w:sz w:val="24"/>
          <w:szCs w:val="24"/>
        </w:rPr>
        <w:t>running-config</w:t>
      </w:r>
      <w:proofErr w:type="gramEnd"/>
      <w:r w:rsidRPr="0058394A">
        <w:rPr>
          <w:sz w:val="24"/>
          <w:szCs w:val="24"/>
        </w:rPr>
        <w:t>]?</w:t>
      </w:r>
    </w:p>
    <w:p w14:paraId="468C7111" w14:textId="5E426B55" w:rsidR="00666EEA" w:rsidRPr="0058394A" w:rsidRDefault="00666EEA" w:rsidP="005839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1C762B" wp14:editId="6AB27E21">
            <wp:extent cx="5274310" cy="4742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6F9" w14:textId="659E39C0" w:rsidR="0058394A" w:rsidRPr="007C3D66" w:rsidRDefault="0058394A" w:rsidP="0058394A">
      <w:pPr>
        <w:rPr>
          <w:sz w:val="24"/>
          <w:szCs w:val="24"/>
        </w:rPr>
      </w:pPr>
      <w:r w:rsidRPr="0058394A">
        <w:rPr>
          <w:sz w:val="24"/>
          <w:szCs w:val="24"/>
        </w:rPr>
        <w:t></w:t>
      </w:r>
      <w:r w:rsidRPr="0058394A">
        <w:rPr>
          <w:rFonts w:hint="eastAsia"/>
          <w:sz w:val="24"/>
          <w:szCs w:val="24"/>
        </w:rPr>
        <w:t>小提示：此方法也可用于从</w:t>
      </w:r>
      <w:r w:rsidRPr="0058394A">
        <w:rPr>
          <w:sz w:val="24"/>
          <w:szCs w:val="24"/>
        </w:rPr>
        <w:t xml:space="preserve">TFTP </w:t>
      </w:r>
      <w:r w:rsidRPr="0058394A">
        <w:rPr>
          <w:rFonts w:hint="eastAsia"/>
          <w:sz w:val="24"/>
          <w:szCs w:val="24"/>
        </w:rPr>
        <w:t>服务器升级交换机</w:t>
      </w:r>
      <w:r w:rsidRPr="0058394A">
        <w:rPr>
          <w:sz w:val="24"/>
          <w:szCs w:val="24"/>
        </w:rPr>
        <w:t>IOS</w:t>
      </w:r>
      <w:r w:rsidRPr="0058394A">
        <w:rPr>
          <w:rFonts w:hint="eastAsia"/>
          <w:sz w:val="24"/>
          <w:szCs w:val="24"/>
        </w:rPr>
        <w:t>。</w:t>
      </w:r>
    </w:p>
    <w:p w14:paraId="13B76C35" w14:textId="591A66D9" w:rsidR="000E765B" w:rsidRPr="00F71F69" w:rsidRDefault="000E765B" w:rsidP="00F71F6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71F69">
        <w:rPr>
          <w:rFonts w:hint="eastAsia"/>
          <w:sz w:val="28"/>
          <w:szCs w:val="28"/>
        </w:rPr>
        <w:t>实验数据及处理结果</w:t>
      </w:r>
    </w:p>
    <w:p w14:paraId="01815159" w14:textId="5420E210" w:rsidR="00F71F69" w:rsidRPr="00F71F69" w:rsidRDefault="00F71F69" w:rsidP="00F71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同上</w:t>
      </w:r>
      <w:bookmarkStart w:id="1" w:name="_GoBack"/>
      <w:bookmarkEnd w:id="1"/>
    </w:p>
    <w:p w14:paraId="7EBEEE4A" w14:textId="77777777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7DC88032" w14:textId="77777777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0FEAECFC" w14:textId="55E431A0" w:rsidR="00E3028C" w:rsidRPr="000E765B" w:rsidRDefault="00E3028C" w:rsidP="000E765B"/>
    <w:sectPr w:rsidR="00E3028C" w:rsidRPr="000E7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31FBB"/>
    <w:multiLevelType w:val="hybridMultilevel"/>
    <w:tmpl w:val="B01463FA"/>
    <w:lvl w:ilvl="0" w:tplc="BAF24E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80EE9"/>
    <w:multiLevelType w:val="hybridMultilevel"/>
    <w:tmpl w:val="4F06335C"/>
    <w:lvl w:ilvl="0" w:tplc="9F38C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5B"/>
    <w:rsid w:val="00001BE5"/>
    <w:rsid w:val="0007496A"/>
    <w:rsid w:val="000A1848"/>
    <w:rsid w:val="000B1FAD"/>
    <w:rsid w:val="000D1504"/>
    <w:rsid w:val="000E765B"/>
    <w:rsid w:val="000F030B"/>
    <w:rsid w:val="0015725E"/>
    <w:rsid w:val="00175A8A"/>
    <w:rsid w:val="001D7735"/>
    <w:rsid w:val="001E2C42"/>
    <w:rsid w:val="00206C52"/>
    <w:rsid w:val="00280CD4"/>
    <w:rsid w:val="00303226"/>
    <w:rsid w:val="00327143"/>
    <w:rsid w:val="00335427"/>
    <w:rsid w:val="00340A9D"/>
    <w:rsid w:val="0034691F"/>
    <w:rsid w:val="00370724"/>
    <w:rsid w:val="00390A57"/>
    <w:rsid w:val="00407BD9"/>
    <w:rsid w:val="00412041"/>
    <w:rsid w:val="00427FEE"/>
    <w:rsid w:val="004D0DA5"/>
    <w:rsid w:val="004D72B3"/>
    <w:rsid w:val="004F6BA4"/>
    <w:rsid w:val="0051631A"/>
    <w:rsid w:val="00553963"/>
    <w:rsid w:val="00573270"/>
    <w:rsid w:val="0058394A"/>
    <w:rsid w:val="005F0857"/>
    <w:rsid w:val="005F200A"/>
    <w:rsid w:val="00612382"/>
    <w:rsid w:val="00666EEA"/>
    <w:rsid w:val="00686D01"/>
    <w:rsid w:val="00687A47"/>
    <w:rsid w:val="006E0E12"/>
    <w:rsid w:val="006E6AD4"/>
    <w:rsid w:val="00780B2D"/>
    <w:rsid w:val="007C3D66"/>
    <w:rsid w:val="007D424C"/>
    <w:rsid w:val="00802961"/>
    <w:rsid w:val="008222C4"/>
    <w:rsid w:val="008832E9"/>
    <w:rsid w:val="00923A34"/>
    <w:rsid w:val="00937527"/>
    <w:rsid w:val="009407F8"/>
    <w:rsid w:val="009B0506"/>
    <w:rsid w:val="00A05050"/>
    <w:rsid w:val="00A05A0F"/>
    <w:rsid w:val="00A16022"/>
    <w:rsid w:val="00A1704F"/>
    <w:rsid w:val="00A2344A"/>
    <w:rsid w:val="00A2574C"/>
    <w:rsid w:val="00A37BBB"/>
    <w:rsid w:val="00A42114"/>
    <w:rsid w:val="00A53C19"/>
    <w:rsid w:val="00AA0517"/>
    <w:rsid w:val="00AE52CD"/>
    <w:rsid w:val="00B014C6"/>
    <w:rsid w:val="00B03584"/>
    <w:rsid w:val="00B41AE3"/>
    <w:rsid w:val="00B53EFF"/>
    <w:rsid w:val="00B90ECA"/>
    <w:rsid w:val="00BE1AF7"/>
    <w:rsid w:val="00C142FF"/>
    <w:rsid w:val="00C30C81"/>
    <w:rsid w:val="00C90E85"/>
    <w:rsid w:val="00C91DF8"/>
    <w:rsid w:val="00CB0910"/>
    <w:rsid w:val="00D52C62"/>
    <w:rsid w:val="00E3028C"/>
    <w:rsid w:val="00E62C43"/>
    <w:rsid w:val="00ED022D"/>
    <w:rsid w:val="00F71F69"/>
    <w:rsid w:val="00FC2014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25B0"/>
  <w15:chartTrackingRefBased/>
  <w15:docId w15:val="{B4513B18-D12B-472F-AE70-8D46AE9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6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28</cp:revision>
  <dcterms:created xsi:type="dcterms:W3CDTF">2019-05-31T06:15:00Z</dcterms:created>
  <dcterms:modified xsi:type="dcterms:W3CDTF">2019-05-31T07:14:00Z</dcterms:modified>
</cp:coreProperties>
</file>