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77A37" w14:textId="16D1AC76" w:rsidR="00A5119F" w:rsidRDefault="0009413C">
      <w:r>
        <w:rPr>
          <w:rFonts w:hint="eastAsia"/>
          <w:sz w:val="24"/>
        </w:rPr>
        <w:t>姓名：</w:t>
      </w:r>
      <w:r w:rsidR="00BC7EE1">
        <w:rPr>
          <w:rFonts w:hint="eastAsia"/>
          <w:sz w:val="24"/>
        </w:rPr>
        <w:t>陈华豪</w:t>
      </w:r>
      <w:r>
        <w:rPr>
          <w:rFonts w:hint="eastAsia"/>
          <w:sz w:val="24"/>
        </w:rPr>
        <w:t xml:space="preserve">     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</w:rPr>
        <w:t>61301162</w:t>
      </w:r>
      <w:r w:rsidR="00BC7EE1">
        <w:rPr>
          <w:sz w:val="24"/>
        </w:rPr>
        <w:t>38</w:t>
      </w: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</w:rPr>
        <w:t>班级：网络工程</w:t>
      </w:r>
      <w:r>
        <w:rPr>
          <w:rFonts w:hint="eastAsia"/>
          <w:sz w:val="24"/>
        </w:rPr>
        <w:t>161</w:t>
      </w:r>
      <w:r>
        <w:rPr>
          <w:rFonts w:hint="eastAsia"/>
          <w:sz w:val="24"/>
        </w:rPr>
        <w:t>班</w:t>
      </w:r>
      <w:r>
        <w:rPr>
          <w:rFonts w:hint="eastAsia"/>
        </w:rPr>
        <w:t xml:space="preserve">  </w:t>
      </w:r>
    </w:p>
    <w:p w14:paraId="3A584375" w14:textId="4F4F18EB" w:rsidR="00A5119F" w:rsidRDefault="0009413C">
      <w:pPr>
        <w:rPr>
          <w:sz w:val="32"/>
          <w:szCs w:val="32"/>
        </w:rPr>
      </w:pPr>
      <w:r>
        <w:rPr>
          <w:rFonts w:hint="eastAsia"/>
        </w:rPr>
        <w:t xml:space="preserve">                       </w:t>
      </w:r>
      <w:r>
        <w:rPr>
          <w:rFonts w:hint="eastAsia"/>
          <w:sz w:val="32"/>
          <w:szCs w:val="32"/>
        </w:rPr>
        <w:t>路由器</w:t>
      </w:r>
      <w:r w:rsidR="007D0F1C">
        <w:rPr>
          <w:rFonts w:hint="eastAsia"/>
          <w:sz w:val="32"/>
          <w:szCs w:val="32"/>
        </w:rPr>
        <w:t>案例</w:t>
      </w:r>
      <w:r w:rsidR="00902164">
        <w:rPr>
          <w:rFonts w:hint="eastAsia"/>
          <w:sz w:val="32"/>
          <w:szCs w:val="32"/>
        </w:rPr>
        <w:t>五</w:t>
      </w:r>
      <w:r>
        <w:rPr>
          <w:rFonts w:hint="eastAsia"/>
          <w:sz w:val="32"/>
          <w:szCs w:val="32"/>
        </w:rPr>
        <w:t>报告</w:t>
      </w:r>
    </w:p>
    <w:p w14:paraId="6720B12C" w14:textId="77777777" w:rsidR="00A5119F" w:rsidRDefault="0009413C">
      <w:pPr>
        <w:numPr>
          <w:ilvl w:val="0"/>
          <w:numId w:val="1"/>
        </w:numPr>
        <w:rPr>
          <w:sz w:val="28"/>
          <w:szCs w:val="28"/>
        </w:rPr>
      </w:pPr>
      <w:bookmarkStart w:id="0" w:name="_GoBack"/>
      <w:r>
        <w:rPr>
          <w:rFonts w:hint="eastAsia"/>
          <w:sz w:val="28"/>
          <w:szCs w:val="28"/>
        </w:rPr>
        <w:t>实验项目名称</w:t>
      </w:r>
    </w:p>
    <w:p w14:paraId="6C39E4BC" w14:textId="371BE750" w:rsidR="00A5119F" w:rsidRDefault="00A97EC9" w:rsidP="00A97EC9">
      <w:pPr>
        <w:rPr>
          <w:sz w:val="24"/>
        </w:rPr>
      </w:pPr>
      <w:r w:rsidRPr="00A97EC9">
        <w:rPr>
          <w:rFonts w:hint="eastAsia"/>
          <w:sz w:val="24"/>
        </w:rPr>
        <w:t>路由器</w:t>
      </w:r>
      <w:r w:rsidRPr="00A97EC9">
        <w:rPr>
          <w:rFonts w:hint="eastAsia"/>
          <w:sz w:val="24"/>
        </w:rPr>
        <w:t xml:space="preserve">OSPF </w:t>
      </w:r>
      <w:r w:rsidRPr="00A97EC9">
        <w:rPr>
          <w:rFonts w:hint="eastAsia"/>
          <w:sz w:val="24"/>
        </w:rPr>
        <w:t>动态路由配置</w:t>
      </w:r>
    </w:p>
    <w:p w14:paraId="0408F4E4" w14:textId="77777777" w:rsidR="00A5119F" w:rsidRDefault="0009413C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</w:t>
      </w:r>
    </w:p>
    <w:p w14:paraId="1216FA30" w14:textId="77777777" w:rsidR="00A97EC9" w:rsidRPr="00A97EC9" w:rsidRDefault="00A97EC9" w:rsidP="00A97EC9">
      <w:pPr>
        <w:rPr>
          <w:sz w:val="24"/>
        </w:rPr>
      </w:pPr>
      <w:r w:rsidRPr="00A97EC9">
        <w:rPr>
          <w:rFonts w:hint="eastAsia"/>
          <w:sz w:val="24"/>
        </w:rPr>
        <w:t>1</w:t>
      </w:r>
      <w:r w:rsidRPr="00A97EC9">
        <w:rPr>
          <w:rFonts w:hint="eastAsia"/>
          <w:sz w:val="24"/>
        </w:rPr>
        <w:t>、掌握通配符掩码（反掩码）计算方法。</w:t>
      </w:r>
    </w:p>
    <w:p w14:paraId="1688C035" w14:textId="77777777" w:rsidR="00A97EC9" w:rsidRPr="00A97EC9" w:rsidRDefault="00A97EC9" w:rsidP="00A97EC9">
      <w:pPr>
        <w:rPr>
          <w:sz w:val="24"/>
        </w:rPr>
      </w:pPr>
      <w:r w:rsidRPr="00A97EC9">
        <w:rPr>
          <w:rFonts w:hint="eastAsia"/>
          <w:sz w:val="24"/>
        </w:rPr>
        <w:t>2</w:t>
      </w:r>
      <w:r w:rsidRPr="00A97EC9">
        <w:rPr>
          <w:rFonts w:hint="eastAsia"/>
          <w:sz w:val="24"/>
        </w:rPr>
        <w:t>、掌握</w:t>
      </w:r>
      <w:r w:rsidRPr="00A97EC9">
        <w:rPr>
          <w:rFonts w:hint="eastAsia"/>
          <w:sz w:val="24"/>
        </w:rPr>
        <w:t xml:space="preserve">OSPF </w:t>
      </w:r>
      <w:r w:rsidRPr="00A97EC9">
        <w:rPr>
          <w:rFonts w:hint="eastAsia"/>
          <w:sz w:val="24"/>
        </w:rPr>
        <w:t>协议的</w:t>
      </w:r>
      <w:proofErr w:type="gramStart"/>
      <w:r w:rsidRPr="00A97EC9">
        <w:rPr>
          <w:rFonts w:hint="eastAsia"/>
          <w:sz w:val="24"/>
        </w:rPr>
        <w:t>的</w:t>
      </w:r>
      <w:proofErr w:type="gramEnd"/>
      <w:r w:rsidRPr="00A97EC9">
        <w:rPr>
          <w:rFonts w:hint="eastAsia"/>
          <w:sz w:val="24"/>
        </w:rPr>
        <w:t>配置方法。</w:t>
      </w:r>
    </w:p>
    <w:p w14:paraId="60D8E126" w14:textId="174270A5" w:rsidR="007E3B57" w:rsidRDefault="00A97EC9" w:rsidP="00A97EC9">
      <w:pPr>
        <w:rPr>
          <w:sz w:val="24"/>
        </w:rPr>
      </w:pPr>
      <w:r w:rsidRPr="00A97EC9">
        <w:rPr>
          <w:rFonts w:hint="eastAsia"/>
          <w:sz w:val="24"/>
        </w:rPr>
        <w:t>3</w:t>
      </w:r>
      <w:r w:rsidRPr="00A97EC9">
        <w:rPr>
          <w:rFonts w:hint="eastAsia"/>
          <w:sz w:val="24"/>
        </w:rPr>
        <w:t>、熟悉广域网线缆的链接方式。</w:t>
      </w:r>
    </w:p>
    <w:p w14:paraId="3724E902" w14:textId="5A5A9A28" w:rsidR="00A5119F" w:rsidRDefault="0009413C" w:rsidP="007E3B57">
      <w:pPr>
        <w:rPr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sz w:val="28"/>
          <w:szCs w:val="28"/>
        </w:rPr>
        <w:t>实验设备</w:t>
      </w:r>
    </w:p>
    <w:p w14:paraId="1E0BBCCF" w14:textId="1B48E0E4" w:rsidR="00A5119F" w:rsidRDefault="00B16ED4" w:rsidP="00B16ED4">
      <w:pPr>
        <w:rPr>
          <w:sz w:val="24"/>
        </w:rPr>
      </w:pPr>
      <w:r w:rsidRPr="00B16ED4">
        <w:rPr>
          <w:rFonts w:hint="eastAsia"/>
          <w:sz w:val="24"/>
        </w:rPr>
        <w:t xml:space="preserve">Router 2811 4 </w:t>
      </w:r>
      <w:r w:rsidRPr="00B16ED4">
        <w:rPr>
          <w:rFonts w:hint="eastAsia"/>
          <w:sz w:val="24"/>
        </w:rPr>
        <w:t>台；</w:t>
      </w:r>
      <w:r w:rsidRPr="00B16ED4">
        <w:rPr>
          <w:rFonts w:hint="eastAsia"/>
          <w:sz w:val="24"/>
        </w:rPr>
        <w:t xml:space="preserve"> Switch 2960 3 </w:t>
      </w:r>
      <w:r w:rsidRPr="00B16ED4">
        <w:rPr>
          <w:rFonts w:hint="eastAsia"/>
          <w:sz w:val="24"/>
        </w:rPr>
        <w:t>台；</w:t>
      </w:r>
      <w:r w:rsidRPr="00B16ED4">
        <w:rPr>
          <w:rFonts w:hint="eastAsia"/>
          <w:sz w:val="24"/>
        </w:rPr>
        <w:t xml:space="preserve">PC 6 </w:t>
      </w:r>
      <w:r w:rsidRPr="00B16ED4">
        <w:rPr>
          <w:rFonts w:hint="eastAsia"/>
          <w:sz w:val="24"/>
        </w:rPr>
        <w:t>台；</w:t>
      </w:r>
      <w:r w:rsidRPr="00B16ED4">
        <w:rPr>
          <w:rFonts w:hint="eastAsia"/>
          <w:sz w:val="24"/>
        </w:rPr>
        <w:t xml:space="preserve">Server 1 </w:t>
      </w:r>
      <w:r w:rsidRPr="00B16ED4">
        <w:rPr>
          <w:rFonts w:hint="eastAsia"/>
          <w:sz w:val="24"/>
        </w:rPr>
        <w:t>台；</w:t>
      </w:r>
      <w:r w:rsidRPr="00B16ED4">
        <w:rPr>
          <w:rFonts w:hint="eastAsia"/>
          <w:sz w:val="24"/>
        </w:rPr>
        <w:t xml:space="preserve">NM-4A/S </w:t>
      </w:r>
      <w:r w:rsidRPr="00B16ED4">
        <w:rPr>
          <w:rFonts w:hint="eastAsia"/>
          <w:sz w:val="24"/>
        </w:rPr>
        <w:t>模块；直通线、交叉线、</w:t>
      </w:r>
      <w:r w:rsidRPr="00B16ED4">
        <w:rPr>
          <w:rFonts w:hint="eastAsia"/>
          <w:sz w:val="24"/>
        </w:rPr>
        <w:t xml:space="preserve">DCE </w:t>
      </w:r>
      <w:r w:rsidRPr="00B16ED4">
        <w:rPr>
          <w:rFonts w:hint="eastAsia"/>
          <w:sz w:val="24"/>
        </w:rPr>
        <w:t>串口线。</w:t>
      </w:r>
    </w:p>
    <w:p w14:paraId="435704D3" w14:textId="4717D797" w:rsidR="00A5119F" w:rsidRDefault="0009413C">
      <w:pPr>
        <w:rPr>
          <w:sz w:val="28"/>
          <w:szCs w:val="28"/>
        </w:rPr>
      </w:pPr>
      <w:r>
        <w:rPr>
          <w:rFonts w:hint="eastAsia"/>
          <w:sz w:val="24"/>
        </w:rPr>
        <w:t>四、</w:t>
      </w:r>
      <w:r>
        <w:rPr>
          <w:rFonts w:hint="eastAsia"/>
          <w:sz w:val="28"/>
          <w:szCs w:val="28"/>
        </w:rPr>
        <w:t>实验步骤</w:t>
      </w:r>
    </w:p>
    <w:p w14:paraId="50A7CB32" w14:textId="23F0712B" w:rsidR="00B16ED4" w:rsidRPr="00B16ED4" w:rsidRDefault="00B16ED4" w:rsidP="00B16ED4">
      <w:pPr>
        <w:rPr>
          <w:sz w:val="24"/>
        </w:rPr>
      </w:pPr>
      <w:r w:rsidRPr="00B16ED4">
        <w:rPr>
          <w:rFonts w:hint="eastAsia"/>
          <w:sz w:val="24"/>
        </w:rPr>
        <w:t>某公司原有三个相互独立的子网，使用各自的路由器与外网互联，现计划对网络进行改造，采用</w:t>
      </w:r>
      <w:r w:rsidRPr="00B16ED4">
        <w:rPr>
          <w:rFonts w:hint="eastAsia"/>
          <w:sz w:val="24"/>
        </w:rPr>
        <w:t xml:space="preserve">OSPF </w:t>
      </w:r>
      <w:r w:rsidRPr="00B16ED4">
        <w:rPr>
          <w:rFonts w:hint="eastAsia"/>
          <w:sz w:val="24"/>
        </w:rPr>
        <w:t>协议实现内部网络互联，并与外部路由器连接，实现企业内网与位于外网的服务器能够相互通信。请设计网络拓扑并配置相关设备。</w:t>
      </w:r>
    </w:p>
    <w:p w14:paraId="502B2996" w14:textId="77777777" w:rsidR="00B16ED4" w:rsidRPr="00B16ED4" w:rsidRDefault="00B16ED4" w:rsidP="00B16ED4">
      <w:pPr>
        <w:rPr>
          <w:sz w:val="24"/>
        </w:rPr>
      </w:pPr>
      <w:r w:rsidRPr="00B16ED4">
        <w:rPr>
          <w:rFonts w:hint="eastAsia"/>
          <w:sz w:val="24"/>
        </w:rPr>
        <w:t>1</w:t>
      </w:r>
      <w:r w:rsidRPr="00B16ED4">
        <w:rPr>
          <w:rFonts w:hint="eastAsia"/>
          <w:sz w:val="24"/>
        </w:rPr>
        <w:t>、公司原有子网</w:t>
      </w:r>
      <w:r w:rsidRPr="00B16ED4">
        <w:rPr>
          <w:rFonts w:hint="eastAsia"/>
          <w:sz w:val="24"/>
        </w:rPr>
        <w:t xml:space="preserve">IP </w:t>
      </w:r>
      <w:r w:rsidRPr="00B16ED4">
        <w:rPr>
          <w:rFonts w:hint="eastAsia"/>
          <w:sz w:val="24"/>
        </w:rPr>
        <w:t>规划如下表：表</w:t>
      </w:r>
      <w:r w:rsidRPr="00B16ED4">
        <w:rPr>
          <w:rFonts w:hint="eastAsia"/>
          <w:sz w:val="24"/>
        </w:rPr>
        <w:t>5-1</w:t>
      </w:r>
    </w:p>
    <w:p w14:paraId="7E583DA5" w14:textId="62594B82" w:rsidR="00B16ED4" w:rsidRDefault="005225C7" w:rsidP="00B16ED4">
      <w:pPr>
        <w:rPr>
          <w:sz w:val="24"/>
        </w:rPr>
      </w:pPr>
      <w:r>
        <w:rPr>
          <w:noProof/>
        </w:rPr>
        <w:drawing>
          <wp:inline distT="0" distB="0" distL="0" distR="0" wp14:anchorId="32FF3775" wp14:editId="603C4CC5">
            <wp:extent cx="5274310" cy="931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ED4" w:rsidRPr="00B16ED4">
        <w:rPr>
          <w:rFonts w:hint="eastAsia"/>
          <w:sz w:val="24"/>
        </w:rPr>
        <w:t>2</w:t>
      </w:r>
      <w:r w:rsidR="00B16ED4" w:rsidRPr="00B16ED4">
        <w:rPr>
          <w:rFonts w:hint="eastAsia"/>
          <w:sz w:val="24"/>
        </w:rPr>
        <w:t>、按以下拓扑图（图</w:t>
      </w:r>
      <w:r w:rsidR="00B16ED4" w:rsidRPr="00B16ED4">
        <w:rPr>
          <w:rFonts w:hint="eastAsia"/>
          <w:sz w:val="24"/>
        </w:rPr>
        <w:t>5-1</w:t>
      </w:r>
      <w:r w:rsidR="00B16ED4" w:rsidRPr="00B16ED4">
        <w:rPr>
          <w:rFonts w:hint="eastAsia"/>
          <w:sz w:val="24"/>
        </w:rPr>
        <w:t>）在</w:t>
      </w:r>
      <w:r w:rsidR="00B16ED4" w:rsidRPr="00B16ED4">
        <w:rPr>
          <w:rFonts w:hint="eastAsia"/>
          <w:sz w:val="24"/>
        </w:rPr>
        <w:t xml:space="preserve">Packer Tracer </w:t>
      </w:r>
      <w:r w:rsidR="00B16ED4" w:rsidRPr="00B16ED4">
        <w:rPr>
          <w:rFonts w:hint="eastAsia"/>
          <w:sz w:val="24"/>
        </w:rPr>
        <w:t>工作区中添加相应设备并完成设备连接。</w:t>
      </w:r>
    </w:p>
    <w:p w14:paraId="16B2AD05" w14:textId="550F99DA" w:rsidR="009F46C7" w:rsidRDefault="009F46C7" w:rsidP="00B16ED4">
      <w:pPr>
        <w:rPr>
          <w:sz w:val="24"/>
        </w:rPr>
      </w:pPr>
      <w:r>
        <w:rPr>
          <w:noProof/>
        </w:rPr>
        <w:drawing>
          <wp:inline distT="0" distB="0" distL="0" distR="0" wp14:anchorId="3D50EFDB" wp14:editId="36C1A610">
            <wp:extent cx="5274310" cy="2839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2353" w14:textId="46F7AF69" w:rsidR="00C22133" w:rsidRDefault="00C22133" w:rsidP="00B16ED4">
      <w:pPr>
        <w:rPr>
          <w:sz w:val="24"/>
        </w:rPr>
      </w:pPr>
      <w:r>
        <w:rPr>
          <w:rFonts w:hint="eastAsia"/>
          <w:sz w:val="24"/>
        </w:rPr>
        <w:t>连接完成，如下：</w:t>
      </w:r>
    </w:p>
    <w:p w14:paraId="27111E6C" w14:textId="15FF9B99" w:rsidR="00C22133" w:rsidRPr="009F46C7" w:rsidRDefault="00C22133" w:rsidP="00B16ED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A01087D" wp14:editId="0DE0963D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E46C" w14:textId="77777777" w:rsidR="00B16ED4" w:rsidRPr="00B16ED4" w:rsidRDefault="00B16ED4" w:rsidP="00B16ED4">
      <w:pPr>
        <w:rPr>
          <w:sz w:val="24"/>
        </w:rPr>
      </w:pPr>
      <w:r w:rsidRPr="00B16ED4">
        <w:rPr>
          <w:rFonts w:hint="eastAsia"/>
          <w:sz w:val="24"/>
        </w:rPr>
        <w:t>3</w:t>
      </w:r>
      <w:r w:rsidRPr="00B16ED4">
        <w:rPr>
          <w:rFonts w:hint="eastAsia"/>
          <w:sz w:val="24"/>
        </w:rPr>
        <w:t>、按下表所列参数设置计算机</w:t>
      </w:r>
      <w:r w:rsidRPr="00B16ED4">
        <w:rPr>
          <w:rFonts w:hint="eastAsia"/>
          <w:sz w:val="24"/>
        </w:rPr>
        <w:t xml:space="preserve">IP </w:t>
      </w:r>
      <w:r w:rsidRPr="00B16ED4">
        <w:rPr>
          <w:rFonts w:hint="eastAsia"/>
          <w:sz w:val="24"/>
        </w:rPr>
        <w:t>地址、子网掩码、网关。</w:t>
      </w:r>
    </w:p>
    <w:p w14:paraId="0A12F782" w14:textId="6A2E4106" w:rsidR="00B16ED4" w:rsidRDefault="00645DD1" w:rsidP="00B16ED4">
      <w:pPr>
        <w:rPr>
          <w:sz w:val="24"/>
        </w:rPr>
      </w:pPr>
      <w:r>
        <w:rPr>
          <w:noProof/>
        </w:rPr>
        <w:drawing>
          <wp:inline distT="0" distB="0" distL="0" distR="0" wp14:anchorId="385FE4BB" wp14:editId="5A4BDAF7">
            <wp:extent cx="5274310" cy="2346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0B39" w14:textId="4C322B13" w:rsidR="008D4FB4" w:rsidRDefault="008D4FB4" w:rsidP="00B16ED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51DDA61" wp14:editId="1DEF34CF">
            <wp:extent cx="5274310" cy="47421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E848" w14:textId="65F45B44" w:rsidR="002477FD" w:rsidRPr="00B16ED4" w:rsidRDefault="002477FD" w:rsidP="00B16ED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7D800B6" wp14:editId="00577F72">
            <wp:extent cx="5274310" cy="4742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27C">
        <w:rPr>
          <w:noProof/>
        </w:rPr>
        <w:lastRenderedPageBreak/>
        <w:drawing>
          <wp:inline distT="0" distB="0" distL="0" distR="0" wp14:anchorId="6A5E34D0" wp14:editId="3F00507E">
            <wp:extent cx="5274310" cy="4742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E476" w14:textId="77777777" w:rsidR="00B16ED4" w:rsidRPr="00B16ED4" w:rsidRDefault="00B16ED4" w:rsidP="00B16ED4">
      <w:pPr>
        <w:rPr>
          <w:sz w:val="24"/>
        </w:rPr>
      </w:pPr>
      <w:r w:rsidRPr="00B16ED4">
        <w:rPr>
          <w:rFonts w:hint="eastAsia"/>
          <w:sz w:val="24"/>
        </w:rPr>
        <w:t>4</w:t>
      </w:r>
      <w:r w:rsidRPr="00B16ED4">
        <w:rPr>
          <w:rFonts w:hint="eastAsia"/>
          <w:sz w:val="24"/>
        </w:rPr>
        <w:t>、按下表所列参数对路由器进行配置。</w:t>
      </w:r>
    </w:p>
    <w:p w14:paraId="7FB691E4" w14:textId="00621E91" w:rsidR="00F15BB9" w:rsidRPr="00F15BB9" w:rsidRDefault="00645DD1" w:rsidP="00F15BB9">
      <w:pPr>
        <w:rPr>
          <w:sz w:val="24"/>
        </w:rPr>
      </w:pPr>
      <w:r>
        <w:rPr>
          <w:noProof/>
        </w:rPr>
        <w:drawing>
          <wp:inline distT="0" distB="0" distL="0" distR="0" wp14:anchorId="617133B9" wp14:editId="5912EE13">
            <wp:extent cx="5274310" cy="1950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D39">
        <w:rPr>
          <w:noProof/>
        </w:rPr>
        <w:drawing>
          <wp:inline distT="0" distB="0" distL="0" distR="0" wp14:anchorId="4F3B5CC5" wp14:editId="1E0FDE0F">
            <wp:extent cx="5274310" cy="1132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BB9" w:rsidRPr="00F15BB9">
        <w:rPr>
          <w:rFonts w:hint="eastAsia"/>
          <w:sz w:val="24"/>
        </w:rPr>
        <w:t>（</w:t>
      </w:r>
      <w:r w:rsidR="00F15BB9" w:rsidRPr="00F15BB9">
        <w:rPr>
          <w:rFonts w:hint="eastAsia"/>
          <w:sz w:val="24"/>
        </w:rPr>
        <w:t>1</w:t>
      </w:r>
      <w:r w:rsidR="00F15BB9" w:rsidRPr="00F15BB9">
        <w:rPr>
          <w:rFonts w:hint="eastAsia"/>
          <w:sz w:val="24"/>
        </w:rPr>
        <w:t>）路由器</w:t>
      </w:r>
      <w:r w:rsidR="00F15BB9" w:rsidRPr="00F15BB9">
        <w:rPr>
          <w:rFonts w:hint="eastAsia"/>
          <w:sz w:val="24"/>
        </w:rPr>
        <w:t>R1</w:t>
      </w:r>
    </w:p>
    <w:p w14:paraId="1A07DBEE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Router&gt;enable</w:t>
      </w:r>
    </w:p>
    <w:p w14:paraId="3A8CF5EE" w14:textId="77777777" w:rsidR="00F15BB9" w:rsidRPr="00F15BB9" w:rsidRDefault="00F15BB9" w:rsidP="00F15BB9">
      <w:pPr>
        <w:rPr>
          <w:sz w:val="24"/>
        </w:rPr>
      </w:pPr>
      <w:proofErr w:type="spellStart"/>
      <w:r w:rsidRPr="00F15BB9">
        <w:rPr>
          <w:sz w:val="24"/>
        </w:rPr>
        <w:t>Router#configure</w:t>
      </w:r>
      <w:proofErr w:type="spellEnd"/>
      <w:r w:rsidRPr="00F15BB9">
        <w:rPr>
          <w:sz w:val="24"/>
        </w:rPr>
        <w:t xml:space="preserve"> terminal</w:t>
      </w:r>
    </w:p>
    <w:p w14:paraId="4CC37557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lastRenderedPageBreak/>
        <w:t>Router(config)#hostname R1</w:t>
      </w:r>
    </w:p>
    <w:p w14:paraId="01796832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R1(config)#interface f0/0</w:t>
      </w:r>
    </w:p>
    <w:p w14:paraId="299EF49F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R1(config-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172.128.96.126 255.255.255.128</w:t>
      </w:r>
    </w:p>
    <w:p w14:paraId="521B42EA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R1(config-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7AE2F777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R1(config-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interface s1/0</w:t>
      </w:r>
    </w:p>
    <w:p w14:paraId="703C7A54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R1(config-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10.0.0.1 255.0.0.0</w:t>
      </w:r>
    </w:p>
    <w:p w14:paraId="5B2DCA25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R1(config-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clock rate 64000</w:t>
      </w:r>
    </w:p>
    <w:p w14:paraId="06B0E15C" w14:textId="6E343840" w:rsidR="00F15BB9" w:rsidRDefault="00F15BB9" w:rsidP="00F15BB9">
      <w:pPr>
        <w:rPr>
          <w:sz w:val="24"/>
        </w:rPr>
      </w:pPr>
      <w:r w:rsidRPr="00F15BB9">
        <w:rPr>
          <w:sz w:val="24"/>
        </w:rPr>
        <w:t>R1(config-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645EE88F" w14:textId="3B3B5056" w:rsidR="00FA1405" w:rsidRPr="00F15BB9" w:rsidRDefault="00FA1405" w:rsidP="00F15BB9">
      <w:pPr>
        <w:rPr>
          <w:sz w:val="24"/>
        </w:rPr>
      </w:pPr>
      <w:r>
        <w:rPr>
          <w:noProof/>
        </w:rPr>
        <w:drawing>
          <wp:inline distT="0" distB="0" distL="0" distR="0" wp14:anchorId="6D85B8A0" wp14:editId="61F4EDFF">
            <wp:extent cx="5274310" cy="2705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39D3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（</w:t>
      </w:r>
      <w:r w:rsidRPr="00F15BB9">
        <w:rPr>
          <w:rFonts w:hint="eastAsia"/>
          <w:sz w:val="24"/>
        </w:rPr>
        <w:t>2</w:t>
      </w:r>
      <w:r w:rsidRPr="00F15BB9">
        <w:rPr>
          <w:rFonts w:hint="eastAsia"/>
          <w:sz w:val="24"/>
        </w:rPr>
        <w:t>）路由器</w:t>
      </w:r>
      <w:r w:rsidRPr="00F15BB9">
        <w:rPr>
          <w:rFonts w:hint="eastAsia"/>
          <w:sz w:val="24"/>
        </w:rPr>
        <w:t>R2</w:t>
      </w:r>
    </w:p>
    <w:p w14:paraId="18311E5C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Router&gt;enable</w:t>
      </w:r>
    </w:p>
    <w:p w14:paraId="2F666692" w14:textId="77777777" w:rsidR="00F15BB9" w:rsidRPr="00F15BB9" w:rsidRDefault="00F15BB9" w:rsidP="00F15BB9">
      <w:pPr>
        <w:rPr>
          <w:sz w:val="24"/>
        </w:rPr>
      </w:pPr>
      <w:proofErr w:type="spellStart"/>
      <w:r w:rsidRPr="00F15BB9">
        <w:rPr>
          <w:sz w:val="24"/>
        </w:rPr>
        <w:t>Router#configure</w:t>
      </w:r>
      <w:proofErr w:type="spellEnd"/>
      <w:r w:rsidRPr="00F15BB9">
        <w:rPr>
          <w:sz w:val="24"/>
        </w:rPr>
        <w:t xml:space="preserve"> terminal</w:t>
      </w:r>
    </w:p>
    <w:p w14:paraId="0679BCE5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Router(config)#hostname R2</w:t>
      </w:r>
    </w:p>
    <w:p w14:paraId="0750461B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R2(config)#interface f0/0</w:t>
      </w:r>
    </w:p>
    <w:p w14:paraId="2D9E3408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192.168.1.254 255.255.255.0</w:t>
      </w:r>
    </w:p>
    <w:p w14:paraId="293ECF8E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69AD3A59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interface s1/0</w:t>
      </w:r>
    </w:p>
    <w:p w14:paraId="35A45847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10.0.0.2 255.0.0.0</w:t>
      </w:r>
    </w:p>
    <w:p w14:paraId="7CDB5D80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069F032C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interface s1/1</w:t>
      </w:r>
    </w:p>
    <w:p w14:paraId="1D495247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20.0.0.1 255.0.0.0</w:t>
      </w:r>
    </w:p>
    <w:p w14:paraId="20E6367A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clock rate 64000</w:t>
      </w:r>
    </w:p>
    <w:p w14:paraId="3AC4A124" w14:textId="0C5B3432" w:rsid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21EE2381" w14:textId="546B447F" w:rsidR="00FA1405" w:rsidRPr="00F15BB9" w:rsidRDefault="000C4F23" w:rsidP="00F15BB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2F9A9F" wp14:editId="674BA179">
            <wp:extent cx="4324572" cy="486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AC1C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（</w:t>
      </w:r>
      <w:r w:rsidRPr="00F15BB9">
        <w:rPr>
          <w:rFonts w:hint="eastAsia"/>
          <w:sz w:val="24"/>
        </w:rPr>
        <w:t>3</w:t>
      </w:r>
      <w:r w:rsidRPr="00F15BB9">
        <w:rPr>
          <w:rFonts w:hint="eastAsia"/>
          <w:sz w:val="24"/>
        </w:rPr>
        <w:t>）路由器</w:t>
      </w:r>
      <w:r w:rsidRPr="00F15BB9">
        <w:rPr>
          <w:rFonts w:hint="eastAsia"/>
          <w:sz w:val="24"/>
        </w:rPr>
        <w:t>R3</w:t>
      </w:r>
    </w:p>
    <w:p w14:paraId="11E57355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Router&gt;enable</w:t>
      </w:r>
    </w:p>
    <w:p w14:paraId="2A865075" w14:textId="77777777" w:rsidR="00F15BB9" w:rsidRPr="00F15BB9" w:rsidRDefault="00F15BB9" w:rsidP="00F15BB9">
      <w:pPr>
        <w:rPr>
          <w:sz w:val="24"/>
        </w:rPr>
      </w:pPr>
      <w:proofErr w:type="spellStart"/>
      <w:r w:rsidRPr="00F15BB9">
        <w:rPr>
          <w:sz w:val="24"/>
        </w:rPr>
        <w:t>Router#configure</w:t>
      </w:r>
      <w:proofErr w:type="spellEnd"/>
      <w:r w:rsidRPr="00F15BB9">
        <w:rPr>
          <w:sz w:val="24"/>
        </w:rPr>
        <w:t xml:space="preserve"> terminal</w:t>
      </w:r>
    </w:p>
    <w:p w14:paraId="7DC96467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Router(config)#hostname R3</w:t>
      </w:r>
    </w:p>
    <w:p w14:paraId="321DC3B2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R3(config)#interface f0/0</w:t>
      </w:r>
    </w:p>
    <w:p w14:paraId="3AE95C4E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62.3.99.254 255.255.252.0</w:t>
      </w:r>
    </w:p>
    <w:p w14:paraId="2586F19B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44EF95E9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interface s1/0</w:t>
      </w:r>
    </w:p>
    <w:p w14:paraId="3656D3E0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30.0.0.2 255.0.0.0</w:t>
      </w:r>
    </w:p>
    <w:p w14:paraId="3C0B161C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clock rate 64000</w:t>
      </w:r>
    </w:p>
    <w:p w14:paraId="105C12EE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374EF75F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interface s1/1</w:t>
      </w:r>
    </w:p>
    <w:p w14:paraId="6B74D937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20.0.0.2 255.0.0.0</w:t>
      </w:r>
    </w:p>
    <w:p w14:paraId="5BEB8225" w14:textId="77777777" w:rsidR="00B9383D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36E08539" w14:textId="70DE8589" w:rsidR="00B9383D" w:rsidRDefault="00244498" w:rsidP="00F15BB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B5BC5A" wp14:editId="0E078B9C">
            <wp:extent cx="4324572" cy="4864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BB75" w14:textId="74ECAE1D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（</w:t>
      </w:r>
      <w:r w:rsidRPr="00F15BB9">
        <w:rPr>
          <w:rFonts w:hint="eastAsia"/>
          <w:sz w:val="24"/>
        </w:rPr>
        <w:t>4</w:t>
      </w:r>
      <w:r w:rsidRPr="00F15BB9">
        <w:rPr>
          <w:rFonts w:hint="eastAsia"/>
          <w:sz w:val="24"/>
        </w:rPr>
        <w:t>）路由器</w:t>
      </w:r>
      <w:r w:rsidRPr="00F15BB9">
        <w:rPr>
          <w:rFonts w:hint="eastAsia"/>
          <w:sz w:val="24"/>
        </w:rPr>
        <w:t>R4</w:t>
      </w:r>
    </w:p>
    <w:p w14:paraId="01AE7E01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Router&gt;enable</w:t>
      </w:r>
    </w:p>
    <w:p w14:paraId="1E24A1A4" w14:textId="77777777" w:rsidR="00F15BB9" w:rsidRPr="00F15BB9" w:rsidRDefault="00F15BB9" w:rsidP="00F15BB9">
      <w:pPr>
        <w:rPr>
          <w:sz w:val="24"/>
        </w:rPr>
      </w:pPr>
      <w:proofErr w:type="spellStart"/>
      <w:r w:rsidRPr="00F15BB9">
        <w:rPr>
          <w:sz w:val="24"/>
        </w:rPr>
        <w:t>Router#configure</w:t>
      </w:r>
      <w:proofErr w:type="spellEnd"/>
      <w:r w:rsidRPr="00F15BB9">
        <w:rPr>
          <w:sz w:val="24"/>
        </w:rPr>
        <w:t xml:space="preserve"> terminal</w:t>
      </w:r>
    </w:p>
    <w:p w14:paraId="7E59C9AC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Router(config)#hostname R4</w:t>
      </w:r>
    </w:p>
    <w:p w14:paraId="559ACC0F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R4(config)#interface f0/0</w:t>
      </w:r>
    </w:p>
    <w:p w14:paraId="2E934FF7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R4(config-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202.96.128.1 255.255.255.0</w:t>
      </w:r>
    </w:p>
    <w:p w14:paraId="646F7B83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R4(config-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23E2470E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R4(config-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interface s1/0</w:t>
      </w:r>
    </w:p>
    <w:p w14:paraId="3ACC9E3B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R4(config-</w:t>
      </w:r>
      <w:proofErr w:type="gramStart"/>
      <w:r w:rsidRPr="00F15BB9">
        <w:rPr>
          <w:sz w:val="24"/>
        </w:rPr>
        <w:t>if)#</w:t>
      </w:r>
      <w:proofErr w:type="spellStart"/>
      <w:proofErr w:type="gramEnd"/>
      <w:r w:rsidRPr="00F15BB9">
        <w:rPr>
          <w:sz w:val="24"/>
        </w:rPr>
        <w:t>ip</w:t>
      </w:r>
      <w:proofErr w:type="spellEnd"/>
      <w:r w:rsidRPr="00F15BB9">
        <w:rPr>
          <w:sz w:val="24"/>
        </w:rPr>
        <w:t xml:space="preserve"> address 30.0.0.1 255.0.0.0</w:t>
      </w:r>
    </w:p>
    <w:p w14:paraId="56DF1579" w14:textId="75B43E82" w:rsidR="00F15BB9" w:rsidRDefault="00F15BB9" w:rsidP="00F15BB9">
      <w:pPr>
        <w:rPr>
          <w:sz w:val="24"/>
        </w:rPr>
      </w:pPr>
      <w:r w:rsidRPr="00F15BB9">
        <w:rPr>
          <w:sz w:val="24"/>
        </w:rPr>
        <w:t>R4(config-</w:t>
      </w:r>
      <w:proofErr w:type="gramStart"/>
      <w:r w:rsidRPr="00F15BB9">
        <w:rPr>
          <w:sz w:val="24"/>
        </w:rPr>
        <w:t>if)#</w:t>
      </w:r>
      <w:proofErr w:type="gramEnd"/>
      <w:r w:rsidRPr="00F15BB9">
        <w:rPr>
          <w:sz w:val="24"/>
        </w:rPr>
        <w:t>no shutdown</w:t>
      </w:r>
    </w:p>
    <w:p w14:paraId="1ECF081A" w14:textId="0F9059BD" w:rsidR="00012853" w:rsidRPr="00F15BB9" w:rsidRDefault="00012853" w:rsidP="00F15BB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FCF5BBD" wp14:editId="40FF1E5A">
            <wp:extent cx="4324572" cy="4864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AD35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5</w:t>
      </w:r>
      <w:r w:rsidRPr="00F15BB9">
        <w:rPr>
          <w:rFonts w:hint="eastAsia"/>
          <w:sz w:val="24"/>
        </w:rPr>
        <w:t>、配置</w:t>
      </w:r>
      <w:r w:rsidRPr="00F15BB9">
        <w:rPr>
          <w:rFonts w:hint="eastAsia"/>
          <w:sz w:val="24"/>
        </w:rPr>
        <w:t xml:space="preserve">OSPF </w:t>
      </w:r>
      <w:r w:rsidRPr="00F15BB9">
        <w:rPr>
          <w:rFonts w:hint="eastAsia"/>
          <w:sz w:val="24"/>
        </w:rPr>
        <w:t>路由（单区域）</w:t>
      </w:r>
    </w:p>
    <w:p w14:paraId="23CC9376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（</w:t>
      </w:r>
      <w:r w:rsidRPr="00F15BB9">
        <w:rPr>
          <w:rFonts w:hint="eastAsia"/>
          <w:sz w:val="24"/>
        </w:rPr>
        <w:t>1</w:t>
      </w:r>
      <w:r w:rsidRPr="00F15BB9">
        <w:rPr>
          <w:rFonts w:hint="eastAsia"/>
          <w:sz w:val="24"/>
        </w:rPr>
        <w:t>）路由器</w:t>
      </w:r>
      <w:r w:rsidRPr="00F15BB9">
        <w:rPr>
          <w:rFonts w:hint="eastAsia"/>
          <w:sz w:val="24"/>
        </w:rPr>
        <w:t>R1</w:t>
      </w:r>
    </w:p>
    <w:p w14:paraId="7A41DB19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 xml:space="preserve">R1(config)#router </w:t>
      </w:r>
      <w:proofErr w:type="spellStart"/>
      <w:r w:rsidRPr="00F15BB9">
        <w:rPr>
          <w:rFonts w:hint="eastAsia"/>
          <w:sz w:val="24"/>
        </w:rPr>
        <w:t>ospf</w:t>
      </w:r>
      <w:proofErr w:type="spellEnd"/>
      <w:r w:rsidRPr="00F15BB9">
        <w:rPr>
          <w:rFonts w:hint="eastAsia"/>
          <w:sz w:val="24"/>
        </w:rPr>
        <w:t xml:space="preserve"> 1 </w:t>
      </w:r>
      <w:r w:rsidRPr="00F15BB9">
        <w:rPr>
          <w:rFonts w:hint="eastAsia"/>
          <w:sz w:val="24"/>
        </w:rPr>
        <w:t>启用</w:t>
      </w:r>
      <w:r w:rsidRPr="00F15BB9">
        <w:rPr>
          <w:rFonts w:hint="eastAsia"/>
          <w:sz w:val="24"/>
        </w:rPr>
        <w:t xml:space="preserve">OSPF </w:t>
      </w:r>
      <w:r w:rsidRPr="00F15BB9">
        <w:rPr>
          <w:rFonts w:hint="eastAsia"/>
          <w:sz w:val="24"/>
        </w:rPr>
        <w:t>进程</w:t>
      </w:r>
    </w:p>
    <w:p w14:paraId="4B7F47FD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 xml:space="preserve">R1(config-router)#router-id 1.1.1.1 </w:t>
      </w:r>
      <w:r w:rsidRPr="00F15BB9">
        <w:rPr>
          <w:rFonts w:hint="eastAsia"/>
          <w:sz w:val="24"/>
        </w:rPr>
        <w:t>配置路由器</w:t>
      </w:r>
      <w:r w:rsidRPr="00F15BB9">
        <w:rPr>
          <w:rFonts w:hint="eastAsia"/>
          <w:sz w:val="24"/>
        </w:rPr>
        <w:t>ID</w:t>
      </w:r>
    </w:p>
    <w:p w14:paraId="6CF9A321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 xml:space="preserve">R1(config-router)#network 10.0.0.0 0.255.255.255 area 0 </w:t>
      </w:r>
      <w:r w:rsidRPr="00F15BB9">
        <w:rPr>
          <w:rFonts w:hint="eastAsia"/>
          <w:sz w:val="24"/>
        </w:rPr>
        <w:t>发布</w:t>
      </w:r>
      <w:r w:rsidRPr="00F15BB9">
        <w:rPr>
          <w:rFonts w:hint="eastAsia"/>
          <w:sz w:val="24"/>
        </w:rPr>
        <w:t xml:space="preserve">OSPF </w:t>
      </w:r>
      <w:r w:rsidRPr="00F15BB9">
        <w:rPr>
          <w:rFonts w:hint="eastAsia"/>
          <w:sz w:val="24"/>
        </w:rPr>
        <w:t>网段</w:t>
      </w:r>
    </w:p>
    <w:p w14:paraId="3FF40A3F" w14:textId="00E46802" w:rsidR="00F15BB9" w:rsidRDefault="00F15BB9" w:rsidP="00F15BB9">
      <w:pPr>
        <w:rPr>
          <w:sz w:val="24"/>
        </w:rPr>
      </w:pPr>
      <w:r w:rsidRPr="00F15BB9">
        <w:rPr>
          <w:sz w:val="24"/>
        </w:rPr>
        <w:t>R1(config-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network 172.128.96.0 0.0.0.127 area 0</w:t>
      </w:r>
    </w:p>
    <w:p w14:paraId="5576B279" w14:textId="02B9DFFE" w:rsidR="002F7F3C" w:rsidRPr="00F15BB9" w:rsidRDefault="002F7F3C" w:rsidP="00F15BB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FD2BEA9" wp14:editId="42E91364">
            <wp:extent cx="4324572" cy="4864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E40A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（</w:t>
      </w:r>
      <w:r w:rsidRPr="00F15BB9">
        <w:rPr>
          <w:rFonts w:hint="eastAsia"/>
          <w:sz w:val="24"/>
        </w:rPr>
        <w:t>2</w:t>
      </w:r>
      <w:r w:rsidRPr="00F15BB9">
        <w:rPr>
          <w:rFonts w:hint="eastAsia"/>
          <w:sz w:val="24"/>
        </w:rPr>
        <w:t>）路由器</w:t>
      </w:r>
      <w:r w:rsidRPr="00F15BB9">
        <w:rPr>
          <w:rFonts w:hint="eastAsia"/>
          <w:sz w:val="24"/>
        </w:rPr>
        <w:t>R2</w:t>
      </w:r>
    </w:p>
    <w:p w14:paraId="17EDFC3F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 xml:space="preserve">R2(config)#router </w:t>
      </w:r>
      <w:proofErr w:type="spellStart"/>
      <w:r w:rsidRPr="00F15BB9">
        <w:rPr>
          <w:sz w:val="24"/>
        </w:rPr>
        <w:t>ospf</w:t>
      </w:r>
      <w:proofErr w:type="spellEnd"/>
      <w:r w:rsidRPr="00F15BB9">
        <w:rPr>
          <w:sz w:val="24"/>
        </w:rPr>
        <w:t xml:space="preserve"> 1</w:t>
      </w:r>
    </w:p>
    <w:p w14:paraId="1FF2C199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router-id 2.2.2.2</w:t>
      </w:r>
    </w:p>
    <w:p w14:paraId="3EF9D3B6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network 10.0.0.0 0.255.255.255 area 0</w:t>
      </w:r>
    </w:p>
    <w:p w14:paraId="113BD1C0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network 20.0.0.0 0.255.255.255 area 0</w:t>
      </w:r>
    </w:p>
    <w:p w14:paraId="3EEA640E" w14:textId="0BA6FED2" w:rsidR="00F15BB9" w:rsidRDefault="00F15BB9" w:rsidP="00F15BB9">
      <w:pPr>
        <w:rPr>
          <w:sz w:val="24"/>
        </w:rPr>
      </w:pPr>
      <w:r w:rsidRPr="00F15BB9">
        <w:rPr>
          <w:sz w:val="24"/>
        </w:rPr>
        <w:t>R2(config-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network 192.168.1.0 0.0.0.255 area 0</w:t>
      </w:r>
    </w:p>
    <w:p w14:paraId="208A7C1B" w14:textId="7D1749FA" w:rsidR="00F52D52" w:rsidRPr="00F15BB9" w:rsidRDefault="00F52D52" w:rsidP="00F15BB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17DED1E" wp14:editId="56FE3D96">
            <wp:extent cx="4324572" cy="4864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347E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（</w:t>
      </w:r>
      <w:r w:rsidRPr="00F15BB9">
        <w:rPr>
          <w:rFonts w:hint="eastAsia"/>
          <w:sz w:val="24"/>
        </w:rPr>
        <w:t>3</w:t>
      </w:r>
      <w:r w:rsidRPr="00F15BB9">
        <w:rPr>
          <w:rFonts w:hint="eastAsia"/>
          <w:sz w:val="24"/>
        </w:rPr>
        <w:t>）路由器</w:t>
      </w:r>
      <w:r w:rsidRPr="00F15BB9">
        <w:rPr>
          <w:rFonts w:hint="eastAsia"/>
          <w:sz w:val="24"/>
        </w:rPr>
        <w:t>R3</w:t>
      </w:r>
    </w:p>
    <w:p w14:paraId="32A3A396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 xml:space="preserve">R3(config)#router </w:t>
      </w:r>
      <w:proofErr w:type="spellStart"/>
      <w:r w:rsidRPr="00F15BB9">
        <w:rPr>
          <w:sz w:val="24"/>
        </w:rPr>
        <w:t>ospf</w:t>
      </w:r>
      <w:proofErr w:type="spellEnd"/>
      <w:r w:rsidRPr="00F15BB9">
        <w:rPr>
          <w:sz w:val="24"/>
        </w:rPr>
        <w:t xml:space="preserve"> 1</w:t>
      </w:r>
    </w:p>
    <w:p w14:paraId="4AC774DA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router-id 3.3.3.3</w:t>
      </w:r>
    </w:p>
    <w:p w14:paraId="60DAB459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network 20.0.0.0 0.255.255.255 area 0</w:t>
      </w:r>
    </w:p>
    <w:p w14:paraId="41459C6A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network 30.0.0.0 0.255.255.255 area 0</w:t>
      </w:r>
    </w:p>
    <w:p w14:paraId="268E5F6F" w14:textId="1C2CC2D9" w:rsidR="00F15BB9" w:rsidRDefault="00F15BB9" w:rsidP="00F15BB9">
      <w:pPr>
        <w:rPr>
          <w:sz w:val="24"/>
        </w:rPr>
      </w:pPr>
      <w:r w:rsidRPr="00F15BB9">
        <w:rPr>
          <w:sz w:val="24"/>
        </w:rPr>
        <w:t>R3(config-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network 62.3.96.0 0.0.3.255 area 0</w:t>
      </w:r>
    </w:p>
    <w:p w14:paraId="7C3BCFFA" w14:textId="56ED8DDD" w:rsidR="000A769A" w:rsidRPr="00F15BB9" w:rsidRDefault="000A769A" w:rsidP="00F15BB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683252" wp14:editId="225F683B">
            <wp:extent cx="4324572" cy="4864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DF65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（</w:t>
      </w:r>
      <w:r w:rsidRPr="00F15BB9">
        <w:rPr>
          <w:rFonts w:hint="eastAsia"/>
          <w:sz w:val="24"/>
        </w:rPr>
        <w:t>4</w:t>
      </w:r>
      <w:r w:rsidRPr="00F15BB9">
        <w:rPr>
          <w:rFonts w:hint="eastAsia"/>
          <w:sz w:val="24"/>
        </w:rPr>
        <w:t>）路由器</w:t>
      </w:r>
      <w:r w:rsidRPr="00F15BB9">
        <w:rPr>
          <w:rFonts w:hint="eastAsia"/>
          <w:sz w:val="24"/>
        </w:rPr>
        <w:t>R4</w:t>
      </w:r>
    </w:p>
    <w:p w14:paraId="1359F6C4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 xml:space="preserve">R4(config)#router </w:t>
      </w:r>
      <w:proofErr w:type="spellStart"/>
      <w:r w:rsidRPr="00F15BB9">
        <w:rPr>
          <w:sz w:val="24"/>
        </w:rPr>
        <w:t>ospf</w:t>
      </w:r>
      <w:proofErr w:type="spellEnd"/>
      <w:r w:rsidRPr="00F15BB9">
        <w:rPr>
          <w:sz w:val="24"/>
        </w:rPr>
        <w:t xml:space="preserve"> 1</w:t>
      </w:r>
    </w:p>
    <w:p w14:paraId="7D5C8535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R4(config-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router-id 4.4.4.4</w:t>
      </w:r>
    </w:p>
    <w:p w14:paraId="616F3172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R4(config-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network 30.0.0.0 0.255.255.255 area 0</w:t>
      </w:r>
    </w:p>
    <w:p w14:paraId="01C8D189" w14:textId="7A919CA9" w:rsidR="00F15BB9" w:rsidRDefault="00F15BB9" w:rsidP="00F15BB9">
      <w:pPr>
        <w:rPr>
          <w:sz w:val="24"/>
        </w:rPr>
      </w:pPr>
      <w:r w:rsidRPr="00F15BB9">
        <w:rPr>
          <w:sz w:val="24"/>
        </w:rPr>
        <w:t>R4(config-</w:t>
      </w:r>
      <w:proofErr w:type="gramStart"/>
      <w:r w:rsidRPr="00F15BB9">
        <w:rPr>
          <w:sz w:val="24"/>
        </w:rPr>
        <w:t>router)#</w:t>
      </w:r>
      <w:proofErr w:type="gramEnd"/>
      <w:r w:rsidRPr="00F15BB9">
        <w:rPr>
          <w:sz w:val="24"/>
        </w:rPr>
        <w:t>network 202.96.128.0 0.0.0.255 area 0</w:t>
      </w:r>
    </w:p>
    <w:p w14:paraId="3F340A03" w14:textId="33212978" w:rsidR="00C15CA1" w:rsidRPr="00F15BB9" w:rsidRDefault="00C15CA1" w:rsidP="00F15BB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A40C0BB" wp14:editId="412E7B22">
            <wp:extent cx="4324572" cy="4864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68F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 xml:space="preserve">OSPF </w:t>
      </w:r>
      <w:r w:rsidRPr="00F15BB9">
        <w:rPr>
          <w:rFonts w:hint="eastAsia"/>
          <w:sz w:val="24"/>
        </w:rPr>
        <w:t>配置中常用的命令：</w:t>
      </w:r>
    </w:p>
    <w:p w14:paraId="7F08D1DB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启用</w:t>
      </w:r>
      <w:proofErr w:type="spellStart"/>
      <w:r w:rsidRPr="00F15BB9">
        <w:rPr>
          <w:rFonts w:hint="eastAsia"/>
          <w:sz w:val="24"/>
        </w:rPr>
        <w:t>ospf</w:t>
      </w:r>
      <w:proofErr w:type="spellEnd"/>
      <w:r w:rsidRPr="00F15BB9">
        <w:rPr>
          <w:rFonts w:hint="eastAsia"/>
          <w:sz w:val="24"/>
        </w:rPr>
        <w:t xml:space="preserve"> </w:t>
      </w:r>
      <w:r w:rsidRPr="00F15BB9">
        <w:rPr>
          <w:rFonts w:hint="eastAsia"/>
          <w:sz w:val="24"/>
        </w:rPr>
        <w:t>命令</w:t>
      </w:r>
      <w:r w:rsidRPr="00F15BB9">
        <w:rPr>
          <w:rFonts w:hint="eastAsia"/>
          <w:sz w:val="24"/>
        </w:rPr>
        <w:t xml:space="preserve"> router </w:t>
      </w:r>
      <w:proofErr w:type="spellStart"/>
      <w:r w:rsidRPr="00F15BB9">
        <w:rPr>
          <w:rFonts w:hint="eastAsia"/>
          <w:sz w:val="24"/>
        </w:rPr>
        <w:t>ospf</w:t>
      </w:r>
      <w:proofErr w:type="spellEnd"/>
      <w:r w:rsidRPr="00F15BB9">
        <w:rPr>
          <w:rFonts w:hint="eastAsia"/>
          <w:sz w:val="24"/>
        </w:rPr>
        <w:t xml:space="preserve"> process-id</w:t>
      </w:r>
    </w:p>
    <w:p w14:paraId="1067C176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发布</w:t>
      </w:r>
      <w:r w:rsidRPr="00F15BB9">
        <w:rPr>
          <w:rFonts w:hint="eastAsia"/>
          <w:sz w:val="24"/>
        </w:rPr>
        <w:t xml:space="preserve">OSPF </w:t>
      </w:r>
      <w:r w:rsidRPr="00F15BB9">
        <w:rPr>
          <w:rFonts w:hint="eastAsia"/>
          <w:sz w:val="24"/>
        </w:rPr>
        <w:t>网段</w:t>
      </w:r>
      <w:r w:rsidRPr="00F15BB9">
        <w:rPr>
          <w:rFonts w:hint="eastAsia"/>
          <w:sz w:val="24"/>
        </w:rPr>
        <w:t xml:space="preserve"> network address wildcard-mask</w:t>
      </w:r>
      <w:proofErr w:type="gramStart"/>
      <w:r w:rsidRPr="00F15BB9">
        <w:rPr>
          <w:rFonts w:hint="eastAsia"/>
          <w:sz w:val="24"/>
        </w:rPr>
        <w:t xml:space="preserve"> area area</w:t>
      </w:r>
      <w:proofErr w:type="gramEnd"/>
      <w:r w:rsidRPr="00F15BB9">
        <w:rPr>
          <w:rFonts w:hint="eastAsia"/>
          <w:sz w:val="24"/>
        </w:rPr>
        <w:t>-id</w:t>
      </w:r>
    </w:p>
    <w:p w14:paraId="73860EE9" w14:textId="4E201340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Process-id</w:t>
      </w:r>
      <w:r w:rsidRPr="00F15BB9">
        <w:rPr>
          <w:rFonts w:hint="eastAsia"/>
          <w:sz w:val="24"/>
        </w:rPr>
        <w:t>：</w:t>
      </w:r>
      <w:r w:rsidRPr="00F15BB9">
        <w:rPr>
          <w:sz w:val="24"/>
        </w:rPr>
        <w:t xml:space="preserve">OSPF </w:t>
      </w:r>
      <w:r w:rsidRPr="00F15BB9">
        <w:rPr>
          <w:rFonts w:hint="eastAsia"/>
          <w:sz w:val="24"/>
        </w:rPr>
        <w:t>路由进程</w:t>
      </w:r>
      <w:r w:rsidRPr="00F15BB9">
        <w:rPr>
          <w:sz w:val="24"/>
        </w:rPr>
        <w:t xml:space="preserve">ID </w:t>
      </w:r>
      <w:r w:rsidRPr="00F15BB9">
        <w:rPr>
          <w:rFonts w:hint="eastAsia"/>
          <w:sz w:val="24"/>
        </w:rPr>
        <w:t>的范围必须在</w:t>
      </w:r>
      <w:r w:rsidRPr="00F15BB9">
        <w:rPr>
          <w:sz w:val="24"/>
        </w:rPr>
        <w:t xml:space="preserve">1-65535 </w:t>
      </w:r>
      <w:r w:rsidRPr="00F15BB9">
        <w:rPr>
          <w:rFonts w:hint="eastAsia"/>
          <w:sz w:val="24"/>
        </w:rPr>
        <w:t>之间，而且只有本地含义，不同路由器的路由进程</w:t>
      </w:r>
      <w:r w:rsidRPr="00F15BB9">
        <w:rPr>
          <w:rFonts w:hint="eastAsia"/>
          <w:sz w:val="24"/>
        </w:rPr>
        <w:t xml:space="preserve">ID </w:t>
      </w:r>
      <w:r w:rsidRPr="00F15BB9">
        <w:rPr>
          <w:rFonts w:hint="eastAsia"/>
          <w:sz w:val="24"/>
        </w:rPr>
        <w:t>可以不同。</w:t>
      </w:r>
    </w:p>
    <w:p w14:paraId="78F6FEBF" w14:textId="77777777" w:rsidR="00F15BB9" w:rsidRPr="00F15BB9" w:rsidRDefault="00F15BB9" w:rsidP="00F15BB9">
      <w:pPr>
        <w:rPr>
          <w:sz w:val="24"/>
        </w:rPr>
      </w:pPr>
      <w:r w:rsidRPr="00F15BB9">
        <w:rPr>
          <w:sz w:val="24"/>
        </w:rPr>
        <w:t>Area-id</w:t>
      </w:r>
      <w:r w:rsidRPr="00F15BB9">
        <w:rPr>
          <w:rFonts w:hint="eastAsia"/>
          <w:sz w:val="24"/>
        </w:rPr>
        <w:t>：区域</w:t>
      </w:r>
      <w:r w:rsidRPr="00F15BB9">
        <w:rPr>
          <w:sz w:val="24"/>
        </w:rPr>
        <w:t xml:space="preserve">ID </w:t>
      </w:r>
      <w:r w:rsidRPr="00F15BB9">
        <w:rPr>
          <w:rFonts w:hint="eastAsia"/>
          <w:sz w:val="24"/>
        </w:rPr>
        <w:t>是在</w:t>
      </w:r>
      <w:r w:rsidRPr="00F15BB9">
        <w:rPr>
          <w:sz w:val="24"/>
        </w:rPr>
        <w:t xml:space="preserve">0-4294967295 </w:t>
      </w:r>
      <w:r w:rsidRPr="00F15BB9">
        <w:rPr>
          <w:rFonts w:hint="eastAsia"/>
          <w:sz w:val="24"/>
        </w:rPr>
        <w:t>内的十进制数，也可以是</w:t>
      </w:r>
      <w:r w:rsidRPr="00F15BB9">
        <w:rPr>
          <w:sz w:val="24"/>
        </w:rPr>
        <w:t xml:space="preserve">IP </w:t>
      </w:r>
      <w:r w:rsidRPr="00F15BB9">
        <w:rPr>
          <w:rFonts w:hint="eastAsia"/>
          <w:sz w:val="24"/>
        </w:rPr>
        <w:t>地址的格式</w:t>
      </w:r>
      <w:r w:rsidRPr="00F15BB9">
        <w:rPr>
          <w:sz w:val="24"/>
        </w:rPr>
        <w:t>A.B.C.D</w:t>
      </w:r>
      <w:r w:rsidRPr="00F15BB9">
        <w:rPr>
          <w:rFonts w:hint="eastAsia"/>
          <w:sz w:val="24"/>
        </w:rPr>
        <w:t>。</w:t>
      </w:r>
    </w:p>
    <w:p w14:paraId="3697DA33" w14:textId="77777777" w:rsidR="00F15BB9" w:rsidRPr="00F15BB9" w:rsidRDefault="00F15BB9" w:rsidP="00F15BB9">
      <w:pPr>
        <w:rPr>
          <w:sz w:val="24"/>
        </w:rPr>
      </w:pPr>
      <w:r w:rsidRPr="00F15BB9">
        <w:rPr>
          <w:rFonts w:hint="eastAsia"/>
          <w:sz w:val="24"/>
        </w:rPr>
        <w:t>当网络区域</w:t>
      </w:r>
      <w:r w:rsidRPr="00F15BB9">
        <w:rPr>
          <w:rFonts w:hint="eastAsia"/>
          <w:sz w:val="24"/>
        </w:rPr>
        <w:t xml:space="preserve">ID </w:t>
      </w:r>
      <w:r w:rsidRPr="00F15BB9">
        <w:rPr>
          <w:rFonts w:hint="eastAsia"/>
          <w:sz w:val="24"/>
        </w:rPr>
        <w:t>为</w:t>
      </w:r>
      <w:r w:rsidRPr="00F15BB9">
        <w:rPr>
          <w:rFonts w:hint="eastAsia"/>
          <w:sz w:val="24"/>
        </w:rPr>
        <w:t xml:space="preserve">0 </w:t>
      </w:r>
      <w:r w:rsidRPr="00F15BB9">
        <w:rPr>
          <w:rFonts w:hint="eastAsia"/>
          <w:sz w:val="24"/>
        </w:rPr>
        <w:t>或</w:t>
      </w:r>
      <w:r w:rsidRPr="00F15BB9">
        <w:rPr>
          <w:rFonts w:hint="eastAsia"/>
          <w:sz w:val="24"/>
        </w:rPr>
        <w:t xml:space="preserve">0.0.0.0 </w:t>
      </w:r>
      <w:r w:rsidRPr="00F15BB9">
        <w:rPr>
          <w:rFonts w:hint="eastAsia"/>
          <w:sz w:val="24"/>
        </w:rPr>
        <w:t>时称为主干区域。</w:t>
      </w:r>
    </w:p>
    <w:p w14:paraId="32BC273F" w14:textId="3FE8BC23" w:rsidR="00B87F0A" w:rsidRDefault="00F15BB9" w:rsidP="00084071">
      <w:pPr>
        <w:tabs>
          <w:tab w:val="left" w:pos="4253"/>
        </w:tabs>
        <w:rPr>
          <w:sz w:val="24"/>
        </w:rPr>
      </w:pPr>
      <w:r w:rsidRPr="00F15BB9">
        <w:rPr>
          <w:rFonts w:hint="eastAsia"/>
          <w:sz w:val="24"/>
        </w:rPr>
        <w:t xml:space="preserve">OSPF </w:t>
      </w:r>
      <w:r w:rsidRPr="00F15BB9">
        <w:rPr>
          <w:rFonts w:hint="eastAsia"/>
          <w:sz w:val="24"/>
        </w:rPr>
        <w:t>路由配置类似</w:t>
      </w:r>
      <w:r w:rsidRPr="00F15BB9">
        <w:rPr>
          <w:rFonts w:hint="eastAsia"/>
          <w:sz w:val="24"/>
        </w:rPr>
        <w:t xml:space="preserve">RIP </w:t>
      </w:r>
      <w:r w:rsidRPr="00F15BB9">
        <w:rPr>
          <w:rFonts w:hint="eastAsia"/>
          <w:sz w:val="24"/>
        </w:rPr>
        <w:t>路由，需要在相关设备上将直连到该设备的所有网段进行发布（即发布直连路由）。完成上述配置后，可在企业内</w:t>
      </w:r>
      <w:proofErr w:type="gramStart"/>
      <w:r w:rsidRPr="00F15BB9">
        <w:rPr>
          <w:rFonts w:hint="eastAsia"/>
          <w:sz w:val="24"/>
        </w:rPr>
        <w:t>网任何</w:t>
      </w:r>
      <w:proofErr w:type="gramEnd"/>
      <w:r w:rsidRPr="00F15BB9">
        <w:rPr>
          <w:rFonts w:hint="eastAsia"/>
          <w:sz w:val="24"/>
        </w:rPr>
        <w:t>一台主机上使用</w:t>
      </w:r>
      <w:r w:rsidRPr="00F15BB9">
        <w:rPr>
          <w:rFonts w:hint="eastAsia"/>
          <w:sz w:val="24"/>
        </w:rPr>
        <w:t xml:space="preserve">Web </w:t>
      </w:r>
      <w:r w:rsidRPr="00F15BB9">
        <w:rPr>
          <w:rFonts w:hint="eastAsia"/>
          <w:sz w:val="24"/>
        </w:rPr>
        <w:t>浏览器打开</w:t>
      </w:r>
      <w:r w:rsidRPr="00F15BB9">
        <w:rPr>
          <w:rFonts w:hint="eastAsia"/>
          <w:sz w:val="24"/>
        </w:rPr>
        <w:t>HTTP://202.96.128.88</w:t>
      </w:r>
      <w:r w:rsidRPr="00F15BB9">
        <w:rPr>
          <w:rFonts w:hint="eastAsia"/>
          <w:sz w:val="24"/>
        </w:rPr>
        <w:t>。同时内网所有主机之间、内网与外网之间应能相互通信。</w:t>
      </w:r>
      <w:r w:rsidR="005F2175">
        <w:rPr>
          <w:rFonts w:hint="eastAsia"/>
          <w:sz w:val="24"/>
        </w:rPr>
        <w:t>如下：</w:t>
      </w:r>
      <w:r w:rsidR="00084071">
        <w:rPr>
          <w:rFonts w:hint="eastAsia"/>
          <w:sz w:val="24"/>
        </w:rPr>
        <w:t>ping</w:t>
      </w:r>
      <w:r w:rsidR="00084071">
        <w:rPr>
          <w:sz w:val="24"/>
        </w:rPr>
        <w:t xml:space="preserve"> </w:t>
      </w:r>
      <w:r w:rsidR="00084071" w:rsidRPr="00F15BB9">
        <w:rPr>
          <w:rFonts w:hint="eastAsia"/>
          <w:sz w:val="24"/>
        </w:rPr>
        <w:t>202.96.128.88</w:t>
      </w:r>
    </w:p>
    <w:p w14:paraId="0508F203" w14:textId="111CF48C" w:rsidR="005F2175" w:rsidRDefault="005F2175" w:rsidP="00F15BB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DE6B5D" wp14:editId="728F1E27">
            <wp:extent cx="5274310" cy="47421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AA34" w14:textId="46E18F74" w:rsidR="00A5119F" w:rsidRPr="00D45DF9" w:rsidRDefault="0009413C" w:rsidP="00D45DF9">
      <w:pPr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实验总结</w:t>
      </w:r>
    </w:p>
    <w:p w14:paraId="01C487C1" w14:textId="00905E53" w:rsidR="00D45DF9" w:rsidRPr="00A97EC9" w:rsidRDefault="00D45DF9" w:rsidP="00D45DF9">
      <w:pPr>
        <w:rPr>
          <w:sz w:val="24"/>
        </w:rPr>
      </w:pPr>
      <w:r w:rsidRPr="00A97EC9">
        <w:rPr>
          <w:rFonts w:hint="eastAsia"/>
          <w:sz w:val="24"/>
        </w:rPr>
        <w:t>1</w:t>
      </w:r>
      <w:r w:rsidRPr="00A97EC9">
        <w:rPr>
          <w:rFonts w:hint="eastAsia"/>
          <w:sz w:val="24"/>
        </w:rPr>
        <w:t>、掌握</w:t>
      </w:r>
      <w:r>
        <w:rPr>
          <w:rFonts w:hint="eastAsia"/>
          <w:sz w:val="24"/>
        </w:rPr>
        <w:t>了</w:t>
      </w:r>
      <w:r w:rsidRPr="00A97EC9">
        <w:rPr>
          <w:rFonts w:hint="eastAsia"/>
          <w:sz w:val="24"/>
        </w:rPr>
        <w:t>通配符掩码（反掩码）计算方法。</w:t>
      </w:r>
    </w:p>
    <w:p w14:paraId="6B98B035" w14:textId="3D7F3B3E" w:rsidR="00D45DF9" w:rsidRPr="00A97EC9" w:rsidRDefault="00D45DF9" w:rsidP="00D45DF9">
      <w:pPr>
        <w:rPr>
          <w:sz w:val="24"/>
        </w:rPr>
      </w:pPr>
      <w:r w:rsidRPr="00A97EC9">
        <w:rPr>
          <w:rFonts w:hint="eastAsia"/>
          <w:sz w:val="24"/>
        </w:rPr>
        <w:t>2</w:t>
      </w:r>
      <w:r w:rsidRPr="00A97EC9">
        <w:rPr>
          <w:rFonts w:hint="eastAsia"/>
          <w:sz w:val="24"/>
        </w:rPr>
        <w:t>、掌握</w:t>
      </w:r>
      <w:r>
        <w:rPr>
          <w:rFonts w:hint="eastAsia"/>
          <w:sz w:val="24"/>
        </w:rPr>
        <w:t>了</w:t>
      </w:r>
      <w:r w:rsidRPr="00A97EC9">
        <w:rPr>
          <w:rFonts w:hint="eastAsia"/>
          <w:sz w:val="24"/>
        </w:rPr>
        <w:t xml:space="preserve">OSPF </w:t>
      </w:r>
      <w:r w:rsidRPr="00A97EC9">
        <w:rPr>
          <w:rFonts w:hint="eastAsia"/>
          <w:sz w:val="24"/>
        </w:rPr>
        <w:t>协议的</w:t>
      </w:r>
      <w:proofErr w:type="gramStart"/>
      <w:r w:rsidRPr="00A97EC9">
        <w:rPr>
          <w:rFonts w:hint="eastAsia"/>
          <w:sz w:val="24"/>
        </w:rPr>
        <w:t>的</w:t>
      </w:r>
      <w:proofErr w:type="gramEnd"/>
      <w:r w:rsidRPr="00A97EC9">
        <w:rPr>
          <w:rFonts w:hint="eastAsia"/>
          <w:sz w:val="24"/>
        </w:rPr>
        <w:t>配置方法。</w:t>
      </w:r>
    </w:p>
    <w:p w14:paraId="5BACCAD4" w14:textId="55108FFE" w:rsidR="00D45DF9" w:rsidRDefault="00D45DF9" w:rsidP="00D45DF9">
      <w:pPr>
        <w:rPr>
          <w:sz w:val="24"/>
        </w:rPr>
      </w:pPr>
      <w:r w:rsidRPr="00A97EC9">
        <w:rPr>
          <w:rFonts w:hint="eastAsia"/>
          <w:sz w:val="24"/>
        </w:rPr>
        <w:t>3</w:t>
      </w:r>
      <w:r w:rsidRPr="00A97EC9">
        <w:rPr>
          <w:rFonts w:hint="eastAsia"/>
          <w:sz w:val="24"/>
        </w:rPr>
        <w:t>、熟悉</w:t>
      </w:r>
      <w:r>
        <w:rPr>
          <w:rFonts w:hint="eastAsia"/>
          <w:sz w:val="24"/>
        </w:rPr>
        <w:t>了</w:t>
      </w:r>
      <w:r w:rsidRPr="00A97EC9">
        <w:rPr>
          <w:rFonts w:hint="eastAsia"/>
          <w:sz w:val="24"/>
        </w:rPr>
        <w:t>广域网线缆的链接方式。</w:t>
      </w:r>
    </w:p>
    <w:p w14:paraId="09D9C0C2" w14:textId="77777777" w:rsidR="00D45DF9" w:rsidRPr="00D45DF9" w:rsidRDefault="00D45DF9" w:rsidP="00D45DF9">
      <w:pPr>
        <w:ind w:left="420"/>
        <w:rPr>
          <w:sz w:val="24"/>
        </w:rPr>
      </w:pPr>
    </w:p>
    <w:p w14:paraId="142FCC7A" w14:textId="77777777" w:rsidR="0054603E" w:rsidRPr="00D45DF9" w:rsidRDefault="0054603E">
      <w:pPr>
        <w:ind w:left="420"/>
        <w:rPr>
          <w:sz w:val="24"/>
        </w:rPr>
      </w:pPr>
    </w:p>
    <w:bookmarkEnd w:id="0"/>
    <w:p w14:paraId="0EBCC4B5" w14:textId="77777777" w:rsidR="0054603E" w:rsidRPr="00D45DF9" w:rsidRDefault="0054603E">
      <w:pPr>
        <w:ind w:left="420"/>
        <w:rPr>
          <w:sz w:val="24"/>
        </w:rPr>
      </w:pPr>
    </w:p>
    <w:sectPr w:rsidR="0054603E" w:rsidRPr="00D45D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3AEC463"/>
    <w:multiLevelType w:val="singleLevel"/>
    <w:tmpl w:val="E3AEC463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7092CC2"/>
    <w:multiLevelType w:val="hybridMultilevel"/>
    <w:tmpl w:val="DA440BE6"/>
    <w:lvl w:ilvl="0" w:tplc="DFD23C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ACC375"/>
    <w:multiLevelType w:val="singleLevel"/>
    <w:tmpl w:val="28ACC375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29ED344E"/>
    <w:multiLevelType w:val="hybridMultilevel"/>
    <w:tmpl w:val="D454300E"/>
    <w:lvl w:ilvl="0" w:tplc="1218867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BBFDA18"/>
    <w:multiLevelType w:val="singleLevel"/>
    <w:tmpl w:val="3BBFDA18"/>
    <w:lvl w:ilvl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119F"/>
    <w:rsid w:val="00012853"/>
    <w:rsid w:val="00036252"/>
    <w:rsid w:val="00084071"/>
    <w:rsid w:val="0009413C"/>
    <w:rsid w:val="000A769A"/>
    <w:rsid w:val="000C4F23"/>
    <w:rsid w:val="000F7E6C"/>
    <w:rsid w:val="00163D39"/>
    <w:rsid w:val="001D70F8"/>
    <w:rsid w:val="001F52FC"/>
    <w:rsid w:val="00244336"/>
    <w:rsid w:val="00244498"/>
    <w:rsid w:val="002477FD"/>
    <w:rsid w:val="002F7F3C"/>
    <w:rsid w:val="00382B6E"/>
    <w:rsid w:val="003B7537"/>
    <w:rsid w:val="0041404E"/>
    <w:rsid w:val="00477614"/>
    <w:rsid w:val="004A3F19"/>
    <w:rsid w:val="004F13D6"/>
    <w:rsid w:val="005225C7"/>
    <w:rsid w:val="0054603E"/>
    <w:rsid w:val="00555C31"/>
    <w:rsid w:val="005B227C"/>
    <w:rsid w:val="005F2175"/>
    <w:rsid w:val="00602D71"/>
    <w:rsid w:val="0060307B"/>
    <w:rsid w:val="00645DD1"/>
    <w:rsid w:val="00654579"/>
    <w:rsid w:val="007A718A"/>
    <w:rsid w:val="007B4921"/>
    <w:rsid w:val="007B5011"/>
    <w:rsid w:val="007C6EE0"/>
    <w:rsid w:val="007D0F1C"/>
    <w:rsid w:val="007D2F43"/>
    <w:rsid w:val="007E3B57"/>
    <w:rsid w:val="00881641"/>
    <w:rsid w:val="008D4FB4"/>
    <w:rsid w:val="008F2E97"/>
    <w:rsid w:val="00902164"/>
    <w:rsid w:val="00997B7B"/>
    <w:rsid w:val="009A33AF"/>
    <w:rsid w:val="009B4DD0"/>
    <w:rsid w:val="009F2B89"/>
    <w:rsid w:val="009F46C7"/>
    <w:rsid w:val="00A5119F"/>
    <w:rsid w:val="00A97EC9"/>
    <w:rsid w:val="00AA11F4"/>
    <w:rsid w:val="00B014E2"/>
    <w:rsid w:val="00B16AF7"/>
    <w:rsid w:val="00B16ED4"/>
    <w:rsid w:val="00B211ED"/>
    <w:rsid w:val="00B87E31"/>
    <w:rsid w:val="00B87F0A"/>
    <w:rsid w:val="00B92AC9"/>
    <w:rsid w:val="00B9383D"/>
    <w:rsid w:val="00BC7EE1"/>
    <w:rsid w:val="00C15CA1"/>
    <w:rsid w:val="00C22133"/>
    <w:rsid w:val="00C334AA"/>
    <w:rsid w:val="00CD1FCD"/>
    <w:rsid w:val="00D45DF9"/>
    <w:rsid w:val="00DA0DC9"/>
    <w:rsid w:val="00DB384F"/>
    <w:rsid w:val="00DF2147"/>
    <w:rsid w:val="00DF608D"/>
    <w:rsid w:val="00E004A6"/>
    <w:rsid w:val="00E1349D"/>
    <w:rsid w:val="00E40347"/>
    <w:rsid w:val="00E855FE"/>
    <w:rsid w:val="00E901D1"/>
    <w:rsid w:val="00EB62CB"/>
    <w:rsid w:val="00ED1FEC"/>
    <w:rsid w:val="00EF3790"/>
    <w:rsid w:val="00F042C7"/>
    <w:rsid w:val="00F15BB9"/>
    <w:rsid w:val="00F52D52"/>
    <w:rsid w:val="00F73AE5"/>
    <w:rsid w:val="00F92776"/>
    <w:rsid w:val="00F93F06"/>
    <w:rsid w:val="00FA1405"/>
    <w:rsid w:val="00FA4704"/>
    <w:rsid w:val="00FC5015"/>
    <w:rsid w:val="00FE73FB"/>
    <w:rsid w:val="13E04729"/>
    <w:rsid w:val="347C1540"/>
    <w:rsid w:val="38AA1DBC"/>
    <w:rsid w:val="3F9E7C8E"/>
    <w:rsid w:val="466E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782F8D"/>
  <w15:docId w15:val="{118F5BCC-6660-410C-8DD6-131A67BAA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4336"/>
    <w:rPr>
      <w:color w:val="0000FF"/>
      <w:u w:val="single"/>
    </w:rPr>
  </w:style>
  <w:style w:type="paragraph" w:styleId="a4">
    <w:name w:val="List Paragraph"/>
    <w:basedOn w:val="a"/>
    <w:uiPriority w:val="99"/>
    <w:rsid w:val="00EB62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491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赖志强</dc:creator>
  <cp:lastModifiedBy>陈 华豪</cp:lastModifiedBy>
  <cp:revision>28</cp:revision>
  <dcterms:created xsi:type="dcterms:W3CDTF">2019-05-17T04:38:00Z</dcterms:created>
  <dcterms:modified xsi:type="dcterms:W3CDTF">2019-06-13T03:18:00Z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