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BarCamp Leitfaden (CC BY)</w:t>
      </w:r>
    </w:p>
    <w:p>
      <w:pPr>
        <w:pStyle w:val="Subtitle"/>
      </w:pPr>
      <w:r>
        <w:t xml:space="preserve">WE bring the Structure, YOU bring the Content!</w:t>
      </w:r>
    </w:p>
    <w:p>
      <w:pPr>
        <w:pStyle w:val="Author"/>
      </w:pPr>
      <w:r>
        <w:t xml:space="preserve">Simon Dückert</w:t>
      </w:r>
    </w:p>
    <w:p>
      <w:pPr>
        <w:pStyle w:val="Author"/>
      </w:pPr>
      <w:r>
        <w:t xml:space="preserve">Karlheinz Pape</w:t>
      </w:r>
    </w:p>
    <w:p>
      <w:pPr>
        <w:pStyle w:val="Date"/>
      </w:pPr>
      <w:r>
        <w:t xml:space="preserve">Version 0.1 (dd.mm.2019)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3" w:name="grundlagen"/>
    <w:p>
      <w:pPr>
        <w:pStyle w:val="Heading1"/>
      </w:pPr>
      <w:r>
        <w:rPr>
          <w:rStyle w:val="SectionNumber"/>
        </w:rPr>
        <w:t xml:space="preserve">2</w:t>
      </w:r>
      <w:r>
        <w:tab/>
      </w:r>
      <w:r>
        <w:t xml:space="preserve">Grundlagen</w:t>
      </w:r>
    </w:p>
    <w:p>
      <w:pPr>
        <w:pStyle w:val="FirstParagraph"/>
      </w:pPr>
      <w:r>
        <w:rPr>
          <w:b/>
          <w:bCs/>
        </w:rPr>
        <w:t xml:space="preserve">Offene Punkte:</w:t>
      </w:r>
    </w:p>
    <w:p>
      <w:pPr>
        <w:pStyle w:val="Compact"/>
        <w:numPr>
          <w:ilvl w:val="0"/>
          <w:numId w:val="1003"/>
        </w:numPr>
      </w:pPr>
      <w:r>
        <w:t xml:space="preserve">Gendering</w:t>
      </w:r>
    </w:p>
    <w:p>
      <w:pPr>
        <w:pStyle w:val="Compact"/>
        <w:numPr>
          <w:ilvl w:val="0"/>
          <w:numId w:val="1003"/>
        </w:numPr>
      </w:pPr>
      <w:r>
        <w:t xml:space="preserve">Session-Formate</w:t>
      </w:r>
    </w:p>
    <w:p>
      <w:pPr>
        <w:pStyle w:val="Compact"/>
        <w:numPr>
          <w:ilvl w:val="0"/>
          <w:numId w:val="1003"/>
        </w:numPr>
      </w:pPr>
      <w:r>
        <w:t xml:space="preserve">Skalierbarkeit von No Thrills/DIY/Rebell without a Crew bis Deluxe ()</w:t>
      </w:r>
    </w:p>
    <w:bookmarkStart w:id="30" w:name="geschichte-der-barcamps"/>
    <w:p>
      <w:pPr>
        <w:pStyle w:val="Heading2"/>
      </w:pPr>
      <w:r>
        <w:rPr>
          <w:rStyle w:val="SectionNumber"/>
        </w:rPr>
        <w:t xml:space="preserve">2.1</w:t>
      </w:r>
      <w:r>
        <w:tab/>
      </w:r>
      <w:r>
        <w:t xml:space="preserve">Geschichte der Barcamps</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“invite-only”</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“foo bar”</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“Foo”</w:t>
      </w:r>
      <w:r>
        <w:t xml:space="preserve"> </w:t>
      </w:r>
      <w:r>
        <w:t xml:space="preserve">in</w:t>
      </w:r>
      <w:r>
        <w:t xml:space="preserve"> </w:t>
      </w:r>
      <w:r>
        <w:t xml:space="preserve">“Foo Camp”</w:t>
      </w:r>
      <w:r>
        <w:t xml:space="preserve"> </w:t>
      </w:r>
      <w:r>
        <w:t xml:space="preserve">durch das</w:t>
      </w:r>
      <w:r>
        <w:t xml:space="preserve"> </w:t>
      </w:r>
      <w:r>
        <w:t xml:space="preserve">“Bar”</w:t>
      </w:r>
      <w:r>
        <w:t xml:space="preserve"> </w:t>
      </w:r>
      <w:r>
        <w:t xml:space="preserve">entstand der Name</w:t>
      </w:r>
      <w:r>
        <w:t xml:space="preserve"> </w:t>
      </w:r>
      <w:r>
        <w:t xml:space="preserve">“BarCamp”</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die-barcamp-dna"/>
    <w:p>
      <w:pPr>
        <w:pStyle w:val="Heading2"/>
      </w:pPr>
      <w:r>
        <w:rPr>
          <w:rStyle w:val="SectionNumber"/>
        </w:rPr>
        <w:t xml:space="preserve">2.2</w:t>
      </w:r>
      <w:r>
        <w:tab/>
      </w:r>
      <w:r>
        <w:t xml:space="preserve">Die</w:t>
      </w:r>
      <w:r>
        <w:t xml:space="preserve"> </w:t>
      </w:r>
      <w:r>
        <w:t xml:space="preserve">“BarCamp-DNA”</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“Session-Vorschlag”</w:t>
      </w:r>
      <w:r>
        <w:t xml:space="preserve"> </w:t>
      </w:r>
      <w:r>
        <w:t xml:space="preserve">kommt auch nur dann auf die Agenda, wenn es im Plenum ein Interesse dafür gibt. Die Rolle des Veranstalters beschränkt sich hier auf das Bereitstellen von</w:t>
      </w:r>
      <w:r>
        <w:t xml:space="preserve"> </w:t>
      </w:r>
      <w:r>
        <w:t xml:space="preserve">“Session-Räumen”</w:t>
      </w:r>
      <w:r>
        <w:t xml:space="preserve">, auf die zeitliche Gestaltung des Ablaufplanes und auf die BarCamp-Klima-prägende Einstimmung. Möglicherweise gibt er auch noch ein BarCamp-Thema vor, wie</w:t>
      </w:r>
      <w:r>
        <w:t xml:space="preserve"> </w:t>
      </w:r>
      <w:r>
        <w:t xml:space="preserve">“Corporate Learning Camp”</w:t>
      </w:r>
      <w:r>
        <w:t xml:space="preserve">,</w:t>
      </w:r>
      <w:r>
        <w:t xml:space="preserve"> </w:t>
      </w:r>
      <w:r>
        <w:t xml:space="preserve">“EduCamp”</w:t>
      </w:r>
      <w:r>
        <w:t xml:space="preserve"> </w:t>
      </w:r>
      <w:r>
        <w:t xml:space="preserve">oder</w:t>
      </w:r>
      <w:r>
        <w:t xml:space="preserve"> </w:t>
      </w:r>
      <w:r>
        <w:t xml:space="preserve">“PMCamp”</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“selbstorganisiert”</w:t>
      </w:r>
      <w:r>
        <w:t xml:space="preserve"> </w:t>
      </w:r>
      <w:r>
        <w:t xml:space="preserve">unter den Teilnehmenden, die wir bei BarCamps deshalb</w:t>
      </w:r>
      <w:r>
        <w:t xml:space="preserve"> </w:t>
      </w:r>
      <w:r>
        <w:t xml:space="preserve">“Teilgebende”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
          <w:bCs/>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
          <w:bCs/>
        </w:rPr>
        <w:t xml:space="preserve">Jeder ist Experte</w:t>
      </w:r>
      <w:r>
        <w:t xml:space="preserve"> </w:t>
      </w:r>
      <w:r>
        <w:t xml:space="preserve">– eben mit seiner Perspektive. Unterschiedlichkeit darf sein, ist sogar hilfreich.</w:t>
      </w:r>
    </w:p>
    <w:p>
      <w:pPr>
        <w:numPr>
          <w:ilvl w:val="0"/>
          <w:numId w:val="1004"/>
        </w:numPr>
      </w:pPr>
      <w:r>
        <w:rPr>
          <w:b/>
          <w:bCs/>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bCs/>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bCs/>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“Ich darf mich hier anders verhalten als sonst - und man achtet drauf, dass mir dabei nichts passiert”</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“Ich habe keinen Zweifel daran, dass die Teilgebenden den Tag heute gut und sinnvoll gestalten werden”</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organisation-von-barcamps"/>
    <w:p>
      <w:pPr>
        <w:pStyle w:val="Heading2"/>
      </w:pPr>
      <w:r>
        <w:rPr>
          <w:rStyle w:val="SectionNumber"/>
        </w:rPr>
        <w:t xml:space="preserve">2.3</w:t>
      </w:r>
      <w:r>
        <w:tab/>
      </w:r>
      <w:r>
        <w:t xml:space="preserve">Organisation von Barcamps</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
          <w:bCs/>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bCs/>
        </w:rPr>
        <w:t xml:space="preserve">Folgende Fragen sind zuerst zu beantworten:</w:t>
      </w:r>
    </w:p>
    <w:p>
      <w:pPr>
        <w:pStyle w:val="Compact"/>
        <w:numPr>
          <w:ilvl w:val="0"/>
          <w:numId w:val="1005"/>
        </w:numPr>
      </w:pPr>
      <w:r>
        <w:t xml:space="preserve">Welchen Zweck, welches Ziel hat das BarCamp?</w:t>
      </w:r>
    </w:p>
    <w:p>
      <w:pPr>
        <w:pStyle w:val="Compact"/>
        <w:numPr>
          <w:ilvl w:val="0"/>
          <w:numId w:val="1005"/>
        </w:numPr>
      </w:pPr>
      <w:r>
        <w:t xml:space="preserve">Welche Zielgruppe, wieviele Teilgebende sind anzustreben?</w:t>
      </w:r>
    </w:p>
    <w:p>
      <w:pPr>
        <w:pStyle w:val="Compact"/>
        <w:numPr>
          <w:ilvl w:val="0"/>
          <w:numId w:val="1005"/>
        </w:numPr>
      </w:pPr>
      <w:r>
        <w:t xml:space="preserve">Wer (welche Organisation, Abteilung oder Person) ist der Veranstalter?</w:t>
      </w:r>
    </w:p>
    <w:p>
      <w:pPr>
        <w:pStyle w:val="Compact"/>
        <w:numPr>
          <w:ilvl w:val="0"/>
          <w:numId w:val="1005"/>
        </w:numPr>
      </w:pPr>
      <w:r>
        <w:t xml:space="preserve">Welche Stakeholder müssen zur Unterstützung gewonnen werden?</w:t>
      </w:r>
    </w:p>
    <w:p>
      <w:pPr>
        <w:pStyle w:val="Compact"/>
        <w:numPr>
          <w:ilvl w:val="0"/>
          <w:numId w:val="1005"/>
        </w:numPr>
      </w:pPr>
      <w:r>
        <w:t xml:space="preserve">Wann etwa soll das BarCamp stattfinden?</w:t>
      </w:r>
    </w:p>
    <w:p>
      <w:pPr>
        <w:pStyle w:val="Compact"/>
        <w:numPr>
          <w:ilvl w:val="0"/>
          <w:numId w:val="1005"/>
        </w:numPr>
      </w:pPr>
      <w:r>
        <w:t xml:space="preserve">Wo, in welcher Region soll das BarCamp stattfinden?</w:t>
      </w:r>
    </w:p>
    <w:p>
      <w:pPr>
        <w:pStyle w:val="Compact"/>
        <w:numPr>
          <w:ilvl w:val="0"/>
          <w:numId w:val="1005"/>
        </w:numPr>
      </w:pPr>
      <w:r>
        <w:t xml:space="preserve">Welche Kosten sind voraussichtlich aufzubringen?</w:t>
      </w:r>
    </w:p>
    <w:p>
      <w:pPr>
        <w:pStyle w:val="Compact"/>
        <w:numPr>
          <w:ilvl w:val="0"/>
          <w:numId w:val="1005"/>
        </w:numPr>
      </w:pPr>
      <w:r>
        <w:t xml:space="preserve">Wie soll das BarCamp finanziert werden?</w:t>
      </w:r>
    </w:p>
    <w:p>
      <w:pPr>
        <w:pStyle w:val="Compact"/>
        <w:numPr>
          <w:ilvl w:val="0"/>
          <w:numId w:val="1005"/>
        </w:numPr>
      </w:pPr>
      <w:r>
        <w:t xml:space="preserve">Wie sollen die Teilgebenden gewonnen werden?</w:t>
      </w:r>
    </w:p>
    <w:p>
      <w:pPr>
        <w:pStyle w:val="Compact"/>
        <w:numPr>
          <w:ilvl w:val="0"/>
          <w:numId w:val="1005"/>
        </w:numPr>
      </w:pPr>
      <w:r>
        <w:t xml:space="preserve">Wer könnte im OrgaTeam mitarbeiten?</w:t>
      </w:r>
    </w:p>
    <w:p>
      <w:pPr>
        <w:pStyle w:val="Compact"/>
        <w:numPr>
          <w:ilvl w:val="0"/>
          <w:numId w:val="1005"/>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bCs/>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“sein BarCamp”</w:t>
      </w:r>
      <w:r>
        <w:t xml:space="preserve">. Mitglieder im OrgaTeam bringen zusätzliche Ideen ein. Das OrgaTeam unterstützt sich gegenseitig.</w:t>
      </w:r>
    </w:p>
    <w:p>
      <w:pPr>
        <w:pStyle w:val="Compact"/>
        <w:numPr>
          <w:ilvl w:val="0"/>
          <w:numId w:val="1006"/>
        </w:numPr>
      </w:pPr>
      <w:r>
        <w:t xml:space="preserve">Gewinne 3 bis 6 Personen, die im Orgateam mitmachen wollen.</w:t>
      </w:r>
    </w:p>
    <w:p>
      <w:pPr>
        <w:pStyle w:val="Compact"/>
        <w:numPr>
          <w:ilvl w:val="0"/>
          <w:numId w:val="1006"/>
        </w:numPr>
      </w:pPr>
      <w:r>
        <w:t xml:space="preserve">Vereinbare einen Termin für das OrgaTeam-Kickoff</w:t>
      </w:r>
    </w:p>
    <w:p>
      <w:pPr>
        <w:pStyle w:val="Compact"/>
        <w:numPr>
          <w:ilvl w:val="0"/>
          <w:numId w:val="1006"/>
        </w:numPr>
      </w:pPr>
      <w:r>
        <w:t xml:space="preserve">Führe das erste OrgaTeam-Treffen durch, siehe Kata</w:t>
      </w:r>
      <w:r>
        <w:t xml:space="preserve"> </w:t>
      </w:r>
      <w:r>
        <w:t xml:space="preserve">“Führe das BarCamp-OrgaTeam Kick-off durch”</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“Werbeverbot”</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ilvl w:val="0"/>
          <w:numId w:val="1007"/>
        </w:numPr>
      </w:pPr>
      <w:r>
        <w:t xml:space="preserve">Erstelle eine Liste von möglichen Sponsoren / Unterstützern für Dein BarCamp</w:t>
      </w:r>
    </w:p>
    <w:p>
      <w:pPr>
        <w:pStyle w:val="Compact"/>
        <w:numPr>
          <w:ilvl w:val="0"/>
          <w:numId w:val="1007"/>
        </w:numPr>
      </w:pPr>
      <w:r>
        <w:t xml:space="preserve">Frage Dein Netzwerk nach Ideen und Kontakten zu möglichen Sponsoren</w:t>
      </w:r>
    </w:p>
    <w:p>
      <w:pPr>
        <w:pStyle w:val="Compact"/>
        <w:numPr>
          <w:ilvl w:val="0"/>
          <w:numId w:val="1007"/>
        </w:numPr>
      </w:pPr>
      <w:r>
        <w:t xml:space="preserve">Sieh Dir die Ticketpreise von anderen BarCamps an, und lege ggf. Deinen Ticketpreis fest</w:t>
      </w:r>
    </w:p>
    <w:p>
      <w:pPr>
        <w:pStyle w:val="Compact"/>
        <w:numPr>
          <w:ilvl w:val="0"/>
          <w:numId w:val="1007"/>
        </w:numPr>
      </w:pPr>
      <w:r>
        <w:t xml:space="preserve">Überlege welche Sachleistungen oder Dienstleistungen statt Geld für Dein BarCamp möglich sind</w:t>
      </w:r>
    </w:p>
    <w:p>
      <w:pPr>
        <w:pStyle w:val="Compact"/>
        <w:numPr>
          <w:ilvl w:val="0"/>
          <w:numId w:val="1007"/>
        </w:numPr>
      </w:pPr>
      <w:r>
        <w:t xml:space="preserve">Erstelle die</w:t>
      </w:r>
      <w:r>
        <w:t xml:space="preserve"> </w:t>
      </w:r>
      <w:r>
        <w:t xml:space="preserve">“Sponsoreninfo”</w:t>
      </w:r>
      <w:r>
        <w:t xml:space="preserve"> </w:t>
      </w:r>
      <w:r>
        <w:t xml:space="preserve">mit allem was Du Sponsoren anbieten kannst, und was Du dafür erwartest</w:t>
      </w:r>
    </w:p>
    <w:p>
      <w:pPr>
        <w:pStyle w:val="Compact"/>
        <w:numPr>
          <w:ilvl w:val="0"/>
          <w:numId w:val="1007"/>
        </w:numPr>
      </w:pPr>
      <w:r>
        <w:t xml:space="preserve">Sprich die möglichen Sponsoren direkt an</w:t>
      </w:r>
    </w:p>
    <w:p>
      <w:pPr>
        <w:pStyle w:val="Compact"/>
        <w:numPr>
          <w:ilvl w:val="0"/>
          <w:numId w:val="1007"/>
        </w:numPr>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
          <w:bCs/>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bCs/>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bCs/>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“hemdsärmelig”</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bCs/>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bCs/>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bCs/>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bCs/>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ilvl w:val="0"/>
          <w:numId w:val="1008"/>
        </w:numPr>
      </w:pPr>
      <w:r>
        <w:t xml:space="preserve">Liste mögliche Veranstaltungsorte auf, die für Dein BarCamp in Frage kommen könnten.</w:t>
      </w:r>
    </w:p>
    <w:p>
      <w:pPr>
        <w:pStyle w:val="Compact"/>
        <w:numPr>
          <w:ilvl w:val="0"/>
          <w:numId w:val="1008"/>
        </w:numPr>
      </w:pPr>
      <w:r>
        <w:t xml:space="preserve">Nimm Kontakt auf zu den Betreibern auf, und kläre die nötigen Räume, Termine und Kosten.</w:t>
      </w:r>
    </w:p>
    <w:p>
      <w:pPr>
        <w:pStyle w:val="Compact"/>
        <w:numPr>
          <w:ilvl w:val="0"/>
          <w:numId w:val="1008"/>
        </w:numPr>
      </w:pPr>
      <w:r>
        <w:t xml:space="preserve">Entscheide Dich für eine Location, schau Dir die persönlich an und mache Fotos von Räumen und Freiflächen, die Du nutzen willst.</w:t>
      </w:r>
    </w:p>
    <w:p>
      <w:pPr>
        <w:pStyle w:val="Compact"/>
        <w:numPr>
          <w:ilvl w:val="0"/>
          <w:numId w:val="1008"/>
        </w:numPr>
      </w:pPr>
      <w:r>
        <w:t xml:space="preserve">Plane den Platz für Sponsoren, Essen, Getränke und für den Abendevent. Achte dabei auf die örtlichen Vorgaben zu Fluchtwegen.</w:t>
      </w:r>
    </w:p>
    <w:p>
      <w:pPr>
        <w:pStyle w:val="Compact"/>
        <w:numPr>
          <w:ilvl w:val="0"/>
          <w:numId w:val="1008"/>
        </w:numPr>
      </w:pPr>
      <w:r>
        <w:t xml:space="preserve">Erkundige Dich, ob es ein genügend starkes WLAN für Deine Teilgebendenzahl gibt, und welche Zugangsvoraussetzungen zu erfüllen sind.</w:t>
      </w:r>
    </w:p>
    <w:p>
      <w:pPr>
        <w:pStyle w:val="Compact"/>
        <w:numPr>
          <w:ilvl w:val="0"/>
          <w:numId w:val="1008"/>
        </w:numPr>
      </w:pPr>
      <w:r>
        <w:t xml:space="preserve">Frage nach einem Anfahrtsplan und nach Parkmöglichkeiten</w:t>
      </w:r>
    </w:p>
    <w:p>
      <w:pPr>
        <w:pStyle w:val="Compact"/>
        <w:numPr>
          <w:ilvl w:val="0"/>
          <w:numId w:val="1008"/>
        </w:numPr>
      </w:pPr>
      <w:r>
        <w:t xml:space="preserve">Nimm die Adressdaten des Ansprechpartners vor Ort auf, und vereinbare die Aufgaben, die er übernehmen wird.</w:t>
      </w:r>
    </w:p>
    <w:p>
      <w:pPr>
        <w:pStyle w:val="Compact"/>
        <w:numPr>
          <w:ilvl w:val="0"/>
          <w:numId w:val="1008"/>
        </w:numPr>
      </w:pPr>
      <w:r>
        <w:t xml:space="preserve">Erkundige Dich nach einer Anlieferadresse für Material, dass vorher schon angeliefert werden soll.</w:t>
      </w:r>
    </w:p>
    <w:p>
      <w:pPr>
        <w:pStyle w:val="Compact"/>
        <w:numPr>
          <w:ilvl w:val="0"/>
          <w:numId w:val="1008"/>
        </w:numPr>
      </w:pPr>
      <w:r>
        <w:t xml:space="preserve">Erkundige Dich nach einem technischen Ansprechpartner, den man im Störungsfalle rufen kann, z.B. weil das WLAN ausfällt, oder der Lastenfahrstuhl fürs Catering nicht mehr fährt.</w:t>
      </w:r>
    </w:p>
    <w:p>
      <w:pPr>
        <w:pStyle w:val="Compact"/>
        <w:numPr>
          <w:ilvl w:val="0"/>
          <w:numId w:val="1008"/>
        </w:numPr>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“Corporate Learning Camp”</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“Lernen braucht Netzwerke!”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“BarCamp-Flamme”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
          <w:bCs/>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ilvl w:val="0"/>
          <w:numId w:val="1011"/>
        </w:numPr>
      </w:pPr>
      <w:r>
        <w:t xml:space="preserve">Mach Dir einen Plan, was alles vor Ort vorzubereiten ist</w:t>
      </w:r>
    </w:p>
    <w:p>
      <w:pPr>
        <w:pStyle w:val="Compact"/>
        <w:numPr>
          <w:ilvl w:val="0"/>
          <w:numId w:val="1011"/>
        </w:numPr>
      </w:pPr>
      <w:r>
        <w:t xml:space="preserve">Zeichne einen Plan, was wo hinkommen soll</w:t>
      </w:r>
    </w:p>
    <w:p>
      <w:pPr>
        <w:pStyle w:val="Compact"/>
        <w:numPr>
          <w:ilvl w:val="0"/>
          <w:numId w:val="1011"/>
        </w:numPr>
      </w:pPr>
      <w:r>
        <w:t xml:space="preserve">Überlege Dir eine verständliche Einstimmung für die Helfer</w:t>
      </w:r>
    </w:p>
    <w:p>
      <w:pPr>
        <w:pStyle w:val="Compact"/>
        <w:numPr>
          <w:ilvl w:val="0"/>
          <w:numId w:val="1011"/>
        </w:numPr>
      </w:pPr>
      <w:r>
        <w:t xml:space="preserve">Fotografiere die Räume vor der Umstellung, damit Du am Ende weißt, wie die wieder verlassen werden müssen</w:t>
      </w:r>
    </w:p>
    <w:p>
      <w:pPr>
        <w:pStyle w:val="FirstParagraph"/>
      </w:pPr>
      <w:r>
        <w:rPr>
          <w:b/>
          <w:bCs/>
        </w:rPr>
        <w:t xml:space="preserve">Durchführung des BarCamps:</w:t>
      </w:r>
    </w:p>
    <w:p>
      <w:pPr>
        <w:pStyle w:val="BodyText"/>
      </w:pPr>
      <w:r>
        <w:rPr>
          <w:b/>
          <w:bCs/>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ilvl w:val="0"/>
          <w:numId w:val="1012"/>
        </w:numPr>
      </w:pPr>
      <w:r>
        <w:t xml:space="preserve">Lade die Teilgebenden so rechtzeitig ein, dass sie mindestens eine halbe Stunde vor Beginn da sind</w:t>
      </w:r>
    </w:p>
    <w:p>
      <w:pPr>
        <w:pStyle w:val="Compact"/>
        <w:numPr>
          <w:ilvl w:val="0"/>
          <w:numId w:val="1012"/>
        </w:numPr>
      </w:pPr>
      <w:r>
        <w:t xml:space="preserve">Eröffne die Teilgebenden-Registrierung mindestens 1 Stunde vor dem Beginn des BarCamps</w:t>
      </w:r>
    </w:p>
    <w:p>
      <w:pPr>
        <w:pStyle w:val="Compact"/>
        <w:numPr>
          <w:ilvl w:val="0"/>
          <w:numId w:val="1012"/>
        </w:numPr>
      </w:pPr>
      <w:r>
        <w:t xml:space="preserve">Bereite die Unterlagen für die Teilgebenden so vor, dass ein Griff genügt:</w:t>
      </w:r>
    </w:p>
    <w:p>
      <w:pPr>
        <w:pStyle w:val="Compact"/>
        <w:numPr>
          <w:ilvl w:val="1"/>
          <w:numId w:val="1013"/>
        </w:numPr>
      </w:pPr>
      <w:r>
        <w:t xml:space="preserve">Je 2 leere Session-Vorschläge (DIN A4)</w:t>
      </w:r>
    </w:p>
    <w:p>
      <w:pPr>
        <w:pStyle w:val="Compact"/>
        <w:numPr>
          <w:ilvl w:val="1"/>
          <w:numId w:val="1013"/>
        </w:numPr>
      </w:pPr>
      <w:r>
        <w:t xml:space="preserve">Ein Sessionplan mit Zeiten und Raum-Namen, leer</w:t>
      </w:r>
    </w:p>
    <w:p>
      <w:pPr>
        <w:pStyle w:val="Compact"/>
        <w:numPr>
          <w:ilvl w:val="1"/>
          <w:numId w:val="1013"/>
        </w:numPr>
      </w:pPr>
      <w:r>
        <w:t xml:space="preserve">WLAN-Zugangsdaten, Twitter-Hashtag</w:t>
      </w:r>
    </w:p>
    <w:p>
      <w:pPr>
        <w:pStyle w:val="Compact"/>
        <w:numPr>
          <w:ilvl w:val="1"/>
          <w:numId w:val="1013"/>
        </w:numPr>
      </w:pPr>
      <w:r>
        <w:t xml:space="preserve">Namensschild (zum Selbstausfüllen)</w:t>
      </w:r>
    </w:p>
    <w:p>
      <w:pPr>
        <w:pStyle w:val="Compact"/>
        <w:numPr>
          <w:ilvl w:val="0"/>
          <w:numId w:val="1012"/>
        </w:numPr>
      </w:pPr>
      <w:r>
        <w:t xml:space="preserve">Suche Dir ein bis zwei Helfer, die auf der vorbereiteten Anwesenheitsliste die ankommenden registrieren</w:t>
      </w:r>
    </w:p>
    <w:p>
      <w:pPr>
        <w:pStyle w:val="FirstParagraph"/>
      </w:pPr>
      <w:r>
        <w:rPr>
          <w:b/>
          <w:bCs/>
        </w:rPr>
        <w:t xml:space="preserve">Einstimmung, Vorstell-Ritual, Sessionplanung:</w:t>
      </w:r>
    </w:p>
    <w:p>
      <w:pPr>
        <w:pStyle w:val="BodyText"/>
      </w:pPr>
      <w:r>
        <w:t xml:space="preserve">Der</w:t>
      </w:r>
      <w:r>
        <w:t xml:space="preserve"> </w:t>
      </w:r>
      <w:r>
        <w:rPr>
          <w:b/>
          <w:bCs/>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ilvl w:val="0"/>
          <w:numId w:val="1014"/>
        </w:numPr>
      </w:pPr>
      <w:r>
        <w:rPr>
          <w:b/>
          <w:bCs/>
        </w:rPr>
        <w:t xml:space="preserve">Freiwilligkeit</w:t>
      </w:r>
    </w:p>
    <w:p>
      <w:pPr>
        <w:pStyle w:val="Compact"/>
        <w:numPr>
          <w:ilvl w:val="0"/>
          <w:numId w:val="1014"/>
        </w:numPr>
      </w:pPr>
      <w:r>
        <w:rPr>
          <w:b/>
          <w:bCs/>
        </w:rPr>
        <w:t xml:space="preserve">Jeder ist Experte</w:t>
      </w:r>
    </w:p>
    <w:p>
      <w:pPr>
        <w:pStyle w:val="Compact"/>
        <w:numPr>
          <w:ilvl w:val="0"/>
          <w:numId w:val="1014"/>
        </w:numPr>
      </w:pPr>
      <w:r>
        <w:rPr>
          <w:b/>
          <w:bCs/>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bCs/>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“Steh bitte auf, sage Deinen Namen und die Organisation von der Du kommst, und dann in maximal 2 (oder 3) Stichworten, was Dir heute durch den Kopf geht”</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bCs/>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“Verteilpause”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
          <w:bCs/>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ilvl w:val="0"/>
          <w:numId w:val="1016"/>
        </w:numPr>
      </w:pPr>
      <w:r>
        <w:t xml:space="preserve">Notiere Deine Fragen zum Tagesabschluss an die Teilgebenden</w:t>
      </w:r>
    </w:p>
    <w:p>
      <w:pPr>
        <w:pStyle w:val="Compact"/>
        <w:numPr>
          <w:ilvl w:val="0"/>
          <w:numId w:val="1016"/>
        </w:numPr>
      </w:pPr>
      <w:r>
        <w:t xml:space="preserve">Notiere Dir, mit welchen Worten / Hinweisen Du den Tagesabschluss beenden willst</w:t>
      </w:r>
    </w:p>
    <w:p>
      <w:pPr>
        <w:pStyle w:val="Compact"/>
        <w:numPr>
          <w:ilvl w:val="0"/>
          <w:numId w:val="1016"/>
        </w:numPr>
      </w:pPr>
      <w:r>
        <w:t xml:space="preserve">Bitte jemanden die Aussagen der Teilgebenden mitzuschreiben. Das sind oft gute Argumente für dein nächstes Barcamp.</w:t>
      </w:r>
    </w:p>
    <w:p>
      <w:pPr>
        <w:pStyle w:val="FirstParagraph"/>
      </w:pPr>
      <w:r>
        <w:rPr>
          <w:b/>
          <w:bCs/>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
          <w:bCs/>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ilvl w:val="0"/>
          <w:numId w:val="1018"/>
        </w:numPr>
      </w:pPr>
      <w:r>
        <w:t xml:space="preserve">Beschaffe genügend Müll-Gefäße, und erkundige Dich, wohin damit</w:t>
      </w:r>
    </w:p>
    <w:p>
      <w:pPr>
        <w:pStyle w:val="Compact"/>
        <w:numPr>
          <w:ilvl w:val="0"/>
          <w:numId w:val="1018"/>
        </w:numPr>
      </w:pPr>
      <w:r>
        <w:t xml:space="preserve">Verpflichte 2 bis 4 Helfer für den Abbau</w:t>
      </w:r>
    </w:p>
    <w:p>
      <w:pPr>
        <w:pStyle w:val="Compact"/>
        <w:numPr>
          <w:ilvl w:val="0"/>
          <w:numId w:val="1018"/>
        </w:numPr>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pStyle w:val="Compact"/>
        <w:numPr>
          <w:ilvl w:val="0"/>
          <w:numId w:val="1019"/>
        </w:numPr>
      </w:pPr>
      <w:r>
        <w:t xml:space="preserve">Retro</w:t>
      </w:r>
    </w:p>
    <w:bookmarkEnd w:id="44"/>
    <w:bookmarkEnd w:id="45"/>
    <w:bookmarkStart w:id="60" w:name="rollen-beim-barcamp"/>
    <w:p>
      <w:pPr>
        <w:pStyle w:val="Heading2"/>
      </w:pPr>
      <w:r>
        <w:rPr>
          <w:rStyle w:val="SectionNumber"/>
        </w:rPr>
        <w:t xml:space="preserve">2.4</w:t>
      </w:r>
      <w:r>
        <w:tab/>
      </w:r>
      <w:r>
        <w:t xml:space="preserve">Rollen beim Barcamp</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ilvl w:val="0"/>
          <w:numId w:val="1020"/>
        </w:numPr>
      </w:pPr>
      <w:r>
        <w:t xml:space="preserve">“Den Hut auf haben”</w:t>
      </w:r>
      <w:r>
        <w:t xml:space="preserve"> </w:t>
      </w:r>
      <w:r>
        <w:t xml:space="preserve">und sich für das BarCamp verantwortlich fühlen</w:t>
      </w:r>
    </w:p>
    <w:p>
      <w:pPr>
        <w:pStyle w:val="Compact"/>
        <w:numPr>
          <w:ilvl w:val="0"/>
          <w:numId w:val="1020"/>
        </w:numPr>
      </w:pPr>
      <w:r>
        <w:t xml:space="preserve">Das OrgaTeam zusammenstellen</w:t>
      </w:r>
    </w:p>
    <w:p>
      <w:pPr>
        <w:pStyle w:val="Compact"/>
        <w:numPr>
          <w:ilvl w:val="0"/>
          <w:numId w:val="1020"/>
        </w:numPr>
      </w:pPr>
      <w:r>
        <w:t xml:space="preserve">Den Aufgabenplan erstellen und überwachen</w:t>
      </w:r>
    </w:p>
    <w:p>
      <w:pPr>
        <w:pStyle w:val="Compact"/>
        <w:numPr>
          <w:ilvl w:val="0"/>
          <w:numId w:val="1020"/>
        </w:numPr>
      </w:pPr>
      <w:r>
        <w:t xml:space="preserve">Das Budget erstellen und an die Akteure im Orgateam verteilen</w:t>
      </w:r>
    </w:p>
    <w:p>
      <w:pPr>
        <w:pStyle w:val="Compact"/>
        <w:numPr>
          <w:ilvl w:val="0"/>
          <w:numId w:val="1020"/>
        </w:numPr>
      </w:pPr>
      <w:r>
        <w:t xml:space="preserve">für ein gutes Klima im OrgaTeam sorgen</w:t>
      </w:r>
    </w:p>
    <w:p>
      <w:pPr>
        <w:pStyle w:val="Compact"/>
        <w:numPr>
          <w:ilvl w:val="0"/>
          <w:numId w:val="1020"/>
        </w:numPr>
      </w:pPr>
      <w:r>
        <w:t xml:space="preserve">Erster Ansprechpartner sein für</w:t>
      </w:r>
      <w:r>
        <w:t xml:space="preserve"> </w:t>
      </w:r>
      <w:r>
        <w:t xml:space="preserve">“Externe”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“BarCamp”</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pStyle w:val="Compact"/>
        <w:numPr>
          <w:ilvl w:val="0"/>
          <w:numId w:val="1026"/>
        </w:numPr>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pStyle w:val="Compact"/>
        <w:numPr>
          <w:ilvl w:val="0"/>
          <w:numId w:val="1027"/>
        </w:numPr>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“Moderator”</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ilvl w:val="0"/>
          <w:numId w:val="1028"/>
        </w:numPr>
      </w:pPr>
      <w:r>
        <w:t xml:space="preserve">Eröffnung des BarCamps</w:t>
      </w:r>
    </w:p>
    <w:p>
      <w:pPr>
        <w:pStyle w:val="Compact"/>
        <w:numPr>
          <w:ilvl w:val="0"/>
          <w:numId w:val="1028"/>
        </w:numPr>
      </w:pPr>
      <w:r>
        <w:t xml:space="preserve">Danksagen an Veranstalter und Sponsoren</w:t>
      </w:r>
    </w:p>
    <w:p>
      <w:pPr>
        <w:pStyle w:val="Compact"/>
        <w:numPr>
          <w:ilvl w:val="0"/>
          <w:numId w:val="1028"/>
        </w:numPr>
      </w:pPr>
      <w:r>
        <w:t xml:space="preserve">Einstimmung zum BarCamp-Ablauf</w:t>
      </w:r>
    </w:p>
    <w:p>
      <w:pPr>
        <w:pStyle w:val="Compact"/>
        <w:numPr>
          <w:ilvl w:val="0"/>
          <w:numId w:val="1028"/>
        </w:numPr>
      </w:pPr>
      <w:r>
        <w:t xml:space="preserve">Behutsame Einführung des BarCamp-Du - nur für diesen Tag</w:t>
      </w:r>
    </w:p>
    <w:p>
      <w:pPr>
        <w:pStyle w:val="Compact"/>
        <w:numPr>
          <w:ilvl w:val="0"/>
          <w:numId w:val="1028"/>
        </w:numPr>
      </w:pPr>
      <w:r>
        <w:t xml:space="preserve">Vorstellrunde moderieren</w:t>
      </w:r>
    </w:p>
    <w:p>
      <w:pPr>
        <w:pStyle w:val="Compact"/>
        <w:numPr>
          <w:ilvl w:val="0"/>
          <w:numId w:val="1028"/>
        </w:numPr>
      </w:pPr>
      <w:r>
        <w:t xml:space="preserve">Zur Session-Vorstellung auf die Bühne einladen</w:t>
      </w:r>
    </w:p>
    <w:p>
      <w:pPr>
        <w:pStyle w:val="Compact"/>
        <w:numPr>
          <w:ilvl w:val="0"/>
          <w:numId w:val="1028"/>
        </w:numPr>
      </w:pPr>
      <w:r>
        <w:t xml:space="preserve">Interesse an der Session im Plenum abfragen</w:t>
      </w:r>
    </w:p>
    <w:p>
      <w:pPr>
        <w:pStyle w:val="Compact"/>
        <w:numPr>
          <w:ilvl w:val="0"/>
          <w:numId w:val="1028"/>
        </w:numPr>
      </w:pPr>
      <w:r>
        <w:t xml:space="preserve">Tipp: Am Ende der Sessionplanung die Sessions der ersten Runde mit Raumangaben vorlesen, damit nicht alle gleichzeitig vor der Pinwand lesen müssen</w:t>
      </w:r>
    </w:p>
    <w:p>
      <w:pPr>
        <w:pStyle w:val="Compact"/>
        <w:numPr>
          <w:ilvl w:val="0"/>
          <w:numId w:val="1028"/>
        </w:numPr>
      </w:pPr>
      <w:r>
        <w:t xml:space="preserve">Tagsüber streng auf die Einhaltung der Sessionzeiten achten (45 Minuten sind keine 47!)</w:t>
      </w:r>
    </w:p>
    <w:p>
      <w:pPr>
        <w:pStyle w:val="Compact"/>
        <w:numPr>
          <w:ilvl w:val="0"/>
          <w:numId w:val="1028"/>
        </w:numPr>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pStyle w:val="Compact"/>
        <w:numPr>
          <w:ilvl w:val="0"/>
          <w:numId w:val="1029"/>
        </w:numPr>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1"/>
        </w:numPr>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2"/>
        </w:numPr>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4"/>
        </w:numPr>
      </w:pPr>
      <w:r>
        <w:t xml:space="preserve">…</w:t>
      </w:r>
    </w:p>
    <w:bookmarkEnd w:id="59"/>
    <w:bookmarkEnd w:id="60"/>
    <w:bookmarkStart w:id="61" w:name="infrastruktur-für-barcamps"/>
    <w:p>
      <w:pPr>
        <w:pStyle w:val="Heading2"/>
      </w:pPr>
      <w:r>
        <w:rPr>
          <w:rStyle w:val="SectionNumber"/>
        </w:rPr>
        <w:t xml:space="preserve">2.5</w:t>
      </w:r>
      <w:r>
        <w:tab/>
      </w:r>
      <w:r>
        <w:t xml:space="preserve">Infrastruktur für Barcamps</w:t>
      </w:r>
    </w:p>
    <w:p>
      <w:pPr>
        <w:pStyle w:val="FirstParagraph"/>
      </w:pPr>
      <w:r>
        <w:t xml:space="preserve">Webseite, Anmeldeprozess, Community Plattform</w:t>
      </w:r>
    </w:p>
    <w:bookmarkEnd w:id="61"/>
    <w:bookmarkStart w:id="62" w:name="barcamp-beispiele"/>
    <w:p>
      <w:pPr>
        <w:pStyle w:val="Heading2"/>
      </w:pPr>
      <w:r>
        <w:rPr>
          <w:rStyle w:val="SectionNumber"/>
        </w:rPr>
        <w:t xml:space="preserve">2.6</w:t>
      </w:r>
      <w:r>
        <w:tab/>
      </w:r>
      <w:r>
        <w:t xml:space="preserve">Barcamp-Beispiele</w:t>
      </w:r>
    </w:p>
    <w:p>
      <w:pPr>
        <w:pStyle w:val="FirstParagraph"/>
      </w:pPr>
      <w:r>
        <w:t xml:space="preserve">Alle Beispiele nach einer einheitlichen Struktur in einem Steckbrief-artigen Kapitel, Ansprechpartner für Anfrage/Freigaben in Klammern</w:t>
      </w:r>
    </w:p>
    <w:p>
      <w:pPr>
        <w:pStyle w:val="Compact"/>
        <w:numPr>
          <w:ilvl w:val="0"/>
          <w:numId w:val="1035"/>
        </w:numPr>
      </w:pPr>
      <w:r>
        <w:t xml:space="preserve">Audi Zusammenarbeit 2.0 Barcamp (Anke W.)</w:t>
      </w:r>
    </w:p>
    <w:p>
      <w:pPr>
        <w:pStyle w:val="Compact"/>
        <w:numPr>
          <w:ilvl w:val="0"/>
          <w:numId w:val="1035"/>
        </w:numPr>
      </w:pPr>
      <w:r>
        <w:t xml:space="preserve">Telekom Barcamp (Björn B.)</w:t>
      </w:r>
    </w:p>
    <w:p>
      <w:pPr>
        <w:pStyle w:val="Compact"/>
        <w:numPr>
          <w:ilvl w:val="0"/>
          <w:numId w:val="1035"/>
        </w:numPr>
      </w:pPr>
      <w:r>
        <w:t xml:space="preserve">VW Group Collaboration Barcamp (Anke B.)</w:t>
      </w:r>
    </w:p>
    <w:p>
      <w:pPr>
        <w:pStyle w:val="Compact"/>
        <w:numPr>
          <w:ilvl w:val="0"/>
          <w:numId w:val="1035"/>
        </w:numPr>
      </w:pPr>
      <w:r>
        <w:t xml:space="preserve">Barcamp Nürnberg (alle Generationen Moderatoren)</w:t>
      </w:r>
    </w:p>
    <w:p>
      <w:pPr>
        <w:pStyle w:val="Compact"/>
        <w:numPr>
          <w:ilvl w:val="0"/>
          <w:numId w:val="1035"/>
        </w:numPr>
      </w:pPr>
      <w:r>
        <w:t xml:space="preserve">Corporate Learning Camp (Karlheinz/Simon)</w:t>
      </w:r>
    </w:p>
    <w:p>
      <w:pPr>
        <w:pStyle w:val="Compact"/>
        <w:numPr>
          <w:ilvl w:val="0"/>
          <w:numId w:val="1035"/>
        </w:numPr>
      </w:pPr>
      <w:r>
        <w:t xml:space="preserve">Edunautika (Joeran)</w:t>
      </w:r>
    </w:p>
    <w:p>
      <w:pPr>
        <w:pStyle w:val="Compact"/>
        <w:numPr>
          <w:ilvl w:val="0"/>
          <w:numId w:val="1035"/>
        </w:numPr>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“Loslassen-Können”</w:t>
      </w:r>
      <w:r>
        <w:t xml:space="preserve">, das</w:t>
      </w:r>
      <w:r>
        <w:t xml:space="preserve"> </w:t>
      </w:r>
      <w:r>
        <w:t xml:space="preserve">“Zutrauen”</w:t>
      </w:r>
      <w:r>
        <w:t xml:space="preserve"> </w:t>
      </w:r>
      <w:r>
        <w:t xml:space="preserve">und das</w:t>
      </w:r>
      <w:r>
        <w:t xml:space="preserve"> </w:t>
      </w:r>
      <w:r>
        <w:t xml:space="preserve">“Vertrauen”</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“eine Seele”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“Aktivitätsgrad”</w:t>
      </w:r>
      <w:r>
        <w:t xml:space="preserve"> </w:t>
      </w:r>
      <w:r>
        <w:t xml:space="preserve">der Teilgebenden eines BarCamps ist auch ein Indikator für die Qualität eines BarCamps.</w:t>
      </w:r>
    </w:p>
    <w:p>
      <w:pPr>
        <w:pStyle w:val="Compact"/>
        <w:numPr>
          <w:ilvl w:val="0"/>
          <w:numId w:val="1036"/>
        </w:numPr>
      </w:pPr>
      <w:r>
        <w:t xml:space="preserve">Wieviel Sessions sind im Verhältnis zur Zahl der Teilgebenden entstanden?</w:t>
      </w:r>
    </w:p>
    <w:p>
      <w:pPr>
        <w:pStyle w:val="Compact"/>
        <w:numPr>
          <w:ilvl w:val="0"/>
          <w:numId w:val="1036"/>
        </w:numPr>
      </w:pPr>
      <w:r>
        <w:t xml:space="preserve">Etwa wie viele der Teilgebenden haben sich in den Sessions mit Beiträgen beteiligt?</w:t>
      </w:r>
    </w:p>
    <w:p>
      <w:pPr>
        <w:pStyle w:val="Compact"/>
        <w:numPr>
          <w:ilvl w:val="0"/>
          <w:numId w:val="1036"/>
        </w:numPr>
      </w:pPr>
      <w:r>
        <w:t xml:space="preserve">Wie viele Berichte (Dokumentationen, Twitter, Blogs, Soziale Medien, Fotos, Videos, …) haben die Teilgebenden erstellt?</w:t>
      </w:r>
    </w:p>
    <w:p>
      <w:pPr>
        <w:pStyle w:val="Compact"/>
        <w:numPr>
          <w:ilvl w:val="0"/>
          <w:numId w:val="1036"/>
        </w:numPr>
      </w:pPr>
      <w:r>
        <w:t xml:space="preserve">Wie hast Du das Klima empfunden? Wie war der Umgangston in den Sessions und danach?</w:t>
      </w:r>
    </w:p>
    <w:p>
      <w:pPr>
        <w:pStyle w:val="Compact"/>
        <w:numPr>
          <w:ilvl w:val="0"/>
          <w:numId w:val="1036"/>
        </w:numPr>
      </w:pPr>
      <w:r>
        <w:t xml:space="preserve">War die Zusammensetzung der Teilgebenden divers? Gab es geteamnügend verschiedene Sichtweisen?</w:t>
      </w:r>
    </w:p>
    <w:p>
      <w:pPr>
        <w:pStyle w:val="Compact"/>
        <w:numPr>
          <w:ilvl w:val="0"/>
          <w:numId w:val="1036"/>
        </w:numPr>
      </w:pPr>
      <w:r>
        <w:t xml:space="preserve">Hat das Selbstorganisationsprinzip uneingeschränkt gewirkt?</w:t>
      </w:r>
    </w:p>
    <w:p>
      <w:pPr>
        <w:pStyle w:val="Compact"/>
        <w:numPr>
          <w:ilvl w:val="0"/>
          <w:numId w:val="1036"/>
        </w:numPr>
      </w:pPr>
      <w:r>
        <w:t xml:space="preserve">Fasse Deine persönlichen Eindrücke von mindestens 3 BarCamps gegenüberstellend zusammen</w:t>
      </w:r>
    </w:p>
    <w:p>
      <w:pPr>
        <w:pStyle w:val="Compact"/>
        <w:numPr>
          <w:ilvl w:val="0"/>
          <w:numId w:val="1036"/>
        </w:numPr>
      </w:pPr>
      <w:r>
        <w:t xml:space="preserve">Was sollte bei Deinem BarCamp unbedingt besser laufen?</w:t>
      </w:r>
    </w:p>
    <w:p>
      <w:pPr>
        <w:pStyle w:val="Compact"/>
        <w:numPr>
          <w:ilvl w:val="0"/>
          <w:numId w:val="1036"/>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ilvl w:val="0"/>
          <w:numId w:val="1037"/>
        </w:numPr>
      </w:pPr>
      <w:r>
        <w:t xml:space="preserve">Langtitel / Kurztitel / Hashtag: Thema/Themen-BarCamp</w:t>
      </w:r>
    </w:p>
    <w:p>
      <w:pPr>
        <w:pStyle w:val="Compact"/>
        <w:numPr>
          <w:ilvl w:val="0"/>
          <w:numId w:val="1037"/>
        </w:numPr>
      </w:pPr>
      <w:r>
        <w:t xml:space="preserve">Motto oder Untertitel:</w:t>
      </w:r>
    </w:p>
    <w:p>
      <w:pPr>
        <w:pStyle w:val="Compact"/>
        <w:numPr>
          <w:ilvl w:val="0"/>
          <w:numId w:val="1037"/>
        </w:numPr>
      </w:pPr>
      <w:r>
        <w:t xml:space="preserve">Wer ist Veranstalter?</w:t>
      </w:r>
    </w:p>
    <w:p>
      <w:pPr>
        <w:pStyle w:val="Compact"/>
        <w:numPr>
          <w:ilvl w:val="0"/>
          <w:numId w:val="1037"/>
        </w:numPr>
      </w:pPr>
      <w:r>
        <w:t xml:space="preserve">Wen kann man dazu ansprechen?</w:t>
      </w:r>
    </w:p>
    <w:p>
      <w:pPr>
        <w:pStyle w:val="Compact"/>
        <w:numPr>
          <w:ilvl w:val="0"/>
          <w:numId w:val="1037"/>
        </w:numPr>
      </w:pPr>
      <w:r>
        <w:t xml:space="preserve">Termin und Ort:</w:t>
      </w:r>
    </w:p>
    <w:p>
      <w:pPr>
        <w:pStyle w:val="Compact"/>
        <w:numPr>
          <w:ilvl w:val="0"/>
          <w:numId w:val="1037"/>
        </w:numPr>
      </w:pPr>
      <w:r>
        <w:t xml:space="preserve">Ziel und Zweck des BarCamps:</w:t>
      </w:r>
    </w:p>
    <w:p>
      <w:pPr>
        <w:pStyle w:val="Compact"/>
        <w:numPr>
          <w:ilvl w:val="0"/>
          <w:numId w:val="1037"/>
        </w:numPr>
      </w:pPr>
      <w:r>
        <w:t xml:space="preserve">Zielgruppen:</w:t>
      </w:r>
    </w:p>
    <w:p>
      <w:pPr>
        <w:pStyle w:val="Compact"/>
        <w:numPr>
          <w:ilvl w:val="0"/>
          <w:numId w:val="1037"/>
        </w:numPr>
      </w:pPr>
      <w:r>
        <w:t xml:space="preserve">Ziel-Teilgebenden-Zahl:</w:t>
      </w:r>
    </w:p>
    <w:p>
      <w:pPr>
        <w:pStyle w:val="Compact"/>
        <w:numPr>
          <w:ilvl w:val="0"/>
          <w:numId w:val="1037"/>
        </w:numPr>
      </w:pPr>
      <w:r>
        <w:t xml:space="preserve">Argumente, warum es sich für Teilgebende lohnt mitzumachen:</w:t>
      </w:r>
    </w:p>
    <w:p>
      <w:pPr>
        <w:pStyle w:val="Compact"/>
        <w:numPr>
          <w:ilvl w:val="0"/>
          <w:numId w:val="1037"/>
        </w:numPr>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“Handeln - nicht fragen, aber informieren”</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ilvl w:val="0"/>
          <w:numId w:val="1038"/>
        </w:numPr>
      </w:pPr>
      <w:r>
        <w:t xml:space="preserve">die BarCamp-Prinzipien zu besprechen</w:t>
      </w:r>
    </w:p>
    <w:p>
      <w:pPr>
        <w:pStyle w:val="Compact"/>
        <w:numPr>
          <w:ilvl w:val="0"/>
          <w:numId w:val="1038"/>
        </w:numPr>
      </w:pPr>
      <w:r>
        <w:t xml:space="preserve">Ziel und Zweck des BarCamps zu diskutieren</w:t>
      </w:r>
    </w:p>
    <w:p>
      <w:pPr>
        <w:pStyle w:val="Compact"/>
        <w:numPr>
          <w:ilvl w:val="0"/>
          <w:numId w:val="1038"/>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“unfamiliär”</w:t>
      </w:r>
      <w:r>
        <w:t xml:space="preserve">. Entsprechend der Teilgebenden-Zahl benötigt man</w:t>
      </w:r>
    </w:p>
    <w:p>
      <w:pPr>
        <w:pStyle w:val="Compact"/>
        <w:numPr>
          <w:ilvl w:val="0"/>
          <w:numId w:val="1039"/>
        </w:numPr>
      </w:pPr>
      <w:r>
        <w:t xml:space="preserve">einen Plenumsraum (für alle Teilgebenden nur morgens und abends)</w:t>
      </w:r>
    </w:p>
    <w:p>
      <w:pPr>
        <w:pStyle w:val="Compact"/>
        <w:numPr>
          <w:ilvl w:val="0"/>
          <w:numId w:val="1039"/>
        </w:numPr>
      </w:pPr>
      <w:r>
        <w:t xml:space="preserve">separate Sessionräume (als Faustregel: 10 Sessionräume für 250 Teilgebende) (Anzahl Sessionräume = Teilgeber geteilt durch ca. 25)</w:t>
      </w:r>
    </w:p>
    <w:p>
      <w:pPr>
        <w:pStyle w:val="Compact"/>
        <w:numPr>
          <w:ilvl w:val="0"/>
          <w:numId w:val="1039"/>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ilvl w:val="0"/>
          <w:numId w:val="1040"/>
        </w:numPr>
      </w:pPr>
      <w:r>
        <w:t xml:space="preserve">Suche für Dein BarCamp mehrere mögliche Locations aus, und erkundige dich nach den Bedingungen</w:t>
      </w:r>
    </w:p>
    <w:p>
      <w:pPr>
        <w:pStyle w:val="Compact"/>
        <w:numPr>
          <w:ilvl w:val="0"/>
          <w:numId w:val="104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ilvl w:val="0"/>
          <w:numId w:val="1041"/>
        </w:numPr>
      </w:pPr>
      <w:r>
        <w:t xml:space="preserve">Am besten, sieh Dir die Location selber an und mache Fotos von den reservierten Flächen</w:t>
      </w:r>
    </w:p>
    <w:p>
      <w:pPr>
        <w:pStyle w:val="Compact"/>
        <w:numPr>
          <w:ilvl w:val="0"/>
          <w:numId w:val="1041"/>
        </w:numPr>
      </w:pPr>
      <w:r>
        <w:t xml:space="preserve">Erstelle einen Plan mit allen Plätzen für Kaffee-Tische oder -Ecken, fürs Catering, für die Sponsoren, für den Empfangs-Desk, für die Garderobe, …</w:t>
      </w:r>
    </w:p>
    <w:p>
      <w:pPr>
        <w:pStyle w:val="Compact"/>
        <w:numPr>
          <w:ilvl w:val="0"/>
          <w:numId w:val="1041"/>
        </w:numPr>
      </w:pPr>
      <w:r>
        <w:t xml:space="preserve">Gib für jeden Raum an, wieviele Stühle dort im Kreis stehen sollen. Gib an, wo ggf. die Tische hingestellt werden sollen</w:t>
      </w:r>
    </w:p>
    <w:p>
      <w:pPr>
        <w:pStyle w:val="Compact"/>
        <w:numPr>
          <w:ilvl w:val="0"/>
          <w:numId w:val="1041"/>
        </w:numPr>
      </w:pPr>
      <w:r>
        <w:t xml:space="preserve">Gib an, ob ein Flipchart, Beamer oder eine Pinwand in die Sessionräume gestellt werden soll</w:t>
      </w:r>
    </w:p>
    <w:p>
      <w:pPr>
        <w:pStyle w:val="Compact"/>
        <w:numPr>
          <w:ilvl w:val="0"/>
          <w:numId w:val="1041"/>
        </w:numPr>
      </w:pPr>
      <w:r>
        <w:t xml:space="preserve">Ordere zwei mit Packpapier bespannte Pinwände mit Stecknadeln für die Sessionplanung im Plenum</w:t>
      </w:r>
    </w:p>
    <w:p>
      <w:pPr>
        <w:pStyle w:val="Compact"/>
        <w:numPr>
          <w:ilvl w:val="0"/>
          <w:numId w:val="1041"/>
        </w:numPr>
      </w:pPr>
      <w:r>
        <w:t xml:space="preserve">Prüfe ob Du am Vorabend aufbauen kannst</w:t>
      </w:r>
    </w:p>
    <w:p>
      <w:pPr>
        <w:pStyle w:val="Compact"/>
        <w:numPr>
          <w:ilvl w:val="0"/>
          <w:numId w:val="1041"/>
        </w:numPr>
      </w:pPr>
      <w:r>
        <w:t xml:space="preserve">Plane, wieviele Helfer für Auf- und Abbau nötig sind</w:t>
      </w:r>
    </w:p>
    <w:p>
      <w:pPr>
        <w:pStyle w:val="Compact"/>
        <w:numPr>
          <w:ilvl w:val="0"/>
          <w:numId w:val="1041"/>
        </w:numPr>
      </w:pPr>
      <w:r>
        <w:t xml:space="preserve">Plane die Zeit für Auf- und Abbau vor und nach dem Camp</w:t>
      </w:r>
    </w:p>
    <w:p>
      <w:pPr>
        <w:pStyle w:val="Compact"/>
        <w:numPr>
          <w:ilvl w:val="0"/>
          <w:numId w:val="1041"/>
        </w:numPr>
      </w:pPr>
      <w:r>
        <w:t xml:space="preserve">Weise die Helfer in ihre Aufgaben ein</w:t>
      </w:r>
    </w:p>
    <w:p>
      <w:pPr>
        <w:pStyle w:val="Compact"/>
        <w:numPr>
          <w:ilvl w:val="0"/>
          <w:numId w:val="1041"/>
        </w:numPr>
      </w:pPr>
      <w:r>
        <w:t xml:space="preserve">Begrüße die Sponsoren und weise ihnen die vorgesehenen Plätze zu</w:t>
      </w:r>
    </w:p>
    <w:p>
      <w:pPr>
        <w:pStyle w:val="Compact"/>
        <w:numPr>
          <w:ilvl w:val="0"/>
          <w:numId w:val="1041"/>
        </w:numPr>
      </w:pPr>
      <w:r>
        <w:t xml:space="preserve">Plane die Betreuerzahl während des Camps (Info-Desk, ggf. Kaffee-Ausschank, Bewachung Garderobe)</w:t>
      </w:r>
    </w:p>
    <w:p>
      <w:pPr>
        <w:pStyle w:val="Compact"/>
        <w:numPr>
          <w:ilvl w:val="0"/>
          <w:numId w:val="1041"/>
        </w:numPr>
      </w:pPr>
      <w:r>
        <w:t xml:space="preserve">Weise die Betreuer in ihre Aufgaben ein</w:t>
      </w:r>
    </w:p>
    <w:p>
      <w:pPr>
        <w:pStyle w:val="FirstParagraph"/>
      </w:pPr>
      <w:r>
        <w:t xml:space="preserve">Während des Camps:</w:t>
      </w:r>
    </w:p>
    <w:p>
      <w:pPr>
        <w:pStyle w:val="Compact"/>
        <w:numPr>
          <w:ilvl w:val="0"/>
          <w:numId w:val="1042"/>
        </w:numPr>
      </w:pPr>
      <w:r>
        <w:t xml:space="preserve">Prüfe, ob Veranstalter oder Gastgeber begrüßen will (bei BarCamps nur ganz kurz) und plane die Zeit ein</w:t>
      </w:r>
    </w:p>
    <w:p>
      <w:pPr>
        <w:pStyle w:val="Compact"/>
        <w:numPr>
          <w:ilvl w:val="0"/>
          <w:numId w:val="1042"/>
        </w:numPr>
      </w:pPr>
      <w:r>
        <w:t xml:space="preserve">Suche jemanden, der den angepinnten Sessionplan in ein elektronisches Dokument überträgt</w:t>
      </w:r>
    </w:p>
    <w:p>
      <w:pPr>
        <w:pStyle w:val="Compact"/>
        <w:numPr>
          <w:ilvl w:val="0"/>
          <w:numId w:val="1042"/>
        </w:numPr>
      </w:pPr>
      <w:r>
        <w:t xml:space="preserve">Plane im Sessionplan Zeit für ein Gruppenfoto aller Teilgebenden ein. Organisiere dieses Foto mit dem Fotografen</w:t>
      </w:r>
    </w:p>
    <w:p>
      <w:pPr>
        <w:pStyle w:val="Compact"/>
        <w:numPr>
          <w:ilvl w:val="0"/>
          <w:numId w:val="1042"/>
        </w:numPr>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“Gleiche-Augenhöhe-Prinzip”</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ilvl w:val="0"/>
          <w:numId w:val="1043"/>
        </w:numPr>
      </w:pPr>
      <w:r>
        <w:t xml:space="preserve">Besuche BarCamps und beobachte den Moderator. Beantworte - nur für dich - diese Fragen:</w:t>
      </w:r>
    </w:p>
    <w:p>
      <w:pPr>
        <w:pStyle w:val="Compact"/>
        <w:numPr>
          <w:ilvl w:val="1"/>
          <w:numId w:val="1044"/>
        </w:numPr>
      </w:pPr>
      <w:r>
        <w:t xml:space="preserve">Spürst Du eine Wertschätzung der Teilgebenden?</w:t>
      </w:r>
    </w:p>
    <w:p>
      <w:pPr>
        <w:pStyle w:val="Compact"/>
        <w:numPr>
          <w:ilvl w:val="1"/>
          <w:numId w:val="1044"/>
        </w:numPr>
      </w:pPr>
      <w:r>
        <w:t xml:space="preserve">Empfindest Du ihn auf gleicher Augenhöhe sprechend?</w:t>
      </w:r>
    </w:p>
    <w:p>
      <w:pPr>
        <w:pStyle w:val="Compact"/>
        <w:numPr>
          <w:ilvl w:val="1"/>
          <w:numId w:val="1044"/>
        </w:numPr>
      </w:pPr>
      <w:r>
        <w:t xml:space="preserve">Hat er einen inhaltlichen Plan, oder darf hier auch etwas ganz anderes passieren?</w:t>
      </w:r>
    </w:p>
    <w:p>
      <w:pPr>
        <w:pStyle w:val="Compact"/>
        <w:numPr>
          <w:ilvl w:val="1"/>
          <w:numId w:val="1044"/>
        </w:numPr>
      </w:pPr>
      <w:r>
        <w:t xml:space="preserve">Verspürst Du Lust Dich hier sehr offen mit anderen auseinanderzusetzen?</w:t>
      </w:r>
    </w:p>
    <w:p>
      <w:pPr>
        <w:pStyle w:val="Compact"/>
        <w:numPr>
          <w:ilvl w:val="0"/>
          <w:numId w:val="1043"/>
        </w:numPr>
      </w:pPr>
      <w:r>
        <w:t xml:space="preserve">Es gibt BarCamps, bei denen spürt man von Anfang an eine</w:t>
      </w:r>
      <w:r>
        <w:t xml:space="preserve"> </w:t>
      </w:r>
      <w:r>
        <w:t xml:space="preserve">“Seele”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ilvl w:val="0"/>
          <w:numId w:val="1043"/>
        </w:numPr>
      </w:pPr>
      <w:r>
        <w:t xml:space="preserve">Wage Dich an andere Selbstorganisations-Formate, als Teilgebender oder auch als Moderator:</w:t>
      </w:r>
    </w:p>
    <w:p>
      <w:pPr>
        <w:pStyle w:val="Compact"/>
        <w:numPr>
          <w:ilvl w:val="1"/>
          <w:numId w:val="1045"/>
        </w:numPr>
      </w:pPr>
      <w:r>
        <w:t xml:space="preserve">Mach ein</w:t>
      </w:r>
      <w:r>
        <w:t xml:space="preserve"> </w:t>
      </w:r>
      <w:hyperlink r:id="rId79">
        <w:r>
          <w:rPr>
            <w:rStyle w:val="Hyperlink"/>
          </w:rPr>
          <w:t xml:space="preserve">Learn Coffee</w:t>
        </w:r>
      </w:hyperlink>
      <w:r>
        <w:t xml:space="preserve"> </w:t>
      </w:r>
      <w:r>
        <w:t xml:space="preserve">aus Deiner nächsten Besprechung</w:t>
      </w:r>
    </w:p>
    <w:p>
      <w:pPr>
        <w:pStyle w:val="Compact"/>
        <w:numPr>
          <w:ilvl w:val="1"/>
          <w:numId w:val="1045"/>
        </w:numPr>
      </w:pPr>
      <w:r>
        <w:t xml:space="preserve">Besuche ein</w:t>
      </w:r>
      <w:r>
        <w:t xml:space="preserve"> </w:t>
      </w:r>
      <w:hyperlink r:id="rId80">
        <w:r>
          <w:rPr>
            <w:rStyle w:val="Hyperlink"/>
          </w:rPr>
          <w:t xml:space="preserve">OpenSpace</w:t>
        </w:r>
      </w:hyperlink>
      <w:r>
        <w:t xml:space="preserve"> </w:t>
      </w:r>
      <w:r>
        <w:t xml:space="preserve">oder organisiere selber einen</w:t>
      </w:r>
    </w:p>
    <w:p>
      <w:pPr>
        <w:pStyle w:val="Compact"/>
        <w:numPr>
          <w:ilvl w:val="1"/>
          <w:numId w:val="1045"/>
        </w:numPr>
      </w:pPr>
      <w:r>
        <w:t xml:space="preserve">…</w:t>
      </w:r>
    </w:p>
    <w:p>
      <w:pPr>
        <w:pStyle w:val="Compact"/>
        <w:numPr>
          <w:ilvl w:val="0"/>
          <w:numId w:val="1043"/>
        </w:numPr>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ilvl w:val="0"/>
          <w:numId w:val="1046"/>
        </w:numPr>
      </w:pPr>
      <w:r>
        <w:t xml:space="preserve">Erstelle ein Dokument, mit dem Du potentiellen Sponsoren für Dein BarCamp erklärst, warum es sich für sie lohnen wird, als Sponsor dabei zu sein.</w:t>
      </w:r>
    </w:p>
    <w:p>
      <w:pPr>
        <w:pStyle w:val="Compact"/>
        <w:numPr>
          <w:ilvl w:val="0"/>
          <w:numId w:val="1046"/>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ilvl w:val="0"/>
          <w:numId w:val="1046"/>
        </w:numPr>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t xml:space="preserve">Die</w:t>
      </w:r>
      <w:r>
        <w:t xml:space="preserve"> </w:t>
      </w:r>
      <w:r>
        <w:rPr>
          <w:b/>
          <w:bCs/>
        </w:rPr>
        <w:t xml:space="preserve">lernOS Barcamp Checkliste</w:t>
      </w:r>
      <w:r>
        <w:t xml:space="preserve"> </w:t>
      </w:r>
      <w:r>
        <w:t xml:space="preserve">enthält die wichtigsten Aufgabenbereiche und Aufgaben für die Organisation eines Barcamps. Je nach Größe der Veranstaltung und Anzahl der Mitglieder des Orga-Teams werden die Aufgabenbereiche einzenen Personen oder Teams durch die Projektleitung übertragen.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Was</w:t>
            </w:r>
          </w:p>
        </w:tc>
        <w:tc>
          <w:tcPr/>
          <w:p>
            <w:pPr>
              <w:pStyle w:val="Compact"/>
            </w:pPr>
            <w:r>
              <w:t xml:space="preserve">Wer</w:t>
            </w:r>
          </w:p>
        </w:tc>
        <w:tc>
          <w:tcPr/>
          <w:p>
            <w:pPr>
              <w:pStyle w:val="Compact"/>
            </w:pPr>
            <w:r>
              <w:t xml:space="preserve">Bemerkung</w:t>
            </w:r>
          </w:p>
        </w:tc>
      </w:tr>
      <w:tr>
        <w:tc>
          <w:tcPr/>
          <w:p>
            <w:pPr>
              <w:pStyle w:val="Compact"/>
            </w:pPr>
            <w:r>
              <w:rPr>
                <w:b/>
                <w:bCs/>
              </w:rPr>
              <w:t xml:space="preserve">Projektleitung</w:t>
            </w:r>
          </w:p>
        </w:tc>
        <w:tc>
          <w:tcPr/>
          <w:p>
            <w:pPr>
              <w:pStyle w:val="Compact"/>
            </w:pPr>
          </w:p>
        </w:tc>
        <w:tc>
          <w:tcPr/>
          <w:p>
            <w:pPr>
              <w:pStyle w:val="Compact"/>
            </w:pPr>
          </w:p>
        </w:tc>
      </w:tr>
      <w:tr>
        <w:tc>
          <w:tcPr/>
          <w:p>
            <w:pPr>
              <w:pStyle w:val="Compact"/>
            </w:pPr>
            <w:r>
              <w:t xml:space="preserve">Termine planen</w:t>
            </w:r>
          </w:p>
        </w:tc>
        <w:tc>
          <w:tcPr/>
          <w:p>
            <w:pPr>
              <w:pStyle w:val="Compact"/>
            </w:pPr>
          </w:p>
        </w:tc>
        <w:tc>
          <w:tcPr/>
          <w:p>
            <w:pPr>
              <w:pStyle w:val="Compact"/>
            </w:pPr>
            <w:r>
              <w:t xml:space="preserve">z.B. Orga-Treffen, Arbeitspakete zuordnen</w:t>
            </w:r>
          </w:p>
        </w:tc>
      </w:tr>
      <w:tr>
        <w:tc>
          <w:tcPr/>
          <w:p>
            <w:pPr>
              <w:pStyle w:val="Compact"/>
            </w:pPr>
            <w:r>
              <w:t xml:space="preserve">Team koordinieren</w:t>
            </w:r>
          </w:p>
        </w:tc>
        <w:tc>
          <w:tcPr/>
          <w:p>
            <w:pPr>
              <w:pStyle w:val="Compact"/>
            </w:pPr>
          </w:p>
        </w:tc>
        <w:tc>
          <w:tcPr/>
          <w:p>
            <w:pPr>
              <w:pStyle w:val="Compact"/>
            </w:pPr>
          </w:p>
        </w:tc>
      </w:tr>
      <w:tr>
        <w:tc>
          <w:tcPr/>
          <w:p>
            <w:pPr>
              <w:pStyle w:val="Compact"/>
            </w:pPr>
            <w:r>
              <w:t xml:space="preserve">Zeitplan erstellen</w:t>
            </w:r>
          </w:p>
        </w:tc>
        <w:tc>
          <w:tcPr/>
          <w:p>
            <w:pPr>
              <w:pStyle w:val="Compact"/>
            </w:pPr>
          </w:p>
        </w:tc>
        <w:tc>
          <w:tcPr/>
          <w:p>
            <w:pPr>
              <w:pStyle w:val="Compact"/>
            </w:pPr>
          </w:p>
        </w:tc>
      </w:tr>
      <w:tr>
        <w:tc>
          <w:tcPr/>
          <w:p>
            <w:pPr>
              <w:pStyle w:val="Compact"/>
            </w:pPr>
            <w:r>
              <w:t xml:space="preserve">Finanzplan erstellen</w:t>
            </w:r>
          </w:p>
        </w:tc>
        <w:tc>
          <w:tcPr/>
          <w:p>
            <w:pPr>
              <w:pStyle w:val="Compact"/>
            </w:pPr>
          </w:p>
        </w:tc>
        <w:tc>
          <w:tcPr/>
          <w:p>
            <w:pPr>
              <w:pStyle w:val="Compact"/>
            </w:pPr>
          </w:p>
        </w:tc>
      </w:tr>
      <w:tr>
        <w:tc>
          <w:tcPr/>
          <w:p>
            <w:pPr>
              <w:pStyle w:val="Compact"/>
            </w:pPr>
            <w:r>
              <w:t xml:space="preserve">Auf- und Abbau planen</w:t>
            </w:r>
          </w:p>
        </w:tc>
        <w:tc>
          <w:tcPr/>
          <w:p>
            <w:pPr>
              <w:pStyle w:val="Compact"/>
            </w:pPr>
          </w:p>
        </w:tc>
        <w:tc>
          <w:tcPr/>
          <w:p>
            <w:pPr>
              <w:pStyle w:val="Compact"/>
            </w:pPr>
          </w:p>
        </w:tc>
      </w:tr>
      <w:tr>
        <w:tc>
          <w:tcPr/>
          <w:p>
            <w:pPr>
              <w:pStyle w:val="Compact"/>
            </w:pPr>
            <w:r>
              <w:rPr>
                <w:b/>
                <w:bCs/>
              </w:rPr>
              <w:t xml:space="preserve">Konzeption</w:t>
            </w:r>
          </w:p>
        </w:tc>
        <w:tc>
          <w:tcPr/>
          <w:p>
            <w:pPr>
              <w:pStyle w:val="Compact"/>
            </w:pPr>
          </w:p>
        </w:tc>
        <w:tc>
          <w:tcPr/>
          <w:p>
            <w:pPr>
              <w:pStyle w:val="Compact"/>
            </w:pPr>
          </w:p>
        </w:tc>
      </w:tr>
      <w:tr>
        <w:tc>
          <w:tcPr/>
          <w:p>
            <w:pPr>
              <w:pStyle w:val="Compact"/>
            </w:pPr>
            <w:r>
              <w:t xml:space="preserve">Thema festlegen</w:t>
            </w:r>
          </w:p>
        </w:tc>
        <w:tc>
          <w:tcPr/>
          <w:p>
            <w:pPr>
              <w:pStyle w:val="Compact"/>
            </w:pPr>
          </w:p>
        </w:tc>
        <w:tc>
          <w:tcPr/>
          <w:p>
            <w:pPr>
              <w:pStyle w:val="Compact"/>
            </w:pPr>
          </w:p>
        </w:tc>
      </w:tr>
      <w:tr>
        <w:tc>
          <w:tcPr/>
          <w:p>
            <w:pPr>
              <w:pStyle w:val="Compact"/>
            </w:pPr>
            <w:r>
              <w:t xml:space="preserve">Design festlegen</w:t>
            </w:r>
          </w:p>
        </w:tc>
        <w:tc>
          <w:tcPr/>
          <w:p>
            <w:pPr>
              <w:pStyle w:val="Compact"/>
            </w:pPr>
          </w:p>
        </w:tc>
        <w:tc>
          <w:tcPr/>
          <w:p>
            <w:pPr>
              <w:pStyle w:val="Compact"/>
            </w:pPr>
          </w:p>
        </w:tc>
      </w:tr>
      <w:tr>
        <w:tc>
          <w:tcPr/>
          <w:p>
            <w:pPr>
              <w:pStyle w:val="Compact"/>
            </w:pPr>
            <w:r>
              <w:rPr>
                <w:b/>
                <w:bCs/>
              </w:rPr>
              <w:t xml:space="preserve">Programmstruktur festlegen</w:t>
            </w:r>
          </w:p>
        </w:tc>
        <w:tc>
          <w:tcPr/>
          <w:p>
            <w:pPr>
              <w:pStyle w:val="Compact"/>
            </w:pPr>
          </w:p>
        </w:tc>
        <w:tc>
          <w:tcPr/>
          <w:p>
            <w:pPr>
              <w:pStyle w:val="Compact"/>
            </w:pPr>
            <w:r>
              <w:t xml:space="preserve">z.B. Sessionlänge, Impulsvorträge</w:t>
            </w:r>
          </w:p>
        </w:tc>
      </w:tr>
      <w:tr>
        <w:tc>
          <w:tcPr/>
          <w:p>
            <w:pPr>
              <w:pStyle w:val="Compact"/>
            </w:pPr>
            <w:r>
              <w:t xml:space="preserve">Moderation</w:t>
            </w:r>
          </w:p>
        </w:tc>
        <w:tc>
          <w:tcPr/>
          <w:p>
            <w:pPr>
              <w:pStyle w:val="Compact"/>
            </w:pPr>
          </w:p>
        </w:tc>
        <w:tc>
          <w:tcPr/>
          <w:p>
            <w:pPr>
              <w:pStyle w:val="Compact"/>
            </w:pPr>
          </w:p>
        </w:tc>
      </w:tr>
      <w:tr>
        <w:tc>
          <w:tcPr/>
          <w:p>
            <w:pPr>
              <w:pStyle w:val="Compact"/>
            </w:pPr>
            <w:r>
              <w:t xml:space="preserve">Eröffnung moderieren</w:t>
            </w:r>
          </w:p>
        </w:tc>
        <w:tc>
          <w:tcPr/>
          <w:p>
            <w:pPr>
              <w:pStyle w:val="Compact"/>
            </w:pPr>
          </w:p>
        </w:tc>
        <w:tc>
          <w:tcPr/>
          <w:p>
            <w:pPr>
              <w:pStyle w:val="Compact"/>
            </w:pPr>
          </w:p>
        </w:tc>
      </w:tr>
      <w:tr>
        <w:tc>
          <w:tcPr/>
          <w:p>
            <w:pPr>
              <w:pStyle w:val="Compact"/>
            </w:pPr>
            <w:r>
              <w:t xml:space="preserve">Zwischenmoderationen</w:t>
            </w:r>
          </w:p>
        </w:tc>
        <w:tc>
          <w:tcPr/>
          <w:p>
            <w:pPr>
              <w:pStyle w:val="Compact"/>
            </w:pPr>
          </w:p>
        </w:tc>
        <w:tc>
          <w:tcPr/>
          <w:p>
            <w:pPr>
              <w:pStyle w:val="Compact"/>
            </w:pPr>
          </w:p>
        </w:tc>
      </w:tr>
      <w:tr>
        <w:tc>
          <w:tcPr/>
          <w:p>
            <w:pPr>
              <w:pStyle w:val="Compact"/>
            </w:pPr>
            <w:r>
              <w:t xml:space="preserve">Abschluss moderieren</w:t>
            </w:r>
          </w:p>
        </w:tc>
        <w:tc>
          <w:tcPr/>
          <w:p>
            <w:pPr>
              <w:pStyle w:val="Compact"/>
            </w:pPr>
          </w:p>
        </w:tc>
        <w:tc>
          <w:tcPr/>
          <w:p>
            <w:pPr>
              <w:pStyle w:val="Compact"/>
            </w:pPr>
          </w:p>
        </w:tc>
      </w:tr>
      <w:tr>
        <w:tc>
          <w:tcPr/>
          <w:p>
            <w:pPr>
              <w:pStyle w:val="Compact"/>
            </w:pPr>
            <w:r>
              <w:rPr>
                <w:b/>
                <w:bCs/>
              </w:rPr>
              <w:t xml:space="preserve">Catering</w:t>
            </w:r>
          </w:p>
        </w:tc>
        <w:tc>
          <w:tcPr/>
          <w:p>
            <w:pPr>
              <w:pStyle w:val="Compact"/>
            </w:pPr>
          </w:p>
        </w:tc>
        <w:tc>
          <w:tcPr/>
          <w:p>
            <w:pPr>
              <w:pStyle w:val="Compact"/>
            </w:pPr>
          </w:p>
        </w:tc>
      </w:tr>
      <w:tr>
        <w:tc>
          <w:tcPr/>
          <w:p>
            <w:pPr>
              <w:pStyle w:val="Compact"/>
            </w:pPr>
            <w:r>
              <w:t xml:space="preserve">Anzahl und Menge Catering ermitteln</w:t>
            </w:r>
          </w:p>
        </w:tc>
        <w:tc>
          <w:tcPr/>
          <w:p>
            <w:pPr>
              <w:pStyle w:val="Compact"/>
            </w:pPr>
          </w:p>
        </w:tc>
        <w:tc>
          <w:tcPr/>
          <w:p>
            <w:pPr>
              <w:pStyle w:val="Compact"/>
            </w:pPr>
          </w:p>
        </w:tc>
      </w:tr>
      <w:tr>
        <w:tc>
          <w:tcPr/>
          <w:p>
            <w:pPr>
              <w:pStyle w:val="Compact"/>
            </w:pPr>
            <w:r>
              <w:t xml:space="preserve">Caterer auswählen und beauftragen</w:t>
            </w:r>
          </w:p>
        </w:tc>
        <w:tc>
          <w:tcPr/>
          <w:p>
            <w:pPr>
              <w:pStyle w:val="Compact"/>
            </w:pPr>
          </w:p>
        </w:tc>
        <w:tc>
          <w:tcPr/>
          <w:p>
            <w:pPr>
              <w:pStyle w:val="Compact"/>
            </w:pPr>
          </w:p>
        </w:tc>
      </w:tr>
      <w:tr>
        <w:tc>
          <w:tcPr/>
          <w:p>
            <w:pPr>
              <w:pStyle w:val="Compact"/>
            </w:pPr>
            <w:r>
              <w:t xml:space="preserve">Finanzen klären</w:t>
            </w:r>
          </w:p>
        </w:tc>
        <w:tc>
          <w:tcPr/>
          <w:p>
            <w:pPr>
              <w:pStyle w:val="Compact"/>
            </w:pPr>
          </w:p>
        </w:tc>
        <w:tc>
          <w:tcPr/>
          <w:p>
            <w:pPr>
              <w:pStyle w:val="Compact"/>
            </w:pPr>
          </w:p>
        </w:tc>
      </w:tr>
      <w:tr>
        <w:tc>
          <w:tcPr/>
          <w:p>
            <w:pPr>
              <w:pStyle w:val="Compact"/>
            </w:pPr>
            <w:r>
              <w:t xml:space="preserve">Catering-Stationen im Raum festlegen</w:t>
            </w:r>
          </w:p>
        </w:tc>
        <w:tc>
          <w:tcPr/>
          <w:p>
            <w:pPr>
              <w:pStyle w:val="Compact"/>
            </w:pPr>
          </w:p>
        </w:tc>
        <w:tc>
          <w:tcPr/>
          <w:p>
            <w:pPr>
              <w:pStyle w:val="Compact"/>
            </w:pPr>
          </w:p>
        </w:tc>
      </w:tr>
      <w:tr>
        <w:tc>
          <w:tcPr/>
          <w:p>
            <w:pPr>
              <w:pStyle w:val="Compact"/>
            </w:pPr>
            <w:r>
              <w:rPr>
                <w:b/>
                <w:bCs/>
              </w:rPr>
              <w:t xml:space="preserve">Räume</w:t>
            </w:r>
          </w:p>
        </w:tc>
        <w:tc>
          <w:tcPr/>
          <w:p>
            <w:pPr>
              <w:pStyle w:val="Compact"/>
            </w:pPr>
          </w:p>
        </w:tc>
        <w:tc>
          <w:tcPr/>
          <w:p>
            <w:pPr>
              <w:pStyle w:val="Compact"/>
            </w:pPr>
          </w:p>
        </w:tc>
      </w:tr>
      <w:tr>
        <w:tc>
          <w:tcPr/>
          <w:p>
            <w:pPr>
              <w:pStyle w:val="Compact"/>
            </w:pPr>
            <w:r>
              <w:t xml:space="preserve">Anzahl und Größe Räume planen</w:t>
            </w:r>
          </w:p>
        </w:tc>
        <w:tc>
          <w:tcPr/>
          <w:p>
            <w:pPr>
              <w:pStyle w:val="Compact"/>
            </w:pPr>
          </w:p>
        </w:tc>
        <w:tc>
          <w:tcPr/>
          <w:p>
            <w:pPr>
              <w:pStyle w:val="Compact"/>
            </w:pPr>
          </w:p>
        </w:tc>
      </w:tr>
      <w:tr>
        <w:tc>
          <w:tcPr/>
          <w:p>
            <w:pPr>
              <w:pStyle w:val="Compact"/>
            </w:pPr>
            <w:r>
              <w:t xml:space="preserve">Ausstattung und Technik klären</w:t>
            </w:r>
          </w:p>
        </w:tc>
        <w:tc>
          <w:tcPr/>
          <w:p>
            <w:pPr>
              <w:pStyle w:val="Compact"/>
            </w:pPr>
          </w:p>
        </w:tc>
        <w:tc>
          <w:tcPr/>
          <w:p>
            <w:pPr>
              <w:pStyle w:val="Compact"/>
            </w:pPr>
            <w:r>
              <w:t xml:space="preserve">z.B. Bestuhlung, Displays, Internet, Anschlüsse</w:t>
            </w:r>
          </w:p>
        </w:tc>
      </w:tr>
      <w:tr>
        <w:tc>
          <w:tcPr/>
          <w:p>
            <w:pPr>
              <w:pStyle w:val="Compact"/>
            </w:pPr>
            <w:r>
              <w:t xml:space="preserve">Beschilderung organisieren</w:t>
            </w:r>
          </w:p>
        </w:tc>
        <w:tc>
          <w:tcPr/>
          <w:p>
            <w:pPr>
              <w:pStyle w:val="Compact"/>
            </w:pPr>
          </w:p>
        </w:tc>
        <w:tc>
          <w:tcPr/>
          <w:p>
            <w:pPr>
              <w:pStyle w:val="Compact"/>
            </w:pPr>
          </w:p>
        </w:tc>
      </w:tr>
      <w:tr>
        <w:tc>
          <w:tcPr/>
          <w:p>
            <w:pPr>
              <w:pStyle w:val="Compact"/>
            </w:pPr>
            <w:r>
              <w:rPr>
                <w:b/>
                <w:bCs/>
              </w:rPr>
              <w:t xml:space="preserve">Technik</w:t>
            </w:r>
          </w:p>
        </w:tc>
        <w:tc>
          <w:tcPr/>
          <w:p>
            <w:pPr>
              <w:pStyle w:val="Compact"/>
            </w:pPr>
          </w:p>
        </w:tc>
        <w:tc>
          <w:tcPr/>
          <w:p>
            <w:pPr>
              <w:pStyle w:val="Compact"/>
            </w:pPr>
          </w:p>
        </w:tc>
      </w:tr>
      <w:tr>
        <w:tc>
          <w:tcPr/>
          <w:p>
            <w:pPr>
              <w:pStyle w:val="Compact"/>
            </w:pPr>
            <w:r>
              <w:t xml:space="preserve">Technik Website</w:t>
            </w:r>
          </w:p>
        </w:tc>
        <w:tc>
          <w:tcPr/>
          <w:p>
            <w:pPr>
              <w:pStyle w:val="Compact"/>
            </w:pPr>
          </w:p>
        </w:tc>
        <w:tc>
          <w:tcPr/>
          <w:p>
            <w:pPr>
              <w:pStyle w:val="Compact"/>
            </w:pPr>
            <w:r>
              <w:t xml:space="preserve">z.B. Wordpress, Sharepoint</w:t>
            </w:r>
          </w:p>
        </w:tc>
      </w:tr>
      <w:tr>
        <w:tc>
          <w:tcPr/>
          <w:p>
            <w:pPr>
              <w:pStyle w:val="Compact"/>
            </w:pPr>
            <w:r>
              <w:t xml:space="preserve">Technik Vernetzung</w:t>
            </w:r>
          </w:p>
        </w:tc>
        <w:tc>
          <w:tcPr/>
          <w:p>
            <w:pPr>
              <w:pStyle w:val="Compact"/>
            </w:pPr>
          </w:p>
        </w:tc>
        <w:tc>
          <w:tcPr/>
          <w:p>
            <w:pPr>
              <w:pStyle w:val="Compact"/>
            </w:pPr>
            <w:r>
              <w:t xml:space="preserve">z.B. Chat, soziales Netzwerk</w:t>
            </w:r>
          </w:p>
        </w:tc>
      </w:tr>
      <w:tr>
        <w:tc>
          <w:tcPr/>
          <w:p>
            <w:pPr>
              <w:pStyle w:val="Compact"/>
            </w:pPr>
            <w:r>
              <w:t xml:space="preserve">Bedarf Technik Plenum klären</w:t>
            </w:r>
          </w:p>
        </w:tc>
        <w:tc>
          <w:tcPr/>
          <w:p>
            <w:pPr>
              <w:pStyle w:val="Compact"/>
            </w:pPr>
          </w:p>
        </w:tc>
        <w:tc>
          <w:tcPr/>
          <w:p>
            <w:pPr>
              <w:pStyle w:val="Compact"/>
            </w:pPr>
          </w:p>
        </w:tc>
      </w:tr>
      <w:tr>
        <w:tc>
          <w:tcPr/>
          <w:p>
            <w:pPr>
              <w:pStyle w:val="Compact"/>
            </w:pPr>
            <w:r>
              <w:t xml:space="preserve">Bedarf Technik Session-Räume klären</w:t>
            </w:r>
          </w:p>
        </w:tc>
        <w:tc>
          <w:tcPr/>
          <w:p>
            <w:pPr>
              <w:pStyle w:val="Compact"/>
            </w:pPr>
          </w:p>
        </w:tc>
        <w:tc>
          <w:tcPr/>
          <w:p>
            <w:pPr>
              <w:pStyle w:val="Compact"/>
            </w:pPr>
          </w:p>
        </w:tc>
      </w:tr>
      <w:tr>
        <w:tc>
          <w:tcPr/>
          <w:p>
            <w:pPr>
              <w:pStyle w:val="Compact"/>
            </w:pPr>
            <w:r>
              <w:t xml:space="preserve">Bedarf Technik Dokumentation klären</w:t>
            </w:r>
          </w:p>
        </w:tc>
        <w:tc>
          <w:tcPr/>
          <w:p>
            <w:pPr>
              <w:pStyle w:val="Compact"/>
            </w:pPr>
          </w:p>
        </w:tc>
        <w:tc>
          <w:tcPr/>
          <w:p>
            <w:pPr>
              <w:pStyle w:val="Compact"/>
            </w:pPr>
            <w:r>
              <w:t xml:space="preserve">z.B. Etherpads, Whiteboards</w:t>
            </w:r>
          </w:p>
        </w:tc>
      </w:tr>
      <w:tr>
        <w:tc>
          <w:tcPr/>
          <w:p>
            <w:pPr>
              <w:pStyle w:val="Compact"/>
            </w:pPr>
            <w:r>
              <w:t xml:space="preserve">Technik organisieren</w:t>
            </w:r>
          </w:p>
        </w:tc>
        <w:tc>
          <w:tcPr/>
          <w:p>
            <w:pPr>
              <w:pStyle w:val="Compact"/>
            </w:pPr>
          </w:p>
        </w:tc>
        <w:tc>
          <w:tcPr/>
          <w:p>
            <w:pPr>
              <w:pStyle w:val="Compact"/>
            </w:pPr>
          </w:p>
        </w:tc>
      </w:tr>
      <w:tr>
        <w:tc>
          <w:tcPr/>
          <w:p>
            <w:pPr>
              <w:pStyle w:val="Compact"/>
            </w:pPr>
            <w:r>
              <w:rPr>
                <w:b/>
                <w:bCs/>
              </w:rPr>
              <w:t xml:space="preserve">Kommunikation</w:t>
            </w:r>
          </w:p>
        </w:tc>
        <w:tc>
          <w:tcPr/>
          <w:p>
            <w:pPr>
              <w:pStyle w:val="Compact"/>
            </w:pPr>
          </w:p>
        </w:tc>
        <w:tc>
          <w:tcPr/>
          <w:p>
            <w:pPr>
              <w:pStyle w:val="Compact"/>
            </w:pPr>
          </w:p>
        </w:tc>
      </w:tr>
      <w:tr>
        <w:tc>
          <w:tcPr/>
          <w:p>
            <w:pPr>
              <w:pStyle w:val="Compact"/>
            </w:pPr>
            <w:r>
              <w:t xml:space="preserve">Teilnehmer gewinnen</w:t>
            </w:r>
          </w:p>
        </w:tc>
        <w:tc>
          <w:tcPr/>
          <w:p>
            <w:pPr>
              <w:pStyle w:val="Compact"/>
            </w:pPr>
          </w:p>
        </w:tc>
        <w:tc>
          <w:tcPr/>
          <w:p>
            <w:pPr>
              <w:pStyle w:val="Compact"/>
            </w:pPr>
          </w:p>
        </w:tc>
      </w:tr>
      <w:tr>
        <w:tc>
          <w:tcPr/>
          <w:p>
            <w:pPr>
              <w:pStyle w:val="Compact"/>
            </w:pPr>
            <w:r>
              <w:t xml:space="preserve">Sessionideen anwerben</w:t>
            </w:r>
          </w:p>
        </w:tc>
        <w:tc>
          <w:tcPr/>
          <w:p>
            <w:pPr>
              <w:pStyle w:val="Compact"/>
            </w:pPr>
          </w:p>
        </w:tc>
        <w:tc>
          <w:tcPr/>
          <w:p>
            <w:pPr>
              <w:pStyle w:val="Compact"/>
            </w:pPr>
          </w:p>
        </w:tc>
      </w:tr>
      <w:tr>
        <w:tc>
          <w:tcPr/>
          <w:p>
            <w:pPr>
              <w:pStyle w:val="Compact"/>
            </w:pPr>
            <w:r>
              <w:t xml:space="preserve">Webseite aktualisieren</w:t>
            </w:r>
          </w:p>
        </w:tc>
        <w:tc>
          <w:tcPr/>
          <w:p>
            <w:pPr>
              <w:pStyle w:val="Compact"/>
            </w:pPr>
          </w:p>
        </w:tc>
        <w:tc>
          <w:tcPr/>
          <w:p>
            <w:pPr>
              <w:pStyle w:val="Compact"/>
            </w:pPr>
          </w:p>
        </w:tc>
      </w:tr>
      <w:tr>
        <w:tc>
          <w:tcPr/>
          <w:p>
            <w:pPr>
              <w:pStyle w:val="Compact"/>
            </w:pPr>
            <w:r>
              <w:t xml:space="preserve">Social-Media-Kanäle betreuen</w:t>
            </w:r>
          </w:p>
        </w:tc>
        <w:tc>
          <w:tcPr/>
          <w:p>
            <w:pPr>
              <w:pStyle w:val="Compact"/>
            </w:pPr>
          </w:p>
        </w:tc>
        <w:tc>
          <w:tcPr/>
          <w:p>
            <w:pPr>
              <w:pStyle w:val="Compact"/>
            </w:pPr>
          </w:p>
        </w:tc>
      </w:tr>
      <w:tr>
        <w:tc>
          <w:tcPr/>
          <w:p>
            <w:pPr>
              <w:pStyle w:val="Compact"/>
            </w:pPr>
            <w:r>
              <w:t xml:space="preserve">Mailings verschicken</w:t>
            </w:r>
          </w:p>
        </w:tc>
        <w:tc>
          <w:tcPr/>
          <w:p>
            <w:pPr>
              <w:pStyle w:val="Compact"/>
            </w:pPr>
          </w:p>
        </w:tc>
        <w:tc>
          <w:tcPr/>
          <w:p>
            <w:pPr>
              <w:pStyle w:val="Compact"/>
            </w:pPr>
          </w:p>
        </w:tc>
      </w:tr>
      <w:tr>
        <w:tc>
          <w:tcPr/>
          <w:p>
            <w:pPr>
              <w:pStyle w:val="Compact"/>
            </w:pPr>
            <w:r>
              <w:rPr>
                <w:b/>
                <w:bCs/>
              </w:rPr>
              <w:t xml:space="preserve">Teilnehmende betreuen</w:t>
            </w:r>
          </w:p>
        </w:tc>
        <w:tc>
          <w:tcPr/>
          <w:p>
            <w:pPr>
              <w:pStyle w:val="Compact"/>
            </w:pPr>
          </w:p>
        </w:tc>
        <w:tc>
          <w:tcPr/>
          <w:p>
            <w:pPr>
              <w:pStyle w:val="Compact"/>
            </w:pPr>
          </w:p>
        </w:tc>
      </w:tr>
      <w:tr>
        <w:tc>
          <w:tcPr/>
          <w:p>
            <w:pPr>
              <w:pStyle w:val="Compact"/>
            </w:pPr>
            <w:r>
              <w:t xml:space="preserve">Anmeldeprozess definieren</w:t>
            </w:r>
          </w:p>
        </w:tc>
        <w:tc>
          <w:tcPr/>
          <w:p>
            <w:pPr>
              <w:pStyle w:val="Compact"/>
            </w:pPr>
          </w:p>
        </w:tc>
        <w:tc>
          <w:tcPr/>
          <w:p>
            <w:pPr>
              <w:pStyle w:val="Compact"/>
            </w:pPr>
            <w:r>
              <w:t xml:space="preserve">z.B. Ticket-Shop, Fragen</w:t>
            </w:r>
          </w:p>
        </w:tc>
      </w:tr>
      <w:tr>
        <w:tc>
          <w:tcPr/>
          <w:p>
            <w:pPr>
              <w:pStyle w:val="Compact"/>
            </w:pPr>
            <w:r>
              <w:t xml:space="preserve">An- und Abmeldungen verwalten</w:t>
            </w:r>
          </w:p>
        </w:tc>
        <w:tc>
          <w:tcPr/>
          <w:p>
            <w:pPr>
              <w:pStyle w:val="Compact"/>
            </w:pPr>
          </w:p>
        </w:tc>
        <w:tc>
          <w:tcPr/>
          <w:p>
            <w:pPr>
              <w:pStyle w:val="Compact"/>
            </w:pPr>
          </w:p>
        </w:tc>
      </w:tr>
      <w:tr>
        <w:tc>
          <w:tcPr/>
          <w:p>
            <w:pPr>
              <w:pStyle w:val="Compact"/>
            </w:pPr>
            <w:r>
              <w:t xml:space="preserve">Teilnehmende betreuen</w:t>
            </w:r>
          </w:p>
        </w:tc>
        <w:tc>
          <w:tcPr/>
          <w:p>
            <w:pPr>
              <w:pStyle w:val="Compact"/>
            </w:pPr>
          </w:p>
        </w:tc>
        <w:tc>
          <w:tcPr/>
          <w:p>
            <w:pPr>
              <w:pStyle w:val="Compact"/>
            </w:pPr>
            <w:r>
              <w:t xml:space="preserve">z.B. Fragen beantworten</w:t>
            </w:r>
          </w:p>
        </w:tc>
      </w:tr>
      <w:tr>
        <w:tc>
          <w:tcPr/>
          <w:p>
            <w:pPr>
              <w:pStyle w:val="Compact"/>
            </w:pPr>
            <w:r>
              <w:t xml:space="preserve">Stakeholder betreuen</w:t>
            </w:r>
          </w:p>
        </w:tc>
        <w:tc>
          <w:tcPr/>
          <w:p>
            <w:pPr>
              <w:pStyle w:val="Compact"/>
            </w:pPr>
          </w:p>
        </w:tc>
        <w:tc>
          <w:tcPr/>
          <w:p>
            <w:pPr>
              <w:pStyle w:val="Compact"/>
            </w:pPr>
            <w:r>
              <w:t xml:space="preserve">z.B. Sponsoren, Aussteller</w:t>
            </w:r>
          </w:p>
        </w:tc>
      </w:tr>
      <w:tr>
        <w:tc>
          <w:tcPr/>
          <w:p>
            <w:pPr>
              <w:pStyle w:val="Compact"/>
            </w:pPr>
            <w:r>
              <w:t xml:space="preserve">Check-in und Infodesk betreuen</w:t>
            </w:r>
          </w:p>
        </w:tc>
        <w:tc>
          <w:tcPr/>
          <w:p>
            <w:pPr>
              <w:pStyle w:val="Compact"/>
            </w:pPr>
          </w:p>
        </w:tc>
        <w:tc>
          <w:tcPr/>
          <w:p>
            <w:pPr>
              <w:pStyle w:val="Compact"/>
            </w:pPr>
            <w:r>
              <w:t xml:space="preserve">z.B. vor Ort, Schichten</w:t>
            </w:r>
          </w:p>
        </w:tc>
      </w:tr>
      <w:tr>
        <w:tc>
          <w:tcPr/>
          <w:p>
            <w:pPr>
              <w:pStyle w:val="Compact"/>
            </w:pPr>
            <w:r>
              <w:rPr>
                <w:b/>
                <w:bCs/>
              </w:rPr>
              <w:t xml:space="preserve">Finanzen</w:t>
            </w:r>
          </w:p>
        </w:tc>
        <w:tc>
          <w:tcPr/>
          <w:p>
            <w:pPr>
              <w:pStyle w:val="Compact"/>
            </w:pPr>
          </w:p>
        </w:tc>
        <w:tc>
          <w:tcPr/>
          <w:p>
            <w:pPr>
              <w:pStyle w:val="Compact"/>
            </w:pPr>
          </w:p>
        </w:tc>
      </w:tr>
      <w:tr>
        <w:tc>
          <w:tcPr/>
          <w:p>
            <w:pPr>
              <w:pStyle w:val="Compact"/>
            </w:pPr>
            <w:r>
              <w:t xml:space="preserve">Budget verwalten</w:t>
            </w:r>
          </w:p>
        </w:tc>
        <w:tc>
          <w:tcPr/>
          <w:p>
            <w:pPr>
              <w:pStyle w:val="Compact"/>
            </w:pPr>
          </w:p>
        </w:tc>
        <w:tc>
          <w:tcPr/>
          <w:p>
            <w:pPr>
              <w:pStyle w:val="Compact"/>
            </w:pPr>
            <w:r>
              <w:t xml:space="preserve">z.B. Ein-/Ausgaben in einem Finanzplan verwalten</w:t>
            </w:r>
          </w:p>
        </w:tc>
      </w:tr>
      <w:tr>
        <w:tc>
          <w:tcPr/>
          <w:p>
            <w:pPr>
              <w:pStyle w:val="Compact"/>
            </w:pPr>
            <w:r>
              <w:t xml:space="preserve">Rechnungen bezahlen</w:t>
            </w:r>
          </w:p>
        </w:tc>
        <w:tc>
          <w:tcPr/>
          <w:p>
            <w:pPr>
              <w:pStyle w:val="Compact"/>
            </w:pPr>
          </w:p>
        </w:tc>
        <w:tc>
          <w:tcPr/>
          <w:p>
            <w:pPr>
              <w:pStyle w:val="Compact"/>
            </w:pPr>
          </w:p>
        </w:tc>
      </w:tr>
      <w:tr>
        <w:tc>
          <w:tcPr/>
          <w:p>
            <w:pPr>
              <w:pStyle w:val="Compact"/>
            </w:pPr>
            <w:r>
              <w:t xml:space="preserve">Abrechnung erstellen</w:t>
            </w:r>
          </w:p>
        </w:tc>
        <w:tc>
          <w:tcPr/>
          <w:p>
            <w:pPr>
              <w:pStyle w:val="Compact"/>
            </w:pPr>
          </w:p>
        </w:tc>
        <w:tc>
          <w:tcPr/>
          <w:p>
            <w:pPr>
              <w:pStyle w:val="Compact"/>
            </w:pPr>
          </w:p>
        </w:tc>
      </w:tr>
      <w:tr>
        <w:tc>
          <w:tcPr/>
          <w:p>
            <w:pPr>
              <w:pStyle w:val="Compact"/>
            </w:pPr>
            <w:r>
              <w:t xml:space="preserve">Budget beschaffen</w:t>
            </w:r>
          </w:p>
        </w:tc>
        <w:tc>
          <w:tcPr/>
          <w:p>
            <w:pPr>
              <w:pStyle w:val="Compact"/>
            </w:pPr>
          </w:p>
        </w:tc>
        <w:tc>
          <w:tcPr/>
          <w:p>
            <w:pPr>
              <w:pStyle w:val="Compact"/>
            </w:pPr>
            <w:r>
              <w:t xml:space="preserve">z.B. Sponsoren, Spenden, Förderung</w:t>
            </w:r>
          </w:p>
        </w:tc>
      </w:tr>
      <w:tr>
        <w:tc>
          <w:tcPr/>
          <w:p>
            <w:pPr>
              <w:pStyle w:val="Compact"/>
            </w:pPr>
            <w:r>
              <w:rPr>
                <w:b/>
                <w:bCs/>
              </w:rPr>
              <w:t xml:space="preserve">Helfer</w:t>
            </w:r>
          </w:p>
        </w:tc>
        <w:tc>
          <w:tcPr/>
          <w:p>
            <w:pPr>
              <w:pStyle w:val="Compact"/>
            </w:pPr>
          </w:p>
        </w:tc>
        <w:tc>
          <w:tcPr/>
          <w:p>
            <w:pPr>
              <w:pStyle w:val="Compact"/>
            </w:pPr>
          </w:p>
        </w:tc>
      </w:tr>
      <w:tr>
        <w:tc>
          <w:tcPr/>
          <w:p>
            <w:pPr>
              <w:pStyle w:val="Compact"/>
            </w:pPr>
            <w:r>
              <w:t xml:space="preserve">Einsatzplan für Helfer:innen erstellen</w:t>
            </w:r>
          </w:p>
        </w:tc>
        <w:tc>
          <w:tcPr/>
          <w:p>
            <w:pPr>
              <w:pStyle w:val="Compact"/>
            </w:pPr>
          </w:p>
        </w:tc>
        <w:tc>
          <w:tcPr/>
          <w:p>
            <w:pPr>
              <w:pStyle w:val="Compact"/>
            </w:pPr>
            <w:r>
              <w:t xml:space="preserve">z.B. Check-in, Raumbetreuung, Springer</w:t>
            </w:r>
          </w:p>
        </w:tc>
      </w:tr>
      <w:tr>
        <w:tc>
          <w:tcPr/>
          <w:p>
            <w:pPr>
              <w:pStyle w:val="Compact"/>
            </w:pPr>
            <w:r>
              <w:t xml:space="preserve">Aufgaben zuweisen</w:t>
            </w:r>
          </w:p>
        </w:tc>
        <w:tc>
          <w:tcPr/>
          <w:p>
            <w:pPr>
              <w:pStyle w:val="Compact"/>
            </w:pPr>
          </w:p>
        </w:tc>
        <w:tc>
          <w:tcPr/>
          <w:p>
            <w:pPr>
              <w:pStyle w:val="Compact"/>
            </w:pPr>
          </w:p>
        </w:tc>
      </w:tr>
      <w:tr>
        <w:tc>
          <w:tcPr/>
          <w:p>
            <w:pPr>
              <w:pStyle w:val="Compact"/>
            </w:pPr>
            <w:r>
              <w:t xml:space="preserve">Helfer einweisen und betreuen</w:t>
            </w:r>
          </w:p>
        </w:tc>
        <w:tc>
          <w:tcPr/>
          <w:p>
            <w:pPr>
              <w:pStyle w:val="Compact"/>
            </w:pPr>
          </w:p>
        </w:tc>
        <w:tc>
          <w:tcPr/>
          <w:p>
            <w:pPr>
              <w:pStyle w:val="Compact"/>
            </w:pPr>
          </w:p>
        </w:tc>
      </w:tr>
      <w:tr>
        <w:tc>
          <w:tcPr/>
          <w:p>
            <w:pPr>
              <w:pStyle w:val="Compact"/>
            </w:pPr>
            <w:r>
              <w:rPr>
                <w:b/>
                <w:bCs/>
              </w:rPr>
              <w:t xml:space="preserve">Dokumentation</w:t>
            </w:r>
          </w:p>
        </w:tc>
        <w:tc>
          <w:tcPr/>
          <w:p>
            <w:pPr>
              <w:pStyle w:val="Compact"/>
            </w:pPr>
          </w:p>
        </w:tc>
        <w:tc>
          <w:tcPr/>
          <w:p>
            <w:pPr>
              <w:pStyle w:val="Compact"/>
            </w:pPr>
          </w:p>
        </w:tc>
      </w:tr>
      <w:tr>
        <w:tc>
          <w:tcPr/>
          <w:p>
            <w:pPr>
              <w:pStyle w:val="Compact"/>
            </w:pPr>
            <w:r>
              <w:t xml:space="preserve">Dokumentation konzipieren</w:t>
            </w:r>
          </w:p>
        </w:tc>
        <w:tc>
          <w:tcPr/>
          <w:p>
            <w:pPr>
              <w:pStyle w:val="Compact"/>
            </w:pPr>
          </w:p>
        </w:tc>
        <w:tc>
          <w:tcPr/>
          <w:p>
            <w:pPr>
              <w:pStyle w:val="Compact"/>
            </w:pPr>
            <w:r>
              <w:t xml:space="preserve">z.B. Datei-Upload, Etherpad, Whiteboard</w:t>
            </w:r>
          </w:p>
        </w:tc>
      </w:tr>
      <w:tr>
        <w:tc>
          <w:tcPr/>
          <w:p>
            <w:pPr>
              <w:pStyle w:val="Compact"/>
            </w:pPr>
            <w:r>
              <w:t xml:space="preserve">Fotodokumentation erstellen</w:t>
            </w:r>
          </w:p>
        </w:tc>
        <w:tc>
          <w:tcPr/>
          <w:p>
            <w:pPr>
              <w:pStyle w:val="Compact"/>
            </w:pPr>
          </w:p>
        </w:tc>
        <w:tc>
          <w:tcPr/>
          <w:p>
            <w:pPr>
              <w:pStyle w:val="Compact"/>
            </w:pPr>
          </w:p>
        </w:tc>
      </w:tr>
      <w:tr>
        <w:tc>
          <w:tcPr/>
          <w:p>
            <w:pPr>
              <w:pStyle w:val="Compact"/>
            </w:pPr>
            <w:r>
              <w:t xml:space="preserve">Videodokumentation erstellen</w:t>
            </w:r>
          </w:p>
        </w:tc>
        <w:tc>
          <w:tcPr/>
          <w:p>
            <w:pPr>
              <w:pStyle w:val="Compact"/>
            </w:pPr>
          </w:p>
        </w:tc>
        <w:tc>
          <w:tcPr/>
          <w:p>
            <w:pPr>
              <w:pStyle w:val="Compact"/>
            </w:pPr>
          </w:p>
        </w:tc>
      </w:tr>
      <w:tr>
        <w:tc>
          <w:tcPr/>
          <w:p>
            <w:pPr>
              <w:pStyle w:val="Compact"/>
            </w:pPr>
            <w:r>
              <w:t xml:space="preserve">Audiografie erstellen</w:t>
            </w:r>
          </w:p>
        </w:tc>
        <w:tc>
          <w:tcPr/>
          <w:p>
            <w:pPr>
              <w:pStyle w:val="Compact"/>
            </w:pPr>
          </w:p>
        </w:tc>
        <w:tc>
          <w:tcPr/>
          <w:p>
            <w:pPr>
              <w:pStyle w:val="Compact"/>
            </w:pPr>
          </w:p>
        </w:tc>
      </w:tr>
      <w:tr>
        <w:tc>
          <w:tcPr/>
          <w:p>
            <w:pPr>
              <w:pStyle w:val="Compact"/>
            </w:pPr>
            <w:r>
              <w:t xml:space="preserve">Abschlussdokumentation erstellen</w:t>
            </w:r>
          </w:p>
        </w:tc>
        <w:tc>
          <w:tcPr/>
          <w:p>
            <w:pPr>
              <w:pStyle w:val="Compact"/>
            </w:pPr>
          </w:p>
        </w:tc>
        <w:tc>
          <w:tcPr/>
          <w:p>
            <w:pPr>
              <w:pStyle w:val="Compact"/>
            </w:pPr>
            <w:r>
              <w:t xml:space="preserve">z.B. Blog, E-Mail mit einer Zusammenfassung und Links</w:t>
            </w:r>
          </w:p>
        </w:tc>
      </w:tr>
      <w:tr>
        <w:tc>
          <w:tcPr/>
          <w:p>
            <w:pPr>
              <w:pStyle w:val="Compact"/>
            </w:pPr>
            <w:r>
              <w:rPr>
                <w:b/>
                <w:bCs/>
              </w:rPr>
              <w:t xml:space="preserve">Druck &amp; Design</w:t>
            </w:r>
          </w:p>
        </w:tc>
        <w:tc>
          <w:tcPr/>
          <w:p>
            <w:pPr>
              <w:pStyle w:val="Compact"/>
            </w:pPr>
          </w:p>
        </w:tc>
        <w:tc>
          <w:tcPr/>
          <w:p>
            <w:pPr>
              <w:pStyle w:val="Compact"/>
            </w:pPr>
          </w:p>
        </w:tc>
      </w:tr>
      <w:tr>
        <w:tc>
          <w:tcPr/>
          <w:p>
            <w:pPr>
              <w:pStyle w:val="Compact"/>
            </w:pPr>
            <w:r>
              <w:t xml:space="preserve">Give-Aways konzipieren und bestellen</w:t>
            </w:r>
          </w:p>
        </w:tc>
        <w:tc>
          <w:tcPr/>
          <w:p>
            <w:pPr>
              <w:pStyle w:val="Compact"/>
            </w:pPr>
          </w:p>
        </w:tc>
        <w:tc>
          <w:tcPr/>
          <w:p>
            <w:pPr>
              <w:pStyle w:val="Compact"/>
            </w:pPr>
          </w:p>
        </w:tc>
      </w:tr>
      <w:tr>
        <w:tc>
          <w:tcPr/>
          <w:p>
            <w:pPr>
              <w:pStyle w:val="Compact"/>
            </w:pPr>
            <w:r>
              <w:t xml:space="preserve">Namensschilder</w:t>
            </w:r>
          </w:p>
        </w:tc>
        <w:tc>
          <w:tcPr/>
          <w:p>
            <w:pPr>
              <w:pStyle w:val="Compact"/>
            </w:pPr>
          </w:p>
        </w:tc>
        <w:tc>
          <w:tcPr/>
          <w:p>
            <w:pPr>
              <w:pStyle w:val="Compact"/>
            </w:pPr>
          </w:p>
        </w:tc>
      </w:tr>
      <w:tr>
        <w:tc>
          <w:tcPr/>
          <w:p>
            <w:pPr>
              <w:pStyle w:val="Compact"/>
            </w:pPr>
            <w:r>
              <w:t xml:space="preserve">Poster, Banner</w:t>
            </w:r>
          </w:p>
        </w:tc>
        <w:tc>
          <w:tcPr/>
          <w:p>
            <w:pPr>
              <w:pStyle w:val="Compact"/>
            </w:pPr>
          </w:p>
        </w:tc>
        <w:tc>
          <w:tcPr/>
          <w:p>
            <w:pPr>
              <w:pStyle w:val="Compact"/>
            </w:pPr>
          </w:p>
        </w:tc>
      </w:tr>
      <w:tr>
        <w:tc>
          <w:tcPr/>
          <w:p>
            <w:pPr>
              <w:pStyle w:val="Compact"/>
            </w:pPr>
            <w:r>
              <w:t xml:space="preserve">Aushänge</w:t>
            </w:r>
          </w:p>
        </w:tc>
        <w:tc>
          <w:tcPr/>
          <w:p>
            <w:pPr>
              <w:pStyle w:val="Compact"/>
            </w:pPr>
          </w:p>
        </w:tc>
        <w:tc>
          <w:tcPr/>
          <w:p>
            <w:pPr>
              <w:pStyle w:val="Compact"/>
            </w:pPr>
          </w:p>
        </w:tc>
      </w:tr>
      <w:tr>
        <w:tc>
          <w:tcPr/>
          <w:p>
            <w:pPr>
              <w:pStyle w:val="Compact"/>
            </w:pPr>
            <w:r>
              <w:t xml:space="preserve">Roll-ups</w:t>
            </w:r>
          </w:p>
        </w:tc>
        <w:tc>
          <w:tcPr/>
          <w:p>
            <w:pPr>
              <w:pStyle w:val="Compact"/>
            </w:pPr>
          </w:p>
        </w:tc>
        <w:tc>
          <w:tcPr/>
          <w:p>
            <w:pPr>
              <w:pStyle w:val="Compact"/>
            </w:pPr>
          </w:p>
        </w:tc>
      </w:tr>
      <w:tr>
        <w:tc>
          <w:tcPr/>
          <w:p>
            <w:pPr>
              <w:pStyle w:val="Compact"/>
            </w:pPr>
            <w:r>
              <w:t xml:space="preserve">Give-Aways</w:t>
            </w:r>
          </w:p>
        </w:tc>
        <w:tc>
          <w:tcPr/>
          <w:p>
            <w:pPr>
              <w:pStyle w:val="Compact"/>
            </w:pPr>
          </w:p>
        </w:tc>
        <w:tc>
          <w:tcPr/>
          <w:p>
            <w:pPr>
              <w:pStyle w:val="Compact"/>
            </w:pPr>
            <w:r>
              <w:t xml:space="preserve">z.B. für Teilnehmende, Session-Owner oder Orga-Team</w:t>
            </w:r>
          </w:p>
        </w:tc>
      </w:tr>
      <w:tr>
        <w:tc>
          <w:tcPr/>
          <w:p>
            <w:pPr>
              <w:pStyle w:val="Compact"/>
            </w:pPr>
            <w:r>
              <w:t xml:space="preserve">Merch</w:t>
            </w:r>
          </w:p>
        </w:tc>
        <w:tc>
          <w:tcPr/>
          <w:p>
            <w:pPr>
              <w:pStyle w:val="Compact"/>
            </w:pPr>
          </w:p>
        </w:tc>
        <w:tc>
          <w:tcPr/>
          <w:p>
            <w:pPr>
              <w:pStyle w:val="Compact"/>
            </w:pPr>
            <w:r>
              <w:t xml:space="preserve">z.B. T-Shirts, Hoodies</w:t>
            </w:r>
          </w:p>
        </w:tc>
      </w:tr>
      <w:tr>
        <w:tc>
          <w:tcPr/>
          <w:p>
            <w:pPr>
              <w:pStyle w:val="Compact"/>
            </w:pPr>
            <w:r>
              <w:rPr>
                <w:b/>
                <w:bCs/>
              </w:rPr>
              <w:t xml:space="preserve">Evaluation &amp; Feedback</w:t>
            </w:r>
          </w:p>
        </w:tc>
        <w:tc>
          <w:tcPr/>
          <w:p>
            <w:pPr>
              <w:pStyle w:val="Compact"/>
            </w:pPr>
          </w:p>
        </w:tc>
        <w:tc>
          <w:tcPr/>
          <w:p>
            <w:pPr>
              <w:pStyle w:val="Compact"/>
            </w:pPr>
          </w:p>
        </w:tc>
      </w:tr>
      <w:tr>
        <w:tc>
          <w:tcPr/>
          <w:p>
            <w:pPr>
              <w:pStyle w:val="Compact"/>
            </w:pPr>
            <w:r>
              <w:t xml:space="preserve">Evaluation und Feedback konzipieren</w:t>
            </w:r>
          </w:p>
        </w:tc>
        <w:tc>
          <w:tcPr/>
          <w:p>
            <w:pPr>
              <w:pStyle w:val="Compact"/>
            </w:pPr>
          </w:p>
        </w:tc>
        <w:tc>
          <w:tcPr/>
          <w:p>
            <w:pPr>
              <w:pStyle w:val="Compact"/>
            </w:pPr>
          </w:p>
        </w:tc>
      </w:tr>
      <w:tr>
        <w:tc>
          <w:tcPr/>
          <w:p>
            <w:pPr>
              <w:pStyle w:val="Compact"/>
            </w:pPr>
            <w:r>
              <w:t xml:space="preserve">Evaluation und Feedback durchführen</w:t>
            </w:r>
          </w:p>
        </w:tc>
        <w:tc>
          <w:tcPr/>
          <w:p>
            <w:pPr>
              <w:pStyle w:val="Compact"/>
            </w:pPr>
          </w:p>
        </w:tc>
        <w:tc>
          <w:tcPr/>
          <w:p>
            <w:pPr>
              <w:pStyle w:val="Compact"/>
            </w:pPr>
          </w:p>
        </w:tc>
      </w:tr>
    </w:tbl>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Ein typischer Ablauf für ein 1-tägiges Barcamp kann z.B. so aussehen:</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Wann</w:t>
            </w:r>
          </w:p>
        </w:tc>
        <w:tc>
          <w:tcPr/>
          <w:p>
            <w:pPr>
              <w:pStyle w:val="Compact"/>
            </w:pPr>
            <w:r>
              <w:t xml:space="preserve">Was</w:t>
            </w:r>
          </w:p>
        </w:tc>
        <w:tc>
          <w:tcPr/>
          <w:p>
            <w:pPr>
              <w:pStyle w:val="Compact"/>
            </w:pPr>
            <w:r>
              <w:t xml:space="preserve">Wer</w:t>
            </w:r>
          </w:p>
        </w:tc>
        <w:tc>
          <w:tcPr/>
          <w:p>
            <w:pPr>
              <w:pStyle w:val="Compact"/>
            </w:pPr>
            <w:r>
              <w:t xml:space="preserve">Bemerkung</w:t>
            </w:r>
          </w:p>
        </w:tc>
      </w:tr>
      <w:tr>
        <w:tc>
          <w:tcPr/>
          <w:p>
            <w:pPr>
              <w:pStyle w:val="Compact"/>
            </w:pPr>
            <w:r>
              <w:t xml:space="preserve">08:00</w:t>
            </w:r>
          </w:p>
        </w:tc>
        <w:tc>
          <w:tcPr/>
          <w:p>
            <w:pPr>
              <w:pStyle w:val="Compact"/>
            </w:pPr>
            <w:r>
              <w:t xml:space="preserve">Ankommen</w:t>
            </w:r>
          </w:p>
        </w:tc>
        <w:tc>
          <w:tcPr/>
          <w:p>
            <w:pPr>
              <w:pStyle w:val="Compact"/>
            </w:pPr>
          </w:p>
        </w:tc>
        <w:tc>
          <w:tcPr/>
          <w:p>
            <w:pPr>
              <w:pStyle w:val="Compact"/>
            </w:pPr>
          </w:p>
        </w:tc>
      </w:tr>
      <w:tr>
        <w:tc>
          <w:tcPr/>
          <w:p>
            <w:pPr>
              <w:pStyle w:val="Compact"/>
            </w:pPr>
            <w:r>
              <w:t xml:space="preserve">09:00</w:t>
            </w:r>
          </w:p>
        </w:tc>
        <w:tc>
          <w:tcPr/>
          <w:p>
            <w:pPr>
              <w:pStyle w:val="Compact"/>
            </w:pPr>
            <w:r>
              <w:t xml:space="preserve">Begrüßung und Kennenlernen</w:t>
            </w:r>
          </w:p>
        </w:tc>
        <w:tc>
          <w:tcPr/>
          <w:p>
            <w:pPr>
              <w:pStyle w:val="Compact"/>
            </w:pPr>
          </w:p>
        </w:tc>
        <w:tc>
          <w:tcPr/>
          <w:p>
            <w:pPr>
              <w:pStyle w:val="Compact"/>
            </w:pPr>
            <w:r>
              <w:t xml:space="preserve">z.B. Aufwärmen, Organisatorisches, Vorstellungsrunde</w:t>
            </w:r>
          </w:p>
        </w:tc>
      </w:tr>
      <w:tr>
        <w:tc>
          <w:tcPr/>
          <w:p>
            <w:pPr>
              <w:pStyle w:val="Compact"/>
            </w:pPr>
            <w:r>
              <w:t xml:space="preserve">10:00</w:t>
            </w:r>
          </w:p>
        </w:tc>
        <w:tc>
          <w:tcPr/>
          <w:p>
            <w:pPr>
              <w:pStyle w:val="Compact"/>
            </w:pPr>
            <w:r>
              <w:t xml:space="preserve">Sessionplanung</w:t>
            </w:r>
          </w:p>
        </w:tc>
        <w:tc>
          <w:tcPr/>
          <w:p>
            <w:pPr>
              <w:pStyle w:val="Compact"/>
            </w:pPr>
          </w:p>
        </w:tc>
        <w:tc>
          <w:tcPr/>
          <w:p>
            <w:pPr>
              <w:pStyle w:val="Compact"/>
            </w:pPr>
          </w:p>
        </w:tc>
      </w:tr>
      <w:tr>
        <w:tc>
          <w:tcPr/>
          <w:p>
            <w:pPr>
              <w:pStyle w:val="Compact"/>
            </w:pPr>
            <w:r>
              <w:t xml:space="preserve">11:00</w:t>
            </w:r>
          </w:p>
        </w:tc>
        <w:tc>
          <w:tcPr/>
          <w:p>
            <w:pPr>
              <w:pStyle w:val="Compact"/>
            </w:pPr>
            <w:r>
              <w:t xml:space="preserve">Session-Runde 1</w:t>
            </w:r>
          </w:p>
        </w:tc>
        <w:tc>
          <w:tcPr/>
          <w:p>
            <w:pPr>
              <w:pStyle w:val="Compact"/>
            </w:pPr>
          </w:p>
        </w:tc>
        <w:tc>
          <w:tcPr/>
          <w:p>
            <w:pPr>
              <w:pStyle w:val="Compact"/>
            </w:pPr>
          </w:p>
        </w:tc>
      </w:tr>
      <w:tr>
        <w:tc>
          <w:tcPr/>
          <w:p>
            <w:pPr>
              <w:pStyle w:val="Compact"/>
            </w:pPr>
            <w:r>
              <w:t xml:space="preserve">11:45</w:t>
            </w:r>
          </w:p>
        </w:tc>
        <w:tc>
          <w:tcPr/>
          <w:p>
            <w:pPr>
              <w:pStyle w:val="Compact"/>
            </w:pPr>
            <w:r>
              <w:t xml:space="preserve">Pause</w:t>
            </w:r>
          </w:p>
        </w:tc>
        <w:tc>
          <w:tcPr/>
          <w:p>
            <w:pPr>
              <w:pStyle w:val="Compact"/>
            </w:pPr>
          </w:p>
        </w:tc>
        <w:tc>
          <w:tcPr/>
          <w:p>
            <w:pPr>
              <w:pStyle w:val="Compact"/>
            </w:pPr>
          </w:p>
        </w:tc>
      </w:tr>
      <w:tr>
        <w:tc>
          <w:tcPr/>
          <w:p>
            <w:pPr>
              <w:pStyle w:val="Compact"/>
            </w:pPr>
            <w:r>
              <w:t xml:space="preserve">12:00</w:t>
            </w:r>
          </w:p>
        </w:tc>
        <w:tc>
          <w:tcPr/>
          <w:p>
            <w:pPr>
              <w:pStyle w:val="Compact"/>
            </w:pPr>
            <w:r>
              <w:t xml:space="preserve">Session-Runde 2</w:t>
            </w:r>
          </w:p>
        </w:tc>
        <w:tc>
          <w:tcPr/>
          <w:p>
            <w:pPr>
              <w:pStyle w:val="Compact"/>
            </w:pPr>
          </w:p>
        </w:tc>
        <w:tc>
          <w:tcPr/>
          <w:p>
            <w:pPr>
              <w:pStyle w:val="Compact"/>
            </w:pPr>
          </w:p>
        </w:tc>
      </w:tr>
      <w:tr>
        <w:tc>
          <w:tcPr/>
          <w:p>
            <w:pPr>
              <w:pStyle w:val="Compact"/>
            </w:pPr>
            <w:r>
              <w:t xml:space="preserve">12:45</w:t>
            </w:r>
          </w:p>
        </w:tc>
        <w:tc>
          <w:tcPr/>
          <w:p>
            <w:pPr>
              <w:pStyle w:val="Compact"/>
            </w:pPr>
            <w:r>
              <w:t xml:space="preserve">Mittagspause</w:t>
            </w:r>
          </w:p>
        </w:tc>
        <w:tc>
          <w:tcPr/>
          <w:p>
            <w:pPr>
              <w:pStyle w:val="Compact"/>
            </w:pPr>
          </w:p>
        </w:tc>
        <w:tc>
          <w:tcPr/>
          <w:p>
            <w:pPr>
              <w:pStyle w:val="Compact"/>
            </w:pPr>
          </w:p>
        </w:tc>
      </w:tr>
      <w:tr>
        <w:tc>
          <w:tcPr/>
          <w:p>
            <w:pPr>
              <w:pStyle w:val="Compact"/>
            </w:pPr>
            <w:r>
              <w:t xml:space="preserve">13:15</w:t>
            </w:r>
          </w:p>
        </w:tc>
        <w:tc>
          <w:tcPr/>
          <w:p>
            <w:pPr>
              <w:pStyle w:val="Compact"/>
            </w:pPr>
            <w:r>
              <w:t xml:space="preserve">Session-Runde 3</w:t>
            </w:r>
          </w:p>
        </w:tc>
        <w:tc>
          <w:tcPr/>
          <w:p>
            <w:pPr>
              <w:pStyle w:val="Compact"/>
            </w:pPr>
          </w:p>
        </w:tc>
        <w:tc>
          <w:tcPr/>
          <w:p>
            <w:pPr>
              <w:pStyle w:val="Compact"/>
            </w:pPr>
          </w:p>
        </w:tc>
      </w:tr>
      <w:tr>
        <w:tc>
          <w:tcPr/>
          <w:p>
            <w:pPr>
              <w:pStyle w:val="Compact"/>
            </w:pPr>
            <w:r>
              <w:t xml:space="preserve">14:00</w:t>
            </w:r>
          </w:p>
        </w:tc>
        <w:tc>
          <w:tcPr/>
          <w:p>
            <w:pPr>
              <w:pStyle w:val="Compact"/>
            </w:pPr>
            <w:r>
              <w:t xml:space="preserve">Pause</w:t>
            </w:r>
          </w:p>
        </w:tc>
        <w:tc>
          <w:tcPr/>
          <w:p>
            <w:pPr>
              <w:pStyle w:val="Compact"/>
            </w:pPr>
          </w:p>
        </w:tc>
        <w:tc>
          <w:tcPr/>
          <w:p>
            <w:pPr>
              <w:pStyle w:val="Compact"/>
            </w:pPr>
          </w:p>
        </w:tc>
      </w:tr>
      <w:tr>
        <w:tc>
          <w:tcPr/>
          <w:p>
            <w:pPr>
              <w:pStyle w:val="Compact"/>
            </w:pPr>
            <w:r>
              <w:t xml:space="preserve">14:15</w:t>
            </w:r>
          </w:p>
        </w:tc>
        <w:tc>
          <w:tcPr/>
          <w:p>
            <w:pPr>
              <w:pStyle w:val="Compact"/>
            </w:pPr>
            <w:r>
              <w:t xml:space="preserve">Session-Runde 4</w:t>
            </w:r>
          </w:p>
        </w:tc>
        <w:tc>
          <w:tcPr/>
          <w:p>
            <w:pPr>
              <w:pStyle w:val="Compact"/>
            </w:pPr>
          </w:p>
        </w:tc>
        <w:tc>
          <w:tcPr/>
          <w:p>
            <w:pPr>
              <w:pStyle w:val="Compact"/>
            </w:pPr>
          </w:p>
        </w:tc>
      </w:tr>
      <w:tr>
        <w:tc>
          <w:tcPr/>
          <w:p>
            <w:pPr>
              <w:pStyle w:val="Compact"/>
            </w:pPr>
            <w:r>
              <w:t xml:space="preserve">15:00</w:t>
            </w:r>
          </w:p>
        </w:tc>
        <w:tc>
          <w:tcPr/>
          <w:p>
            <w:pPr>
              <w:pStyle w:val="Compact"/>
            </w:pPr>
            <w:r>
              <w:t xml:space="preserve">Pause</w:t>
            </w:r>
          </w:p>
        </w:tc>
        <w:tc>
          <w:tcPr/>
          <w:p>
            <w:pPr>
              <w:pStyle w:val="Compact"/>
            </w:pPr>
          </w:p>
        </w:tc>
        <w:tc>
          <w:tcPr/>
          <w:p>
            <w:pPr>
              <w:pStyle w:val="Compact"/>
            </w:pPr>
          </w:p>
        </w:tc>
      </w:tr>
      <w:tr>
        <w:tc>
          <w:tcPr/>
          <w:p>
            <w:pPr>
              <w:pStyle w:val="Compact"/>
            </w:pPr>
            <w:r>
              <w:t xml:space="preserve">15:15</w:t>
            </w:r>
          </w:p>
        </w:tc>
        <w:tc>
          <w:tcPr/>
          <w:p>
            <w:pPr>
              <w:pStyle w:val="Compact"/>
            </w:pPr>
            <w:r>
              <w:t xml:space="preserve">Gemeinsamer Abschluss</w:t>
            </w:r>
          </w:p>
        </w:tc>
        <w:tc>
          <w:tcPr/>
          <w:p>
            <w:pPr>
              <w:pStyle w:val="Compact"/>
            </w:pPr>
          </w:p>
        </w:tc>
        <w:tc>
          <w:tcPr/>
          <w:p>
            <w:pPr>
              <w:pStyle w:val="Compact"/>
            </w:pPr>
            <w:r>
              <w:t xml:space="preserve">z.B. Feedback, Teilen von Aha-Momenten, Inhalte aus Sessions</w:t>
            </w:r>
          </w:p>
        </w:tc>
      </w:tr>
      <w:tr>
        <w:tc>
          <w:tcPr/>
          <w:p>
            <w:pPr>
              <w:pStyle w:val="Compact"/>
            </w:pPr>
            <w:r>
              <w:t xml:space="preserve">16:00</w:t>
            </w:r>
          </w:p>
        </w:tc>
        <w:tc>
          <w:tcPr/>
          <w:p>
            <w:pPr>
              <w:pStyle w:val="Compact"/>
            </w:pPr>
            <w:r>
              <w:t xml:space="preserve">Ende</w:t>
            </w:r>
          </w:p>
        </w:tc>
        <w:tc>
          <w:tcPr/>
          <w:p>
            <w:pPr>
              <w:pStyle w:val="Compact"/>
            </w:pPr>
          </w:p>
        </w:tc>
        <w:tc>
          <w:tcPr/>
          <w:p>
            <w:pPr>
              <w:pStyle w:val="Compact"/>
            </w:pPr>
          </w:p>
        </w:tc>
      </w:tr>
    </w:tbl>
    <w:p>
      <w:pPr>
        <w:pStyle w:val="BodyText"/>
      </w:pPr>
      <w:r>
        <w:t xml:space="preserve">Hinweis: bei vier Session-Runden und fünf parallelen Räumen wären so insgesamt max. 20 Sessions möglich. In der Sessionplanung sollten je erwarteter Session ca. 1-2 Minuten Zeit eingeplant werden.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pct" w:w="5000"/>
        <w:tblLayout w:type="fixed"/>
        <w:tblLook w:firstRow="1" w:lastRow="0" w:firstColumn="0" w:lastColumn="0" w:noHBand="0" w:noVBand="0" w:val="0020"/>
      </w:tblPr>
      <w:tblGrid>
        <w:gridCol w:w="1066"/>
        <w:gridCol w:w="2132"/>
        <w:gridCol w:w="3198"/>
        <w:gridCol w:w="1523"/>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Simon Dückert, Karlheinz Pape</w:t>
            </w:r>
          </w:p>
        </w:tc>
        <w:tc>
          <w:tcPr/>
          <w:p>
            <w:pPr>
              <w:pStyle w:val="Compact"/>
            </w:pPr>
            <w:r>
              <w:t xml:space="preserve">…</w:t>
            </w:r>
          </w:p>
        </w:tc>
        <w:tc>
          <w:tcPr/>
          <w:p>
            <w:pPr>
              <w:pStyle w:val="Compact"/>
            </w:pPr>
            <w:r>
              <w:t xml:space="preserve">dd.mm.yyyy</w:t>
            </w:r>
          </w:p>
        </w:tc>
      </w:tr>
      <w:tr>
        <w:tc>
          <w:tcPr/>
          <w:p>
            <w:pPr>
              <w:pStyle w:val="Compact"/>
            </w:pPr>
            <w:r>
              <w:t xml:space="preserve">0.2</w:t>
            </w:r>
          </w:p>
        </w:tc>
        <w:tc>
          <w:tcPr/>
          <w:p>
            <w:pPr>
              <w:pStyle w:val="Compact"/>
            </w:pPr>
            <w:r>
              <w:t xml:space="preserve">Simon Dückert</w:t>
            </w:r>
          </w:p>
        </w:tc>
        <w:tc>
          <w:tcPr/>
          <w:p>
            <w:pPr>
              <w:pStyle w:val="Compact"/>
            </w:pPr>
            <w:r>
              <w:t xml:space="preserve">…</w:t>
            </w:r>
          </w:p>
        </w:tc>
        <w:tc>
          <w:tcPr/>
          <w:p>
            <w:pPr>
              <w:pStyle w:val="Compac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2024-10-01T15:06:10Z</dcterms:created>
  <dcterms:modified xsi:type="dcterms:W3CDTF">2024-10-01T15:06:10Z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