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FirstParagraph"/>
      </w:pPr>
      <w:r>
        <w:t xml:space="preserve">…</w:t>
      </w:r>
    </w:p>
    <w:p>
      <w:pPr>
        <w:pStyle w:val="BodyText"/>
      </w:pPr>
      <w:r>
        <w:t xml:space="preserve">@simondueckert</w:t>
      </w:r>
    </w:p>
    <w:p>
      <w:pPr>
        <w:pStyle w:val="Heading1"/>
      </w:pPr>
      <w:bookmarkStart w:id="21" w:name="danksagung"/>
      <w:r>
        <w:t xml:space="preserve">Danksagung</w:t>
      </w:r>
      <w:bookmarkEnd w:id="21"/>
    </w:p>
    <w:p>
      <w:pPr>
        <w:pStyle w:val="FirstParagraph"/>
      </w:pPr>
      <w:r>
        <w:t xml:space="preserve">….</w:t>
      </w:r>
    </w:p>
    <w:p>
      <w:pPr>
        <w:pStyle w:val="Heading1"/>
      </w:pPr>
      <w:bookmarkStart w:id="22" w:name="grundlagen"/>
      <w:r>
        <w:t xml:space="preserve">Grundlagen</w:t>
      </w:r>
      <w:bookmarkEnd w:id="22"/>
    </w:p>
    <w:p>
      <w:pPr>
        <w:pStyle w:val="Heading2"/>
      </w:pPr>
      <w:bookmarkStart w:id="23" w:name="barcamp-geschichte-sd"/>
      <w:r>
        <w:t xml:space="preserve">Barcamp-Geschichte (SD)</w:t>
      </w:r>
      <w:bookmarkEnd w:id="23"/>
    </w:p>
    <w:p>
      <w:pPr>
        <w:pStyle w:val="FirstParagraph"/>
      </w:pPr>
      <w:r>
        <w:t xml:space="preserve">…</w:t>
      </w:r>
    </w:p>
    <w:p>
      <w:pPr>
        <w:pStyle w:val="Heading2"/>
      </w:pPr>
      <w:bookmarkStart w:id="24" w:name="barcamp-dna-khp"/>
      <w:r>
        <w:t xml:space="preserve">Barcamp-DNA (KHP)</w:t>
      </w:r>
      <w:bookmarkEnd w:id="24"/>
    </w:p>
    <w:p>
      <w:pPr>
        <w:pStyle w:val="FirstParagraph"/>
      </w:pPr>
      <w:r>
        <w:t xml:space="preserve">…</w:t>
      </w:r>
    </w:p>
    <w:p>
      <w:pPr>
        <w:pStyle w:val="Heading2"/>
      </w:pPr>
      <w:bookmarkStart w:id="25" w:name="barcamp-ablauf-khp"/>
      <w:r>
        <w:t xml:space="preserve">Barcamp-Ablauf (KHP)</w:t>
      </w:r>
      <w:bookmarkEnd w:id="25"/>
    </w:p>
    <w:p>
      <w:pPr>
        <w:pStyle w:val="FirstParagraph"/>
      </w:pPr>
      <w:r>
        <w:t xml:space="preserve">… inkl. Varianten …</w:t>
      </w:r>
    </w:p>
    <w:p>
      <w:pPr>
        <w:pStyle w:val="Heading2"/>
      </w:pPr>
      <w:bookmarkStart w:id="26" w:name="barcamp-infrastruktur-sd"/>
      <w:r>
        <w:t xml:space="preserve">Barcamp-Infrastruktur (SD)</w:t>
      </w:r>
      <w:bookmarkEnd w:id="26"/>
    </w:p>
    <w:p>
      <w:pPr>
        <w:pStyle w:val="FirstParagraph"/>
      </w:pPr>
      <w:r>
        <w:t xml:space="preserve">Webseite, Anmeldeprozess, Community Plattform</w:t>
      </w:r>
    </w:p>
    <w:p>
      <w:pPr>
        <w:pStyle w:val="Heading2"/>
      </w:pPr>
      <w:bookmarkStart w:id="27" w:name="barcamp-rollen-sd"/>
      <w:r>
        <w:t xml:space="preserve">Barcamp-Rollen (SD)</w:t>
      </w:r>
      <w:bookmarkEnd w:id="27"/>
    </w:p>
    <w:p>
      <w:pPr>
        <w:pStyle w:val="FirstParagraph"/>
      </w:pPr>
      <w:r>
        <w:t xml:space="preserve">…</w:t>
      </w:r>
    </w:p>
    <w:p>
      <w:pPr>
        <w:pStyle w:val="Heading2"/>
      </w:pPr>
      <w:bookmarkStart w:id="28" w:name="barcamp-eventmanagement-sd"/>
      <w:r>
        <w:t xml:space="preserve">Barcamp-Eventmanagement (SD)</w:t>
      </w:r>
      <w:bookmarkEnd w:id="28"/>
    </w:p>
    <w:p>
      <w:pPr>
        <w:pStyle w:val="FirstParagraph"/>
      </w:pPr>
      <w:r>
        <w:t xml:space="preserve">Grundhaltung über Schein/Kultur …</w:t>
      </w:r>
    </w:p>
    <w:p>
      <w:pPr>
        <w:pStyle w:val="Heading1"/>
      </w:pPr>
      <w:bookmarkStart w:id="29" w:name="barcamp-lernpfad"/>
      <w:r>
        <w:t xml:space="preserve">Barcamp Lernpfad</w:t>
      </w:r>
      <w:bookmarkEnd w:id="29"/>
    </w:p>
    <w:p>
      <w:pPr>
        <w:pStyle w:val="Heading2"/>
      </w:pPr>
      <w:bookmarkStart w:id="30" w:name="organisatoren-checkliste"/>
      <w:r>
        <w:t xml:space="preserve">Organisatoren Checkliste</w:t>
      </w:r>
      <w:bookmarkEnd w:id="30"/>
    </w:p>
    <w:p>
      <w:pPr>
        <w:pStyle w:val="FirstParagraph"/>
      </w:pPr>
      <w:r>
        <w:t xml:space="preserve">… für das Kick-off und den Regeltermin …</w:t>
      </w:r>
    </w:p>
    <w:p>
      <w:pPr>
        <w:pStyle w:val="Heading2"/>
      </w:pPr>
      <w:bookmarkStart w:id="31" w:name="kata-get-started-sd"/>
      <w:r>
        <w:t xml:space="preserve">Kata: Get started (SD)</w:t>
      </w:r>
      <w:bookmarkEnd w:id="31"/>
    </w:p>
    <w:p>
      <w:pPr>
        <w:pStyle w:val="FirstParagraph"/>
      </w:pPr>
      <w:r>
        <w:t xml:space="preserve">Mache dich mit den Grundlagen des Podcastings über das Grundlagen-Kapitel sowie die weiterführenden Literatur- und Weblinks vertraut.</w:t>
      </w:r>
    </w:p>
    <w:p>
      <w:pPr>
        <w:pStyle w:val="Heading2"/>
      </w:pPr>
      <w:bookmarkStart w:id="32" w:name="X47b3f203081c799a47f39e2a302a035669bd22b"/>
      <w:r>
        <w:t xml:space="preserve">Kata: Besuche ein Barcamp und studiere Barcamps aus der Ferne (KHP)</w:t>
      </w:r>
      <w:bookmarkEnd w:id="32"/>
    </w:p>
    <w:p>
      <w:pPr>
        <w:pStyle w:val="Heading2"/>
      </w:pPr>
      <w:bookmarkStart w:id="33" w:name="kata-fülle-den-barcamp-canvas-aus-sd"/>
      <w:r>
        <w:t xml:space="preserve">Kata: Fülle den Barcamp Canvas aus (SD)</w:t>
      </w:r>
      <w:bookmarkEnd w:id="33"/>
    </w:p>
    <w:p>
      <w:pPr>
        <w:pStyle w:val="FirstParagraph"/>
      </w:pPr>
      <w:r>
        <w:t xml:space="preserve">… Beschreibungstext des Canvas …</w:t>
      </w:r>
    </w:p>
    <w:p>
      <w:pPr>
        <w:pStyle w:val="CaptionedFigure"/>
      </w:pPr>
      <w:r>
        <w:drawing>
          <wp:inline>
            <wp:extent cx="5334000" cy="3919798"/>
            <wp:effectExtent b="0" l="0" r="0" t="0"/>
            <wp:docPr descr="lernOS Barcamp Canvas" title="" id="1" name="Picture"/>
            <a:graphic>
              <a:graphicData uri="http://schemas.openxmlformats.org/drawingml/2006/picture">
                <pic:pic>
                  <pic:nvPicPr>
                    <pic:cNvPr descr="images/lernOS-Barcamp-Canvas-de-300dp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lernOS Barcamp Canvas</w:t>
      </w:r>
    </w:p>
    <w:p>
      <w:pPr>
        <w:pStyle w:val="Heading2"/>
      </w:pPr>
      <w:bookmarkStart w:id="35" w:name="Xf9280c1bd2f771bb365f494d7b124743da79754"/>
      <w:r>
        <w:t xml:space="preserve">Kata: Führe ein Barcamp Kick-off durch (KHP)</w:t>
      </w:r>
      <w:bookmarkEnd w:id="35"/>
    </w:p>
    <w:p>
      <w:pPr>
        <w:pStyle w:val="FirstParagraph"/>
      </w:pPr>
      <w:r>
        <w:t xml:space="preserve">Rechtliches, Foto, Film, Veranstalter, Versicherung</w:t>
      </w:r>
    </w:p>
    <w:p>
      <w:pPr>
        <w:pStyle w:val="Heading2"/>
      </w:pPr>
      <w:bookmarkStart w:id="36" w:name="kata-erstelle-den-barcamp-steckbrief-khp"/>
      <w:r>
        <w:t xml:space="preserve">Kata: Erstelle den Barcamp-Steckbrief (KHP)</w:t>
      </w:r>
      <w:bookmarkEnd w:id="36"/>
    </w:p>
    <w:p>
      <w:pPr>
        <w:pStyle w:val="FirstParagraph"/>
      </w:pPr>
      <w:r>
        <w:t xml:space="preserve">1-Pager mit Ziel, Zweck, Titel, Warum etc. …</w:t>
      </w:r>
    </w:p>
    <w:p>
      <w:pPr>
        <w:pStyle w:val="Heading2"/>
      </w:pPr>
      <w:bookmarkStart w:id="37" w:name="Xd6e3352acf0cfda2340672f56999b6f1a424237"/>
      <w:r>
        <w:t xml:space="preserve">Kata: Erstelle einen Community-Fahrplan (SD)</w:t>
      </w:r>
      <w:bookmarkEnd w:id="37"/>
    </w:p>
    <w:p>
      <w:pPr>
        <w:pStyle w:val="FirstParagraph"/>
      </w:pPr>
      <w:r>
        <w:t xml:space="preserve">Experten, Influencer, Hochschulen … die wichtig für das Barcamp sind …</w:t>
      </w:r>
    </w:p>
    <w:p>
      <w:pPr>
        <w:pStyle w:val="Heading2"/>
      </w:pPr>
      <w:bookmarkStart w:id="38" w:name="X6006c8fc3ccc4b75c3cba1f2f98fe9b8d1e34e9"/>
      <w:r>
        <w:t xml:space="preserve">Kata: Erstelle einen Kommunikationsplan (KHP, SD)</w:t>
      </w:r>
      <w:bookmarkEnd w:id="38"/>
    </w:p>
    <w:p>
      <w:pPr>
        <w:pStyle w:val="FirstParagraph"/>
      </w:pPr>
      <w:r>
        <w:t xml:space="preserve">Marketing, PR. Wann willst du was an welche Zielgruppe kommunizieren</w:t>
      </w:r>
    </w:p>
    <w:p>
      <w:pPr>
        <w:pStyle w:val="Heading2"/>
      </w:pPr>
      <w:bookmarkStart w:id="39" w:name="Xd44f98d3e6b1af78aaf1ebd9490214e2e23b13d"/>
      <w:r>
        <w:t xml:space="preserve">Kata: Erstelle einen Flächennutzungsplan (KHP)</w:t>
      </w:r>
      <w:bookmarkEnd w:id="39"/>
    </w:p>
    <w:p>
      <w:pPr>
        <w:pStyle w:val="FirstParagraph"/>
      </w:pPr>
      <w:r>
        <w:t xml:space="preserve">Plenum, Breakout-Räume, Ausstattung, Infrastruktur</w:t>
      </w:r>
    </w:p>
    <w:p>
      <w:pPr>
        <w:pStyle w:val="Heading2"/>
      </w:pPr>
      <w:bookmarkStart w:id="40" w:name="X84e7e041ac6f628ee687b06069baa5ffbd0a207"/>
      <w:r>
        <w:t xml:space="preserve">Kata: Erstelle eine Webseite für das Barcamp (SD)</w:t>
      </w:r>
      <w:bookmarkEnd w:id="40"/>
    </w:p>
    <w:p>
      <w:pPr>
        <w:pStyle w:val="FirstParagraph"/>
      </w:pPr>
      <w:r>
        <w:t xml:space="preserve">Webseite + Anmeldeprozess</w:t>
      </w:r>
    </w:p>
    <w:p>
      <w:pPr>
        <w:pStyle w:val="Heading2"/>
      </w:pPr>
      <w:bookmarkStart w:id="41" w:name="X658c8b03ba358793f0cdf55de6714fc862e523c"/>
      <w:r>
        <w:t xml:space="preserve">Kata: Baue eine Community Plattform auf (SD)</w:t>
      </w:r>
      <w:bookmarkEnd w:id="41"/>
    </w:p>
    <w:p>
      <w:pPr>
        <w:pStyle w:val="Heading2"/>
      </w:pPr>
      <w:bookmarkStart w:id="42" w:name="X0565a6c6e9cee285d3a1a589be7930b9a16271a"/>
      <w:r>
        <w:t xml:space="preserve">Kata: Erstelle einen Drehbuch für das Barcamp (KHP)</w:t>
      </w:r>
      <w:bookmarkEnd w:id="42"/>
    </w:p>
    <w:p>
      <w:pPr>
        <w:pStyle w:val="FirstParagraph"/>
      </w:pPr>
      <w:r>
        <w:t xml:space="preserve">Nicht Sessionplan, sondern für die Orga, wann Aufbau, etc., Veranstaltungsmanagement</w:t>
      </w:r>
    </w:p>
    <w:p>
      <w:pPr>
        <w:pStyle w:val="Heading2"/>
      </w:pPr>
      <w:bookmarkStart w:id="43" w:name="X66ee470b1d6f3778c061b847cd133751129b9ff"/>
      <w:r>
        <w:t xml:space="preserve">Kata: Erlerne die richtige Haltung für die Moderation durch Lean Coffee’s (KHP)</w:t>
      </w:r>
      <w:bookmarkEnd w:id="43"/>
    </w:p>
    <w:p>
      <w:pPr>
        <w:pStyle w:val="FirstParagraph"/>
      </w:pPr>
      <w:r>
        <w:t xml:space="preserve">Lean Coffee durchführen, Parallen zum Moderationsskript aufzeigen und Moderationsskript erstellen</w:t>
      </w:r>
    </w:p>
    <w:p>
      <w:pPr>
        <w:pStyle w:val="Heading2"/>
      </w:pPr>
      <w:bookmarkStart w:id="44" w:name="Xb64b9f0e45715326ccc9c15f8e95e2c8076049d"/>
      <w:r>
        <w:t xml:space="preserve">Kata: Erstelle ein Konzept für die Barcamp-Dokumentation (SD)</w:t>
      </w:r>
      <w:bookmarkEnd w:id="44"/>
    </w:p>
    <w:p>
      <w:pPr>
        <w:pStyle w:val="FirstParagraph"/>
      </w:pPr>
      <w:r>
        <w:t xml:space="preserve">Text, Audio, Video, Fotos, Etherpad, Google Doc</w:t>
      </w:r>
    </w:p>
    <w:p>
      <w:pPr>
        <w:pStyle w:val="Heading2"/>
      </w:pPr>
      <w:bookmarkStart w:id="45" w:name="Xdb9a1e632bd46224437d208727e7a2ea2279c35"/>
      <w:r>
        <w:t xml:space="preserve">Kata: Erstelle ein Fund Raising Konzept (KHP)</w:t>
      </w:r>
      <w:bookmarkEnd w:id="45"/>
    </w:p>
    <w:p>
      <w:pPr>
        <w:pStyle w:val="FirstParagraph"/>
      </w:pPr>
      <w:r>
        <w:t xml:space="preserve">Sponsorengewinnung</w:t>
      </w:r>
    </w:p>
    <w:p>
      <w:pPr>
        <w:pStyle w:val="Heading2"/>
      </w:pPr>
      <w:bookmarkStart w:id="46" w:name="X310288101f399b260efe5f7e77275342d9d5570"/>
      <w:r>
        <w:t xml:space="preserve">Kata: Erstelle ein Feelgood-/Atmospheren-Konzept (KHP, SD)</w:t>
      </w:r>
      <w:bookmarkEnd w:id="46"/>
    </w:p>
    <w:p>
      <w:pPr>
        <w:pStyle w:val="FirstParagraph"/>
      </w:pPr>
      <w:r>
        <w:t xml:space="preserve">Klima, Stimmung, Energielevel, Abendevent, Community Lounge, Musik, Dekoration, Licht, Kunst</w:t>
      </w:r>
    </w:p>
    <w:p>
      <w:pPr>
        <w:pStyle w:val="Heading1"/>
      </w:pPr>
      <w:bookmarkStart w:id="47" w:name="keep-calm-learn-on--"/>
      <w:r>
        <w:t xml:space="preserve">Keep Calm &amp; Learn On! :-)</w:t>
      </w:r>
      <w:bookmarkEnd w:id="47"/>
    </w:p>
    <w:p>
      <w:pPr>
        <w:pStyle w:val="FirstParagraph"/>
      </w:pPr>
      <w:r>
        <w:t xml:space="preserve">… Standard-Kapitel …</w:t>
      </w:r>
    </w:p>
    <w:p>
      <w:pPr>
        <w:pStyle w:val="Heading1"/>
      </w:pPr>
      <w:bookmarkStart w:id="48" w:name="änderungshistorie"/>
      <w:r>
        <w:t xml:space="preserve">Änderungshistorie</w:t>
      </w:r>
      <w:bookmarkEnd w:id="4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Bearbeitet von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Beschreibung Änderung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Simon Dückert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dd.mm.yyyy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2019-05-24T15:10:20Z</dcterms:created>
  <dcterms:modified xsi:type="dcterms:W3CDTF">2019-05-24T15:10:20Z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