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7.png" ContentType="image/png"/>
  <Override PartName="/word/media/rId26.png" ContentType="image/png"/>
  <Override PartName="/word/media/rId6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Diversity</w:t>
      </w:r>
      <w:r>
        <w:t xml:space="preserve"> </w:t>
      </w:r>
      <w:r>
        <w:t xml:space="preserve">&amp;</w:t>
      </w:r>
      <w:r>
        <w:t xml:space="preserve"> </w:t>
      </w:r>
      <w:r>
        <w:t xml:space="preserve">Inclusion</w:t>
      </w:r>
      <w:r>
        <w:t xml:space="preserve"> </w:t>
      </w:r>
      <w:r>
        <w:t xml:space="preserve">(CC</w:t>
      </w:r>
      <w:r>
        <w:t xml:space="preserve"> </w:t>
      </w:r>
      <w:r>
        <w:t xml:space="preserve">BY)</w:t>
      </w:r>
    </w:p>
    <w:p>
      <w:pPr>
        <w:pStyle w:val="Subtitle"/>
      </w:pPr>
      <w:r>
        <w:t xml:space="preserve">Your</w:t>
      </w:r>
      <w:r>
        <w:t xml:space="preserve"> </w:t>
      </w:r>
      <w:r>
        <w:t xml:space="preserve">learning</w:t>
      </w:r>
      <w:r>
        <w:t xml:space="preserve"> </w:t>
      </w:r>
      <w:r>
        <w:t xml:space="preserve">journey</w:t>
      </w:r>
      <w:r>
        <w:t xml:space="preserve"> </w:t>
      </w:r>
      <w:r>
        <w:t xml:space="preserve">from</w:t>
      </w:r>
      <w:r>
        <w:t xml:space="preserve"> </w:t>
      </w:r>
      <w:r>
        <w:t xml:space="preserve">diversity</w:t>
      </w:r>
      <w:r>
        <w:t xml:space="preserve"> </w:t>
      </w:r>
      <w:r>
        <w:t xml:space="preserve">to</w:t>
      </w:r>
      <w:r>
        <w:t xml:space="preserve"> </w:t>
      </w:r>
      <w:r>
        <w:t xml:space="preserve">inclusion</w:t>
      </w:r>
    </w:p>
    <w:p>
      <w:pPr>
        <w:pStyle w:val="Author"/>
      </w:pPr>
      <w:r>
        <w:t xml:space="preserve">Pivi</w:t>
      </w:r>
      <w:r>
        <w:t xml:space="preserve"> </w:t>
      </w:r>
      <w:r>
        <w:t xml:space="preserve">Scamperle</w:t>
      </w:r>
    </w:p>
    <w:p>
      <w:pPr>
        <w:pStyle w:val="Date"/>
      </w:pPr>
      <w:r>
        <w:t xml:space="preserve">Version</w:t>
      </w:r>
      <w:r>
        <w:t xml:space="preserve"> </w:t>
      </w:r>
      <w:r>
        <w:t xml:space="preserve">1.0</w:t>
      </w:r>
      <w:r>
        <w:t xml:space="preserve"> </w:t>
      </w:r>
      <w:r>
        <w:t xml:space="preserve">(01.05.2021)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über-lernos"/>
    <w:p>
      <w:pPr>
        <w:pStyle w:val="Heading1"/>
      </w:pP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2"/>
    <w:bookmarkStart w:id="28" w:name="basics"/>
    <w:p>
      <w:pPr>
        <w:pStyle w:val="Heading1"/>
      </w:pPr>
      <w:r>
        <w:t xml:space="preserve">Basics</w:t>
      </w:r>
    </w:p>
    <w:p>
      <w:pPr>
        <w:pStyle w:val="FirstParagraph"/>
      </w:pPr>
      <w:r>
        <w:t xml:space="preserve">The verb "lernos" is the future tense of "learn" in Esperanto (mi</w:t>
      </w:r>
      <w:r>
        <w:t xml:space="preserve"> </w:t>
      </w:r>
      <w:r>
        <w:t xml:space="preserve">lernos = I will learn, ni lernos = we will learn). lernOS is an</w:t>
      </w:r>
      <w:r>
        <w:t xml:space="preserve"> </w:t>
      </w:r>
      <w:r>
        <w:t xml:space="preserve">operating system for lifelong learning and learning organisations.</w:t>
      </w:r>
      <w:r>
        <w:t xml:space="preserve"> </w:t>
      </w:r>
      <w:r>
        <w:t xml:space="preserve">lernOS is not software, however, but "brainware". It is a way of</w:t>
      </w:r>
      <w:r>
        <w:t xml:space="preserve"> </w:t>
      </w:r>
      <w:r>
        <w:t xml:space="preserve">thinking and acting to be successful as an individual, team or</w:t>
      </w:r>
      <w:r>
        <w:t xml:space="preserve"> </w:t>
      </w:r>
      <w:r>
        <w:t xml:space="preserve">organisation in the 21st century. The capitalised "OS" in the name</w:t>
      </w:r>
      <w:r>
        <w:t xml:space="preserve"> </w:t>
      </w:r>
      <w:r>
        <w:t xml:space="preserve">underlines the importance of digitalisation for our networked knowledge</w:t>
      </w:r>
      <w:r>
        <w:t xml:space="preserve"> </w:t>
      </w:r>
      <w:r>
        <w:t xml:space="preserve">society.</w:t>
      </w:r>
    </w:p>
    <w:p>
      <w:pPr>
        <w:pStyle w:val="BodyText"/>
      </w:pPr>
      <w:r>
        <w:t xml:space="preserve">There are three basic guides to lernOS that describe the approach at the</w:t>
      </w:r>
      <w:r>
        <w:t xml:space="preserve"> </w:t>
      </w:r>
      <w:r>
        <w:t xml:space="preserve">individual level (lernOS for you), at the team level (lernOS for teams)</w:t>
      </w:r>
      <w:r>
        <w:t xml:space="preserve"> </w:t>
      </w:r>
      <w:r>
        <w:t xml:space="preserve">and at the organisational level (lernOS for organisations). In addition,</w:t>
      </w:r>
      <w:r>
        <w:t xml:space="preserve"> </w:t>
      </w:r>
      <w:r>
        <w:t xml:space="preserve">there is the lernOS toolbox, which explains frequently used methods and</w:t>
      </w:r>
      <w:r>
        <w:t xml:space="preserve"> </w:t>
      </w:r>
      <w:r>
        <w:t xml:space="preserve">tools (e.g. podcast, barcamp1, sketchnoting2, expert debriefing3).</w:t>
      </w:r>
      <w:r>
        <w:t xml:space="preserve"> </w:t>
      </w:r>
      <w:r>
        <w:t xml:space="preserve">lernOS was not created on the proverbial green field but is a</w:t>
      </w:r>
      <w:r>
        <w:t xml:space="preserve"> </w:t>
      </w:r>
      <w:r>
        <w:t xml:space="preserve">compilation of already existing and proven methods. All lernOS guides</w:t>
      </w:r>
      <w:r>
        <w:t xml:space="preserve"> </w:t>
      </w:r>
      <w:r>
        <w:t xml:space="preserve">are available under the open licence Creative Commons Attribution (CC</w:t>
      </w:r>
      <w:r>
        <w:t xml:space="preserve"> </w:t>
      </w:r>
      <w:r>
        <w:t xml:space="preserve">BY)</w:t>
      </w:r>
      <w:r>
        <w:rPr>
          <w:vertAlign w:val="superscript"/>
        </w:rPr>
        <w:t xml:space="preserve">4</w:t>
      </w:r>
      <w:r>
        <w:t xml:space="preserve"> </w:t>
      </w:r>
      <w:r>
        <w:t xml:space="preserve">on the lernOS website and may be adapted to your own needs.</w:t>
      </w:r>
    </w:p>
    <w:p>
      <w:pPr>
        <w:pStyle w:val="BodyText"/>
      </w:pPr>
      <w:r>
        <w:t xml:space="preserve">If you have further questions regarding lernOS or need support from</w:t>
      </w:r>
      <w:r>
        <w:t xml:space="preserve"> </w:t>
      </w:r>
      <w:r>
        <w:t xml:space="preserve">like-minded people, you can use the community platform</w:t>
      </w:r>
      <w:r>
        <w:t xml:space="preserve"> </w:t>
      </w:r>
      <w:hyperlink r:id="rId23">
        <w:r>
          <w:rPr>
            <w:rStyle w:val="Hyperlink"/>
          </w:rPr>
          <w:t xml:space="preserve">CONNECT</w:t>
        </w:r>
      </w:hyperlink>
      <w:r>
        <w:t xml:space="preserve"> </w:t>
      </w:r>
      <w:r>
        <w:t xml:space="preserve">or write under #lernOS on</w:t>
      </w:r>
      <w:r>
        <w:t xml:space="preserve"> </w:t>
      </w:r>
      <w:r>
        <w:t xml:space="preserve">Twitter. Note: Mastery in lernOS is a matter of months or years, not</w:t>
      </w:r>
      <w:r>
        <w:t xml:space="preserve"> </w:t>
      </w:r>
      <w:r>
        <w:t xml:space="preserve">hours or days.</w:t>
      </w:r>
    </w:p>
    <w:p>
      <w:pPr>
        <w:pStyle w:val="BodyText"/>
      </w:pPr>
      <w:r>
        <w:t xml:space="preserve">So: Keep Calm &amp; Learn On!</w:t>
      </w:r>
    </w:p>
    <w:bookmarkStart w:id="27" w:name="introduction"/>
    <w:p>
      <w:pPr>
        <w:pStyle w:val="Heading2"/>
      </w:pPr>
      <w:r>
        <w:t xml:space="preserve">Introduction</w:t>
      </w:r>
    </w:p>
    <w:p>
      <w:pPr>
        <w:pStyle w:val="FirstParagraph"/>
      </w:pPr>
      <w:r>
        <w:t xml:space="preserve">This lernOS guide deals with the topic of Diversity &amp; Inclusion.</w:t>
      </w:r>
      <w:r>
        <w:t xml:space="preserve"> </w:t>
      </w:r>
      <w:r>
        <w:t xml:space="preserve">Diversity describes the similarities and differences between people.</w:t>
      </w:r>
      <w:r>
        <w:t xml:space="preserve"> </w:t>
      </w:r>
      <w:r>
        <w:t xml:space="preserve">Inclusion, on the other hand, refers to the appreciative handling of</w:t>
      </w:r>
      <w:r>
        <w:t xml:space="preserve"> </w:t>
      </w:r>
      <w:r>
        <w:t xml:space="preserve">diversity. It is not to be confused with INCLUSION, a word that is</w:t>
      </w:r>
      <w:r>
        <w:t xml:space="preserve"> </w:t>
      </w:r>
      <w:r>
        <w:t xml:space="preserve">mostly used in German-speaking countries in connection with the topic of</w:t>
      </w:r>
      <w:r>
        <w:t xml:space="preserve"> </w:t>
      </w:r>
      <w:r>
        <w:t xml:space="preserve">"disability". Start looking for your definition. You should especially</w:t>
      </w:r>
      <w:r>
        <w:t xml:space="preserve"> </w:t>
      </w:r>
      <w:r>
        <w:t xml:space="preserve">take a look at the broad approach to diversity of the Diversity Charter:</w:t>
      </w:r>
      <w:r>
        <w:t xml:space="preserve"> </w:t>
      </w:r>
      <w:hyperlink r:id="rId24">
        <w:r>
          <w:rPr>
            <w:rStyle w:val="Hyperlink"/>
          </w:rPr>
          <w:t xml:space="preserve">https://www.charta-der-vielfalt.de/</w:t>
        </w:r>
      </w:hyperlink>
    </w:p>
    <w:p>
      <w:pPr>
        <w:pStyle w:val="BodyText"/>
      </w:pPr>
      <w:r>
        <w:t xml:space="preserve">A few more comments up front:</w:t>
      </w:r>
    </w:p>
    <w:p>
      <w:pPr>
        <w:pStyle w:val="BodyText"/>
      </w:pPr>
      <w:r>
        <w:t xml:space="preserve">This lernOS Diversity &amp; Inclusion refers to Germany with its contents,</w:t>
      </w:r>
      <w:r>
        <w:t xml:space="preserve"> </w:t>
      </w:r>
      <w:r>
        <w:t xml:space="preserve">links and references. When adapting for other countries and translating</w:t>
      </w:r>
      <w:r>
        <w:t xml:space="preserve"> </w:t>
      </w:r>
      <w:r>
        <w:t xml:space="preserve">into other languages, you should take this into account and make the</w:t>
      </w:r>
      <w:r>
        <w:t xml:space="preserve"> </w:t>
      </w:r>
      <w:r>
        <w:t xml:space="preserve">appropriate adjustments.</w:t>
      </w:r>
    </w:p>
    <w:p>
      <w:pPr>
        <w:pStyle w:val="BodyText"/>
      </w:pPr>
      <w:r>
        <w:t xml:space="preserve">It is aimed at both individuals and groups of up to 5 people. For the</w:t>
      </w:r>
      <w:r>
        <w:t xml:space="preserve"> </w:t>
      </w:r>
      <w:r>
        <w:t xml:space="preserve">sake of simplicity, we have used the "you" form of address throughout.</w:t>
      </w:r>
      <w:r>
        <w:t xml:space="preserve"> </w:t>
      </w:r>
      <w:r>
        <w:t xml:space="preserve">We only deviate from this where it is exclusively a matter of group</w:t>
      </w:r>
      <w:r>
        <w:t xml:space="preserve"> </w:t>
      </w:r>
      <w:r>
        <w:t xml:space="preserve">explanations. Of course, we use gender-neutral language or the gender</w:t>
      </w:r>
      <w:r>
        <w:t xml:space="preserve"> </w:t>
      </w:r>
      <w:r>
        <w:t xml:space="preserve">star. We want to use the gender star to designate all genders - even</w:t>
      </w:r>
      <w:r>
        <w:t xml:space="preserve"> </w:t>
      </w:r>
      <w:r>
        <w:t xml:space="preserve">beyond the binary identity. The star figuratively expresses the</w:t>
      </w:r>
      <w:r>
        <w:t xml:space="preserve"> </w:t>
      </w:r>
      <w:r>
        <w:t xml:space="preserve">multitude of possible genders through its rays. More information on</w:t>
      </w:r>
      <w:r>
        <w:t xml:space="preserve"> </w:t>
      </w:r>
      <w:r>
        <w:t xml:space="preserve">gender-equitable language is also available here:</w:t>
      </w:r>
      <w:r>
        <w:t xml:space="preserve"> </w:t>
      </w:r>
      <w:hyperlink r:id="rId25">
        <w:r>
          <w:rPr>
            <w:rStyle w:val="Hyperlink"/>
          </w:rPr>
          <w:t xml:space="preserve">https://fairlanguage.com/</w:t>
        </w:r>
      </w:hyperlink>
    </w:p>
    <w:p>
      <w:pPr>
        <w:pStyle w:val="BodyText"/>
      </w:pPr>
      <w:r>
        <w:rPr>
          <w:bCs/>
          <w:b/>
        </w:rPr>
        <w:t xml:space="preserve">The learning journey at a glance</w:t>
      </w:r>
    </w:p>
    <w:p>
      <w:pPr>
        <w:pStyle w:val="BodyText"/>
      </w:pPr>
      <w:r>
        <w:t xml:space="preserve">In the next 13 weeks you will go on a learning journey. You don't start</w:t>
      </w:r>
      <w:r>
        <w:t xml:space="preserve"> </w:t>
      </w:r>
      <w:r>
        <w:t xml:space="preserve">at week 1, but at week 0. You choose your goal yourself, but the</w:t>
      </w:r>
      <w:r>
        <w:t xml:space="preserve"> </w:t>
      </w:r>
      <w:r>
        <w:t xml:space="preserve">learning path always navigates you along the right (content-related)</w:t>
      </w:r>
      <w:r>
        <w:t xml:space="preserve"> </w:t>
      </w:r>
      <w:r>
        <w:t xml:space="preserve">path. In the process, you will acquire basic knowledge and receive</w:t>
      </w:r>
      <w:r>
        <w:t xml:space="preserve"> </w:t>
      </w:r>
      <w:r>
        <w:t xml:space="preserve">advice on useful sources as well as exercises that will help you to</w:t>
      </w:r>
      <w:r>
        <w:t xml:space="preserve"> </w:t>
      </w:r>
      <w:r>
        <w:t xml:space="preserve">achieve your goal in terms of diversity &amp; inclusion.</w:t>
      </w:r>
    </w:p>
    <w:p>
      <w:pPr>
        <w:pStyle w:val="BodyText"/>
      </w:pPr>
      <w:r>
        <w:t xml:space="preserve">To do this, you first take stock: self-reflection -</w:t>
      </w:r>
      <w:r>
        <w:t xml:space="preserve"> </w:t>
      </w:r>
      <w:r>
        <w:rPr>
          <w:bCs/>
          <w:b/>
        </w:rPr>
        <w:t xml:space="preserve">weeks 0 to 3</w:t>
      </w:r>
      <w:r>
        <w:t xml:space="preserve">.</w:t>
      </w:r>
      <w:r>
        <w:t xml:space="preserve"> </w:t>
      </w:r>
      <w:r>
        <w:t xml:space="preserve">Where do you start with the topic? First you find your goal and learn</w:t>
      </w:r>
      <w:r>
        <w:t xml:space="preserve"> </w:t>
      </w:r>
      <w:r>
        <w:t xml:space="preserve">how to formulate it. Then you determine the right starting point for</w:t>
      </w:r>
      <w:r>
        <w:t xml:space="preserve"> </w:t>
      </w:r>
      <w:r>
        <w:t xml:space="preserve">you. Here it is especially important that you name your learning goal</w:t>
      </w:r>
      <w:r>
        <w:t xml:space="preserve"> </w:t>
      </w:r>
      <w:r>
        <w:t xml:space="preserve">clearly and do not get lost in the whole breadth of the topic of</w:t>
      </w:r>
      <w:r>
        <w:t xml:space="preserve"> </w:t>
      </w:r>
      <w:r>
        <w:t xml:space="preserve">diversity.</w:t>
      </w:r>
    </w:p>
    <w:p>
      <w:pPr>
        <w:pStyle w:val="BodyText"/>
      </w:pPr>
      <w:r>
        <w:t xml:space="preserve">During</w:t>
      </w:r>
      <w:r>
        <w:t xml:space="preserve"> </w:t>
      </w:r>
      <w:r>
        <w:rPr>
          <w:bCs/>
          <w:b/>
        </w:rPr>
        <w:t xml:space="preserve">weeks 4 to 6</w:t>
      </w:r>
      <w:r>
        <w:t xml:space="preserve"> </w:t>
      </w:r>
      <w:r>
        <w:t xml:space="preserve">you establish the status quo in your environment</w:t>
      </w:r>
      <w:r>
        <w:t xml:space="preserve"> </w:t>
      </w:r>
      <w:r>
        <w:t xml:space="preserve">so that you can contextualise your goal and learning journey. Diversity</w:t>
      </w:r>
      <w:r>
        <w:t xml:space="preserve"> </w:t>
      </w:r>
      <w:r>
        <w:t xml:space="preserve">&amp; Inclusion is a broad and multi-layered topic, it does not work in a</w:t>
      </w:r>
      <w:r>
        <w:t xml:space="preserve"> </w:t>
      </w:r>
      <w:r>
        <w:t xml:space="preserve">one-size-fits-all way. That is why the context in which you move, set</w:t>
      </w:r>
      <w:r>
        <w:t xml:space="preserve"> </w:t>
      </w:r>
      <w:r>
        <w:t xml:space="preserve">and pursue your learning goal is so important. If you have done this</w:t>
      </w:r>
      <w:r>
        <w:t xml:space="preserve"> </w:t>
      </w:r>
      <w:r>
        <w:t xml:space="preserve">well, then you can look at all facets of Diversity &amp; Inclusion and</w:t>
      </w:r>
      <w:r>
        <w:t xml:space="preserve"> </w:t>
      </w:r>
      <w:r>
        <w:t xml:space="preserve">always find your way back to your learning path. Because in the</w:t>
      </w:r>
      <w:r>
        <w:t xml:space="preserve"> </w:t>
      </w:r>
      <w:r>
        <w:t xml:space="preserve">following three weeks you will move forward on your learning journey.</w:t>
      </w:r>
      <w:r>
        <w:t xml:space="preserve"> </w:t>
      </w:r>
      <w:r>
        <w:t xml:space="preserve">You will learn methods that will help you to internalise the topic in</w:t>
      </w:r>
      <w:r>
        <w:t xml:space="preserve"> </w:t>
      </w:r>
      <w:r>
        <w:t xml:space="preserve">relation to your goal. And you will also learn what could slow you down</w:t>
      </w:r>
      <w:r>
        <w:t xml:space="preserve"> </w:t>
      </w:r>
      <w:r>
        <w:t xml:space="preserve">or distract you along the way.</w:t>
      </w:r>
    </w:p>
    <w:p>
      <w:pPr>
        <w:pStyle w:val="BodyText"/>
      </w:pPr>
      <w:r>
        <w:t xml:space="preserve">In</w:t>
      </w:r>
      <w:r>
        <w:t xml:space="preserve"> </w:t>
      </w:r>
      <w:r>
        <w:rPr>
          <w:bCs/>
          <w:b/>
        </w:rPr>
        <w:t xml:space="preserve">weeks 7 to 9,</w:t>
      </w:r>
      <w:r>
        <w:t xml:space="preserve"> </w:t>
      </w:r>
      <w:r>
        <w:t xml:space="preserve">the learning path will help you become competent in</w:t>
      </w:r>
      <w:r>
        <w:t xml:space="preserve"> </w:t>
      </w:r>
      <w:r>
        <w:t xml:space="preserve">the topic, deepen your competence in diversity and generate real</w:t>
      </w:r>
      <w:r>
        <w:t xml:space="preserve"> </w:t>
      </w:r>
      <w:r>
        <w:t xml:space="preserve">learning experiences. And then it's time for the final spurt - in</w:t>
      </w:r>
      <w:r>
        <w:t xml:space="preserve"> </w:t>
      </w:r>
      <w:r>
        <w:rPr>
          <w:bCs/>
          <w:b/>
        </w:rPr>
        <w:t xml:space="preserve">weeks 10 to 12</w:t>
      </w:r>
      <w:r>
        <w:t xml:space="preserve"> </w:t>
      </w:r>
      <w:r>
        <w:t xml:space="preserve">you will apply and try out what you have learned in</w:t>
      </w:r>
      <w:r>
        <w:t xml:space="preserve"> </w:t>
      </w:r>
      <w:r>
        <w:t xml:space="preserve">the weeks before.</w:t>
      </w:r>
    </w:p>
    <w:p>
      <w:pPr>
        <w:pStyle w:val="BodyText"/>
      </w:pPr>
      <w:r>
        <w:t xml:space="preserve">You should plan at least 2 hours per week. There are always tips if you</w:t>
      </w:r>
      <w:r>
        <w:t xml:space="preserve"> </w:t>
      </w:r>
      <w:r>
        <w:t xml:space="preserve">want to do more. Preparation and follow-up times can vary. And don't</w:t>
      </w:r>
      <w:r>
        <w:t xml:space="preserve"> </w:t>
      </w:r>
      <w:r>
        <w:t xml:space="preserve">worry that it might be too much for you! You can always take a break.</w:t>
      </w:r>
      <w:r>
        <w:t xml:space="preserve"> </w:t>
      </w:r>
      <w:r>
        <w:t xml:space="preserve">You can also adjust your learning goal, go deeper into the topic or</w:t>
      </w:r>
      <w:r>
        <w:t xml:space="preserve"> </w:t>
      </w:r>
      <w:r>
        <w:t xml:space="preserve">exchange ideas with others (or in your group). If you are not motivated</w:t>
      </w:r>
      <w:r>
        <w:t xml:space="preserve"> </w:t>
      </w:r>
      <w:r>
        <w:t xml:space="preserve">or feel overwhelmed, that's okay. Don't despair! Your learning journey</w:t>
      </w:r>
      <w:r>
        <w:t xml:space="preserve"> </w:t>
      </w:r>
      <w:r>
        <w:t xml:space="preserve">is not always linear, every now and then there is a stop or the journey</w:t>
      </w:r>
      <w:r>
        <w:t xml:space="preserve"> </w:t>
      </w:r>
      <w:r>
        <w:t xml:space="preserve">is slower than planned, turns off somewhere or just wants to pause for a</w:t>
      </w:r>
      <w:r>
        <w:t xml:space="preserve"> </w:t>
      </w:r>
      <w:r>
        <w:t xml:space="preserve">moment. All that is fine, don't forget that. And now: have fun on your</w:t>
      </w:r>
      <w:r>
        <w:t xml:space="preserve"> </w:t>
      </w:r>
      <w:r>
        <w:t xml:space="preserve">journey!</w:t>
      </w:r>
    </w:p>
    <w:p>
      <w:pPr>
        <w:pStyle w:val="CaptionedFigure"/>
      </w:pPr>
      <w:r>
        <w:drawing>
          <wp:inline>
            <wp:extent cx="5334000" cy="2954064"/>
            <wp:effectExtent b="0" l="0" r="0" t="0"/>
            <wp:docPr descr="Schematic representation of the structure of the learning path." title="" id="1" name="Picture"/>
            <a:graphic>
              <a:graphicData uri="http://schemas.openxmlformats.org/drawingml/2006/picture">
                <pic:pic>
                  <pic:nvPicPr>
                    <pic:cNvPr descr="./images/struktur_en.png" id="0" name="Picture"/>
                    <pic:cNvPicPr>
                      <a:picLocks noChangeArrowheads="1" noChangeAspect="1"/>
                    </pic:cNvPicPr>
                  </pic:nvPicPr>
                  <pic:blipFill>
                    <a:blip r:embed="rId26"/>
                    <a:stretch>
                      <a:fillRect/>
                    </a:stretch>
                  </pic:blipFill>
                  <pic:spPr bwMode="auto">
                    <a:xfrm>
                      <a:off x="0" y="0"/>
                      <a:ext cx="5334000" cy="2954064"/>
                    </a:xfrm>
                    <a:prstGeom prst="rect">
                      <a:avLst/>
                    </a:prstGeom>
                    <a:noFill/>
                    <a:ln w="9525">
                      <a:noFill/>
                      <a:headEnd/>
                      <a:tailEnd/>
                    </a:ln>
                  </pic:spPr>
                </pic:pic>
              </a:graphicData>
            </a:graphic>
          </wp:inline>
        </w:drawing>
      </w:r>
    </w:p>
    <w:p>
      <w:pPr>
        <w:pStyle w:val="ImageCaption"/>
      </w:pPr>
      <w:r>
        <w:t xml:space="preserve">Schematic representation of the structure of the learning path.</w:t>
      </w:r>
    </w:p>
    <w:p>
      <w:pPr>
        <w:pStyle w:val="BodyText"/>
      </w:pPr>
      <w:r>
        <w:t xml:space="preserve">Schematic representation of the structure of the learning path.</w:t>
      </w:r>
    </w:p>
    <w:bookmarkEnd w:id="27"/>
    <w:bookmarkEnd w:id="28"/>
    <w:bookmarkStart w:id="108" w:name="learning-path"/>
    <w:p>
      <w:pPr>
        <w:pStyle w:val="Heading1"/>
      </w:pPr>
      <w:r>
        <w:t xml:space="preserve">Learning path</w:t>
      </w:r>
    </w:p>
    <w:p>
      <w:pPr>
        <w:pStyle w:val="FirstParagraph"/>
      </w:pPr>
      <w:r>
        <w:t xml:space="preserve">If you spend 12 weeks on one topic, that is both a lot of time and very</w:t>
      </w:r>
      <w:r>
        <w:t xml:space="preserve"> </w:t>
      </w:r>
      <w:r>
        <w:t xml:space="preserve">little time. This learning path contains</w:t>
      </w:r>
    </w:p>
    <w:p>
      <w:pPr>
        <w:numPr>
          <w:ilvl w:val="0"/>
          <w:numId w:val="1003"/>
        </w:numPr>
      </w:pPr>
      <w:r>
        <w:t xml:space="preserve">A guide to take you through your learning journey for 12 weeks</w:t>
      </w:r>
      <w:r>
        <w:t xml:space="preserve"> </w:t>
      </w:r>
      <w:r>
        <w:t xml:space="preserve">(Weeklys5), with food for thought, tips and key guiding questions.</w:t>
      </w:r>
    </w:p>
    <w:p>
      <w:pPr>
        <w:numPr>
          <w:ilvl w:val="0"/>
          <w:numId w:val="1003"/>
        </w:numPr>
      </w:pPr>
      <w:r>
        <w:t xml:space="preserve">18 katas6 (exercises) to help you get the best out of yourself and</w:t>
      </w:r>
      <w:r>
        <w:t xml:space="preserve"> </w:t>
      </w:r>
      <w:r>
        <w:t xml:space="preserve">your (Learning)Circle7</w:t>
      </w:r>
    </w:p>
    <w:p>
      <w:pPr>
        <w:numPr>
          <w:ilvl w:val="0"/>
          <w:numId w:val="1003"/>
        </w:numPr>
      </w:pPr>
      <w:r>
        <w:t xml:space="preserve">Further reading and links to deepen or continue your learning</w:t>
      </w:r>
      <w:r>
        <w:t xml:space="preserve"> </w:t>
      </w:r>
      <w:r>
        <w:t xml:space="preserve">journey</w:t>
      </w:r>
    </w:p>
    <w:p>
      <w:pPr>
        <w:pStyle w:val="FirstParagraph"/>
      </w:pPr>
      <w:r>
        <w:rPr>
          <w:bCs/>
          <w:b/>
        </w:rPr>
        <w:t xml:space="preserve">How is this learning path structured?</w:t>
      </w:r>
    </w:p>
    <w:p>
      <w:pPr>
        <w:pStyle w:val="BodyText"/>
      </w:pPr>
      <w:r>
        <w:t xml:space="preserve">The learning path is suitable for both beginners and advanced learners.</w:t>
      </w:r>
      <w:r>
        <w:t xml:space="preserve"> </w:t>
      </w:r>
      <w:r>
        <w:t xml:space="preserve">In this guide you will first find the instructions for the 12-week</w:t>
      </w:r>
      <w:r>
        <w:t xml:space="preserve"> </w:t>
      </w:r>
      <w:r>
        <w:t xml:space="preserve">learning journey. This is followed by the list of exercises, the Kata</w:t>
      </w:r>
      <w:r>
        <w:t xml:space="preserve"> </w:t>
      </w:r>
      <w:r>
        <w:t xml:space="preserve">Log. Under "Resources" we have compiled valuable references to</w:t>
      </w:r>
      <w:r>
        <w:t xml:space="preserve"> </w:t>
      </w:r>
      <w:r>
        <w:t xml:space="preserve">literature, videos and other sources for you. There is also a glossary</w:t>
      </w:r>
      <w:r>
        <w:t xml:space="preserve"> </w:t>
      </w:r>
      <w:r>
        <w:t xml:space="preserve">that explains the jargon used.</w:t>
      </w:r>
    </w:p>
    <w:p>
      <w:pPr>
        <w:pStyle w:val="BodyText"/>
      </w:pPr>
      <w:r>
        <w:rPr>
          <w:bCs/>
          <w:b/>
        </w:rPr>
        <w:t xml:space="preserve">How do you deal with the learning path?</w:t>
      </w:r>
    </w:p>
    <w:p>
      <w:pPr>
        <w:pStyle w:val="BodyText"/>
      </w:pPr>
      <w:r>
        <w:t xml:space="preserve">Before starting the learning journey (Sprint8), take time to look at the</w:t>
      </w:r>
      <w:r>
        <w:t xml:space="preserve"> </w:t>
      </w:r>
      <w:r>
        <w:t xml:space="preserve">structure and the individual katas in more detail. Sometimes there are</w:t>
      </w:r>
      <w:r>
        <w:t xml:space="preserve"> </w:t>
      </w:r>
      <w:r>
        <w:t xml:space="preserve">several katas in a week. Choose one or do both, depending on your mood.</w:t>
      </w:r>
      <w:r>
        <w:t xml:space="preserve"> </w:t>
      </w:r>
      <w:r>
        <w:t xml:space="preserve">There is no kata police: feel free to swap or modify katas to better</w:t>
      </w:r>
      <w:r>
        <w:t xml:space="preserve"> </w:t>
      </w:r>
      <w:r>
        <w:t xml:space="preserve">suit your goals.</w:t>
      </w:r>
      <w:r>
        <w:t xml:space="preserve"> </w:t>
      </w:r>
      <w:r>
        <w:rPr>
          <w:bCs/>
          <w:b/>
        </w:rPr>
        <w:t xml:space="preserve">(see</w:t>
      </w:r>
      <w:r>
        <w:rPr>
          <w:bCs/>
          <w:b/>
        </w:rPr>
        <w:t xml:space="preserve"> </w:t>
      </w:r>
      <w:hyperlink r:id="rId29">
        <w:r>
          <w:rPr>
            <w:rStyle w:val="Hyperlink"/>
            <w:bCs/>
            <w:b/>
          </w:rPr>
          <w:t xml:space="preserve">lernOS</w:t>
        </w:r>
        <w:r>
          <w:rPr>
            <w:rStyle w:val="Hyperlink"/>
            <w:bCs/>
            <w:b/>
          </w:rPr>
          <w:t xml:space="preserve"> </w:t>
        </w:r>
        <w:r>
          <w:rPr>
            <w:rStyle w:val="Hyperlink"/>
            <w:bCs/>
            <w:b/>
          </w:rPr>
          <w:t xml:space="preserve">guide</w:t>
        </w:r>
      </w:hyperlink>
      <w:r>
        <w:rPr>
          <w:bCs/>
          <w:b/>
        </w:rPr>
        <w:t xml:space="preserve">)</w:t>
      </w:r>
    </w:p>
    <w:p>
      <w:pPr>
        <w:pStyle w:val="BodyText"/>
      </w:pPr>
      <w:r>
        <w:rPr>
          <w:bCs/>
          <w:b/>
        </w:rPr>
        <w:t xml:space="preserve">How can you learn with others who are interested?</w:t>
      </w:r>
    </w:p>
    <w:p>
      <w:pPr>
        <w:pStyle w:val="BodyText"/>
      </w:pPr>
      <w:r>
        <w:t xml:space="preserve">Want to get started with your learning path, but would like to start in</w:t>
      </w:r>
      <w:r>
        <w:t xml:space="preserve"> </w:t>
      </w:r>
      <w:r>
        <w:t xml:space="preserve">a group? If you are on social networks like Facebook, Instagram or</w:t>
      </w:r>
      <w:r>
        <w:t xml:space="preserve"> </w:t>
      </w:r>
      <w:r>
        <w:t xml:space="preserve">Twitter, ask for other interested people in a post there. You can also</w:t>
      </w:r>
      <w:r>
        <w:t xml:space="preserve"> </w:t>
      </w:r>
      <w:r>
        <w:t xml:space="preserve">use the hashtags #lernOS and #diversityandInclusion or</w:t>
      </w:r>
      <w:r>
        <w:t xml:space="preserve"> </w:t>
      </w:r>
      <w:r>
        <w:t xml:space="preserve">#Diversitymatters.</w:t>
      </w:r>
    </w:p>
    <w:p>
      <w:pPr>
        <w:pStyle w:val="BodyText"/>
      </w:pPr>
      <w:r>
        <w:t xml:space="preserve">You can tag the authors of the guide so that your post can be seen and</w:t>
      </w:r>
      <w:r>
        <w:t xml:space="preserve"> </w:t>
      </w:r>
      <w:r>
        <w:t xml:space="preserve">forwarded more easily.</w:t>
      </w:r>
    </w:p>
    <w:p>
      <w:pPr>
        <w:pStyle w:val="BodyText"/>
      </w:pPr>
      <w:r>
        <w:rPr>
          <w:bCs/>
          <w:b/>
        </w:rPr>
        <w:t xml:space="preserve">Organise the Circle</w:t>
      </w:r>
    </w:p>
    <w:p>
      <w:pPr>
        <w:pStyle w:val="BodyText"/>
      </w:pPr>
      <w:r>
        <w:rPr>
          <w:bCs/>
          <w:b/>
        </w:rPr>
        <w:t xml:space="preserve">ProTip:</w:t>
      </w:r>
      <w:r>
        <w:t xml:space="preserve"> </w:t>
      </w:r>
      <w:r>
        <w:t xml:space="preserve">In many cases, the time for doing the exercises in the</w:t>
      </w:r>
      <w:r>
        <w:t xml:space="preserve"> </w:t>
      </w:r>
      <w:r>
        <w:t xml:space="preserve">weekly is too short. We therefore recommend the</w:t>
      </w:r>
      <w:r>
        <w:t xml:space="preserve"> </w:t>
      </w:r>
      <w:hyperlink r:id="rId30">
        <w:r>
          <w:rPr>
            <w:rStyle w:val="Hyperlink"/>
          </w:rPr>
          <w:t xml:space="preserve">flipped classroom</w:t>
        </w:r>
        <w:r>
          <w:rPr>
            <w:rStyle w:val="Hyperlink"/>
          </w:rPr>
          <w:t xml:space="preserve"> </w:t>
        </w:r>
        <w:r>
          <w:rPr>
            <w:rStyle w:val="Hyperlink"/>
          </w:rPr>
          <w:t xml:space="preserve">method</w:t>
        </w:r>
      </w:hyperlink>
      <w:r>
        <w:t xml:space="preserve">. For each</w:t>
      </w:r>
      <w:r>
        <w:t xml:space="preserve"> </w:t>
      </w:r>
      <w:r>
        <w:t xml:space="preserve">weekly, there is a kata that each Circle member prepares as</w:t>
      </w:r>
      <w:r>
        <w:t xml:space="preserve"> </w:t>
      </w:r>
      <w:r>
        <w:t xml:space="preserve">"homework", so that there is more time in the weekly to discuss the</w:t>
      </w:r>
      <w:r>
        <w:t xml:space="preserve"> </w:t>
      </w:r>
      <w:r>
        <w:t xml:space="preserve">results. This is accompanied by guiding questions that can be added. And</w:t>
      </w:r>
      <w:r>
        <w:t xml:space="preserve"> </w:t>
      </w:r>
      <w:r>
        <w:t xml:space="preserve">every now and then there are also katas that are completed together</w:t>
      </w:r>
      <w:r>
        <w:t xml:space="preserve"> </w:t>
      </w:r>
      <w:r>
        <w:t xml:space="preserve">during the weekly.</w:t>
      </w:r>
    </w:p>
    <w:p>
      <w:pPr>
        <w:pStyle w:val="BodyText"/>
      </w:pPr>
      <w:r>
        <w:t xml:space="preserve">In the Circle you also choose your own focus for the sprint - what do</w:t>
      </w:r>
      <w:r>
        <w:t xml:space="preserve"> </w:t>
      </w:r>
      <w:r>
        <w:t xml:space="preserve">you want to learn or deepen? Where do you stand? What is challenging?</w:t>
      </w:r>
      <w:r>
        <w:t xml:space="preserve"> </w:t>
      </w:r>
      <w:r>
        <w:t xml:space="preserve">What's on the agenda right now and where do you go from there? What</w:t>
      </w:r>
      <w:r>
        <w:t xml:space="preserve"> </w:t>
      </w:r>
      <w:r>
        <w:t xml:space="preserve">would be more of a focus for another sprint? How do you want to proceed?</w:t>
      </w:r>
      <w:r>
        <w:t xml:space="preserve"> </w:t>
      </w:r>
      <w:r>
        <w:t xml:space="preserve">"Everything at once and then perfectly" (with excessive</w:t>
      </w:r>
      <w:r>
        <w:t xml:space="preserve"> </w:t>
      </w:r>
      <w:r>
        <w:t xml:space="preserve">demands/frustration) or rather "practice makes progress" (Brandy</w:t>
      </w:r>
      <w:r>
        <w:t xml:space="preserve"> </w:t>
      </w:r>
      <w:r>
        <w:t xml:space="preserve">Agerbeck) - practice brings progress (and fun).</w:t>
      </w:r>
    </w:p>
    <w:bookmarkStart w:id="31" w:name="X8f83744bdfb7767eac4164c28c021a85b489246"/>
    <w:p>
      <w:pPr>
        <w:pStyle w:val="Heading2"/>
      </w:pPr>
      <w:r>
        <w:t xml:space="preserve">Week 0: Pack your bags / Get in the mood to travel / Your motivation / Plan your sprint</w:t>
      </w:r>
    </w:p>
    <w:p>
      <w:pPr>
        <w:pStyle w:val="FirstParagraph"/>
      </w:pPr>
      <w:r>
        <w:rPr>
          <w:bCs/>
          <w:b/>
        </w:rPr>
        <w:t xml:space="preserve">Here we go!</w:t>
      </w:r>
      <w:r>
        <w:t xml:space="preserve"> </w:t>
      </w:r>
      <w:r>
        <w:t xml:space="preserve">Your lernOS Diversity &amp; Inclusion journey begins. Do you</w:t>
      </w:r>
      <w:r>
        <w:t xml:space="preserve"> </w:t>
      </w:r>
      <w:r>
        <w:t xml:space="preserve">already know your fellow travellers? If not, today is the time to do so.</w:t>
      </w:r>
      <w:r>
        <w:t xml:space="preserve"> </w:t>
      </w:r>
      <w:r>
        <w:t xml:space="preserve">You will see or hear your Circle partners at least once a week for the</w:t>
      </w:r>
      <w:r>
        <w:t xml:space="preserve"> </w:t>
      </w:r>
      <w:r>
        <w:t xml:space="preserve">next 12 weeks. So use today's Circle to plan a few things together.</w:t>
      </w:r>
    </w:p>
    <w:p>
      <w:pPr>
        <w:pStyle w:val="BodyText"/>
      </w:pPr>
      <w:r>
        <w:t xml:space="preserve">There are different travellers. Some start the lernOS trip trusting that</w:t>
      </w:r>
      <w:r>
        <w:t xml:space="preserve"> </w:t>
      </w:r>
      <w:r>
        <w:t xml:space="preserve">the tour guide has done a good job and let the individual weeks unfold.</w:t>
      </w:r>
      <w:r>
        <w:t xml:space="preserve"> </w:t>
      </w:r>
      <w:r>
        <w:t xml:space="preserve">Others want to know and understand the stage destinations. Depending on</w:t>
      </w:r>
      <w:r>
        <w:t xml:space="preserve"> </w:t>
      </w:r>
      <w:r>
        <w:t xml:space="preserve">which type you belong to, look at the lernOS path and engage with it.</w:t>
      </w:r>
      <w:r>
        <w:t xml:space="preserve"> </w:t>
      </w:r>
      <w:r>
        <w:t xml:space="preserve">Don't be discouraged if you can't make sense of all the weeks. The</w:t>
      </w:r>
      <w:r>
        <w:t xml:space="preserve"> </w:t>
      </w:r>
      <w:r>
        <w:t xml:space="preserve">milestones build on each other and the individual katas are important</w:t>
      </w:r>
      <w:r>
        <w:t xml:space="preserve"> </w:t>
      </w:r>
      <w:r>
        <w:t xml:space="preserve">for understanding the next steps.</w:t>
      </w:r>
    </w:p>
    <w:p>
      <w:pPr>
        <w:pStyle w:val="BodyText"/>
      </w:pPr>
      <w:r>
        <w:t xml:space="preserve">A special feature of week 0: In the Circle you deal with the</w:t>
      </w:r>
      <w:r>
        <w:t xml:space="preserve"> </w:t>
      </w:r>
      <w:r>
        <w:t xml:space="preserve">organisation and receive additional katas (exercises) for week 1. From</w:t>
      </w:r>
      <w:r>
        <w:t xml:space="preserve"> </w:t>
      </w:r>
      <w:r>
        <w:t xml:space="preserve">the following week onwards you work exclusively on katas and can reduce</w:t>
      </w:r>
      <w:r>
        <w:t xml:space="preserve"> </w:t>
      </w:r>
      <w:r>
        <w:t xml:space="preserve">the weekly time commitment.</w:t>
      </w:r>
    </w:p>
    <w:p>
      <w:pPr>
        <w:pStyle w:val="BodyText"/>
      </w:pPr>
      <w:r>
        <w:rPr>
          <w:bCs/>
          <w:b/>
        </w:rPr>
        <w:t xml:space="preserve">As preparation</w:t>
      </w:r>
    </w:p>
    <w:p>
      <w:pPr>
        <w:numPr>
          <w:ilvl w:val="0"/>
          <w:numId w:val="1004"/>
        </w:numPr>
        <w:pStyle w:val="Compact"/>
      </w:pPr>
      <w:r>
        <w:t xml:space="preserve">Kata 0.1: lernOS Canvas</w:t>
      </w:r>
    </w:p>
    <w:p>
      <w:pPr>
        <w:numPr>
          <w:ilvl w:val="0"/>
          <w:numId w:val="1004"/>
        </w:numPr>
        <w:pStyle w:val="Compact"/>
      </w:pPr>
      <w:r>
        <w:t xml:space="preserve">Kata 0.2: Pack your suitcase</w:t>
      </w:r>
    </w:p>
    <w:p>
      <w:pPr>
        <w:pStyle w:val="FirstParagraph"/>
      </w:pPr>
      <w:r>
        <w:rPr>
          <w:bCs/>
          <w:b/>
        </w:rPr>
        <w:t xml:space="preserve">In the Weekly</w:t>
      </w:r>
    </w:p>
    <w:p>
      <w:pPr>
        <w:numPr>
          <w:ilvl w:val="0"/>
          <w:numId w:val="1005"/>
        </w:numPr>
        <w:pStyle w:val="Compact"/>
      </w:pPr>
      <w:r>
        <w:t xml:space="preserve">Check-in (approx. 10min)</w:t>
      </w:r>
    </w:p>
    <w:p>
      <w:pPr>
        <w:pStyle w:val="BlockText"/>
      </w:pPr>
      <w:r>
        <w:t xml:space="preserve">Welcome, glad you joined! Think for a moment about why you joined a</w:t>
      </w:r>
      <w:r>
        <w:t xml:space="preserve"> </w:t>
      </w:r>
      <w:r>
        <w:t xml:space="preserve">lernOS Circle. Was it a desire for more? A reaction to an event at</w:t>
      </w:r>
      <w:r>
        <w:t xml:space="preserve"> </w:t>
      </w:r>
      <w:r>
        <w:t xml:space="preserve">work or in your life? Whether it is an aspiration or a reaction to</w:t>
      </w:r>
      <w:r>
        <w:t xml:space="preserve"> </w:t>
      </w:r>
      <w:r>
        <w:t xml:space="preserve">something, take a moment now to write down your personal reasons and</w:t>
      </w:r>
      <w:r>
        <w:t xml:space="preserve"> </w:t>
      </w:r>
      <w:r>
        <w:t xml:space="preserve">share this and more information about yourself with your Circle. Each</w:t>
      </w:r>
      <w:r>
        <w:t xml:space="preserve"> </w:t>
      </w:r>
      <w:r>
        <w:t xml:space="preserve">Circle member introduces themselves in 5 minutes.</w:t>
      </w:r>
    </w:p>
    <w:p>
      <w:pPr>
        <w:numPr>
          <w:ilvl w:val="0"/>
          <w:numId w:val="1006"/>
        </w:numPr>
      </w:pPr>
      <w:r>
        <w:t xml:space="preserve">Exchange (approx. 40 min total)</w:t>
      </w:r>
    </w:p>
    <w:p>
      <w:pPr>
        <w:numPr>
          <w:ilvl w:val="0"/>
          <w:numId w:val="1006"/>
        </w:numPr>
      </w:pPr>
      <w:r>
        <w:t xml:space="preserve">Check-out (approx. 10 min)</w:t>
      </w:r>
    </w:p>
    <w:p>
      <w:pPr>
        <w:pStyle w:val="BlockText"/>
      </w:pPr>
      <w:r>
        <w:t xml:space="preserve">What are your plans for next week?</w:t>
      </w:r>
    </w:p>
    <w:p>
      <w:pPr>
        <w:pStyle w:val="BlockText"/>
      </w:pPr>
      <w:r>
        <w:t xml:space="preserve">The goal for next week's Weekly: develop a goal. But how do you do</w:t>
      </w:r>
      <w:r>
        <w:t xml:space="preserve"> </w:t>
      </w:r>
      <w:r>
        <w:t xml:space="preserve">this? The following tool is available to you next week to sharpen your</w:t>
      </w:r>
      <w:r>
        <w:t xml:space="preserve"> </w:t>
      </w:r>
      <w:r>
        <w:t xml:space="preserve">goal:</w:t>
      </w:r>
    </w:p>
    <w:p>
      <w:pPr>
        <w:pStyle w:val="BlockText"/>
      </w:pPr>
      <w:r>
        <w:t xml:space="preserve">The lernOS canvas serves as a visual checklist and structure for your</w:t>
      </w:r>
      <w:r>
        <w:t xml:space="preserve"> </w:t>
      </w:r>
      <w:r>
        <w:t xml:space="preserve">learning journey. It prevents blind spots and can be easily adapted</w:t>
      </w:r>
      <w:r>
        <w:t xml:space="preserve"> </w:t>
      </w:r>
      <w:r>
        <w:t xml:space="preserve">through the use of sticky notes. It is best to discuss your completed</w:t>
      </w:r>
      <w:r>
        <w:t xml:space="preserve"> </w:t>
      </w:r>
      <w:r>
        <w:t xml:space="preserve">lernOS canvas with one person before the next weekly. It is also a</w:t>
      </w:r>
      <w:r>
        <w:t xml:space="preserve"> </w:t>
      </w:r>
      <w:r>
        <w:t xml:space="preserve">good idea to talk about the lernOS canvas if you have questions and</w:t>
      </w:r>
      <w:r>
        <w:t xml:space="preserve"> </w:t>
      </w:r>
      <w:r>
        <w:t xml:space="preserve">are stuck.</w:t>
      </w:r>
    </w:p>
    <w:p>
      <w:pPr>
        <w:pStyle w:val="FirstParagraph"/>
      </w:pPr>
      <w:r>
        <w:rPr>
          <w:bCs/>
          <w:b/>
        </w:rPr>
        <w:t xml:space="preserve">Guiding questions</w:t>
      </w:r>
      <w:r>
        <w:t xml:space="preserve">:</w:t>
      </w:r>
    </w:p>
    <w:p>
      <w:pPr>
        <w:numPr>
          <w:ilvl w:val="0"/>
          <w:numId w:val="1007"/>
        </w:numPr>
      </w:pPr>
      <w:r>
        <w:t xml:space="preserve">Who are you? Introduce yourself. (5 min per member)</w:t>
      </w:r>
    </w:p>
    <w:p>
      <w:pPr>
        <w:numPr>
          <w:ilvl w:val="0"/>
          <w:numId w:val="1007"/>
        </w:numPr>
      </w:pPr>
      <w:r>
        <w:t xml:space="preserve">What made you choose this learning path for yourself?</w:t>
      </w:r>
    </w:p>
    <w:bookmarkEnd w:id="31"/>
    <w:bookmarkStart w:id="32" w:name="week-1-where-do-you-start"/>
    <w:p>
      <w:pPr>
        <w:pStyle w:val="Heading2"/>
      </w:pPr>
      <w:r>
        <w:t xml:space="preserve">Week 1: Where do you start?</w:t>
      </w:r>
    </w:p>
    <w:p>
      <w:pPr>
        <w:pStyle w:val="FirstParagraph"/>
      </w:pPr>
      <w:r>
        <w:t xml:space="preserve">This week is about laying the foundation for the next 12 weeks. Can you</w:t>
      </w:r>
      <w:r>
        <w:t xml:space="preserve"> </w:t>
      </w:r>
      <w:r>
        <w:t xml:space="preserve">achieve everything you found out in the learning OS canvas at once, or</w:t>
      </w:r>
      <w:r>
        <w:t xml:space="preserve"> </w:t>
      </w:r>
      <w:r>
        <w:t xml:space="preserve">does it make sense to identify partial goals? What do you want to have</w:t>
      </w:r>
      <w:r>
        <w:t xml:space="preserve"> </w:t>
      </w:r>
      <w:r>
        <w:t xml:space="preserve">achieved on the topic of diversity by the end of the learning path? A</w:t>
      </w:r>
      <w:r>
        <w:t xml:space="preserve"> </w:t>
      </w:r>
      <w:r>
        <w:t xml:space="preserve">tip: If this is your first learning journey, don't take on too much.</w:t>
      </w:r>
      <w:r>
        <w:t xml:space="preserve"> </w:t>
      </w:r>
      <w:r>
        <w:t xml:space="preserve">Over the next 4 weeks, you will keep adjusting and refining your goal.</w:t>
      </w:r>
    </w:p>
    <w:p>
      <w:pPr>
        <w:pStyle w:val="BodyText"/>
      </w:pPr>
      <w:r>
        <w:rPr>
          <w:bCs/>
          <w:b/>
        </w:rPr>
        <w:t xml:space="preserve">As preparation</w:t>
      </w:r>
    </w:p>
    <w:p>
      <w:pPr>
        <w:numPr>
          <w:ilvl w:val="0"/>
          <w:numId w:val="1008"/>
        </w:numPr>
        <w:pStyle w:val="Compact"/>
      </w:pPr>
      <w:r>
        <w:t xml:space="preserve">Kata 1: Where do you start?</w:t>
      </w:r>
    </w:p>
    <w:p>
      <w:pPr>
        <w:pStyle w:val="FirstParagraph"/>
      </w:pPr>
      <w:r>
        <w:rPr>
          <w:bCs/>
          <w:b/>
        </w:rPr>
        <w:t xml:space="preserve">In the Weekly</w:t>
      </w:r>
    </w:p>
    <w:p>
      <w:pPr>
        <w:numPr>
          <w:ilvl w:val="0"/>
          <w:numId w:val="1009"/>
        </w:numPr>
        <w:pStyle w:val="Compact"/>
      </w:pPr>
      <w:r>
        <w:t xml:space="preserve">Check-in (approx. 10 min)</w:t>
      </w:r>
    </w:p>
    <w:p>
      <w:pPr>
        <w:pStyle w:val="BlockText"/>
      </w:pPr>
      <w:r>
        <w:t xml:space="preserve">How are you doing at the moment? What have you achieved since last</w:t>
      </w:r>
      <w:r>
        <w:t xml:space="preserve"> </w:t>
      </w:r>
      <w:r>
        <w:t xml:space="preserve">week?</w:t>
      </w:r>
    </w:p>
    <w:p>
      <w:pPr>
        <w:pStyle w:val="BlockText"/>
      </w:pPr>
      <w:r>
        <w:t xml:space="preserve">Quote: Paint a picture with your non-dominant hand to match your</w:t>
      </w:r>
      <w:r>
        <w:t xml:space="preserve"> </w:t>
      </w:r>
      <w:r>
        <w:t xml:space="preserve">current mood.</w:t>
      </w:r>
    </w:p>
    <w:p>
      <w:pPr>
        <w:pStyle w:val="BlockText"/>
      </w:pPr>
      <w:r>
        <w:t xml:space="preserve">Why? Learning ability, concentration and creativity are promoted.</w:t>
      </w:r>
    </w:p>
    <w:p>
      <w:pPr>
        <w:numPr>
          <w:ilvl w:val="0"/>
          <w:numId w:val="1010"/>
        </w:numPr>
        <w:pStyle w:val="Compact"/>
      </w:pPr>
      <w:r>
        <w:t xml:space="preserve">Exchange (approx. 40 min in total)</w:t>
      </w:r>
    </w:p>
    <w:p>
      <w:pPr>
        <w:pStyle w:val="FirstParagraph"/>
      </w:pPr>
      <w:r>
        <w:t xml:space="preserve">Feedback and tips on the katas (40 min)</w:t>
      </w:r>
    </w:p>
    <w:p>
      <w:pPr>
        <w:numPr>
          <w:ilvl w:val="0"/>
          <w:numId w:val="1011"/>
        </w:numPr>
        <w:pStyle w:val="Compact"/>
      </w:pPr>
      <w:r>
        <w:t xml:space="preserve">Check-out (approx. 10 min)</w:t>
      </w:r>
    </w:p>
    <w:p>
      <w:pPr>
        <w:pStyle w:val="BlockText"/>
      </w:pPr>
      <w:r>
        <w:t xml:space="preserve">What are your plans for next week?</w:t>
      </w:r>
    </w:p>
    <w:p>
      <w:pPr>
        <w:pStyle w:val="BlockText"/>
      </w:pPr>
      <w:r>
        <w:t xml:space="preserve">If your Circle has opted for the Flipped Classroom principle, work on</w:t>
      </w:r>
      <w:r>
        <w:t xml:space="preserve"> </w:t>
      </w:r>
      <w:r>
        <w:t xml:space="preserve">the Kata from week 2 in the run-up to the next meeting.</w:t>
      </w:r>
    </w:p>
    <w:p>
      <w:pPr>
        <w:pStyle w:val="BlockText"/>
      </w:pPr>
      <w:r>
        <w:t xml:space="preserve">If you are not yet familiar with Working Out Loud9 or lernOS, then</w:t>
      </w:r>
      <w:r>
        <w:t xml:space="preserve"> </w:t>
      </w:r>
      <w:r>
        <w:t xml:space="preserve">plan a little extra time for you to be on the safe side.</w:t>
      </w:r>
    </w:p>
    <w:p>
      <w:pPr>
        <w:pStyle w:val="FirstParagraph"/>
      </w:pPr>
      <w:r>
        <w:rPr>
          <w:bCs/>
          <w:b/>
        </w:rPr>
        <w:t xml:space="preserve">Exchange: Your goals in the sprint (10 min per member)</w:t>
      </w:r>
    </w:p>
    <w:p>
      <w:pPr>
        <w:numPr>
          <w:ilvl w:val="0"/>
          <w:numId w:val="1012"/>
        </w:numPr>
        <w:pStyle w:val="Compact"/>
      </w:pPr>
      <w:r>
        <w:t xml:space="preserve">Share your goals from Kata 1 with the others.</w:t>
      </w:r>
    </w:p>
    <w:p>
      <w:pPr>
        <w:pStyle w:val="FirstParagraph"/>
      </w:pPr>
      <w:r>
        <w:rPr>
          <w:bCs/>
          <w:b/>
        </w:rPr>
        <w:t xml:space="preserve">Guiding questions</w:t>
      </w:r>
      <w:r>
        <w:t xml:space="preserve">:</w:t>
      </w:r>
    </w:p>
    <w:p>
      <w:pPr>
        <w:numPr>
          <w:ilvl w:val="0"/>
          <w:numId w:val="1013"/>
        </w:numPr>
      </w:pPr>
      <w:r>
        <w:t xml:space="preserve">Why are you doing this?</w:t>
      </w:r>
    </w:p>
    <w:p>
      <w:pPr>
        <w:numPr>
          <w:ilvl w:val="0"/>
          <w:numId w:val="1013"/>
        </w:numPr>
      </w:pPr>
      <w:r>
        <w:t xml:space="preserve">What inspires you about it ?</w:t>
      </w:r>
    </w:p>
    <w:p>
      <w:pPr>
        <w:numPr>
          <w:ilvl w:val="0"/>
          <w:numId w:val="1013"/>
        </w:numPr>
      </w:pPr>
      <w:r>
        <w:t xml:space="preserve">What does it mean for you to have achieved a goal?</w:t>
      </w:r>
    </w:p>
    <w:p>
      <w:pPr>
        <w:numPr>
          <w:ilvl w:val="0"/>
          <w:numId w:val="1013"/>
        </w:numPr>
      </w:pPr>
      <w:r>
        <w:t xml:space="preserve">How do you celebrate when you reach your goal?</w:t>
      </w:r>
    </w:p>
    <w:p>
      <w:pPr>
        <w:numPr>
          <w:ilvl w:val="0"/>
          <w:numId w:val="1014"/>
        </w:numPr>
        <w:pStyle w:val="Compact"/>
      </w:pPr>
      <w:r>
        <w:t xml:space="preserve">Have you made an appointment with yourself in the calendar? What</w:t>
      </w:r>
      <w:r>
        <w:t xml:space="preserve"> </w:t>
      </w:r>
      <w:r>
        <w:t xml:space="preserve">helped you to do this?</w:t>
      </w:r>
    </w:p>
    <w:bookmarkEnd w:id="32"/>
    <w:bookmarkStart w:id="33" w:name="week-2-your-goal-in-ten-words-or-less"/>
    <w:p>
      <w:pPr>
        <w:pStyle w:val="Heading2"/>
      </w:pPr>
      <w:r>
        <w:t xml:space="preserve">Week 2: Your goal in ten words or less</w:t>
      </w:r>
    </w:p>
    <w:p>
      <w:pPr>
        <w:pStyle w:val="FirstParagraph"/>
      </w:pPr>
      <w:r>
        <w:t xml:space="preserve">This week you will put your goal for the next twelve weeks through its</w:t>
      </w:r>
      <w:r>
        <w:t xml:space="preserve"> </w:t>
      </w:r>
      <w:r>
        <w:t xml:space="preserve">paces. You will sharpen your focus on your goal with various exercises.</w:t>
      </w:r>
    </w:p>
    <w:p>
      <w:pPr>
        <w:pStyle w:val="BodyText"/>
      </w:pPr>
      <w:r>
        <w:t xml:space="preserve">A tip: If you are doing a learning journey like this for the first time,</w:t>
      </w:r>
      <w:r>
        <w:t xml:space="preserve"> </w:t>
      </w:r>
      <w:r>
        <w:t xml:space="preserve">don't take on too much. You will/can refine or change your goal in the</w:t>
      </w:r>
      <w:r>
        <w:t xml:space="preserve"> </w:t>
      </w:r>
      <w:r>
        <w:t xml:space="preserve">coming weeks.</w:t>
      </w:r>
    </w:p>
    <w:p>
      <w:pPr>
        <w:pStyle w:val="BodyText"/>
      </w:pPr>
      <w:r>
        <w:rPr>
          <w:bCs/>
          <w:b/>
        </w:rPr>
        <w:t xml:space="preserve">As preparation</w:t>
      </w:r>
    </w:p>
    <w:p>
      <w:pPr>
        <w:numPr>
          <w:ilvl w:val="0"/>
          <w:numId w:val="1015"/>
        </w:numPr>
        <w:pStyle w:val="Compact"/>
      </w:pPr>
      <w:r>
        <w:t xml:space="preserve">Kata 2: Your goal in ten words or less</w:t>
      </w:r>
    </w:p>
    <w:p>
      <w:pPr>
        <w:pStyle w:val="FirstParagraph"/>
      </w:pPr>
      <w:r>
        <w:rPr>
          <w:bCs/>
          <w:b/>
        </w:rPr>
        <w:t xml:space="preserve">In the Weekly</w:t>
      </w:r>
    </w:p>
    <w:p>
      <w:pPr>
        <w:numPr>
          <w:ilvl w:val="0"/>
          <w:numId w:val="1016"/>
        </w:numPr>
        <w:pStyle w:val="Compact"/>
      </w:pPr>
      <w:r>
        <w:t xml:space="preserve">Check-in (2 min per member)</w:t>
      </w:r>
    </w:p>
    <w:p>
      <w:pPr>
        <w:pStyle w:val="BlockText"/>
      </w:pPr>
      <w:r>
        <w:t xml:space="preserve">What have you achieved since last week? What had you planned to do but</w:t>
      </w:r>
      <w:r>
        <w:t xml:space="preserve"> </w:t>
      </w:r>
      <w:r>
        <w:t xml:space="preserve">could not achieve? What was the reason in each case?</w:t>
      </w:r>
    </w:p>
    <w:p>
      <w:pPr>
        <w:numPr>
          <w:ilvl w:val="0"/>
          <w:numId w:val="1017"/>
        </w:numPr>
        <w:pStyle w:val="Compact"/>
      </w:pPr>
      <w:r>
        <w:t xml:space="preserve">Exchange (40 min)</w:t>
      </w:r>
    </w:p>
    <w:p>
      <w:pPr>
        <w:pStyle w:val="FirstParagraph"/>
      </w:pPr>
      <w:r>
        <w:t xml:space="preserve">Feedback, and tips on the katas</w:t>
      </w:r>
    </w:p>
    <w:p>
      <w:pPr>
        <w:pStyle w:val="BodyText"/>
      </w:pPr>
      <w:r>
        <w:t xml:space="preserve">Don't spare the applause if someone needs even less than seven words!</w:t>
      </w:r>
    </w:p>
    <w:p>
      <w:pPr>
        <w:pStyle w:val="BodyText"/>
      </w:pPr>
      <w:r>
        <w:t xml:space="preserve">General advice: Don't be sparing with praise and appreciation ;-)</w:t>
      </w:r>
    </w:p>
    <w:p>
      <w:pPr>
        <w:numPr>
          <w:ilvl w:val="0"/>
          <w:numId w:val="1018"/>
        </w:numPr>
        <w:pStyle w:val="Compact"/>
      </w:pPr>
      <w:r>
        <w:t xml:space="preserve">Check-out</w:t>
      </w:r>
    </w:p>
    <w:p>
      <w:pPr>
        <w:pStyle w:val="BlockText"/>
      </w:pPr>
      <w:r>
        <w:t xml:space="preserve">If you set yourself something last week that you couldn't achieve:</w:t>
      </w:r>
      <w:r>
        <w:t xml:space="preserve"> </w:t>
      </w:r>
      <w:r>
        <w:t xml:space="preserve">What can you do to remove these obstacles for the coming week?</w:t>
      </w:r>
    </w:p>
    <w:p>
      <w:pPr>
        <w:pStyle w:val="BlockText"/>
      </w:pPr>
      <w:r>
        <w:t xml:space="preserve">Who or what can help you with this?</w:t>
      </w:r>
    </w:p>
    <w:p>
      <w:pPr>
        <w:pStyle w:val="BlockText"/>
      </w:pPr>
      <w:r>
        <w:t xml:space="preserve">If you have decided on the principle of Flipped Classroom in the</w:t>
      </w:r>
      <w:r>
        <w:t xml:space="preserve"> </w:t>
      </w:r>
      <w:r>
        <w:t xml:space="preserve">Circle, then you will work on the Kata from week 3 in the run-up to</w:t>
      </w:r>
      <w:r>
        <w:t xml:space="preserve"> </w:t>
      </w:r>
      <w:r>
        <w:t xml:space="preserve">the next meeting.</w:t>
      </w:r>
    </w:p>
    <w:bookmarkEnd w:id="33"/>
    <w:bookmarkStart w:id="34" w:name="X65732ac734332debf3eae8e02ca2bb91893f144"/>
    <w:p>
      <w:pPr>
        <w:pStyle w:val="Heading2"/>
      </w:pPr>
      <w:r>
        <w:t xml:space="preserve">Week 3: Ready steady go?! Look at your experiences</w:t>
      </w:r>
    </w:p>
    <w:p>
      <w:pPr>
        <w:pStyle w:val="FirstParagraph"/>
      </w:pPr>
      <w:r>
        <w:t xml:space="preserve">It's slowly getting started: your own diversity learning journey. In</w:t>
      </w:r>
      <w:r>
        <w:t xml:space="preserve"> </w:t>
      </w:r>
      <w:r>
        <w:t xml:space="preserve">the last two weeks, you have intensively considered why you are</w:t>
      </w:r>
      <w:r>
        <w:t xml:space="preserve"> </w:t>
      </w:r>
      <w:r>
        <w:t xml:space="preserve">embarking on this journey and what goals you associate with lernOS. You</w:t>
      </w:r>
      <w:r>
        <w:t xml:space="preserve"> </w:t>
      </w:r>
      <w:r>
        <w:t xml:space="preserve">have set yourself clear goals and thought about what you need to</w:t>
      </w:r>
      <w:r>
        <w:t xml:space="preserve"> </w:t>
      </w:r>
      <w:r>
        <w:t xml:space="preserve">successfully master the learning journey.</w:t>
      </w:r>
    </w:p>
    <w:p>
      <w:pPr>
        <w:pStyle w:val="BodyText"/>
      </w:pPr>
      <w:r>
        <w:t xml:space="preserve">This week will once again be about becoming aware of your own</w:t>
      </w:r>
      <w:r>
        <w:t xml:space="preserve"> </w:t>
      </w:r>
      <w:r>
        <w:t xml:space="preserve">perspective on diversity. Where do you start your journey? What</w:t>
      </w:r>
      <w:r>
        <w:t xml:space="preserve"> </w:t>
      </w:r>
      <w:r>
        <w:t xml:space="preserve">experiences do you bring with you?</w:t>
      </w:r>
    </w:p>
    <w:p>
      <w:pPr>
        <w:pStyle w:val="BodyText"/>
      </w:pPr>
      <w:r>
        <w:t xml:space="preserve">You can use this week to reflect and examine yourself: Through which</w:t>
      </w:r>
      <w:r>
        <w:t xml:space="preserve"> </w:t>
      </w:r>
      <w:r>
        <w:t xml:space="preserve">glasses do I look at the topic of diversity? And how does my environment</w:t>
      </w:r>
      <w:r>
        <w:t xml:space="preserve"> </w:t>
      </w:r>
      <w:r>
        <w:t xml:space="preserve">look at the topic?</w:t>
      </w:r>
    </w:p>
    <w:p>
      <w:pPr>
        <w:pStyle w:val="BodyText"/>
      </w:pPr>
      <w:r>
        <w:t xml:space="preserve">This way you can be sure that you have all the important aspects of your</w:t>
      </w:r>
      <w:r>
        <w:t xml:space="preserve"> </w:t>
      </w:r>
      <w:r>
        <w:t xml:space="preserve">trip in mind. This week also offers you the opportunity to adjust the</w:t>
      </w:r>
      <w:r>
        <w:t xml:space="preserve"> </w:t>
      </w:r>
      <w:r>
        <w:t xml:space="preserve">chosen itinerary or to add missing aspects. At least you are prepared</w:t>
      </w:r>
      <w:r>
        <w:t xml:space="preserve"> </w:t>
      </w:r>
      <w:r>
        <w:t xml:space="preserve">for the following weeks.</w:t>
      </w:r>
    </w:p>
    <w:p>
      <w:pPr>
        <w:pStyle w:val="BodyText"/>
      </w:pPr>
      <w:r>
        <w:rPr>
          <w:bCs/>
          <w:b/>
        </w:rPr>
        <w:t xml:space="preserve">As preparation</w:t>
      </w:r>
    </w:p>
    <w:p>
      <w:pPr>
        <w:numPr>
          <w:ilvl w:val="0"/>
          <w:numId w:val="1019"/>
        </w:numPr>
        <w:pStyle w:val="Compact"/>
      </w:pPr>
      <w:r>
        <w:t xml:space="preserve">Kata 3: Ready steady go?! Look at your experiences</w:t>
      </w:r>
    </w:p>
    <w:p>
      <w:pPr>
        <w:pStyle w:val="FirstParagraph"/>
      </w:pPr>
      <w:r>
        <w:rPr>
          <w:bCs/>
          <w:b/>
        </w:rPr>
        <w:t xml:space="preserve">In the Weekly</w:t>
      </w:r>
    </w:p>
    <w:p>
      <w:pPr>
        <w:numPr>
          <w:ilvl w:val="0"/>
          <w:numId w:val="1020"/>
        </w:numPr>
        <w:pStyle w:val="Compact"/>
      </w:pPr>
      <w:r>
        <w:t xml:space="preserve">Check-in (2 min per member)</w:t>
      </w:r>
    </w:p>
    <w:p>
      <w:pPr>
        <w:pStyle w:val="BlockText"/>
      </w:pPr>
      <w:r>
        <w:t xml:space="preserve">What have you done since the last learning meeting? How confident are</w:t>
      </w:r>
      <w:r>
        <w:t xml:space="preserve"> </w:t>
      </w:r>
      <w:r>
        <w:t xml:space="preserve">you with the objectives? Was there anything you stumbled over</w:t>
      </w:r>
      <w:r>
        <w:t xml:space="preserve"> </w:t>
      </w:r>
      <w:r>
        <w:t xml:space="preserve">afterwards?</w:t>
      </w:r>
    </w:p>
    <w:p>
      <w:pPr>
        <w:pStyle w:val="BlockText"/>
      </w:pPr>
      <w:r>
        <w:t xml:space="preserve">If so, share your experiences and thoughts with others if you like.</w:t>
      </w:r>
    </w:p>
    <w:p>
      <w:pPr>
        <w:numPr>
          <w:ilvl w:val="0"/>
          <w:numId w:val="1021"/>
        </w:numPr>
      </w:pPr>
      <w:r>
        <w:t xml:space="preserve">Exchange about the kata(s) (40 min)</w:t>
      </w:r>
    </w:p>
    <w:p>
      <w:pPr>
        <w:numPr>
          <w:ilvl w:val="0"/>
          <w:numId w:val="1021"/>
        </w:numPr>
      </w:pPr>
      <w:r>
        <w:t xml:space="preserve">Check-out</w:t>
      </w:r>
    </w:p>
    <w:p>
      <w:pPr>
        <w:pStyle w:val="BlockText"/>
      </w:pPr>
      <w:r>
        <w:t xml:space="preserve">Plan the next appointment.</w:t>
      </w:r>
    </w:p>
    <w:p>
      <w:pPr>
        <w:pStyle w:val="BlockText"/>
      </w:pPr>
      <w:r>
        <w:t xml:space="preserve">1. what will I take with me from today's round into next week?</w:t>
      </w:r>
    </w:p>
    <w:p>
      <w:pPr>
        <w:pStyle w:val="BlockText"/>
      </w:pPr>
      <w:r>
        <w:t xml:space="preserve">2. what will I do until the next time?</w:t>
      </w:r>
    </w:p>
    <w:p>
      <w:pPr>
        <w:pStyle w:val="BlockText"/>
      </w:pPr>
      <w:r>
        <w:t xml:space="preserve">3. do I need anything else from the round until the next appointment?</w:t>
      </w:r>
    </w:p>
    <w:p>
      <w:pPr>
        <w:pStyle w:val="BlockText"/>
      </w:pPr>
      <w:r>
        <w:t xml:space="preserve">If you have decided on the principle of Flipped Classroom in the</w:t>
      </w:r>
      <w:r>
        <w:t xml:space="preserve"> </w:t>
      </w:r>
      <w:r>
        <w:t xml:space="preserve">Circle, then you will work on the Kata from week 4 in the run-up to</w:t>
      </w:r>
      <w:r>
        <w:t xml:space="preserve"> </w:t>
      </w:r>
      <w:r>
        <w:t xml:space="preserve">the next meeting.</w:t>
      </w:r>
    </w:p>
    <w:bookmarkEnd w:id="34"/>
    <w:bookmarkStart w:id="35" w:name="week-4-look-around-and-notice"/>
    <w:p>
      <w:pPr>
        <w:pStyle w:val="Heading2"/>
      </w:pPr>
      <w:r>
        <w:t xml:space="preserve">Week 4: Look around and notice</w:t>
      </w:r>
    </w:p>
    <w:p>
      <w:pPr>
        <w:pStyle w:val="FirstParagraph"/>
      </w:pPr>
      <w:r>
        <w:t xml:space="preserve">When we think of diversity and inclusion, many of us first think of</w:t>
      </w:r>
      <w:r>
        <w:t xml:space="preserve"> </w:t>
      </w:r>
      <w:r>
        <w:t xml:space="preserve">women or women's quotas or people with disabilities. But diversity has</w:t>
      </w:r>
      <w:r>
        <w:t xml:space="preserve"> </w:t>
      </w:r>
      <w:r>
        <w:t xml:space="preserve">many more dimensions. Diversity also means diversity in terms of age or</w:t>
      </w:r>
      <w:r>
        <w:t xml:space="preserve"> </w:t>
      </w:r>
      <w:r>
        <w:t xml:space="preserve">generations, ethnic origin and nationality, or sexual orientation or</w:t>
      </w:r>
      <w:r>
        <w:t xml:space="preserve"> </w:t>
      </w:r>
      <w:r>
        <w:t xml:space="preserve">gender identity. Diversity can be visible, but also - at first glance -</w:t>
      </w:r>
      <w:r>
        <w:t xml:space="preserve"> </w:t>
      </w:r>
      <w:r>
        <w:t xml:space="preserve">invisible. Social origin (which, incidentally, is also invisible) can</w:t>
      </w:r>
      <w:r>
        <w:t xml:space="preserve"> </w:t>
      </w:r>
      <w:r>
        <w:t xml:space="preserve">also be significant. It is equally important to know that a single</w:t>
      </w:r>
      <w:r>
        <w:t xml:space="preserve"> </w:t>
      </w:r>
      <w:r>
        <w:t xml:space="preserve">person combines many different dimensions.</w:t>
      </w:r>
    </w:p>
    <w:p>
      <w:pPr>
        <w:pStyle w:val="BodyText"/>
      </w:pPr>
      <w:r>
        <w:t xml:space="preserve">A team in a company or in sport consists of individuals who in</w:t>
      </w:r>
      <w:r>
        <w:t xml:space="preserve"> </w:t>
      </w:r>
      <w:r>
        <w:t xml:space="preserve">themselves cover several dimensions of diversity. And since these groups</w:t>
      </w:r>
      <w:r>
        <w:t xml:space="preserve"> </w:t>
      </w:r>
      <w:r>
        <w:t xml:space="preserve">can be so diverse, it is all the more important to deal with this</w:t>
      </w:r>
      <w:r>
        <w:t xml:space="preserve"> </w:t>
      </w:r>
      <w:r>
        <w:t xml:space="preserve">diversity competently - as a leader, as a company, as a club, community,</w:t>
      </w:r>
      <w:r>
        <w:t xml:space="preserve"> </w:t>
      </w:r>
      <w:r>
        <w:t xml:space="preserve">etc. All offers should be designed in such a way that everyone feels</w:t>
      </w:r>
      <w:r>
        <w:t xml:space="preserve"> </w:t>
      </w:r>
      <w:r>
        <w:t xml:space="preserve">addressed, accepted and supported.</w:t>
      </w:r>
    </w:p>
    <w:p>
      <w:pPr>
        <w:pStyle w:val="BodyText"/>
      </w:pPr>
      <w:r>
        <w:t xml:space="preserve">It doesn't always have to say diversity to be diversity. So take a</w:t>
      </w:r>
      <w:r>
        <w:t xml:space="preserve"> </w:t>
      </w:r>
      <w:r>
        <w:t xml:space="preserve">closer look. How committed is your environment to the topic of diversity</w:t>
      </w:r>
      <w:r>
        <w:t xml:space="preserve"> </w:t>
      </w:r>
      <w:r>
        <w:t xml:space="preserve">and inclusion? The next exercises will help you to analyse exactly how</w:t>
      </w:r>
      <w:r>
        <w:t xml:space="preserve"> </w:t>
      </w:r>
      <w:r>
        <w:t xml:space="preserve">your environment deals with the topic. You can find suggestions here:</w:t>
      </w:r>
      <w:r>
        <w:t xml:space="preserve"> </w:t>
      </w:r>
      <w:hyperlink r:id="rId24">
        <w:r>
          <w:rPr>
            <w:rStyle w:val="Hyperlink"/>
          </w:rPr>
          <w:t xml:space="preserve">https://www.charta-der-vielfalt.de/</w:t>
        </w:r>
      </w:hyperlink>
    </w:p>
    <w:p>
      <w:pPr>
        <w:pStyle w:val="BodyText"/>
      </w:pPr>
      <w:r>
        <w:t xml:space="preserve">You will proceed in 3 phases.</w:t>
      </w:r>
    </w:p>
    <w:p>
      <w:pPr>
        <w:pStyle w:val="BodyText"/>
      </w:pPr>
      <w:r>
        <w:t xml:space="preserve">Phase 1: Look around and notice! - Identifying internal and external</w:t>
      </w:r>
      <w:r>
        <w:t xml:space="preserve"> </w:t>
      </w:r>
      <w:r>
        <w:t xml:space="preserve">factors</w:t>
      </w:r>
    </w:p>
    <w:p>
      <w:pPr>
        <w:pStyle w:val="BodyText"/>
      </w:pPr>
      <w:r>
        <w:t xml:space="preserve">Phase 2: How diverse is your environment really?</w:t>
      </w:r>
    </w:p>
    <w:p>
      <w:pPr>
        <w:pStyle w:val="BodyText"/>
      </w:pPr>
      <w:r>
        <w:t xml:space="preserve">Phase 3: Lead by example! - Learning from the others.</w:t>
      </w:r>
    </w:p>
    <w:p>
      <w:pPr>
        <w:pStyle w:val="BodyText"/>
      </w:pPr>
      <w:r>
        <w:t xml:space="preserve">In phases 1 and 2, it is important not to go straight into the</w:t>
      </w:r>
      <w:r>
        <w:t xml:space="preserve"> </w:t>
      </w:r>
      <w:r>
        <w:t xml:space="preserve">assessment or immediately derive measures. First of all, you should</w:t>
      </w:r>
      <w:r>
        <w:t xml:space="preserve"> </w:t>
      </w:r>
      <w:r>
        <w:t xml:space="preserve">prepare everything in order to be able to establish the context and to</w:t>
      </w:r>
      <w:r>
        <w:t xml:space="preserve"> </w:t>
      </w:r>
      <w:r>
        <w:t xml:space="preserve">get an overall picture later.</w:t>
      </w:r>
    </w:p>
    <w:p>
      <w:pPr>
        <w:pStyle w:val="BodyText"/>
      </w:pPr>
      <w:r>
        <w:t xml:space="preserve">Surely it is also good if you have support and get to know the</w:t>
      </w:r>
      <w:r>
        <w:t xml:space="preserve"> </w:t>
      </w:r>
      <w:r>
        <w:t xml:space="preserve">stakeholders in phase 2 who might be able to help you with the</w:t>
      </w:r>
      <w:r>
        <w:t xml:space="preserve"> </w:t>
      </w:r>
      <w:r>
        <w:t xml:space="preserve">implementation.</w:t>
      </w:r>
    </w:p>
    <w:p>
      <w:pPr>
        <w:pStyle w:val="BodyText"/>
      </w:pPr>
      <w:r>
        <w:t xml:space="preserve">Attempt to gather all the elements related to Diversity &amp; Inclusion.</w:t>
      </w:r>
    </w:p>
    <w:p>
      <w:pPr>
        <w:pStyle w:val="BodyText"/>
      </w:pPr>
      <w:r>
        <w:rPr>
          <w:bCs/>
          <w:b/>
        </w:rPr>
        <w:t xml:space="preserve">As preparation</w:t>
      </w:r>
    </w:p>
    <w:p>
      <w:pPr>
        <w:numPr>
          <w:ilvl w:val="0"/>
          <w:numId w:val="1022"/>
        </w:numPr>
        <w:pStyle w:val="Compact"/>
      </w:pPr>
      <w:r>
        <w:t xml:space="preserve">Kata 4: Look around and notice!</w:t>
      </w:r>
    </w:p>
    <w:p>
      <w:pPr>
        <w:pStyle w:val="FirstParagraph"/>
      </w:pPr>
      <w:r>
        <w:rPr>
          <w:bCs/>
          <w:b/>
        </w:rPr>
        <w:t xml:space="preserve">In the Weekly</w:t>
      </w:r>
    </w:p>
    <w:p>
      <w:pPr>
        <w:numPr>
          <w:ilvl w:val="0"/>
          <w:numId w:val="1023"/>
        </w:numPr>
        <w:pStyle w:val="Compact"/>
      </w:pPr>
      <w:r>
        <w:t xml:space="preserve">Check-in (2 min per member)</w:t>
      </w:r>
    </w:p>
    <w:p>
      <w:pPr>
        <w:pStyle w:val="BlockText"/>
      </w:pPr>
      <w:r>
        <w:t xml:space="preserve">How are you and the others doing? How do you feel when you think about</w:t>
      </w:r>
      <w:r>
        <w:t xml:space="preserve"> </w:t>
      </w:r>
      <w:r>
        <w:t xml:space="preserve">your learning processes and progress so far?</w:t>
      </w:r>
    </w:p>
    <w:p>
      <w:pPr>
        <w:pStyle w:val="BlockText"/>
      </w:pPr>
      <w:r>
        <w:t xml:space="preserve">Is there anything that is still bothering you from the previous weeks</w:t>
      </w:r>
      <w:r>
        <w:t xml:space="preserve"> </w:t>
      </w:r>
      <w:r>
        <w:t xml:space="preserve">of "self-reflection" that you would like to share with the group? -</w:t>
      </w:r>
      <w:r>
        <w:t xml:space="preserve"> </w:t>
      </w:r>
      <w:r>
        <w:t xml:space="preserve">Does your goal still feel coherent? - Listen to each other and pay</w:t>
      </w:r>
      <w:r>
        <w:t xml:space="preserve"> </w:t>
      </w:r>
      <w:r>
        <w:t xml:space="preserve">attention to what support someone needs.</w:t>
      </w:r>
    </w:p>
    <w:p>
      <w:pPr>
        <w:numPr>
          <w:ilvl w:val="0"/>
          <w:numId w:val="1024"/>
        </w:numPr>
        <w:pStyle w:val="Compact"/>
      </w:pPr>
      <w:r>
        <w:t xml:space="preserve">Exchange about the katas (25 min)</w:t>
      </w:r>
    </w:p>
    <w:p>
      <w:pPr>
        <w:pStyle w:val="BlockText"/>
      </w:pPr>
      <w:r>
        <w:t xml:space="preserve">Share your results with the others in your learning circle. Use each</w:t>
      </w:r>
      <w:r>
        <w:t xml:space="preserve"> </w:t>
      </w:r>
      <w:r>
        <w:t xml:space="preserve">other's results as inspiration for the next phases.</w:t>
      </w:r>
    </w:p>
    <w:p>
      <w:pPr>
        <w:numPr>
          <w:ilvl w:val="0"/>
          <w:numId w:val="1025"/>
        </w:numPr>
        <w:pStyle w:val="Compact"/>
      </w:pPr>
      <w:r>
        <w:t xml:space="preserve">Check-out</w:t>
      </w:r>
    </w:p>
    <w:p>
      <w:pPr>
        <w:pStyle w:val="BlockText"/>
      </w:pPr>
      <w:r>
        <w:t xml:space="preserve">Plan the next appointment.</w:t>
      </w:r>
    </w:p>
    <w:p>
      <w:pPr>
        <w:pStyle w:val="BlockText"/>
      </w:pPr>
      <w:r>
        <w:t xml:space="preserve">1. what will I take with me from today's round into next week?</w:t>
      </w:r>
    </w:p>
    <w:p>
      <w:pPr>
        <w:pStyle w:val="BlockText"/>
      </w:pPr>
      <w:r>
        <w:t xml:space="preserve">2. what will I do until the next time?</w:t>
      </w:r>
    </w:p>
    <w:p>
      <w:pPr>
        <w:pStyle w:val="BlockText"/>
      </w:pPr>
      <w:r>
        <w:t xml:space="preserve">3. do I need anything else from the round until the next appointment?</w:t>
      </w:r>
    </w:p>
    <w:bookmarkEnd w:id="35"/>
    <w:bookmarkStart w:id="36" w:name="section"/>
    <w:p>
      <w:pPr>
        <w:pStyle w:val="Heading2"/>
      </w:pPr>
    </w:p>
    <w:bookmarkEnd w:id="36"/>
    <w:bookmarkStart w:id="37" w:name="X3381914edce4dcd59589e28034e3e506b79e085"/>
    <w:p>
      <w:pPr>
        <w:pStyle w:val="Heading2"/>
      </w:pPr>
      <w:r>
        <w:t xml:space="preserve">Week 5: How diverse is your environment really?</w:t>
      </w:r>
    </w:p>
    <w:p>
      <w:pPr>
        <w:pStyle w:val="FirstParagraph"/>
      </w:pPr>
      <w:r>
        <w:t xml:space="preserve">You have done a lot of research and gathering over the past week to set</w:t>
      </w:r>
      <w:r>
        <w:t xml:space="preserve"> </w:t>
      </w:r>
      <w:r>
        <w:t xml:space="preserve">the context for Diversity &amp; Inclusion in your setting.</w:t>
      </w:r>
    </w:p>
    <w:p>
      <w:pPr>
        <w:pStyle w:val="BodyText"/>
      </w:pPr>
      <w:r>
        <w:t xml:space="preserve">This week you will learn to open your eyes to other personalities and</w:t>
      </w:r>
      <w:r>
        <w:t xml:space="preserve"> </w:t>
      </w:r>
      <w:r>
        <w:t xml:space="preserve">their needs.</w:t>
      </w:r>
    </w:p>
    <w:p>
      <w:pPr>
        <w:pStyle w:val="BodyText"/>
      </w:pPr>
      <w:r>
        <w:t xml:space="preserve">Dealing with diversity in everyday life in an appreciative way means</w:t>
      </w:r>
      <w:r>
        <w:t xml:space="preserve"> </w:t>
      </w:r>
      <w:r>
        <w:t xml:space="preserve">that you take into account different characteristics and lifestyles</w:t>
      </w:r>
      <w:r>
        <w:t xml:space="preserve"> </w:t>
      </w:r>
      <w:r>
        <w:t xml:space="preserve">within your target group. There can be quite a few of them! Have you</w:t>
      </w:r>
      <w:r>
        <w:t xml:space="preserve"> </w:t>
      </w:r>
      <w:r>
        <w:t xml:space="preserve">ever asked yourself how you perceive diversity in your environment?</w:t>
      </w:r>
      <w:r>
        <w:t xml:space="preserve"> </w:t>
      </w:r>
      <w:r>
        <w:t xml:space="preserve">Who/what is "diverse" or "different" for you and if so, why?</w:t>
      </w:r>
    </w:p>
    <w:p>
      <w:pPr>
        <w:pStyle w:val="BodyText"/>
      </w:pPr>
      <w:r>
        <w:t xml:space="preserve">There are various aids for orientation. Here is an example:</w:t>
      </w:r>
    </w:p>
    <w:p>
      <w:pPr>
        <w:pStyle w:val="BodyText"/>
      </w:pPr>
      <w:r>
        <w:t xml:space="preserve">In the course of scientific research on diversity &amp; inclusion, 6</w:t>
      </w:r>
      <w:r>
        <w:t xml:space="preserve"> </w:t>
      </w:r>
      <w:r>
        <w:t xml:space="preserve">"inner" diversity dimensions have been established since the 1970s,</w:t>
      </w:r>
      <w:r>
        <w:t xml:space="preserve"> </w:t>
      </w:r>
      <w:r>
        <w:t xml:space="preserve">which have been further developed over time. In our considerations, we</w:t>
      </w:r>
      <w:r>
        <w:t xml:space="preserve"> </w:t>
      </w:r>
      <w:r>
        <w:t xml:space="preserve">start from the following 7 dimensions:</w:t>
      </w:r>
    </w:p>
    <w:p>
      <w:pPr>
        <w:pStyle w:val="BodyText"/>
      </w:pPr>
      <w:r>
        <w:t xml:space="preserve">1. gender and gender identity</w:t>
      </w:r>
    </w:p>
    <w:p>
      <w:pPr>
        <w:pStyle w:val="BodyText"/>
      </w:pPr>
      <w:r>
        <w:t xml:space="preserve">2. sexual orientation and identity</w:t>
      </w:r>
    </w:p>
    <w:p>
      <w:pPr>
        <w:pStyle w:val="BodyText"/>
      </w:pPr>
      <w:r>
        <w:t xml:space="preserve">3. age and generation</w:t>
      </w:r>
    </w:p>
    <w:p>
      <w:pPr>
        <w:pStyle w:val="BodyText"/>
      </w:pPr>
      <w:r>
        <w:t xml:space="preserve">4. ethnic origin and nationality</w:t>
      </w:r>
    </w:p>
    <w:p>
      <w:pPr>
        <w:pStyle w:val="BodyText"/>
      </w:pPr>
      <w:r>
        <w:t xml:space="preserve">5. religion and world view</w:t>
      </w:r>
    </w:p>
    <w:p>
      <w:pPr>
        <w:pStyle w:val="BodyText"/>
      </w:pPr>
      <w:r>
        <w:t xml:space="preserve">6. physical and mental abilities</w:t>
      </w:r>
    </w:p>
    <w:p>
      <w:pPr>
        <w:pStyle w:val="BodyText"/>
      </w:pPr>
      <w:r>
        <w:t xml:space="preserve">7. social origin</w:t>
      </w:r>
    </w:p>
    <w:p>
      <w:pPr>
        <w:pStyle w:val="BodyText"/>
      </w:pPr>
      <w:r>
        <w:rPr>
          <w:bCs/>
          <w:b/>
        </w:rPr>
        <w:t xml:space="preserve">As preparation</w:t>
      </w:r>
    </w:p>
    <w:p>
      <w:pPr>
        <w:numPr>
          <w:ilvl w:val="0"/>
          <w:numId w:val="1026"/>
        </w:numPr>
        <w:pStyle w:val="Compact"/>
      </w:pPr>
      <w:r>
        <w:t xml:space="preserve">Kata 5: How diverse is your environment really?</w:t>
      </w:r>
    </w:p>
    <w:p>
      <w:pPr>
        <w:pStyle w:val="FirstParagraph"/>
      </w:pPr>
      <w:r>
        <w:rPr>
          <w:bCs/>
          <w:b/>
        </w:rPr>
        <w:t xml:space="preserve">In the Weekly</w:t>
      </w:r>
    </w:p>
    <w:p>
      <w:pPr>
        <w:numPr>
          <w:ilvl w:val="0"/>
          <w:numId w:val="1027"/>
        </w:numPr>
        <w:pStyle w:val="Compact"/>
      </w:pPr>
      <w:r>
        <w:t xml:space="preserve">Check-in (2 min per member)</w:t>
      </w:r>
    </w:p>
    <w:p>
      <w:pPr>
        <w:pStyle w:val="BlockText"/>
      </w:pPr>
      <w:r>
        <w:t xml:space="preserve">How are you doing? - Are you satisfied with your progress towards your</w:t>
      </w:r>
      <w:r>
        <w:t xml:space="preserve"> </w:t>
      </w:r>
      <w:r>
        <w:t xml:space="preserve">goal? - And why? Don't worry if you are not yet satisfied with your</w:t>
      </w:r>
      <w:r>
        <w:t xml:space="preserve"> </w:t>
      </w:r>
      <w:r>
        <w:t xml:space="preserve">goal or progress. This lernOS Diversity Learning Path is not about</w:t>
      </w:r>
      <w:r>
        <w:t xml:space="preserve"> </w:t>
      </w:r>
      <w:r>
        <w:t xml:space="preserve">achieving your best performance or winning a competition. You may also</w:t>
      </w:r>
      <w:r>
        <w:t xml:space="preserve"> </w:t>
      </w:r>
      <w:r>
        <w:t xml:space="preserve">find that over the course of the next few weeks, you work towards your</w:t>
      </w:r>
      <w:r>
        <w:t xml:space="preserve"> </w:t>
      </w:r>
      <w:r>
        <w:t xml:space="preserve">actual diversity goal.</w:t>
      </w:r>
    </w:p>
    <w:p>
      <w:pPr>
        <w:pStyle w:val="BlockText"/>
      </w:pPr>
      <w:r>
        <w:t xml:space="preserve">You are certainly already learning a lot through the regular exchange</w:t>
      </w:r>
      <w:r>
        <w:t xml:space="preserve"> </w:t>
      </w:r>
      <w:r>
        <w:t xml:space="preserve">with the others. You should accept and value this for yourself.</w:t>
      </w:r>
    </w:p>
    <w:p>
      <w:pPr>
        <w:numPr>
          <w:ilvl w:val="0"/>
          <w:numId w:val="1028"/>
        </w:numPr>
      </w:pPr>
      <w:r>
        <w:t xml:space="preserve">Exchange (approx. 40 min)</w:t>
      </w:r>
    </w:p>
    <w:p>
      <w:pPr>
        <w:numPr>
          <w:ilvl w:val="0"/>
          <w:numId w:val="1028"/>
        </w:numPr>
      </w:pPr>
      <w:r>
        <w:t xml:space="preserve">Check out (5 min)</w:t>
      </w:r>
    </w:p>
    <w:p>
      <w:pPr>
        <w:pStyle w:val="BlockText"/>
      </w:pPr>
      <w:r>
        <w:t xml:space="preserve">Plan the next appointment.</w:t>
      </w:r>
    </w:p>
    <w:p>
      <w:pPr>
        <w:pStyle w:val="BlockText"/>
      </w:pPr>
      <w:r>
        <w:t xml:space="preserve">1. what will I take with me from today's round into next week?</w:t>
      </w:r>
    </w:p>
    <w:p>
      <w:pPr>
        <w:pStyle w:val="BlockText"/>
      </w:pPr>
      <w:r>
        <w:t xml:space="preserve">2. what will I do until the next time?</w:t>
      </w:r>
    </w:p>
    <w:p>
      <w:pPr>
        <w:pStyle w:val="BlockText"/>
      </w:pPr>
      <w:r>
        <w:t xml:space="preserve">3. do I need anything else from the round until the next appointment?</w:t>
      </w:r>
    </w:p>
    <w:bookmarkEnd w:id="37"/>
    <w:bookmarkStart w:id="38" w:name="week-6-leading-by-example"/>
    <w:p>
      <w:pPr>
        <w:pStyle w:val="Heading2"/>
      </w:pPr>
      <w:r>
        <w:t xml:space="preserve">Week 6: Leading by example</w:t>
      </w:r>
    </w:p>
    <w:p>
      <w:pPr>
        <w:pStyle w:val="FirstParagraph"/>
      </w:pPr>
      <w:r>
        <w:t xml:space="preserve">Over the last two weeks, you have been intensively engaged in</w:t>
      </w:r>
      <w:r>
        <w:t xml:space="preserve"> </w:t>
      </w:r>
      <w:r>
        <w:t xml:space="preserve">context-building on the topic of diversity and inclusion in your</w:t>
      </w:r>
      <w:r>
        <w:t xml:space="preserve"> </w:t>
      </w:r>
      <w:r>
        <w:t xml:space="preserve">environment. On the one hand, you have looked at how your chosen</w:t>
      </w:r>
      <w:r>
        <w:t xml:space="preserve"> </w:t>
      </w:r>
      <w:r>
        <w:t xml:space="preserve">environment is positioned on the topic. And you looked at how diverse</w:t>
      </w:r>
      <w:r>
        <w:t xml:space="preserve"> </w:t>
      </w:r>
      <w:r>
        <w:t xml:space="preserve">your environment is.</w:t>
      </w:r>
    </w:p>
    <w:p>
      <w:pPr>
        <w:pStyle w:val="BodyText"/>
      </w:pPr>
      <w:r>
        <w:t xml:space="preserve">In order to get more ideas and suggestions for the implementation of</w:t>
      </w:r>
      <w:r>
        <w:t xml:space="preserve"> </w:t>
      </w:r>
      <w:r>
        <w:t xml:space="preserve">your goal and to find out what else you can do on the topic of Diversity</w:t>
      </w:r>
      <w:r>
        <w:t xml:space="preserve"> </w:t>
      </w:r>
      <w:r>
        <w:t xml:space="preserve">&amp; Inclusion in your environment, you will look outwards this week!</w:t>
      </w:r>
    </w:p>
    <w:p>
      <w:pPr>
        <w:pStyle w:val="BodyText"/>
      </w:pPr>
      <w:r>
        <w:rPr>
          <w:bCs/>
          <w:b/>
        </w:rPr>
        <w:t xml:space="preserve">As preparation</w:t>
      </w:r>
    </w:p>
    <w:p>
      <w:pPr>
        <w:numPr>
          <w:ilvl w:val="0"/>
          <w:numId w:val="1029"/>
        </w:numPr>
        <w:pStyle w:val="Compact"/>
      </w:pPr>
      <w:r>
        <w:t xml:space="preserve">Kata 6: Lead by example.</w:t>
      </w:r>
    </w:p>
    <w:p>
      <w:pPr>
        <w:pStyle w:val="FirstParagraph"/>
      </w:pPr>
      <w:r>
        <w:rPr>
          <w:bCs/>
          <w:b/>
        </w:rPr>
        <w:t xml:space="preserve">In the Weekly</w:t>
      </w:r>
    </w:p>
    <w:p>
      <w:pPr>
        <w:numPr>
          <w:ilvl w:val="0"/>
          <w:numId w:val="1030"/>
        </w:numPr>
        <w:pStyle w:val="Compact"/>
      </w:pPr>
      <w:r>
        <w:t xml:space="preserve">Check-in (2 min per member)</w:t>
      </w:r>
    </w:p>
    <w:p>
      <w:pPr>
        <w:pStyle w:val="BlockText"/>
      </w:pPr>
      <w:r>
        <w:t xml:space="preserve">What have you done since the last learning meeting?</w:t>
      </w:r>
    </w:p>
    <w:p>
      <w:pPr>
        <w:pStyle w:val="BlockText"/>
      </w:pPr>
      <w:r>
        <w:t xml:space="preserve">Have you reflected on the 4-layers-of-diversity model for yourself? If</w:t>
      </w:r>
      <w:r>
        <w:t xml:space="preserve"> </w:t>
      </w:r>
      <w:r>
        <w:t xml:space="preserve">so, would you like to share some of the invisible "diversity" with</w:t>
      </w:r>
      <w:r>
        <w:t xml:space="preserve"> </w:t>
      </w:r>
      <w:r>
        <w:t xml:space="preserve">others?</w:t>
      </w:r>
    </w:p>
    <w:p>
      <w:pPr>
        <w:numPr>
          <w:ilvl w:val="0"/>
          <w:numId w:val="1031"/>
        </w:numPr>
        <w:pStyle w:val="Compact"/>
      </w:pPr>
      <w:r>
        <w:t xml:space="preserve">Exchange (approx. 40 min)</w:t>
      </w:r>
    </w:p>
    <w:p>
      <w:pPr>
        <w:pStyle w:val="BlockText"/>
      </w:pPr>
      <w:r>
        <w:t xml:space="preserve">Share your results with the group</w:t>
      </w:r>
    </w:p>
    <w:p>
      <w:pPr>
        <w:numPr>
          <w:ilvl w:val="0"/>
          <w:numId w:val="1032"/>
        </w:numPr>
        <w:pStyle w:val="Compact"/>
      </w:pPr>
      <w:r>
        <w:t xml:space="preserve">Check-out (1 min per member)</w:t>
      </w:r>
    </w:p>
    <w:p>
      <w:pPr>
        <w:pStyle w:val="BlockText"/>
      </w:pPr>
      <w:r>
        <w:t xml:space="preserve">Plan the next appointment.</w:t>
      </w:r>
    </w:p>
    <w:p>
      <w:pPr>
        <w:pStyle w:val="BlockText"/>
      </w:pPr>
      <w:r>
        <w:t xml:space="preserve">1. what will I take with me from today's round into next week?</w:t>
      </w:r>
    </w:p>
    <w:p>
      <w:pPr>
        <w:pStyle w:val="BlockText"/>
      </w:pPr>
      <w:r>
        <w:t xml:space="preserve">2. what will I do until the next time?</w:t>
      </w:r>
    </w:p>
    <w:p>
      <w:pPr>
        <w:pStyle w:val="BlockText"/>
      </w:pPr>
      <w:r>
        <w:t xml:space="preserve">3. do I need anything else from the round until the next appointment?</w:t>
      </w:r>
    </w:p>
    <w:bookmarkEnd w:id="38"/>
    <w:bookmarkStart w:id="39" w:name="week-7-how-good-am-i-already"/>
    <w:p>
      <w:pPr>
        <w:pStyle w:val="Heading2"/>
      </w:pPr>
      <w:r>
        <w:t xml:space="preserve">Week 7: How good am I already?</w:t>
      </w:r>
    </w:p>
    <w:p>
      <w:pPr>
        <w:pStyle w:val="FirstParagraph"/>
      </w:pPr>
      <w:r>
        <w:t xml:space="preserve">Learning to think about diversity is a journey, but it is not the</w:t>
      </w:r>
      <w:r>
        <w:t xml:space="preserve"> </w:t>
      </w:r>
      <w:r>
        <w:t xml:space="preserve">arrival that is important, but the journey. In the end, we never stop</w:t>
      </w:r>
      <w:r>
        <w:t xml:space="preserve"> </w:t>
      </w:r>
      <w:r>
        <w:t xml:space="preserve">learning, and especially with this topic, it is very likely that the</w:t>
      </w:r>
      <w:r>
        <w:t xml:space="preserve"> </w:t>
      </w:r>
      <w:r>
        <w:t xml:space="preserve">goal will never really be reached. Sometimes new goals also open up.</w:t>
      </w:r>
    </w:p>
    <w:p>
      <w:pPr>
        <w:pStyle w:val="BodyText"/>
      </w:pPr>
      <w:r>
        <w:t xml:space="preserve">That's why you will have a stopover in week 7-9. You will take your</w:t>
      </w:r>
      <w:r>
        <w:t xml:space="preserve"> </w:t>
      </w:r>
      <w:r>
        <w:t xml:space="preserve">time to see how far you have come or where you should definitely take a</w:t>
      </w:r>
      <w:r>
        <w:t xml:space="preserve"> </w:t>
      </w:r>
      <w:r>
        <w:t xml:space="preserve">detour. In relation to your goal, this means learning to always think</w:t>
      </w:r>
      <w:r>
        <w:t xml:space="preserve"> </w:t>
      </w:r>
      <w:r>
        <w:t xml:space="preserve">about diversity and inclusion. You should also be aware of how what you</w:t>
      </w:r>
      <w:r>
        <w:t xml:space="preserve"> </w:t>
      </w:r>
      <w:r>
        <w:t xml:space="preserve">have learned may have been/will be influenced by your goal. What is</w:t>
      </w:r>
      <w:r>
        <w:t xml:space="preserve"> </w:t>
      </w:r>
      <w:r>
        <w:t xml:space="preserve">currently preventing you or has prevented you in the past from achieving</w:t>
      </w:r>
      <w:r>
        <w:t xml:space="preserve"> </w:t>
      </w:r>
      <w:r>
        <w:t xml:space="preserve">your goal?</w:t>
      </w:r>
    </w:p>
    <w:p>
      <w:pPr>
        <w:pStyle w:val="BodyText"/>
      </w:pPr>
      <w:r>
        <w:t xml:space="preserve">Are you perhaps even ready to "send a postcard" to others and tell</w:t>
      </w:r>
      <w:r>
        <w:t xml:space="preserve"> </w:t>
      </w:r>
      <w:r>
        <w:t xml:space="preserve">them about your journey? Whatever point you are at, in the next three</w:t>
      </w:r>
      <w:r>
        <w:t xml:space="preserve"> </w:t>
      </w:r>
      <w:r>
        <w:t xml:space="preserve">weeks you will take your learning journey to another level and put it</w:t>
      </w:r>
      <w:r>
        <w:t xml:space="preserve"> </w:t>
      </w:r>
      <w:r>
        <w:t xml:space="preserve">into a larger context. So very similar to the last three weeks, but now</w:t>
      </w:r>
      <w:r>
        <w:t xml:space="preserve"> </w:t>
      </w:r>
      <w:r>
        <w:t xml:space="preserve">not related to your environment, but to your level of knowledge.</w:t>
      </w:r>
    </w:p>
    <w:p>
      <w:pPr>
        <w:pStyle w:val="BodyText"/>
      </w:pPr>
      <w:r>
        <w:t xml:space="preserve">In the last few weeks you have taken a closer look at your environment.</w:t>
      </w:r>
      <w:r>
        <w:t xml:space="preserve"> </w:t>
      </w:r>
      <w:r>
        <w:t xml:space="preserve">Now it's time to look at your own development.</w:t>
      </w:r>
    </w:p>
    <w:p>
      <w:pPr>
        <w:pStyle w:val="BodyText"/>
      </w:pPr>
      <w:r>
        <w:t xml:space="preserve">Learning to think and internalise diversity always means taking steps in</w:t>
      </w:r>
      <w:r>
        <w:t xml:space="preserve"> </w:t>
      </w:r>
      <w:r>
        <w:t xml:space="preserve">your own capacity to act. This week, the task is to learn to assess your</w:t>
      </w:r>
      <w:r>
        <w:t xml:space="preserve"> </w:t>
      </w:r>
      <w:r>
        <w:t xml:space="preserve">own knowledge and capacity to act and to align both with your goal.</w:t>
      </w:r>
    </w:p>
    <w:p>
      <w:pPr>
        <w:pStyle w:val="BodyText"/>
      </w:pPr>
      <w:r>
        <w:rPr>
          <w:bCs/>
          <w:b/>
        </w:rPr>
        <w:t xml:space="preserve">As preparation</w:t>
      </w:r>
    </w:p>
    <w:p>
      <w:pPr>
        <w:numPr>
          <w:ilvl w:val="0"/>
          <w:numId w:val="1033"/>
        </w:numPr>
        <w:pStyle w:val="Compact"/>
      </w:pPr>
      <w:r>
        <w:t xml:space="preserve">Kata 7: How good am I already?</w:t>
      </w:r>
    </w:p>
    <w:p>
      <w:pPr>
        <w:pStyle w:val="FirstParagraph"/>
      </w:pPr>
      <w:r>
        <w:rPr>
          <w:bCs/>
          <w:b/>
        </w:rPr>
        <w:t xml:space="preserve">In the Weekly</w:t>
      </w:r>
    </w:p>
    <w:p>
      <w:pPr>
        <w:numPr>
          <w:ilvl w:val="0"/>
          <w:numId w:val="1034"/>
        </w:numPr>
        <w:pStyle w:val="Compact"/>
      </w:pPr>
      <w:r>
        <w:t xml:space="preserve">Check-in: (2 min per member)</w:t>
      </w:r>
    </w:p>
    <w:p>
      <w:pPr>
        <w:pStyle w:val="BlockText"/>
      </w:pPr>
      <w:r>
        <w:t xml:space="preserve">What has happened since last week? Do you focus on your learning goal,</w:t>
      </w:r>
      <w:r>
        <w:t xml:space="preserve"> </w:t>
      </w:r>
      <w:r>
        <w:t xml:space="preserve">do you want to discuss or question your learning goal with the others,</w:t>
      </w:r>
      <w:r>
        <w:t xml:space="preserve"> </w:t>
      </w:r>
      <w:r>
        <w:t xml:space="preserve">with the knowledge you have now?</w:t>
      </w:r>
    </w:p>
    <w:p>
      <w:pPr>
        <w:numPr>
          <w:ilvl w:val="0"/>
          <w:numId w:val="1035"/>
        </w:numPr>
        <w:pStyle w:val="Compact"/>
      </w:pPr>
      <w:r>
        <w:t xml:space="preserve">Exchange on Kata 7: How good am I already?</w:t>
      </w:r>
    </w:p>
    <w:p>
      <w:pPr>
        <w:pStyle w:val="BlockText"/>
      </w:pPr>
      <w:r>
        <w:t xml:space="preserve">Share this with the group: Where would you classify yourself? How can</w:t>
      </w:r>
      <w:r>
        <w:t xml:space="preserve"> </w:t>
      </w:r>
      <w:r>
        <w:t xml:space="preserve">you support each other?</w:t>
      </w:r>
    </w:p>
    <w:p>
      <w:pPr>
        <w:numPr>
          <w:ilvl w:val="0"/>
          <w:numId w:val="1036"/>
        </w:numPr>
        <w:pStyle w:val="Compact"/>
      </w:pPr>
      <w:r>
        <w:t xml:space="preserve">Check-out:</w:t>
      </w:r>
    </w:p>
    <w:p>
      <w:pPr>
        <w:pStyle w:val="BlockText"/>
      </w:pPr>
      <w:r>
        <w:t xml:space="preserve">Plan the next appointment.</w:t>
      </w:r>
    </w:p>
    <w:p>
      <w:pPr>
        <w:pStyle w:val="BlockText"/>
      </w:pPr>
      <w:r>
        <w:t xml:space="preserve">1. what will I take with me from today's round into next week?</w:t>
      </w:r>
    </w:p>
    <w:p>
      <w:pPr>
        <w:pStyle w:val="BlockText"/>
      </w:pPr>
      <w:r>
        <w:t xml:space="preserve">2. what will I do until the next time?</w:t>
      </w:r>
    </w:p>
    <w:p>
      <w:pPr>
        <w:pStyle w:val="BlockText"/>
      </w:pPr>
      <w:r>
        <w:t xml:space="preserve">3. do I need anything else from the round until the next appointment?</w:t>
      </w:r>
    </w:p>
    <w:bookmarkEnd w:id="39"/>
    <w:bookmarkStart w:id="40" w:name="week-8-find-your-unconscious-biases"/>
    <w:p>
      <w:pPr>
        <w:pStyle w:val="Heading2"/>
      </w:pPr>
      <w:r>
        <w:t xml:space="preserve">Week 8: Find your unconscious biases</w:t>
      </w:r>
    </w:p>
    <w:p>
      <w:pPr>
        <w:pStyle w:val="FirstParagraph"/>
      </w:pPr>
      <w:r>
        <w:t xml:space="preserve">You have already dealt extensively with your environment and the</w:t>
      </w:r>
      <w:r>
        <w:t xml:space="preserve"> </w:t>
      </w:r>
      <w:r>
        <w:t xml:space="preserve">diversity in your environment. In addition, you have dealt with your</w:t>
      </w:r>
      <w:r>
        <w:t xml:space="preserve"> </w:t>
      </w:r>
      <w:r>
        <w:t xml:space="preserve">knowledge and your ability to act and got to know the competence level</w:t>
      </w:r>
      <w:r>
        <w:t xml:space="preserve"> </w:t>
      </w:r>
      <w:r>
        <w:t xml:space="preserve">model. In relation to the field of diversity management, you have</w:t>
      </w:r>
      <w:r>
        <w:t xml:space="preserve"> </w:t>
      </w:r>
      <w:r>
        <w:t xml:space="preserve">probably also seen in the model that the journey is the destination.</w:t>
      </w:r>
    </w:p>
    <w:p>
      <w:pPr>
        <w:pStyle w:val="BodyText"/>
      </w:pPr>
      <w:r>
        <w:t xml:space="preserve">This week we continue with self-reflection and an important field in</w:t>
      </w:r>
      <w:r>
        <w:t xml:space="preserve"> </w:t>
      </w:r>
      <w:r>
        <w:t xml:space="preserve">diversity management: prejudices. We all have them. That's not the</w:t>
      </w:r>
      <w:r>
        <w:t xml:space="preserve"> </w:t>
      </w:r>
      <w:r>
        <w:t xml:space="preserve">problem at first, because prejudices are supposed to help us find our</w:t>
      </w:r>
      <w:r>
        <w:t xml:space="preserve"> </w:t>
      </w:r>
      <w:r>
        <w:t xml:space="preserve">way in a fast and complex world and make the "right" decisions</w:t>
      </w:r>
      <w:r>
        <w:t xml:space="preserve"> </w:t>
      </w:r>
      <w:r>
        <w:t xml:space="preserve">quickly. But when we let our prejudices guide us, for example, in</w:t>
      </w:r>
      <w:r>
        <w:t xml:space="preserve"> </w:t>
      </w:r>
      <w:r>
        <w:t xml:space="preserve">personnel decisions - in other words, when we act according to our</w:t>
      </w:r>
      <w:r>
        <w:t xml:space="preserve"> </w:t>
      </w:r>
      <w:r>
        <w:t xml:space="preserve">prejudices - it becomes problematic. This is because we quickly and</w:t>
      </w:r>
      <w:r>
        <w:t xml:space="preserve"> </w:t>
      </w:r>
      <w:r>
        <w:t xml:space="preserve">automatically classify people into certain groups on the basis of</w:t>
      </w:r>
      <w:r>
        <w:t xml:space="preserve"> </w:t>
      </w:r>
      <w:r>
        <w:t xml:space="preserve">certain characteristics and just as automatically also attribute to them</w:t>
      </w:r>
      <w:r>
        <w:t xml:space="preserve"> </w:t>
      </w:r>
      <w:r>
        <w:t xml:space="preserve">qualities that, although not observed, are almost instinctively</w:t>
      </w:r>
      <w:r>
        <w:t xml:space="preserve"> </w:t>
      </w:r>
      <w:r>
        <w:t xml:space="preserve">associated with the respective group.</w:t>
      </w:r>
    </w:p>
    <w:p>
      <w:pPr>
        <w:pStyle w:val="BodyText"/>
      </w:pPr>
      <w:r>
        <w:t xml:space="preserve">And we behave just as instinctively towards a person whom we have sorted</w:t>
      </w:r>
      <w:r>
        <w:t xml:space="preserve"> </w:t>
      </w:r>
      <w:r>
        <w:t xml:space="preserve">into a drawer on the basis of certain characteristics and labelled with</w:t>
      </w:r>
      <w:r>
        <w:t xml:space="preserve"> </w:t>
      </w:r>
      <w:r>
        <w:t xml:space="preserve">certain attributes.</w:t>
      </w:r>
    </w:p>
    <w:p>
      <w:pPr>
        <w:pStyle w:val="BodyText"/>
      </w:pPr>
      <w:r>
        <w:t xml:space="preserve">As a result, we may not judge people according to their actual</w:t>
      </w:r>
      <w:r>
        <w:t xml:space="preserve"> </w:t>
      </w:r>
      <w:r>
        <w:t xml:space="preserve">abilities. We overestimate or underestimate them and overlook valuable</w:t>
      </w:r>
      <w:r>
        <w:t xml:space="preserve"> </w:t>
      </w:r>
      <w:r>
        <w:t xml:space="preserve">potential. We make assumptions without questioning them, for example</w:t>
      </w:r>
      <w:r>
        <w:t xml:space="preserve"> </w:t>
      </w:r>
      <w:r>
        <w:t xml:space="preserve">about "people with children", "people without children", "people</w:t>
      </w:r>
      <w:r>
        <w:t xml:space="preserve"> </w:t>
      </w:r>
      <w:r>
        <w:t xml:space="preserve">with disabilities", "fathers on parental leave or part-time", "women</w:t>
      </w:r>
      <w:r>
        <w:t xml:space="preserve"> </w:t>
      </w:r>
      <w:r>
        <w:t xml:space="preserve">in leadership", "older employees".</w:t>
      </w:r>
    </w:p>
    <w:p>
      <w:pPr>
        <w:pStyle w:val="BodyText"/>
      </w:pPr>
      <w:r>
        <w:t xml:space="preserve">Therefore, it is important to become aware of one's own prejudices, to</w:t>
      </w:r>
      <w:r>
        <w:t xml:space="preserve"> </w:t>
      </w:r>
      <w:r>
        <w:t xml:space="preserve">question them and to adjust one's own actions accordingly.</w:t>
      </w:r>
    </w:p>
    <w:p>
      <w:pPr>
        <w:pStyle w:val="BodyText"/>
      </w:pPr>
      <w:r>
        <w:rPr>
          <w:bCs/>
          <w:b/>
        </w:rPr>
        <w:t xml:space="preserve">As preparation</w:t>
      </w:r>
    </w:p>
    <w:p>
      <w:pPr>
        <w:numPr>
          <w:ilvl w:val="0"/>
          <w:numId w:val="1037"/>
        </w:numPr>
        <w:pStyle w:val="Compact"/>
      </w:pPr>
      <w:r>
        <w:t xml:space="preserve">Kata 8: Find your unconscious biases</w:t>
      </w:r>
    </w:p>
    <w:p>
      <w:pPr>
        <w:pStyle w:val="FirstParagraph"/>
      </w:pPr>
      <w:r>
        <w:rPr>
          <w:bCs/>
          <w:b/>
        </w:rPr>
        <w:t xml:space="preserve">In the Weekly</w:t>
      </w:r>
    </w:p>
    <w:p>
      <w:pPr>
        <w:numPr>
          <w:ilvl w:val="0"/>
          <w:numId w:val="1038"/>
        </w:numPr>
        <w:pStyle w:val="Compact"/>
      </w:pPr>
      <w:r>
        <w:t xml:space="preserve">Check-in (2 min per member)</w:t>
      </w:r>
    </w:p>
    <w:p>
      <w:pPr>
        <w:pStyle w:val="BlockText"/>
      </w:pPr>
      <w:r>
        <w:t xml:space="preserve">First of all, think back to last week and note for yourself at which</w:t>
      </w:r>
      <w:r>
        <w:t xml:space="preserve"> </w:t>
      </w:r>
      <w:r>
        <w:t xml:space="preserve">stage/stage of your learning and competence development you are</w:t>
      </w:r>
      <w:r>
        <w:t xml:space="preserve"> </w:t>
      </w:r>
      <w:r>
        <w:t xml:space="preserve">currently? Has anything changed since last week or does your</w:t>
      </w:r>
      <w:r>
        <w:t xml:space="preserve"> </w:t>
      </w:r>
      <w:r>
        <w:t xml:space="preserve">assessment from last week still feel correct? Record the assessment</w:t>
      </w:r>
      <w:r>
        <w:t xml:space="preserve"> </w:t>
      </w:r>
      <w:r>
        <w:t xml:space="preserve">for yourself.</w:t>
      </w:r>
    </w:p>
    <w:p>
      <w:pPr>
        <w:pStyle w:val="BlockText"/>
      </w:pPr>
      <w:r>
        <w:t xml:space="preserve">Share your assessment with the others.</w:t>
      </w:r>
    </w:p>
    <w:p>
      <w:pPr>
        <w:numPr>
          <w:ilvl w:val="0"/>
          <w:numId w:val="1039"/>
        </w:numPr>
        <w:pStyle w:val="Compact"/>
      </w:pPr>
      <w:r>
        <w:t xml:space="preserve">Exchange about Kata 8 (20 min)</w:t>
      </w:r>
    </w:p>
    <w:p>
      <w:pPr>
        <w:pStyle w:val="BlockText"/>
      </w:pPr>
      <w:r>
        <w:t xml:space="preserve">Share your thoughts about the test in the group.</w:t>
      </w:r>
    </w:p>
    <w:p>
      <w:pPr>
        <w:numPr>
          <w:ilvl w:val="0"/>
          <w:numId w:val="1040"/>
        </w:numPr>
        <w:pStyle w:val="Compact"/>
      </w:pPr>
      <w:r>
        <w:t xml:space="preserve">Check-out (1 min per member)</w:t>
      </w:r>
    </w:p>
    <w:p>
      <w:pPr>
        <w:pStyle w:val="BlockText"/>
      </w:pPr>
      <w:r>
        <w:t xml:space="preserve">Plan the next appointment.</w:t>
      </w:r>
    </w:p>
    <w:p>
      <w:pPr>
        <w:pStyle w:val="BlockText"/>
      </w:pPr>
      <w:r>
        <w:t xml:space="preserve">1. what will I take with me from today's round into next week?</w:t>
      </w:r>
    </w:p>
    <w:p>
      <w:pPr>
        <w:pStyle w:val="BlockText"/>
      </w:pPr>
      <w:r>
        <w:t xml:space="preserve">2. what will I do until the next time?</w:t>
      </w:r>
    </w:p>
    <w:p>
      <w:pPr>
        <w:pStyle w:val="BlockText"/>
      </w:pPr>
      <w:r>
        <w:t xml:space="preserve">3. do I need anything else from the round until the next appointment?</w:t>
      </w:r>
    </w:p>
    <w:p>
      <w:pPr>
        <w:pStyle w:val="BlockText"/>
      </w:pPr>
      <w:r>
        <w:t xml:space="preserve">In the next week you will apply what you have learned so far for the</w:t>
      </w:r>
      <w:r>
        <w:t xml:space="preserve"> </w:t>
      </w:r>
      <w:r>
        <w:t xml:space="preserve">first time. You do not need any additional preparation time.</w:t>
      </w:r>
    </w:p>
    <w:bookmarkEnd w:id="40"/>
    <w:bookmarkStart w:id="41" w:name="X5117c21b52bc3d9e86e4d7e563d9386afb8a6ab"/>
    <w:p>
      <w:pPr>
        <w:pStyle w:val="Heading2"/>
      </w:pPr>
      <w:r>
        <w:t xml:space="preserve">Week 9: Networking - Exchange - Positioning</w:t>
      </w:r>
    </w:p>
    <w:p>
      <w:pPr>
        <w:pStyle w:val="FirstParagraph"/>
      </w:pPr>
      <w:r>
        <w:t xml:space="preserve">Over the last two weeks you have been working hard on learning to think</w:t>
      </w:r>
      <w:r>
        <w:t xml:space="preserve"> </w:t>
      </w:r>
      <w:r>
        <w:t xml:space="preserve">diversity. You may have noticed which steps you are still missing, which</w:t>
      </w:r>
      <w:r>
        <w:t xml:space="preserve"> </w:t>
      </w:r>
      <w:r>
        <w:t xml:space="preserve">ones you have already taken and how your learning goal relates to them.</w:t>
      </w:r>
      <w:r>
        <w:t xml:space="preserve"> </w:t>
      </w:r>
      <w:r>
        <w:t xml:space="preserve">This week should serve to reflect again. Compared to the first two</w:t>
      </w:r>
      <w:r>
        <w:t xml:space="preserve"> </w:t>
      </w:r>
      <w:r>
        <w:t xml:space="preserve">weeks, today is less about theory and more about application.</w:t>
      </w:r>
    </w:p>
    <w:p>
      <w:pPr>
        <w:pStyle w:val="BodyText"/>
      </w:pPr>
      <w:r>
        <w:rPr>
          <w:bCs/>
          <w:b/>
        </w:rPr>
        <w:t xml:space="preserve">As preparation</w:t>
      </w:r>
    </w:p>
    <w:p>
      <w:pPr>
        <w:numPr>
          <w:ilvl w:val="0"/>
          <w:numId w:val="1041"/>
        </w:numPr>
        <w:pStyle w:val="Compact"/>
      </w:pPr>
      <w:r>
        <w:t xml:space="preserve">Kata 9: Networking - Exchange - Positioning</w:t>
      </w:r>
    </w:p>
    <w:p>
      <w:pPr>
        <w:pStyle w:val="FirstParagraph"/>
      </w:pPr>
      <w:r>
        <w:rPr>
          <w:bCs/>
          <w:b/>
        </w:rPr>
        <w:t xml:space="preserve">In the Weekly</w:t>
      </w:r>
    </w:p>
    <w:p>
      <w:pPr>
        <w:numPr>
          <w:ilvl w:val="0"/>
          <w:numId w:val="1042"/>
        </w:numPr>
        <w:pStyle w:val="Compact"/>
      </w:pPr>
      <w:r>
        <w:t xml:space="preserve">Check-in (2 min per member)</w:t>
      </w:r>
    </w:p>
    <w:p>
      <w:pPr>
        <w:pStyle w:val="BlockText"/>
      </w:pPr>
      <w:r>
        <w:t xml:space="preserve">How was the last week for you? Have you scanned your surroundings?</w:t>
      </w:r>
      <w:r>
        <w:t xml:space="preserve"> </w:t>
      </w:r>
      <w:r>
        <w:t xml:space="preserve">Share with the group what you noticed. What was perhaps even different</w:t>
      </w:r>
      <w:r>
        <w:t xml:space="preserve"> </w:t>
      </w:r>
      <w:r>
        <w:t xml:space="preserve">than usual?</w:t>
      </w:r>
    </w:p>
    <w:p>
      <w:pPr>
        <w:numPr>
          <w:ilvl w:val="0"/>
          <w:numId w:val="1043"/>
        </w:numPr>
        <w:pStyle w:val="Compact"/>
      </w:pPr>
      <w:r>
        <w:t xml:space="preserve">Exchange</w:t>
      </w:r>
    </w:p>
    <w:p>
      <w:pPr>
        <w:pStyle w:val="BlockText"/>
      </w:pPr>
      <w:r>
        <w:t xml:space="preserve">Here in the group it would be a good exercise to try out an elevator</w:t>
      </w:r>
      <w:r>
        <w:t xml:space="preserve"> </w:t>
      </w:r>
      <w:r>
        <w:t xml:space="preserve">pitch10. You can find the description in Kata 9 at the end.</w:t>
      </w:r>
    </w:p>
    <w:p>
      <w:pPr>
        <w:numPr>
          <w:ilvl w:val="0"/>
          <w:numId w:val="1044"/>
        </w:numPr>
        <w:pStyle w:val="Compact"/>
      </w:pPr>
      <w:r>
        <w:t xml:space="preserve">Check-out (1 min per member)</w:t>
      </w:r>
    </w:p>
    <w:p>
      <w:pPr>
        <w:pStyle w:val="BlockText"/>
      </w:pPr>
      <w:r>
        <w:t xml:space="preserve">Plan your next learning time:</w:t>
      </w:r>
    </w:p>
    <w:p>
      <w:pPr>
        <w:pStyle w:val="BlockText"/>
      </w:pPr>
      <w:r>
        <w:t xml:space="preserve">1. what will I take with me from today's learning time into next</w:t>
      </w:r>
      <w:r>
        <w:t xml:space="preserve"> </w:t>
      </w:r>
      <w:r>
        <w:t xml:space="preserve">week?</w:t>
      </w:r>
    </w:p>
    <w:p>
      <w:pPr>
        <w:pStyle w:val="BlockText"/>
      </w:pPr>
      <w:r>
        <w:t xml:space="preserve">2. what will I do until the next time?</w:t>
      </w:r>
    </w:p>
    <w:p>
      <w:pPr>
        <w:pStyle w:val="BlockText"/>
      </w:pPr>
      <w:r>
        <w:t xml:space="preserve">Do I need an exchange with others? - With whom and until when?</w:t>
      </w:r>
    </w:p>
    <w:bookmarkEnd w:id="41"/>
    <w:bookmarkStart w:id="42" w:name="Xec7640ec8dfe8a8b7f3617b5fde554251dbddfc"/>
    <w:p>
      <w:pPr>
        <w:pStyle w:val="Heading2"/>
      </w:pPr>
      <w:r>
        <w:t xml:space="preserve">Week 10: Plan the implementation of your goal</w:t>
      </w:r>
    </w:p>
    <w:p>
      <w:pPr>
        <w:pStyle w:val="FirstParagraph"/>
      </w:pPr>
      <w:r>
        <w:t xml:space="preserve">You have already achieved a lot! You have built up a picture of your</w:t>
      </w:r>
      <w:r>
        <w:t xml:space="preserve"> </w:t>
      </w:r>
      <w:r>
        <w:t xml:space="preserve">environment, you know the first sources and networks and you are</w:t>
      </w:r>
      <w:r>
        <w:t xml:space="preserve"> </w:t>
      </w:r>
      <w:r>
        <w:t xml:space="preserve">probably walking through the world with much more open eyes on the topic</w:t>
      </w:r>
      <w:r>
        <w:t xml:space="preserve"> </w:t>
      </w:r>
      <w:r>
        <w:t xml:space="preserve">of diversity and inclusion.</w:t>
      </w:r>
    </w:p>
    <w:p>
      <w:pPr>
        <w:pStyle w:val="BodyText"/>
      </w:pPr>
      <w:r>
        <w:t xml:space="preserve">Inclusion actually describes the action of making diversity usable.</w:t>
      </w:r>
      <w:r>
        <w:t xml:space="preserve"> </w:t>
      </w:r>
      <w:r>
        <w:t xml:space="preserve">Inclusion thus means making diversity possible and to some extent</w:t>
      </w:r>
      <w:r>
        <w:t xml:space="preserve"> </w:t>
      </w:r>
      <w:r>
        <w:t xml:space="preserve">self-evident. Inclusion creates environments in which all people are</w:t>
      </w:r>
      <w:r>
        <w:t xml:space="preserve"> </w:t>
      </w:r>
      <w:r>
        <w:t xml:space="preserve">included. Everyone is treated fairly and with respect, has equal access</w:t>
      </w:r>
      <w:r>
        <w:t xml:space="preserve"> </w:t>
      </w:r>
      <w:r>
        <w:t xml:space="preserve">to opportunities and resources and can be themselves.</w:t>
      </w:r>
    </w:p>
    <w:p>
      <w:pPr>
        <w:pStyle w:val="BodyText"/>
      </w:pPr>
      <w:r>
        <w:t xml:space="preserve">In the next 3 weeks you will work more concretely on your goals and your</w:t>
      </w:r>
      <w:r>
        <w:t xml:space="preserve"> </w:t>
      </w:r>
      <w:r>
        <w:t xml:space="preserve">desired results.</w:t>
      </w:r>
    </w:p>
    <w:p>
      <w:pPr>
        <w:pStyle w:val="BodyText"/>
      </w:pPr>
      <w:r>
        <w:t xml:space="preserve">In addition, you will receive suggestions for concrete exercises and</w:t>
      </w:r>
      <w:r>
        <w:t xml:space="preserve"> </w:t>
      </w:r>
      <w:r>
        <w:t xml:space="preserve">further links to support you.</w:t>
      </w:r>
    </w:p>
    <w:p>
      <w:pPr>
        <w:pStyle w:val="BodyText"/>
      </w:pPr>
      <w:r>
        <w:t xml:space="preserve">But it will also be about leaving your comfort zone without overwhelming</w:t>
      </w:r>
      <w:r>
        <w:t xml:space="preserve"> </w:t>
      </w:r>
      <w:r>
        <w:t xml:space="preserve">yourself or those around you.</w:t>
      </w:r>
    </w:p>
    <w:p>
      <w:pPr>
        <w:pStyle w:val="BodyText"/>
      </w:pPr>
      <w:r>
        <w:rPr>
          <w:bCs/>
          <w:b/>
        </w:rPr>
        <w:t xml:space="preserve">As preparation</w:t>
      </w:r>
    </w:p>
    <w:p>
      <w:pPr>
        <w:numPr>
          <w:ilvl w:val="0"/>
          <w:numId w:val="1045"/>
        </w:numPr>
        <w:pStyle w:val="Compact"/>
      </w:pPr>
      <w:r>
        <w:t xml:space="preserve">Kata 10: Plan the implementation of your goal</w:t>
      </w:r>
    </w:p>
    <w:p>
      <w:pPr>
        <w:pStyle w:val="FirstParagraph"/>
      </w:pPr>
      <w:r>
        <w:rPr>
          <w:bCs/>
          <w:b/>
        </w:rPr>
        <w:t xml:space="preserve">In the Weekly</w:t>
      </w:r>
    </w:p>
    <w:p>
      <w:pPr>
        <w:numPr>
          <w:ilvl w:val="0"/>
          <w:numId w:val="1046"/>
        </w:numPr>
        <w:pStyle w:val="Compact"/>
      </w:pPr>
      <w:r>
        <w:t xml:space="preserve">Check-in (2 min per member)</w:t>
      </w:r>
    </w:p>
    <w:p>
      <w:pPr>
        <w:pStyle w:val="BlockText"/>
      </w:pPr>
      <w:r>
        <w:t xml:space="preserve">What have you done since the last check-in?</w:t>
      </w:r>
    </w:p>
    <w:p>
      <w:pPr>
        <w:pStyle w:val="BlockText"/>
      </w:pPr>
      <w:r>
        <w:t xml:space="preserve">What is particularly noteworthy from the last few weeks?</w:t>
      </w:r>
    </w:p>
    <w:p>
      <w:pPr>
        <w:pStyle w:val="BlockText"/>
      </w:pPr>
      <w:r>
        <w:t xml:space="preserve">Is there anything that you are currently very preoccupied with that</w:t>
      </w:r>
      <w:r>
        <w:t xml:space="preserve"> </w:t>
      </w:r>
      <w:r>
        <w:t xml:space="preserve">might prevent you from starting this last phase?</w:t>
      </w:r>
    </w:p>
    <w:p>
      <w:pPr>
        <w:pStyle w:val="BlockText"/>
      </w:pPr>
      <w:r>
        <w:t xml:space="preserve">Who or what could support you?</w:t>
      </w:r>
    </w:p>
    <w:p>
      <w:pPr>
        <w:numPr>
          <w:ilvl w:val="0"/>
          <w:numId w:val="1047"/>
        </w:numPr>
        <w:pStyle w:val="Compact"/>
      </w:pPr>
      <w:r>
        <w:t xml:space="preserve">Exchange about Kata 10</w:t>
      </w:r>
    </w:p>
    <w:p>
      <w:pPr>
        <w:pStyle w:val="BlockText"/>
      </w:pPr>
      <w:r>
        <w:t xml:space="preserve">Discuss your project with the group and get feedback.</w:t>
      </w:r>
    </w:p>
    <w:p>
      <w:pPr>
        <w:numPr>
          <w:ilvl w:val="0"/>
          <w:numId w:val="1048"/>
        </w:numPr>
        <w:pStyle w:val="Compact"/>
      </w:pPr>
      <w:r>
        <w:t xml:space="preserve">Check-out (1 min per member)</w:t>
      </w:r>
    </w:p>
    <w:p>
      <w:pPr>
        <w:pStyle w:val="BlockText"/>
      </w:pPr>
      <w:r>
        <w:t xml:space="preserve">Plan the next appointment.</w:t>
      </w:r>
    </w:p>
    <w:p>
      <w:pPr>
        <w:pStyle w:val="BlockText"/>
      </w:pPr>
      <w:r>
        <w:t xml:space="preserve">1. what will I take with me from today's round into next week?</w:t>
      </w:r>
    </w:p>
    <w:p>
      <w:pPr>
        <w:pStyle w:val="BlockText"/>
      </w:pPr>
      <w:r>
        <w:t xml:space="preserve">2. what will I do until the next time?</w:t>
      </w:r>
    </w:p>
    <w:p>
      <w:pPr>
        <w:pStyle w:val="BlockText"/>
      </w:pPr>
      <w:r>
        <w:t xml:space="preserve">3. do I need anything else from the round until the next appointment?</w:t>
      </w:r>
    </w:p>
    <w:bookmarkEnd w:id="42"/>
    <w:bookmarkStart w:id="43" w:name="week-11-now-get-concrete"/>
    <w:p>
      <w:pPr>
        <w:pStyle w:val="Heading2"/>
      </w:pPr>
      <w:r>
        <w:t xml:space="preserve">Week 11: Now get concrete</w:t>
      </w:r>
    </w:p>
    <w:p>
      <w:pPr>
        <w:pStyle w:val="FirstParagraph"/>
      </w:pPr>
      <w:r>
        <w:t xml:space="preserve">Once again, it is important to make it clear that this week is not about</w:t>
      </w:r>
      <w:r>
        <w:t xml:space="preserve"> </w:t>
      </w:r>
      <w:r>
        <w:t xml:space="preserve">competition. No one expects top performance from you or your</w:t>
      </w:r>
      <w:r>
        <w:t xml:space="preserve"> </w:t>
      </w:r>
      <w:r>
        <w:t xml:space="preserve">environment. Rather, you should simply take the next step, try out</w:t>
      </w:r>
      <w:r>
        <w:t xml:space="preserve"> </w:t>
      </w:r>
      <w:r>
        <w:t xml:space="preserve">yourself and your environment and also learn beyond your Circle.</w:t>
      </w:r>
    </w:p>
    <w:p>
      <w:pPr>
        <w:pStyle w:val="BodyText"/>
      </w:pPr>
      <w:r>
        <w:rPr>
          <w:bCs/>
          <w:b/>
        </w:rPr>
        <w:t xml:space="preserve">As preparation</w:t>
      </w:r>
    </w:p>
    <w:p>
      <w:pPr>
        <w:numPr>
          <w:ilvl w:val="0"/>
          <w:numId w:val="1049"/>
        </w:numPr>
        <w:pStyle w:val="Compact"/>
      </w:pPr>
      <w:r>
        <w:t xml:space="preserve">Kata 11: Now get concrete</w:t>
      </w:r>
    </w:p>
    <w:p>
      <w:pPr>
        <w:pStyle w:val="FirstParagraph"/>
      </w:pPr>
      <w:r>
        <w:rPr>
          <w:bCs/>
          <w:b/>
        </w:rPr>
        <w:t xml:space="preserve">In the Weekly</w:t>
      </w:r>
    </w:p>
    <w:p>
      <w:pPr>
        <w:numPr>
          <w:ilvl w:val="0"/>
          <w:numId w:val="1050"/>
        </w:numPr>
        <w:pStyle w:val="Compact"/>
      </w:pPr>
      <w:r>
        <w:t xml:space="preserve">Check-in (2 min per member)</w:t>
      </w:r>
    </w:p>
    <w:p>
      <w:pPr>
        <w:pStyle w:val="BlockText"/>
      </w:pPr>
      <w:r>
        <w:t xml:space="preserve">How are you?</w:t>
      </w:r>
    </w:p>
    <w:p>
      <w:pPr>
        <w:pStyle w:val="BlockText"/>
      </w:pPr>
      <w:r>
        <w:t xml:space="preserve">Are you satisfied with the implementation of your project?</w:t>
      </w:r>
    </w:p>
    <w:p>
      <w:pPr>
        <w:pStyle w:val="BlockText"/>
      </w:pPr>
      <w:r>
        <w:t xml:space="preserve">Are there any reactions from your environment that you would like to</w:t>
      </w:r>
      <w:r>
        <w:t xml:space="preserve"> </w:t>
      </w:r>
      <w:r>
        <w:t xml:space="preserve">share?</w:t>
      </w:r>
    </w:p>
    <w:p>
      <w:pPr>
        <w:numPr>
          <w:ilvl w:val="0"/>
          <w:numId w:val="1051"/>
        </w:numPr>
      </w:pPr>
      <w:r>
        <w:t xml:space="preserve">Exchange</w:t>
      </w:r>
    </w:p>
    <w:p>
      <w:pPr>
        <w:numPr>
          <w:ilvl w:val="0"/>
          <w:numId w:val="1051"/>
        </w:numPr>
      </w:pPr>
      <w:r>
        <w:t xml:space="preserve">Check-out (1 min per member)</w:t>
      </w:r>
    </w:p>
    <w:p>
      <w:pPr>
        <w:pStyle w:val="BlockText"/>
      </w:pPr>
      <w:r>
        <w:t xml:space="preserve">Plan the next appointment.</w:t>
      </w:r>
    </w:p>
    <w:p>
      <w:pPr>
        <w:pStyle w:val="BlockText"/>
      </w:pPr>
      <w:r>
        <w:t xml:space="preserve">1. what will I take with me from today's round into next week?</w:t>
      </w:r>
    </w:p>
    <w:p>
      <w:pPr>
        <w:pStyle w:val="BlockText"/>
      </w:pPr>
      <w:r>
        <w:t xml:space="preserve">2. what will I do until the next time?</w:t>
      </w:r>
    </w:p>
    <w:p>
      <w:pPr>
        <w:pStyle w:val="BlockText"/>
      </w:pPr>
      <w:r>
        <w:t xml:space="preserve">3. do I need anything else from the round until the next appointment?</w:t>
      </w:r>
    </w:p>
    <w:bookmarkEnd w:id="43"/>
    <w:bookmarkStart w:id="44" w:name="week-12-reflection-and-conclusion"/>
    <w:p>
      <w:pPr>
        <w:pStyle w:val="Heading2"/>
      </w:pPr>
      <w:r>
        <w:t xml:space="preserve">Week 12: Reflection and conclusion</w:t>
      </w:r>
    </w:p>
    <w:p>
      <w:pPr>
        <w:pStyle w:val="FirstParagraph"/>
      </w:pPr>
      <w:r>
        <w:t xml:space="preserve">You have set out on your journey, but have you reached your destination?</w:t>
      </w:r>
      <w:r>
        <w:t xml:space="preserve"> </w:t>
      </w:r>
      <w:r>
        <w:t xml:space="preserve">- What is the next step? - Is after the Circle before the Circle? - And</w:t>
      </w:r>
      <w:r>
        <w:t xml:space="preserve"> </w:t>
      </w:r>
      <w:r>
        <w:t xml:space="preserve">when are you actually going to celebrate?</w:t>
      </w:r>
    </w:p>
    <w:p>
      <w:pPr>
        <w:pStyle w:val="BodyText"/>
      </w:pPr>
      <w:r>
        <w:rPr>
          <w:bCs/>
          <w:b/>
        </w:rPr>
        <w:t xml:space="preserve">As preparation</w:t>
      </w:r>
    </w:p>
    <w:p>
      <w:pPr>
        <w:numPr>
          <w:ilvl w:val="0"/>
          <w:numId w:val="1052"/>
        </w:numPr>
        <w:pStyle w:val="Compact"/>
      </w:pPr>
      <w:r>
        <w:t xml:space="preserve">What's next? What do you plan to do next?</w:t>
      </w:r>
    </w:p>
    <w:p>
      <w:pPr>
        <w:pStyle w:val="FirstParagraph"/>
      </w:pPr>
      <w:r>
        <w:rPr>
          <w:bCs/>
          <w:b/>
        </w:rPr>
        <w:t xml:space="preserve">In the Weekly</w:t>
      </w:r>
    </w:p>
    <w:p>
      <w:pPr>
        <w:numPr>
          <w:ilvl w:val="0"/>
          <w:numId w:val="1053"/>
        </w:numPr>
      </w:pPr>
      <w:r>
        <w:t xml:space="preserve">Check-in (2 min per member)</w:t>
      </w:r>
    </w:p>
    <w:p>
      <w:pPr>
        <w:numPr>
          <w:ilvl w:val="0"/>
          <w:numId w:val="1053"/>
        </w:numPr>
      </w:pPr>
      <w:r>
        <w:t xml:space="preserve">Exchange</w:t>
      </w:r>
    </w:p>
    <w:p>
      <w:pPr>
        <w:pStyle w:val="FirstParagraph"/>
      </w:pPr>
      <w:r>
        <w:t xml:space="preserve">Wow, you did it and the sprint is complete. Congratulations!</w:t>
      </w:r>
    </w:p>
    <w:p>
      <w:pPr>
        <w:pStyle w:val="BodyText"/>
      </w:pPr>
      <w:r>
        <w:t xml:space="preserve">This week there is no clearly defined programme with further exercises.</w:t>
      </w:r>
      <w:r>
        <w:t xml:space="preserve"> </w:t>
      </w:r>
      <w:r>
        <w:t xml:space="preserve">Now is the time to end the learning journey together.</w:t>
      </w:r>
    </w:p>
    <w:p>
      <w:pPr>
        <w:pStyle w:val="BodyText"/>
      </w:pPr>
      <w:r>
        <w:t xml:space="preserve">Talk to the others about the Circle and your experiences over the last</w:t>
      </w:r>
      <w:r>
        <w:t xml:space="preserve"> </w:t>
      </w:r>
      <w:r>
        <w:t xml:space="preserve">few weeks. What have you learned and what has the learning path done to</w:t>
      </w:r>
      <w:r>
        <w:t xml:space="preserve"> </w:t>
      </w:r>
      <w:r>
        <w:t xml:space="preserve">you?</w:t>
      </w:r>
    </w:p>
    <w:p>
      <w:pPr>
        <w:pStyle w:val="BodyText"/>
      </w:pPr>
      <w:r>
        <w:t xml:space="preserve">What can happen after the common learning journey?</w:t>
      </w:r>
    </w:p>
    <w:p>
      <w:pPr>
        <w:pStyle w:val="BodyText"/>
      </w:pPr>
      <w:r>
        <w:t xml:space="preserve">Some circles continue to meet regularly beyond the 12 weeks. During</w:t>
      </w:r>
      <w:r>
        <w:t xml:space="preserve"> </w:t>
      </w:r>
      <w:r>
        <w:t xml:space="preserve">these meetings, certain topics from the learning path can be explored in</w:t>
      </w:r>
      <w:r>
        <w:t xml:space="preserve"> </w:t>
      </w:r>
      <w:r>
        <w:t xml:space="preserve">more depth or other aspects can be worked on. Or ...</w:t>
      </w:r>
    </w:p>
    <w:p>
      <w:pPr>
        <w:pStyle w:val="BodyText"/>
      </w:pPr>
      <w:r>
        <w:t xml:space="preserve">The members of your Circle probably have their own ideas about what you</w:t>
      </w:r>
      <w:r>
        <w:t xml:space="preserve"> </w:t>
      </w:r>
      <w:r>
        <w:t xml:space="preserve">want to work on. Maybe you bring in ideas from your personal environment</w:t>
      </w:r>
      <w:r>
        <w:t xml:space="preserve"> </w:t>
      </w:r>
      <w:r>
        <w:t xml:space="preserve">or your organisations and develop new projects from them.</w:t>
      </w:r>
    </w:p>
    <w:p>
      <w:pPr>
        <w:pStyle w:val="BodyText"/>
      </w:pPr>
      <w:r>
        <w:t xml:space="preserve">Discuss with the others what you want to do in the weeks after the</w:t>
      </w:r>
      <w:r>
        <w:t xml:space="preserve"> </w:t>
      </w:r>
      <w:r>
        <w:t xml:space="preserve">sprint. In any case, it is necessary to keep at it so that the knowledge</w:t>
      </w:r>
      <w:r>
        <w:t xml:space="preserve"> </w:t>
      </w:r>
      <w:r>
        <w:t xml:space="preserve">and competences you have built up during the sprint are further</w:t>
      </w:r>
      <w:r>
        <w:t xml:space="preserve"> </w:t>
      </w:r>
      <w:r>
        <w:t xml:space="preserve">consolidated.</w:t>
      </w:r>
    </w:p>
    <w:p>
      <w:pPr>
        <w:pStyle w:val="BodyText"/>
      </w:pPr>
      <w:r>
        <w:t xml:space="preserve">Also discuss with them how you will continue to use the resources you</w:t>
      </w:r>
      <w:r>
        <w:t xml:space="preserve"> </w:t>
      </w:r>
      <w:r>
        <w:t xml:space="preserve">have in common.</w:t>
      </w:r>
    </w:p>
    <w:p>
      <w:pPr>
        <w:pStyle w:val="BodyText"/>
      </w:pPr>
      <w:r>
        <w:rPr>
          <w:bCs/>
          <w:b/>
        </w:rPr>
        <w:t xml:space="preserve">You've done great things in the last few weeks - you should</w:t>
      </w:r>
      <w:r>
        <w:rPr>
          <w:bCs/>
          <w:b/>
        </w:rPr>
        <w:t xml:space="preserve"> </w:t>
      </w:r>
      <w:r>
        <w:rPr>
          <w:bCs/>
          <w:b/>
        </w:rPr>
        <w:t xml:space="preserve">definitely celebrate that this week.</w:t>
      </w:r>
    </w:p>
    <w:p>
      <w:pPr>
        <w:numPr>
          <w:ilvl w:val="0"/>
          <w:numId w:val="1054"/>
        </w:numPr>
        <w:pStyle w:val="Compact"/>
      </w:pPr>
      <w:r>
        <w:t xml:space="preserve">Check-out (1min per member)</w:t>
      </w:r>
    </w:p>
    <w:p>
      <w:pPr>
        <w:pStyle w:val="BlockText"/>
      </w:pPr>
      <w:r>
        <w:t xml:space="preserve">What are the next steps?</w:t>
      </w:r>
    </w:p>
    <w:p>
      <w:pPr>
        <w:pStyle w:val="BlockText"/>
      </w:pPr>
      <w:r>
        <w:t xml:space="preserve">Are you planning joint activities beyond this time?</w:t>
      </w:r>
    </w:p>
    <w:p>
      <w:pPr>
        <w:pStyle w:val="BlockText"/>
      </w:pPr>
      <w:r>
        <w:t xml:space="preserve">Do you have any plans together? (Possibly a next lernOS)</w:t>
      </w:r>
    </w:p>
    <w:bookmarkEnd w:id="44"/>
    <w:bookmarkStart w:id="78" w:name="kata-log"/>
    <w:p>
      <w:pPr>
        <w:pStyle w:val="Heading2"/>
      </w:pPr>
      <w:r>
        <w:t xml:space="preserve">Kata log</w:t>
      </w:r>
    </w:p>
    <w:bookmarkStart w:id="47" w:name="kata-0.1-lernos-canvas"/>
    <w:p>
      <w:pPr>
        <w:pStyle w:val="Heading3"/>
      </w:pPr>
      <w:r>
        <w:t xml:space="preserve">Kata 0.1: lernOS Canvas</w:t>
      </w:r>
    </w:p>
    <w:p>
      <w:pPr>
        <w:pStyle w:val="FirstParagraph"/>
      </w:pPr>
      <w:r>
        <w:t xml:space="preserve">Thinking visually with the lernOS canvas (Kata)</w:t>
      </w:r>
    </w:p>
    <w:p>
      <w:pPr>
        <w:pStyle w:val="BodyText"/>
      </w:pPr>
      <w:r>
        <w:t xml:space="preserve">A canvas is a visual structure that can be used to work on several areas</w:t>
      </w:r>
      <w:r>
        <w:t xml:space="preserve"> </w:t>
      </w:r>
      <w:r>
        <w:t xml:space="preserve">in parallel. In this way, a canvas serves as a visual checklist. But it</w:t>
      </w:r>
      <w:r>
        <w:t xml:space="preserve"> </w:t>
      </w:r>
      <w:r>
        <w:t xml:space="preserve">can also be used for telling complex stories. The idea originally came</w:t>
      </w:r>
      <w:r>
        <w:t xml:space="preserve"> </w:t>
      </w:r>
      <w:r>
        <w:t xml:space="preserve">from Alex Osterwalder, who developed the Business Model Canvas. The</w:t>
      </w:r>
      <w:r>
        <w:t xml:space="preserve"> </w:t>
      </w:r>
      <w:r>
        <w:t xml:space="preserve">lernOS Canvas has the same basic structure as the Business Model Canvas.</w:t>
      </w:r>
      <w:r>
        <w:t xml:space="preserve"> </w:t>
      </w:r>
      <w:r>
        <w:t xml:space="preserve">But the names of the areas have been changed to fit the working themes</w:t>
      </w:r>
      <w:r>
        <w:t xml:space="preserve"> </w:t>
      </w:r>
      <w:r>
        <w:t xml:space="preserve">of lernOS.</w:t>
      </w:r>
    </w:p>
    <w:p>
      <w:pPr>
        <w:pStyle w:val="BodyText"/>
      </w:pPr>
      <w:r>
        <w:t xml:space="preserve">The lernOS canvas can be downloaded from the lernOS website in different</w:t>
      </w:r>
      <w:r>
        <w:t xml:space="preserve"> </w:t>
      </w:r>
      <w:r>
        <w:t xml:space="preserve">formats (e.g. PowerPoint, PDF, PNG). To be able to work flexibly with</w:t>
      </w:r>
      <w:r>
        <w:t xml:space="preserve"> </w:t>
      </w:r>
      <w:r>
        <w:t xml:space="preserve">the canvas, you should never write on it. This is why sticky notes were</w:t>
      </w:r>
      <w:r>
        <w:t xml:space="preserve"> </w:t>
      </w:r>
      <w:r>
        <w:t xml:space="preserve">invented! (</w:t>
      </w:r>
      <w:hyperlink r:id="rId45">
        <w:r>
          <w:rPr>
            <w:rStyle w:val="Hyperlink"/>
          </w:rPr>
          <w:t xml:space="preserve">How to use the</w:t>
        </w:r>
        <w:r>
          <w:rPr>
            <w:rStyle w:val="Hyperlink"/>
          </w:rPr>
          <w:t xml:space="preserve"> </w:t>
        </w:r>
        <w:r>
          <w:rPr>
            <w:rStyle w:val="Hyperlink"/>
          </w:rPr>
          <w:t xml:space="preserve">lern-OS-Canvas</w:t>
        </w:r>
      </w:hyperlink>
      <w:r>
        <w:t xml:space="preserve">)</w:t>
      </w:r>
    </w:p>
    <w:p>
      <w:pPr>
        <w:pStyle w:val="CaptionedFigure"/>
      </w:pPr>
      <w:r>
        <w:drawing>
          <wp:inline>
            <wp:extent cx="5334000" cy="3902216"/>
            <wp:effectExtent b="0" l="0" r="0" t="0"/>
            <wp:docPr descr="Graphical view of a canvas with division of the areas." title="" id="1" name="Picture"/>
            <a:graphic>
              <a:graphicData uri="http://schemas.openxmlformats.org/drawingml/2006/picture">
                <pic:pic>
                  <pic:nvPicPr>
                    <pic:cNvPr descr="./images/lernOS-canvas_en.png" id="0" name="Picture"/>
                    <pic:cNvPicPr>
                      <a:picLocks noChangeArrowheads="1" noChangeAspect="1"/>
                    </pic:cNvPicPr>
                  </pic:nvPicPr>
                  <pic:blipFill>
                    <a:blip r:embed="rId46"/>
                    <a:stretch>
                      <a:fillRect/>
                    </a:stretch>
                  </pic:blipFill>
                  <pic:spPr bwMode="auto">
                    <a:xfrm>
                      <a:off x="0" y="0"/>
                      <a:ext cx="5334000" cy="3902216"/>
                    </a:xfrm>
                    <a:prstGeom prst="rect">
                      <a:avLst/>
                    </a:prstGeom>
                    <a:noFill/>
                    <a:ln w="9525">
                      <a:noFill/>
                      <a:headEnd/>
                      <a:tailEnd/>
                    </a:ln>
                  </pic:spPr>
                </pic:pic>
              </a:graphicData>
            </a:graphic>
          </wp:inline>
        </w:drawing>
      </w:r>
    </w:p>
    <w:p>
      <w:pPr>
        <w:pStyle w:val="ImageCaption"/>
      </w:pPr>
      <w:r>
        <w:t xml:space="preserve">Graphical view of a canvas with division of the areas.</w:t>
      </w:r>
    </w:p>
    <w:p>
      <w:pPr>
        <w:pStyle w:val="BodyText"/>
      </w:pPr>
      <w:r>
        <w:t xml:space="preserve">Graphical view of a canvas with division of the areas.</w:t>
      </w:r>
    </w:p>
    <w:p>
      <w:pPr>
        <w:pStyle w:val="BodyText"/>
      </w:pPr>
      <w:r>
        <w:t xml:space="preserve">The upper part of the canvas contains a motivation or mission statement</w:t>
      </w:r>
      <w:r>
        <w:t xml:space="preserve"> </w:t>
      </w:r>
      <w:r>
        <w:t xml:space="preserve">(under "Purpose", but only if you have one) and the number or date of</w:t>
      </w:r>
      <w:r>
        <w:t xml:space="preserve"> </w:t>
      </w:r>
      <w:r>
        <w:t xml:space="preserve">the sprint. The "My Goals &amp; Key Results" section documents the goals</w:t>
      </w:r>
      <w:r>
        <w:t xml:space="preserve"> </w:t>
      </w:r>
      <w:r>
        <w:t xml:space="preserve">for the current Sprint. The areas "My Roles", "My Activities", "My</w:t>
      </w:r>
      <w:r>
        <w:t xml:space="preserve"> </w:t>
      </w:r>
      <w:r>
        <w:t xml:space="preserve">Projects" and "My Knowledge &amp; Skills" can be used to identify</w:t>
      </w:r>
      <w:r>
        <w:t xml:space="preserve"> </w:t>
      </w:r>
      <w:r>
        <w:t xml:space="preserve">possible goals. The areas "My Relationships" and "My Social</w:t>
      </w:r>
      <w:r>
        <w:t xml:space="preserve"> </w:t>
      </w:r>
      <w:r>
        <w:t xml:space="preserve">Networks" are used to identify people who can support in achieving the</w:t>
      </w:r>
      <w:r>
        <w:t xml:space="preserve"> </w:t>
      </w:r>
      <w:r>
        <w:t xml:space="preserve">goals. Existing resources (e.g. documents, checklists, videos, etc.) are</w:t>
      </w:r>
      <w:r>
        <w:t xml:space="preserve"> </w:t>
      </w:r>
      <w:r>
        <w:t xml:space="preserve">listed in "My KnowledgeValues". Valuable resources can be noted under</w:t>
      </w:r>
      <w:r>
        <w:t xml:space="preserve"> </w:t>
      </w:r>
      <w:r>
        <w:t xml:space="preserve">"My repositories" to be generously shared with the network.</w:t>
      </w:r>
    </w:p>
    <w:bookmarkEnd w:id="47"/>
    <w:bookmarkStart w:id="48" w:name="X8cbb06b4474ec0d6bc2e7d7fb2a6a9a9b1466ed"/>
    <w:p>
      <w:pPr>
        <w:pStyle w:val="Heading3"/>
      </w:pPr>
      <w:r>
        <w:t xml:space="preserve">Kata 0.2: Pack your suitcase / Get in the mood for travelling / Your motivation</w:t>
      </w:r>
    </w:p>
    <w:p>
      <w:pPr>
        <w:pStyle w:val="FirstParagraph"/>
      </w:pPr>
      <w:r>
        <w:rPr>
          <w:bCs/>
          <w:b/>
        </w:rPr>
        <w:t xml:space="preserve">Kata for Group Travellers (Learning Circle)</w:t>
      </w:r>
    </w:p>
    <w:p>
      <w:pPr>
        <w:numPr>
          <w:ilvl w:val="0"/>
          <w:numId w:val="1055"/>
        </w:numPr>
      </w:pPr>
      <w:r>
        <w:t xml:space="preserve">A circle facilitator can be helpful to keep time management and to</w:t>
      </w:r>
      <w:r>
        <w:t xml:space="preserve"> </w:t>
      </w:r>
      <w:r>
        <w:t xml:space="preserve">be disciplined about your goals and deadlines. Talk about it and</w:t>
      </w:r>
      <w:r>
        <w:t xml:space="preserve"> </w:t>
      </w:r>
      <w:r>
        <w:t xml:space="preserve">decide whether you want to appoint someone and what tasks they will</w:t>
      </w:r>
      <w:r>
        <w:t xml:space="preserve"> </w:t>
      </w:r>
      <w:r>
        <w:t xml:space="preserve">or will not take on.</w:t>
      </w:r>
    </w:p>
    <w:p>
      <w:pPr>
        <w:numPr>
          <w:ilvl w:val="0"/>
          <w:numId w:val="1055"/>
        </w:numPr>
      </w:pPr>
      <w:r>
        <w:t xml:space="preserve">Decide when, where and how you want to meet each week. Reserve 1</w:t>
      </w:r>
      <w:r>
        <w:t xml:space="preserve"> </w:t>
      </w:r>
      <w:r>
        <w:t xml:space="preserve">hour for each meeting.</w:t>
      </w:r>
    </w:p>
    <w:p>
      <w:pPr>
        <w:numPr>
          <w:ilvl w:val="0"/>
          <w:numId w:val="1055"/>
        </w:numPr>
      </w:pPr>
      <w:r>
        <w:t xml:space="preserve">Think about which tools you want to use for communication.</w:t>
      </w:r>
    </w:p>
    <w:p>
      <w:pPr>
        <w:numPr>
          <w:ilvl w:val="1"/>
          <w:numId w:val="1056"/>
        </w:numPr>
      </w:pPr>
      <w:r>
        <w:t xml:space="preserve">TEAMS, Skype, ZOOM</w:t>
      </w:r>
    </w:p>
    <w:p>
      <w:pPr>
        <w:numPr>
          <w:ilvl w:val="1"/>
          <w:numId w:val="1056"/>
        </w:numPr>
      </w:pPr>
      <w:r>
        <w:t xml:space="preserve">Whatsapp, Telegram</w:t>
      </w:r>
    </w:p>
    <w:p>
      <w:pPr>
        <w:numPr>
          <w:ilvl w:val="0"/>
          <w:numId w:val="1055"/>
        </w:numPr>
      </w:pPr>
      <w:r>
        <w:t xml:space="preserve">Discuss how you will communicate between appointments (Telegram,</w:t>
      </w:r>
      <w:r>
        <w:t xml:space="preserve"> </w:t>
      </w:r>
      <w:r>
        <w:t xml:space="preserve">Whatsapp, email, etc.).</w:t>
      </w:r>
    </w:p>
    <w:p>
      <w:pPr>
        <w:numPr>
          <w:ilvl w:val="0"/>
          <w:numId w:val="1055"/>
        </w:numPr>
      </w:pPr>
      <w:r>
        <w:t xml:space="preserve">How do you want to share information, results?</w:t>
      </w:r>
    </w:p>
    <w:p>
      <w:pPr>
        <w:numPr>
          <w:ilvl w:val="0"/>
          <w:numId w:val="1055"/>
        </w:numPr>
      </w:pPr>
      <w:r>
        <w:t xml:space="preserve">Agree to work together under the motto: "What happens in Vegas,</w:t>
      </w:r>
      <w:r>
        <w:t xml:space="preserve"> </w:t>
      </w:r>
      <w:r>
        <w:t xml:space="preserve">stays in Vegas." This means that every Circle member can rely on</w:t>
      </w:r>
      <w:r>
        <w:t xml:space="preserve"> </w:t>
      </w:r>
      <w:r>
        <w:t xml:space="preserve">the fact that anything that happens in the Circle will not be passed</w:t>
      </w:r>
      <w:r>
        <w:t xml:space="preserve"> </w:t>
      </w:r>
      <w:r>
        <w:t xml:space="preserve">on.</w:t>
      </w:r>
    </w:p>
    <w:p>
      <w:pPr>
        <w:pStyle w:val="FirstParagraph"/>
      </w:pPr>
      <w:r>
        <w:rPr>
          <w:iCs/>
          <w:i/>
        </w:rPr>
        <w:t xml:space="preserve">Tip:</w:t>
      </w:r>
    </w:p>
    <w:p>
      <w:pPr>
        <w:numPr>
          <w:ilvl w:val="0"/>
          <w:numId w:val="1057"/>
        </w:numPr>
      </w:pPr>
      <w:r>
        <w:t xml:space="preserve">In many cases, there is not enough time to do the exercises in the</w:t>
      </w:r>
      <w:r>
        <w:t xml:space="preserve"> </w:t>
      </w:r>
      <w:r>
        <w:t xml:space="preserve">weekly. Therefore, use the Flipped Classroom method: Each Circle</w:t>
      </w:r>
      <w:r>
        <w:t xml:space="preserve"> </w:t>
      </w:r>
      <w:r>
        <w:t xml:space="preserve">member prepares the exercises as "homework" so that you have more</w:t>
      </w:r>
      <w:r>
        <w:t xml:space="preserve"> </w:t>
      </w:r>
      <w:r>
        <w:t xml:space="preserve">time to discuss the results in the Weekly.</w:t>
      </w:r>
    </w:p>
    <w:p>
      <w:pPr>
        <w:numPr>
          <w:ilvl w:val="0"/>
          <w:numId w:val="1057"/>
        </w:numPr>
      </w:pPr>
      <w:r>
        <w:t xml:space="preserve">If you have a Circle facilitator, you may find it easier to manage</w:t>
      </w:r>
      <w:r>
        <w:t xml:space="preserve"> </w:t>
      </w:r>
      <w:r>
        <w:t xml:space="preserve">your time and be disciplined about your goals and deadlines. You can</w:t>
      </w:r>
      <w:r>
        <w:t xml:space="preserve"> </w:t>
      </w:r>
      <w:r>
        <w:t xml:space="preserve">take turns moderating if one of you does not want to take on this</w:t>
      </w:r>
      <w:r>
        <w:t xml:space="preserve"> </w:t>
      </w:r>
      <w:r>
        <w:t xml:space="preserve">task alone. At the end of each week, decide who will take over the</w:t>
      </w:r>
      <w:r>
        <w:t xml:space="preserve"> </w:t>
      </w:r>
      <w:r>
        <w:t xml:space="preserve">moderation next week.</w:t>
      </w:r>
    </w:p>
    <w:p>
      <w:pPr>
        <w:numPr>
          <w:ilvl w:val="0"/>
          <w:numId w:val="1057"/>
        </w:numPr>
      </w:pPr>
      <w:r>
        <w:t xml:space="preserve">Defines the day and time of the weekly meeting. It is recommended to</w:t>
      </w:r>
      <w:r>
        <w:t xml:space="preserve"> </w:t>
      </w:r>
      <w:r>
        <w:t xml:space="preserve">set up a series of meetings for 15 - 18 weeks. If an appointment has</w:t>
      </w:r>
      <w:r>
        <w:t xml:space="preserve"> </w:t>
      </w:r>
      <w:r>
        <w:t xml:space="preserve">to be cancelled, you can postpone the meeting accordingly. Discuss</w:t>
      </w:r>
      <w:r>
        <w:t xml:space="preserve"> </w:t>
      </w:r>
      <w:r>
        <w:t xml:space="preserve">under which conditions you want to postpone an appointment.</w:t>
      </w:r>
    </w:p>
    <w:p>
      <w:pPr>
        <w:pStyle w:val="FirstParagraph"/>
      </w:pPr>
      <w:r>
        <w:rPr>
          <w:bCs/>
          <w:b/>
        </w:rPr>
        <w:t xml:space="preserve">Kata for solo travellers:</w:t>
      </w:r>
    </w:p>
    <w:p>
      <w:pPr>
        <w:numPr>
          <w:ilvl w:val="0"/>
          <w:numId w:val="1058"/>
        </w:numPr>
      </w:pPr>
      <w:r>
        <w:t xml:space="preserve">What can you do to make sure you stick to your study time?</w:t>
      </w:r>
    </w:p>
    <w:p>
      <w:pPr>
        <w:numPr>
          <w:ilvl w:val="0"/>
          <w:numId w:val="1058"/>
        </w:numPr>
      </w:pPr>
      <w:r>
        <w:t xml:space="preserve">Enter your study time in your calendar.</w:t>
      </w:r>
    </w:p>
    <w:p>
      <w:pPr>
        <w:numPr>
          <w:ilvl w:val="0"/>
          <w:numId w:val="1058"/>
        </w:numPr>
      </w:pPr>
      <w:r>
        <w:t xml:space="preserve">How do you organise your study time?</w:t>
      </w:r>
    </w:p>
    <w:p>
      <w:pPr>
        <w:numPr>
          <w:ilvl w:val="1"/>
          <w:numId w:val="1059"/>
        </w:numPr>
      </w:pPr>
      <w:r>
        <w:t xml:space="preserve">Where do you collect your results?</w:t>
      </w:r>
    </w:p>
    <w:p>
      <w:pPr>
        <w:numPr>
          <w:ilvl w:val="1"/>
          <w:numId w:val="1059"/>
        </w:numPr>
      </w:pPr>
      <w:r>
        <w:t xml:space="preserve">What are your primary working tools?</w:t>
      </w:r>
    </w:p>
    <w:p>
      <w:pPr>
        <w:numPr>
          <w:ilvl w:val="0"/>
          <w:numId w:val="1058"/>
        </w:numPr>
      </w:pPr>
      <w:r>
        <w:t xml:space="preserve">Draw a picture of your goal and hang it in a visible place in your</w:t>
      </w:r>
      <w:r>
        <w:t xml:space="preserve"> </w:t>
      </w:r>
      <w:r>
        <w:t xml:space="preserve">home. Look at it and imagine how it feels to have achieved the goal.</w:t>
      </w:r>
    </w:p>
    <w:p>
      <w:pPr>
        <w:numPr>
          <w:ilvl w:val="0"/>
          <w:numId w:val="1058"/>
        </w:numPr>
      </w:pPr>
      <w:r>
        <w:t xml:space="preserve">Find supporters around you who can motivate you to persevere.</w:t>
      </w:r>
    </w:p>
    <w:p>
      <w:pPr>
        <w:numPr>
          <w:ilvl w:val="0"/>
          <w:numId w:val="1058"/>
        </w:numPr>
      </w:pPr>
      <w:r>
        <w:t xml:space="preserve">Think about what obstacles you might face in the next few weeks that</w:t>
      </w:r>
      <w:r>
        <w:t xml:space="preserve"> </w:t>
      </w:r>
      <w:r>
        <w:t xml:space="preserve">would prevent you from sticking to the end of the Circle. Take</w:t>
      </w:r>
      <w:r>
        <w:t xml:space="preserve"> </w:t>
      </w:r>
      <w:r>
        <w:t xml:space="preserve">appropriate countermeasures to overcome these obstacles.</w:t>
      </w:r>
    </w:p>
    <w:p>
      <w:pPr>
        <w:pStyle w:val="FirstParagraph"/>
      </w:pPr>
      <w:r>
        <w:rPr>
          <w:iCs/>
          <w:i/>
        </w:rPr>
        <w:t xml:space="preserve">Tip:</w:t>
      </w:r>
    </w:p>
    <w:p>
      <w:pPr>
        <w:numPr>
          <w:ilvl w:val="0"/>
          <w:numId w:val="1060"/>
        </w:numPr>
      </w:pPr>
      <w:r>
        <w:t xml:space="preserve">If you take one hour a week to work on the learning path, that will</w:t>
      </w:r>
      <w:r>
        <w:t xml:space="preserve"> </w:t>
      </w:r>
      <w:r>
        <w:t xml:space="preserve">be enough. It is advisable to block off more than 13 dates at once.</w:t>
      </w:r>
      <w:r>
        <w:t xml:space="preserve"> </w:t>
      </w:r>
      <w:r>
        <w:t xml:space="preserve">If you are unable to attend due to holidays or other reasons, your</w:t>
      </w:r>
      <w:r>
        <w:t xml:space="preserve"> </w:t>
      </w:r>
      <w:r>
        <w:t xml:space="preserve">activities will be postponed for a week.</w:t>
      </w:r>
    </w:p>
    <w:p>
      <w:pPr>
        <w:numPr>
          <w:ilvl w:val="0"/>
          <w:numId w:val="1060"/>
        </w:numPr>
      </w:pPr>
      <w:r>
        <w:t xml:space="preserve">To make sure that you really take this time, you should already</w:t>
      </w:r>
      <w:r>
        <w:t xml:space="preserve"> </w:t>
      </w:r>
      <w:r>
        <w:t xml:space="preserve">think about what your real disruptive factors could be and how you</w:t>
      </w:r>
      <w:r>
        <w:t xml:space="preserve"> </w:t>
      </w:r>
      <w:r>
        <w:t xml:space="preserve">will deal with them in the coming weeks.</w:t>
      </w:r>
    </w:p>
    <w:p>
      <w:pPr>
        <w:numPr>
          <w:ilvl w:val="0"/>
          <w:numId w:val="1060"/>
        </w:numPr>
      </w:pPr>
      <w:r>
        <w:t xml:space="preserve">At the same time, it will not always be easy to motivate yourself.</w:t>
      </w:r>
      <w:r>
        <w:t xml:space="preserve"> </w:t>
      </w:r>
      <w:r>
        <w:t xml:space="preserve">Here, too, the recommendation is to think about what you can do now</w:t>
      </w:r>
      <w:r>
        <w:t xml:space="preserve"> </w:t>
      </w:r>
      <w:r>
        <w:t xml:space="preserve">if your motivation is not so high. Can you reward yourself with</w:t>
      </w:r>
      <w:r>
        <w:t xml:space="preserve"> </w:t>
      </w:r>
      <w:r>
        <w:t xml:space="preserve">something for your discipline? Does it help if you talk to others</w:t>
      </w:r>
      <w:r>
        <w:t xml:space="preserve"> </w:t>
      </w:r>
      <w:r>
        <w:t xml:space="preserve">about your progress or make it public in some other way, perhaps on</w:t>
      </w:r>
      <w:r>
        <w:t xml:space="preserve"> </w:t>
      </w:r>
      <w:r>
        <w:t xml:space="preserve">Twitter or ESN?</w:t>
      </w:r>
    </w:p>
    <w:bookmarkEnd w:id="48"/>
    <w:bookmarkStart w:id="55" w:name="kata-1-where-do-you-start"/>
    <w:p>
      <w:pPr>
        <w:pStyle w:val="Heading3"/>
      </w:pPr>
      <w:r>
        <w:t xml:space="preserve">Kata 1: Where do you start?</w:t>
      </w:r>
    </w:p>
    <w:p>
      <w:pPr>
        <w:numPr>
          <w:ilvl w:val="0"/>
          <w:numId w:val="1061"/>
        </w:numPr>
      </w:pPr>
      <w:r>
        <w:t xml:space="preserve">Where do you start your journey?</w:t>
      </w:r>
    </w:p>
    <w:p>
      <w:pPr>
        <w:numPr>
          <w:ilvl w:val="0"/>
          <w:numId w:val="1061"/>
        </w:numPr>
      </w:pPr>
      <w:r>
        <w:t xml:space="preserve">Think back to what you said last week. Why did you choose the lernOS</w:t>
      </w:r>
      <w:r>
        <w:t xml:space="preserve"> </w:t>
      </w:r>
      <w:r>
        <w:t xml:space="preserve">Diversity &amp; Inclusion Learning Pathway?</w:t>
      </w:r>
    </w:p>
    <w:p>
      <w:pPr>
        <w:numPr>
          <w:ilvl w:val="0"/>
          <w:numId w:val="1061"/>
        </w:numPr>
      </w:pPr>
      <w:r>
        <w:t xml:space="preserve">Self-reflection:</w:t>
      </w:r>
    </w:p>
    <w:p>
      <w:pPr>
        <w:numPr>
          <w:ilvl w:val="1"/>
          <w:numId w:val="1062"/>
        </w:numPr>
      </w:pPr>
      <w:r>
        <w:t xml:space="preserve">What is diversity for you?</w:t>
      </w:r>
    </w:p>
    <w:p>
      <w:pPr>
        <w:numPr>
          <w:ilvl w:val="1"/>
          <w:numId w:val="1062"/>
        </w:numPr>
      </w:pPr>
      <w:r>
        <w:t xml:space="preserve">Formulate 3 hashtags that best describe the topic for you.</w:t>
      </w:r>
    </w:p>
    <w:p>
      <w:pPr>
        <w:numPr>
          <w:ilvl w:val="1"/>
          <w:numId w:val="1062"/>
        </w:numPr>
      </w:pPr>
      <w:r>
        <w:t xml:space="preserve">In addition, research at least 3 definitions of "Diversity &amp;</w:t>
      </w:r>
      <w:r>
        <w:t xml:space="preserve"> </w:t>
      </w:r>
      <w:r>
        <w:t xml:space="preserve">Inclusion" on the internet and compare them with your hashtags.</w:t>
      </w:r>
      <w:r>
        <w:t xml:space="preserve"> </w:t>
      </w:r>
      <w:r>
        <w:t xml:space="preserve">Are there any surprises here?</w:t>
      </w:r>
    </w:p>
    <w:p>
      <w:pPr>
        <w:numPr>
          <w:ilvl w:val="0"/>
          <w:numId w:val="1061"/>
        </w:numPr>
      </w:pPr>
      <w:r>
        <w:t xml:space="preserve">What do you want to achieve in the next 12 weeks? (see description</w:t>
      </w:r>
      <w:r>
        <w:t xml:space="preserve"> </w:t>
      </w:r>
      <w:r>
        <w:t xml:space="preserve">below)</w:t>
      </w:r>
    </w:p>
    <w:p>
      <w:pPr>
        <w:numPr>
          <w:ilvl w:val="0"/>
          <w:numId w:val="1061"/>
        </w:numPr>
      </w:pPr>
      <w:r>
        <w:t xml:space="preserve">Who could support you in the next 12 weeks to reach your goal?</w:t>
      </w:r>
    </w:p>
    <w:p>
      <w:pPr>
        <w:numPr>
          <w:ilvl w:val="0"/>
          <w:numId w:val="1061"/>
        </w:numPr>
      </w:pPr>
      <w:r>
        <w:t xml:space="preserve">Create a list of relationships with 10-15 people who can help you</w:t>
      </w:r>
      <w:r>
        <w:t xml:space="preserve"> </w:t>
      </w:r>
      <w:r>
        <w:t xml:space="preserve">achieve your goals. (see description below)</w:t>
      </w:r>
    </w:p>
    <w:p>
      <w:pPr>
        <w:pStyle w:val="FirstParagraph"/>
      </w:pPr>
      <w:r>
        <w:rPr>
          <w:iCs/>
          <w:i/>
        </w:rPr>
        <w:t xml:space="preserve">Tip</w:t>
      </w:r>
    </w:p>
    <w:p>
      <w:pPr>
        <w:pStyle w:val="BodyText"/>
      </w:pPr>
      <w:r>
        <w:t xml:space="preserve">Ask yourself the following questions to check your goal:</w:t>
      </w:r>
    </w:p>
    <w:p>
      <w:pPr>
        <w:pStyle w:val="BodyText"/>
      </w:pPr>
      <w:r>
        <w:t xml:space="preserve">1. is the goal really important to me?</w:t>
      </w:r>
    </w:p>
    <w:p>
      <w:pPr>
        <w:pStyle w:val="BodyText"/>
      </w:pPr>
      <w:r>
        <w:t xml:space="preserve">2. can I achieve this in the next 12 weeks?</w:t>
      </w:r>
    </w:p>
    <w:p>
      <w:pPr>
        <w:pStyle w:val="BodyText"/>
      </w:pPr>
      <w:r>
        <w:t xml:space="preserve">3. network to reach my goal in this time?</w:t>
      </w:r>
    </w:p>
    <w:p>
      <w:pPr>
        <w:pStyle w:val="BodyText"/>
      </w:pPr>
      <w:r>
        <w:t xml:space="preserve">Make your goal measurable, e.g. according to the</w:t>
      </w:r>
      <w:r>
        <w:t xml:space="preserve"> </w:t>
      </w:r>
      <w:hyperlink r:id="rId49">
        <w:r>
          <w:rPr>
            <w:rStyle w:val="Hyperlink"/>
          </w:rPr>
          <w:t xml:space="preserve">SMART11ruleor</w:t>
        </w:r>
        <w:r>
          <w:rPr>
            <w:rStyle w:val="Hyperlink"/>
          </w:rPr>
          <w:t xml:space="preserve"> </w:t>
        </w:r>
        <w:r>
          <w:rPr>
            <w:rStyle w:val="Hyperlink"/>
          </w:rPr>
          <w:t xml:space="preserve">OKR12</w:t>
        </w:r>
      </w:hyperlink>
      <w:r>
        <w:t xml:space="preserve">.</w:t>
      </w:r>
    </w:p>
    <w:p>
      <w:pPr>
        <w:pStyle w:val="BodyText"/>
      </w:pPr>
      <w:r>
        <w:t xml:space="preserve">(see description following this table)</w:t>
      </w:r>
    </w:p>
    <w:p>
      <w:pPr>
        <w:pStyle w:val="BodyText"/>
      </w:pPr>
      <w:r>
        <w:rPr>
          <w:bCs/>
          <w:b/>
        </w:rPr>
        <w:t xml:space="preserve">Set your goal for the next 12 weeks</w:t>
      </w:r>
    </w:p>
    <w:p>
      <w:pPr>
        <w:pStyle w:val="BodyText"/>
      </w:pPr>
      <w:r>
        <w:t xml:space="preserve">In this kata you choose your target for the sprint. The target can be</w:t>
      </w:r>
      <w:r>
        <w:t xml:space="preserve"> </w:t>
      </w:r>
      <w:r>
        <w:t xml:space="preserve">further refined up to week 4, but not after.</w:t>
      </w:r>
    </w:p>
    <w:p>
      <w:pPr>
        <w:pStyle w:val="BodyText"/>
      </w:pPr>
      <w:r>
        <w:t xml:space="preserve">Exercise (25 min):</w:t>
      </w:r>
    </w:p>
    <w:p>
      <w:pPr>
        <w:pStyle w:val="BodyText"/>
      </w:pPr>
      <w:r>
        <w:t xml:space="preserve">What do you want to achieve in the next twelve weeks? Choose a goal that</w:t>
      </w:r>
      <w:r>
        <w:t xml:space="preserve"> </w:t>
      </w:r>
      <w:r>
        <w:t xml:space="preserve">is really, really important to you and that you can sprint towards. Keep</w:t>
      </w:r>
      <w:r>
        <w:t xml:space="preserve"> </w:t>
      </w:r>
      <w:r>
        <w:t xml:space="preserve">in mind that your first priority is not to fully achieve your goal. The</w:t>
      </w:r>
      <w:r>
        <w:t xml:space="preserve"> </w:t>
      </w:r>
      <w:r>
        <w:t xml:space="preserve">focus is on learning how to achieve goals more easily with the help of</w:t>
      </w:r>
      <w:r>
        <w:t xml:space="preserve"> </w:t>
      </w:r>
      <w:r>
        <w:t xml:space="preserve">an open learning and working style and the development of a network.</w:t>
      </w:r>
    </w:p>
    <w:p>
      <w:pPr>
        <w:pStyle w:val="BodyText"/>
      </w:pPr>
      <w:r>
        <w:rPr>
          <w:bCs/>
          <w:b/>
        </w:rPr>
        <w:t xml:space="preserve">My goals for the next 12 weeks</w:t>
      </w:r>
    </w:p>
    <w:p>
      <w:pPr>
        <w:pStyle w:val="BodyText"/>
      </w:pPr>
      <w:r>
        <w:t xml:space="preserve">Choose a goal for the next 12 weeks. Be guided by the questions: "Is it</w:t>
      </w:r>
      <w:r>
        <w:t xml:space="preserve"> </w:t>
      </w:r>
      <w:r>
        <w:t xml:space="preserve">really, really important to me?", "Can I achieve it in 12 weeks?" and</w:t>
      </w:r>
      <w:r>
        <w:t xml:space="preserve"> </w:t>
      </w:r>
      <w:r>
        <w:t xml:space="preserve">"Can my network help?" to test whether the goal is suitable for the</w:t>
      </w:r>
      <w:r>
        <w:t xml:space="preserve"> </w:t>
      </w:r>
      <w:r>
        <w:t xml:space="preserve">sprint. If you have trouble finding a good goal, think of goals related</w:t>
      </w:r>
      <w:r>
        <w:t xml:space="preserve"> </w:t>
      </w:r>
      <w:r>
        <w:t xml:space="preserve">to your roles, activities or projects. If you want to help make the</w:t>
      </w:r>
      <w:r>
        <w:t xml:space="preserve"> </w:t>
      </w:r>
      <w:r>
        <w:t xml:space="preserve">world a better place, you can also choose a goal from the United</w:t>
      </w:r>
      <w:r>
        <w:t xml:space="preserve"> </w:t>
      </w:r>
      <w:r>
        <w:t xml:space="preserve">Nations' 17 Sustainable Development Goals:</w:t>
      </w:r>
      <w:r>
        <w:t xml:space="preserve"> </w:t>
      </w:r>
      <w:hyperlink r:id="rId50">
        <w:r>
          <w:rPr>
            <w:rStyle w:val="Hyperlink"/>
          </w:rPr>
          <w:t xml:space="preserve">https://17ziele.de/</w:t>
        </w:r>
      </w:hyperlink>
    </w:p>
    <w:p>
      <w:pPr>
        <w:pStyle w:val="BodyText"/>
      </w:pPr>
      <w:r>
        <w:t xml:space="preserve">Use the Objective &amp; Key Results (OKR) method to define your objective</w:t>
      </w:r>
      <w:r>
        <w:t xml:space="preserve"> </w:t>
      </w:r>
      <w:r>
        <w:t xml:space="preserve">more precisely. Write down your goal below. Define 2-4 key results per</w:t>
      </w:r>
      <w:r>
        <w:t xml:space="preserve"> </w:t>
      </w:r>
      <w:r>
        <w:t xml:space="preserve">objective to help you monitor progress. You should be able to measure</w:t>
      </w:r>
      <w:r>
        <w:t xml:space="preserve"> </w:t>
      </w:r>
      <w:r>
        <w:t xml:space="preserve">the key results on a scale of 0.0-1.0. To set ambitious goals, a</w:t>
      </w:r>
      <w:r>
        <w:t xml:space="preserve"> </w:t>
      </w:r>
      <w:r>
        <w:t xml:space="preserve">completion rate of 0.7 is considered a success.</w:t>
      </w:r>
    </w:p>
    <w:p>
      <w:pPr>
        <w:pStyle w:val="BodyText"/>
      </w:pPr>
      <w:r>
        <w:t xml:space="preserve">I want (goal): ...</w:t>
      </w:r>
    </w:p>
    <w:p>
      <w:pPr>
        <w:pStyle w:val="BodyText"/>
      </w:pPr>
      <w:r>
        <w:t xml:space="preserve">measured by (key results):</w:t>
      </w:r>
    </w:p>
    <w:p>
      <w:pPr>
        <w:pStyle w:val="BodyText"/>
      </w:pPr>
      <w:r>
        <w:t xml:space="preserve">1. …</w:t>
      </w:r>
    </w:p>
    <w:p>
      <w:pPr>
        <w:pStyle w:val="BodyText"/>
      </w:pPr>
      <w:r>
        <w:t xml:space="preserve">2. …</w:t>
      </w:r>
    </w:p>
    <w:p>
      <w:pPr>
        <w:pStyle w:val="BodyText"/>
      </w:pPr>
      <w:r>
        <w:t xml:space="preserve">3. …</w:t>
      </w:r>
    </w:p>
    <w:p>
      <w:pPr>
        <w:pStyle w:val="BodyText"/>
      </w:pPr>
      <w:r>
        <w:t xml:space="preserve">4. …</w:t>
      </w:r>
    </w:p>
    <w:p>
      <w:pPr>
        <w:pStyle w:val="BodyText"/>
      </w:pPr>
      <w:r>
        <w:t xml:space="preserve">Further information:</w:t>
      </w:r>
    </w:p>
    <w:p>
      <w:pPr>
        <w:pStyle w:val="BodyText"/>
      </w:pPr>
      <w:hyperlink r:id="rId51">
        <w:r>
          <w:rPr>
            <w:rStyle w:val="Hyperlink"/>
          </w:rPr>
          <w:t xml:space="preserve">- Wikipedia</w:t>
        </w:r>
        <w:r>
          <w:rPr>
            <w:rStyle w:val="Hyperlink"/>
          </w:rPr>
          <w:t xml:space="preserve"> </w:t>
        </w:r>
        <w:r>
          <w:rPr>
            <w:rStyle w:val="Hyperlink"/>
          </w:rPr>
          <w:t xml:space="preserve">article:SMARTCriteria</w:t>
        </w:r>
      </w:hyperlink>
    </w:p>
    <w:p>
      <w:pPr>
        <w:pStyle w:val="BodyText"/>
      </w:pPr>
      <w:hyperlink r:id="rId52">
        <w:r>
          <w:rPr>
            <w:rStyle w:val="Hyperlink"/>
          </w:rPr>
          <w:t xml:space="preserve">- MIT Sloan article: With Goals, FAST Beats</w:t>
        </w:r>
        <w:r>
          <w:rPr>
            <w:rStyle w:val="Hyperlink"/>
          </w:rPr>
          <w:t xml:space="preserve"> </w:t>
        </w:r>
        <w:r>
          <w:rPr>
            <w:rStyle w:val="Hyperlink"/>
          </w:rPr>
          <w:t xml:space="preserve">SMART</w:t>
        </w:r>
      </w:hyperlink>
    </w:p>
    <w:p>
      <w:pPr>
        <w:pStyle w:val="BodyText"/>
      </w:pPr>
      <w:hyperlink r:id="rId53">
        <w:r>
          <w:rPr>
            <w:rStyle w:val="Hyperlink"/>
          </w:rPr>
          <w:t xml:space="preserve">- Ted Talk:How We Can Make the World a Better Place by</w:t>
        </w:r>
        <w:r>
          <w:rPr>
            <w:rStyle w:val="Hyperlink"/>
          </w:rPr>
          <w:t xml:space="preserve"> </w:t>
        </w:r>
        <w:r>
          <w:rPr>
            <w:rStyle w:val="Hyperlink"/>
          </w:rPr>
          <w:t xml:space="preserve">2030</w:t>
        </w:r>
      </w:hyperlink>
    </w:p>
    <w:p>
      <w:pPr>
        <w:pStyle w:val="BodyText"/>
      </w:pPr>
      <w:hyperlink r:id="rId54">
        <w:r>
          <w:rPr>
            <w:rStyle w:val="Hyperlink"/>
          </w:rPr>
          <w:t xml:space="preserve">- Video:How Google Sets Goals-OKRswithGoogle Ventures</w:t>
        </w:r>
        <w:r>
          <w:rPr>
            <w:rStyle w:val="Hyperlink"/>
          </w:rPr>
          <w:t xml:space="preserve"> </w:t>
        </w:r>
        <w:r>
          <w:rPr>
            <w:rStyle w:val="Hyperlink"/>
          </w:rPr>
          <w:t xml:space="preserve">PartnerRickKlau</w:t>
        </w:r>
      </w:hyperlink>
    </w:p>
    <w:p>
      <w:pPr>
        <w:pStyle w:val="BodyText"/>
      </w:pPr>
      <w:r>
        <w:t xml:space="preserve">- Book: Introduction To OKRs, by Christina Wodtke, O'Reilly Media Inc.</w:t>
      </w:r>
      <w:r>
        <w:t xml:space="preserve"> </w:t>
      </w:r>
      <w:r>
        <w:t xml:space="preserve">2016</w:t>
      </w:r>
    </w:p>
    <w:p>
      <w:pPr>
        <w:pStyle w:val="BodyText"/>
      </w:pPr>
      <w:r>
        <w:t xml:space="preserve">- Book: The Beginner's Guide To OKR, by Felipe Castro</w:t>
      </w:r>
    </w:p>
    <w:p>
      <w:pPr>
        <w:pStyle w:val="BodyText"/>
      </w:pPr>
      <w:r>
        <w:t xml:space="preserve">Make a list of at least ten people who are related to your goals. If you</w:t>
      </w:r>
      <w:r>
        <w:t xml:space="preserve"> </w:t>
      </w:r>
      <w:r>
        <w:t xml:space="preserve">don't know the people by name, you can also put roles or descriptions</w:t>
      </w:r>
      <w:r>
        <w:t xml:space="preserve"> </w:t>
      </w:r>
      <w:r>
        <w:t xml:space="preserve">on the list (e.g. "Best* WoW player in town", "A good*</w:t>
      </w:r>
      <w:r>
        <w:t xml:space="preserve"> </w:t>
      </w:r>
      <w:r>
        <w:t xml:space="preserve">cameraman*camerawoman", "Owner* of XY company"). Use your contact</w:t>
      </w:r>
      <w:r>
        <w:t xml:space="preserve"> </w:t>
      </w:r>
      <w:r>
        <w:t xml:space="preserve">lists or social networks to find more people:</w:t>
      </w:r>
    </w:p>
    <w:p>
      <w:pPr>
        <w:pStyle w:val="BodyText"/>
      </w:pPr>
      <w:r>
        <w:t xml:space="preserve">1. …</w:t>
      </w:r>
    </w:p>
    <w:p>
      <w:pPr>
        <w:pStyle w:val="BodyText"/>
      </w:pPr>
      <w:r>
        <w:t xml:space="preserve">2. …</w:t>
      </w:r>
    </w:p>
    <w:p>
      <w:pPr>
        <w:pStyle w:val="BodyText"/>
      </w:pPr>
      <w:r>
        <w:t xml:space="preserve">3. …</w:t>
      </w:r>
    </w:p>
    <w:p>
      <w:pPr>
        <w:pStyle w:val="BodyText"/>
      </w:pPr>
      <w:r>
        <w:t xml:space="preserve">4. …</w:t>
      </w:r>
    </w:p>
    <w:p>
      <w:pPr>
        <w:pStyle w:val="BodyText"/>
      </w:pPr>
      <w:r>
        <w:t xml:space="preserve">5. …</w:t>
      </w:r>
    </w:p>
    <w:p>
      <w:pPr>
        <w:pStyle w:val="BodyText"/>
      </w:pPr>
      <w:r>
        <w:t xml:space="preserve">6. …</w:t>
      </w:r>
    </w:p>
    <w:p>
      <w:pPr>
        <w:pStyle w:val="BodyText"/>
      </w:pPr>
      <w:r>
        <w:t xml:space="preserve">7. …</w:t>
      </w:r>
    </w:p>
    <w:p>
      <w:pPr>
        <w:pStyle w:val="BodyText"/>
      </w:pPr>
      <w:r>
        <w:t xml:space="preserve">8. …</w:t>
      </w:r>
    </w:p>
    <w:p>
      <w:pPr>
        <w:pStyle w:val="BodyText"/>
      </w:pPr>
      <w:r>
        <w:t xml:space="preserve">9. …</w:t>
      </w:r>
    </w:p>
    <w:p>
      <w:pPr>
        <w:pStyle w:val="BodyText"/>
      </w:pPr>
      <w:r>
        <w:t xml:space="preserve">10. …</w:t>
      </w:r>
    </w:p>
    <w:bookmarkEnd w:id="55"/>
    <w:bookmarkStart w:id="58" w:name="kata-2-your-goal-in-ten-words-or-less"/>
    <w:p>
      <w:pPr>
        <w:pStyle w:val="Heading3"/>
      </w:pPr>
      <w:r>
        <w:t xml:space="preserve">Kata 2: Your goal in ten words or less</w:t>
      </w:r>
    </w:p>
    <w:p>
      <w:pPr>
        <w:pStyle w:val="FirstParagraph"/>
      </w:pPr>
      <w:r>
        <w:t xml:space="preserve">Do exercise 1 "Future Backwards" (see below for a detailed</w:t>
      </w:r>
      <w:r>
        <w:t xml:space="preserve"> </w:t>
      </w:r>
      <w:r>
        <w:t xml:space="preserve">description).</w:t>
      </w:r>
    </w:p>
    <w:p>
      <w:pPr>
        <w:pStyle w:val="BodyText"/>
      </w:pPr>
      <w:r>
        <w:t xml:space="preserve">-What does the result of the exercise mean to you?</w:t>
      </w:r>
    </w:p>
    <w:p>
      <w:pPr>
        <w:pStyle w:val="BodyText"/>
      </w:pPr>
      <w:r>
        <w:t xml:space="preserve">-What happens if you don't reach your goal?</w:t>
      </w:r>
    </w:p>
    <w:p>
      <w:pPr>
        <w:pStyle w:val="BodyText"/>
      </w:pPr>
      <w:r>
        <w:t xml:space="preserve">Do exercise 2: "Your goal in ten words or less".</w:t>
      </w:r>
    </w:p>
    <w:p>
      <w:pPr>
        <w:pStyle w:val="BodyText"/>
      </w:pPr>
      <w:r>
        <w:t xml:space="preserve">Try to formulate your goal in ten words or less. Write it down. Use your</w:t>
      </w:r>
      <w:r>
        <w:t xml:space="preserve"> </w:t>
      </w:r>
      <w:r>
        <w:t xml:space="preserve">learning OS Canvas to help you with this. Writing it down is important</w:t>
      </w:r>
      <w:r>
        <w:t xml:space="preserve"> </w:t>
      </w:r>
      <w:r>
        <w:t xml:space="preserve">because it forces you to leave aside anything superfluous or</w:t>
      </w:r>
      <w:r>
        <w:t xml:space="preserve"> </w:t>
      </w:r>
      <w:r>
        <w:t xml:space="preserve">distracting. In your mind or when speaking, you can often add</w:t>
      </w:r>
      <w:r>
        <w:t xml:space="preserve"> </w:t>
      </w:r>
      <w:r>
        <w:t xml:space="preserve">restrictions or additions. Get to the point!</w:t>
      </w:r>
    </w:p>
    <w:p>
      <w:pPr>
        <w:pStyle w:val="BodyText"/>
      </w:pPr>
      <w:r>
        <w:rPr>
          <w:iCs/>
          <w:i/>
        </w:rPr>
        <w:t xml:space="preserve">Tip:</w:t>
      </w:r>
    </w:p>
    <w:p>
      <w:pPr>
        <w:pStyle w:val="BodyText"/>
      </w:pPr>
      <w:r>
        <w:t xml:space="preserve">The exercise "Future Backwards" is particularly suitable to be done in</w:t>
      </w:r>
      <w:r>
        <w:t xml:space="preserve"> </w:t>
      </w:r>
      <w:r>
        <w:t xml:space="preserve">advance. This gives you more time to share the results with the group.</w:t>
      </w:r>
    </w:p>
    <w:p>
      <w:pPr>
        <w:pStyle w:val="BodyText"/>
      </w:pPr>
      <w:r>
        <w:t xml:space="preserve">Try to formulate your goals in such a way that they are actually</w:t>
      </w:r>
      <w:r>
        <w:t xml:space="preserve"> </w:t>
      </w:r>
      <w:r>
        <w:t xml:space="preserve">achievable. Choose small bites with focus.</w:t>
      </w:r>
    </w:p>
    <w:p>
      <w:pPr>
        <w:pStyle w:val="BodyText"/>
      </w:pPr>
      <w:r>
        <w:rPr>
          <w:bCs/>
          <w:b/>
        </w:rPr>
        <w:t xml:space="preserve">Exercise 1: Design your "Future Backwards" (Kata)</w:t>
      </w:r>
    </w:p>
    <w:p>
      <w:pPr>
        <w:pStyle w:val="BodyText"/>
      </w:pPr>
      <w:r>
        <w:t xml:space="preserve">Shape your future by reflecting on the present and the past and creating</w:t>
      </w:r>
      <w:r>
        <w:t xml:space="preserve"> </w:t>
      </w:r>
      <w:r>
        <w:t xml:space="preserve">a personal vision.</w:t>
      </w:r>
      <w:r>
        <w:t xml:space="preserve"> </w:t>
      </w:r>
      <w:hyperlink r:id="rId56">
        <w:r>
          <w:rPr>
            <w:rStyle w:val="Hyperlink"/>
          </w:rPr>
          <w:t xml:space="preserve">The</w:t>
        </w:r>
        <w:r>
          <w:rPr>
            <w:rStyle w:val="Hyperlink"/>
          </w:rPr>
          <w:t xml:space="preserve"> </w:t>
        </w:r>
        <w:r>
          <w:rPr>
            <w:rStyle w:val="Hyperlink"/>
          </w:rPr>
          <w:t xml:space="preserve">FutureBackwards</w:t>
        </w:r>
      </w:hyperlink>
    </w:p>
    <w:p>
      <w:pPr>
        <w:pStyle w:val="BodyText"/>
      </w:pPr>
      <w:r>
        <w:t xml:space="preserve">Duration: 30 min</w:t>
      </w:r>
    </w:p>
    <w:p>
      <w:pPr>
        <w:pStyle w:val="BodyText"/>
      </w:pPr>
      <w:r>
        <w:t xml:space="preserve">This kata is based on the method "The Future Backwards" by Dave</w:t>
      </w:r>
      <w:r>
        <w:t xml:space="preserve"> </w:t>
      </w:r>
      <w:r>
        <w:t xml:space="preserve">Snowden. With the exercise you get a good view of your overall personal</w:t>
      </w:r>
      <w:r>
        <w:t xml:space="preserve"> </w:t>
      </w:r>
      <w:r>
        <w:t xml:space="preserve">situation by looking into the past and possible futures. The perspective</w:t>
      </w:r>
      <w:r>
        <w:t xml:space="preserve"> </w:t>
      </w:r>
      <w:r>
        <w:t xml:space="preserve">of the exercise can be short term (1-2 years), medium term (3-5 years)</w:t>
      </w:r>
      <w:r>
        <w:t xml:space="preserve"> </w:t>
      </w:r>
      <w:r>
        <w:t xml:space="preserve">or long term (whole life).</w:t>
      </w:r>
    </w:p>
    <w:p>
      <w:pPr>
        <w:pStyle w:val="CaptionedFigure"/>
      </w:pPr>
      <w:r>
        <w:drawing>
          <wp:inline>
            <wp:extent cx="5334000" cy="3311738"/>
            <wp:effectExtent b="0" l="0" r="0" t="0"/>
            <wp:docPr descr="The drawing represents six stations drawn in the form of a transverse ypsilon. They refer to a positive or negative future, starting from the current status quo" title="" id="1" name="Picture"/>
            <a:graphic>
              <a:graphicData uri="http://schemas.openxmlformats.org/drawingml/2006/picture">
                <pic:pic>
                  <pic:nvPicPr>
                    <pic:cNvPr descr="./images/sechs-stationen_en.png" id="0" name="Picture"/>
                    <pic:cNvPicPr>
                      <a:picLocks noChangeArrowheads="1" noChangeAspect="1"/>
                    </pic:cNvPicPr>
                  </pic:nvPicPr>
                  <pic:blipFill>
                    <a:blip r:embed="rId57"/>
                    <a:stretch>
                      <a:fillRect/>
                    </a:stretch>
                  </pic:blipFill>
                  <pic:spPr bwMode="auto">
                    <a:xfrm>
                      <a:off x="0" y="0"/>
                      <a:ext cx="5334000" cy="3311738"/>
                    </a:xfrm>
                    <a:prstGeom prst="rect">
                      <a:avLst/>
                    </a:prstGeom>
                    <a:noFill/>
                    <a:ln w="9525">
                      <a:noFill/>
                      <a:headEnd/>
                      <a:tailEnd/>
                    </a:ln>
                  </pic:spPr>
                </pic:pic>
              </a:graphicData>
            </a:graphic>
          </wp:inline>
        </w:drawing>
      </w:r>
    </w:p>
    <w:p>
      <w:pPr>
        <w:pStyle w:val="ImageCaption"/>
      </w:pPr>
      <w:r>
        <w:t xml:space="preserve">The drawing represents six stations drawn in the form of a transverse ypsilon. They refer to a positive or negative future, starting from the current status quo</w:t>
      </w:r>
    </w:p>
    <w:p>
      <w:pPr>
        <w:pStyle w:val="BodyText"/>
      </w:pPr>
      <w:r>
        <w:t xml:space="preserve">Caption: The drawing represents six stations drawn in the form of a</w:t>
      </w:r>
      <w:r>
        <w:t xml:space="preserve"> </w:t>
      </w:r>
      <w:r>
        <w:t xml:space="preserve">transverse ypsilon. They refer to a positive or negative future,</w:t>
      </w:r>
      <w:r>
        <w:t xml:space="preserve"> </w:t>
      </w:r>
      <w:r>
        <w:t xml:space="preserve">starting from the current status quo.</w:t>
      </w:r>
    </w:p>
    <w:p>
      <w:pPr>
        <w:pStyle w:val="BodyText"/>
      </w:pPr>
      <w:r>
        <w:t xml:space="preserve">Instructions:</w:t>
      </w:r>
    </w:p>
    <w:p>
      <w:pPr>
        <w:numPr>
          <w:ilvl w:val="0"/>
          <w:numId w:val="1063"/>
        </w:numPr>
      </w:pPr>
      <w:r>
        <w:t xml:space="preserve">Prepare your Future Backwards Canvas. In the simplest case, this can</w:t>
      </w:r>
      <w:r>
        <w:t xml:space="preserve"> </w:t>
      </w:r>
      <w:r>
        <w:t xml:space="preserve">be a sheet of paper in landscape format with a "Y" turned 90</w:t>
      </w:r>
      <w:r>
        <w:t xml:space="preserve"> </w:t>
      </w:r>
      <w:r>
        <w:t xml:space="preserve">degrees to the right. The Y represents the current state, the past,</w:t>
      </w:r>
      <w:r>
        <w:t xml:space="preserve"> </w:t>
      </w:r>
      <w:r>
        <w:t xml:space="preserve">the vision (heaven), the anti-vision (hell) and the stairway to</w:t>
      </w:r>
      <w:r>
        <w:t xml:space="preserve"> </w:t>
      </w:r>
      <w:r>
        <w:t xml:space="preserve">heaven. Define the time span in which you want to look into the past</w:t>
      </w:r>
      <w:r>
        <w:t xml:space="preserve"> </w:t>
      </w:r>
      <w:r>
        <w:t xml:space="preserve">and future (short/medium/long term) (5 min)</w:t>
      </w:r>
    </w:p>
    <w:p>
      <w:pPr>
        <w:numPr>
          <w:ilvl w:val="0"/>
          <w:numId w:val="1063"/>
        </w:numPr>
      </w:pPr>
      <w:r>
        <w:t xml:space="preserve">Describe your current situation in 3-5 short sentences (5 min)</w:t>
      </w:r>
    </w:p>
    <w:p>
      <w:pPr>
        <w:numPr>
          <w:ilvl w:val="0"/>
          <w:numId w:val="1063"/>
        </w:numPr>
      </w:pPr>
      <w:r>
        <w:t xml:space="preserve">Describe the 3-5 key events in the past that have led to the current</w:t>
      </w:r>
      <w:r>
        <w:t xml:space="preserve"> </w:t>
      </w:r>
      <w:r>
        <w:t xml:space="preserve">situation (5 min)</w:t>
      </w:r>
    </w:p>
    <w:p>
      <w:pPr>
        <w:numPr>
          <w:ilvl w:val="0"/>
          <w:numId w:val="1063"/>
        </w:numPr>
      </w:pPr>
      <w:r>
        <w:t xml:space="preserve">Describe your vision in 3-5 short sentences (5 min)</w:t>
      </w:r>
    </w:p>
    <w:p>
      <w:pPr>
        <w:numPr>
          <w:ilvl w:val="0"/>
          <w:numId w:val="1063"/>
        </w:numPr>
      </w:pPr>
      <w:r>
        <w:t xml:space="preserve">Describe your anti-vision in 3-5 short sentences (5 min)</w:t>
      </w:r>
    </w:p>
    <w:p>
      <w:pPr>
        <w:numPr>
          <w:ilvl w:val="0"/>
          <w:numId w:val="1063"/>
        </w:numPr>
      </w:pPr>
      <w:r>
        <w:t xml:space="preserve">Describe the 3-5 key activities or projects that will make your</w:t>
      </w:r>
      <w:r>
        <w:t xml:space="preserve"> </w:t>
      </w:r>
      <w:r>
        <w:t xml:space="preserve">vision a reality and prevent the anti-vision. Go backwards: from the</w:t>
      </w:r>
      <w:r>
        <w:t xml:space="preserve"> </w:t>
      </w:r>
      <w:r>
        <w:t xml:space="preserve">vision or anti-vision to the current situation. (5 min)</w:t>
      </w:r>
    </w:p>
    <w:bookmarkEnd w:id="58"/>
    <w:bookmarkStart w:id="60" w:name="Xb44beefddae072ec84177c44dcbe228d642377a"/>
    <w:p>
      <w:pPr>
        <w:pStyle w:val="Heading3"/>
      </w:pPr>
      <w:r>
        <w:t xml:space="preserve">Kata 3: Ready steady go?! Look at your experiences</w:t>
      </w:r>
    </w:p>
    <w:p>
      <w:pPr>
        <w:pStyle w:val="FirstParagraph"/>
      </w:pPr>
      <w:r>
        <w:t xml:space="preserve">In week 3, the focus is again on self-reflection and getting to know</w:t>
      </w:r>
      <w:r>
        <w:t xml:space="preserve"> </w:t>
      </w:r>
      <w:r>
        <w:t xml:space="preserve">each other. What brought you on this learning journey?</w:t>
      </w:r>
    </w:p>
    <w:p>
      <w:pPr>
        <w:pStyle w:val="BodyText"/>
      </w:pPr>
      <w:r>
        <w:t xml:space="preserve">Think about your initial answer again. What guided you - personal</w:t>
      </w:r>
      <w:r>
        <w:t xml:space="preserve"> </w:t>
      </w:r>
      <w:r>
        <w:t xml:space="preserve">encounters, experiences or even your own concern? Perhaps there is no</w:t>
      </w:r>
      <w:r>
        <w:t xml:space="preserve"> </w:t>
      </w:r>
      <w:r>
        <w:t xml:space="preserve">specific trigger, but simply curiosity about the topic.</w:t>
      </w:r>
    </w:p>
    <w:p>
      <w:pPr>
        <w:pStyle w:val="BodyText"/>
      </w:pPr>
      <w:r>
        <w:t xml:space="preserve">Studies show that our experiences and our self-image, among other</w:t>
      </w:r>
      <w:r>
        <w:t xml:space="preserve"> </w:t>
      </w:r>
      <w:r>
        <w:t xml:space="preserve">things, have a strong influence on how we look at the world. Therefore,</w:t>
      </w:r>
      <w:r>
        <w:t xml:space="preserve"> </w:t>
      </w:r>
      <w:r>
        <w:t xml:space="preserve">an active examination of our self-image and the "drawers" in our heads</w:t>
      </w:r>
      <w:r>
        <w:t xml:space="preserve"> </w:t>
      </w:r>
      <w:r>
        <w:t xml:space="preserve">is indispensable. Only in this way can we recognise which perspective we</w:t>
      </w:r>
      <w:r>
        <w:t xml:space="preserve"> </w:t>
      </w:r>
      <w:r>
        <w:t xml:space="preserve">may be hiding. We pay more attention to information that fits into our</w:t>
      </w:r>
      <w:r>
        <w:t xml:space="preserve"> </w:t>
      </w:r>
      <w:r>
        <w:t xml:space="preserve">own scheme of things. This week should help you to get to know yourself</w:t>
      </w:r>
      <w:r>
        <w:t xml:space="preserve"> </w:t>
      </w:r>
      <w:r>
        <w:t xml:space="preserve">from a different perspective.</w:t>
      </w:r>
    </w:p>
    <w:p>
      <w:pPr>
        <w:pStyle w:val="BodyText"/>
      </w:pPr>
      <w:r>
        <w:t xml:space="preserve">Conduct an Implicit Association Test. The IAT is a psychological test</w:t>
      </w:r>
      <w:r>
        <w:t xml:space="preserve"> </w:t>
      </w:r>
      <w:r>
        <w:t xml:space="preserve">that can reveal unspoken attitudes and prejudices. There are different</w:t>
      </w:r>
      <w:r>
        <w:t xml:space="preserve"> </w:t>
      </w:r>
      <w:r>
        <w:t xml:space="preserve">tests for the different diversity dimensions.</w:t>
      </w:r>
    </w:p>
    <w:p>
      <w:pPr>
        <w:pStyle w:val="BodyText"/>
      </w:pPr>
      <w:r>
        <w:t xml:space="preserve">For this learning journey please choose from</w:t>
      </w:r>
    </w:p>
    <w:p>
      <w:pPr>
        <w:pStyle w:val="BodyText"/>
      </w:pPr>
      <w:hyperlink r:id="rId59">
        <w:r>
          <w:rPr>
            <w:rStyle w:val="Hyperlink"/>
          </w:rPr>
          <w:t xml:space="preserve">https://implicit.harvard.edu/implicit/selectatest.html</w:t>
        </w:r>
      </w:hyperlink>
    </w:p>
    <w:p>
      <w:pPr>
        <w:pStyle w:val="BodyText"/>
      </w:pPr>
      <w:r>
        <w:t xml:space="preserve">select and perform one of the following three tests:</w:t>
      </w:r>
    </w:p>
    <w:p>
      <w:pPr>
        <w:pStyle w:val="BodyText"/>
      </w:pPr>
      <w:r>
        <w:t xml:space="preserve">-Race IAT</w:t>
      </w:r>
    </w:p>
    <w:p>
      <w:pPr>
        <w:pStyle w:val="BodyText"/>
      </w:pPr>
      <w:r>
        <w:t xml:space="preserve">-Age IAT</w:t>
      </w:r>
    </w:p>
    <w:p>
      <w:pPr>
        <w:pStyle w:val="BodyText"/>
      </w:pPr>
      <w:r>
        <w:t xml:space="preserve">-Gender - Career IAT</w:t>
      </w:r>
    </w:p>
    <w:p>
      <w:pPr>
        <w:pStyle w:val="BodyText"/>
      </w:pPr>
      <w:r>
        <w:t xml:space="preserve">How are you doing with the result? What did you learn about yourself?</w:t>
      </w:r>
    </w:p>
    <w:p>
      <w:pPr>
        <w:pStyle w:val="BodyText"/>
      </w:pPr>
      <w:r>
        <w:t xml:space="preserve">Rest assured that the IAT is not a final judgement about you. Rather, it</w:t>
      </w:r>
      <w:r>
        <w:t xml:space="preserve"> </w:t>
      </w:r>
      <w:r>
        <w:t xml:space="preserve">is an assessment of where you stand and uncovers many unknowns.</w:t>
      </w:r>
    </w:p>
    <w:p>
      <w:pPr>
        <w:pStyle w:val="BodyText"/>
      </w:pPr>
      <w:r>
        <w:t xml:space="preserve">If you like, exchange with someone from your relationship list or</w:t>
      </w:r>
      <w:r>
        <w:t xml:space="preserve"> </w:t>
      </w:r>
      <w:r>
        <w:t xml:space="preserve">learning circle. But this is not compulsory. Because the results are</w:t>
      </w:r>
      <w:r>
        <w:t xml:space="preserve"> </w:t>
      </w:r>
      <w:r>
        <w:t xml:space="preserve">very personal.</w:t>
      </w:r>
    </w:p>
    <w:p>
      <w:pPr>
        <w:pStyle w:val="BodyText"/>
      </w:pPr>
      <w:r>
        <w:t xml:space="preserve">Alternatively, you can also carry out a small location assessment. Ask</w:t>
      </w:r>
      <w:r>
        <w:t xml:space="preserve"> </w:t>
      </w:r>
      <w:r>
        <w:t xml:space="preserve">yourself the following questions:</w:t>
      </w:r>
    </w:p>
    <w:p>
      <w:pPr>
        <w:pStyle w:val="BodyText"/>
      </w:pPr>
      <w:r>
        <w:t xml:space="preserve">(1) What is your initial attitude towards diversity?</w:t>
      </w:r>
    </w:p>
    <w:p>
      <w:pPr>
        <w:pStyle w:val="BodyText"/>
      </w:pPr>
      <w:r>
        <w:t xml:space="preserve">(2) What attitudes do you encounter in your environment, e.g. in your</w:t>
      </w:r>
      <w:r>
        <w:t xml:space="preserve"> </w:t>
      </w:r>
      <w:r>
        <w:t xml:space="preserve">organisation?</w:t>
      </w:r>
    </w:p>
    <w:p>
      <w:pPr>
        <w:pStyle w:val="BodyText"/>
      </w:pPr>
      <w:r>
        <w:t xml:space="preserve">The following exemplary typology may be helpful - but you are also</w:t>
      </w:r>
      <w:r>
        <w:t xml:space="preserve"> </w:t>
      </w:r>
      <w:r>
        <w:t xml:space="preserve">welcome to develop and describe your own types:</w:t>
      </w:r>
    </w:p>
    <w:p>
      <w:pPr>
        <w:pStyle w:val="BodyText"/>
      </w:pPr>
      <w:r>
        <w:t xml:space="preserve">Type "sceptic": fundamental rejection of diversity and scepticism</w:t>
      </w:r>
      <w:r>
        <w:t xml:space="preserve"> </w:t>
      </w:r>
      <w:r>
        <w:t xml:space="preserve">about the entrepreneurial/societal advantage; perhaps even disappointed</w:t>
      </w:r>
      <w:r>
        <w:t xml:space="preserve"> </w:t>
      </w:r>
      <w:r>
        <w:t xml:space="preserve">and tired due to negative experience in the implementation of diversity.</w:t>
      </w:r>
    </w:p>
    <w:p>
      <w:pPr>
        <w:pStyle w:val="BodyText"/>
      </w:pPr>
      <w:r>
        <w:t xml:space="preserve">Pragmatist" type: an inward-looking view of diversity and primarily</w:t>
      </w:r>
      <w:r>
        <w:t xml:space="preserve"> </w:t>
      </w:r>
      <w:r>
        <w:t xml:space="preserve">interested in the cost-benefit ratio; pragmatists like to measure</w:t>
      </w:r>
      <w:r>
        <w:t xml:space="preserve"> </w:t>
      </w:r>
      <w:r>
        <w:t xml:space="preserve">existing performance indicators.</w:t>
      </w:r>
    </w:p>
    <w:p>
      <w:pPr>
        <w:pStyle w:val="BodyText"/>
      </w:pPr>
      <w:r>
        <w:t xml:space="preserve">Communicator" type: primarily concerned with external impact and</w:t>
      </w:r>
      <w:r>
        <w:t xml:space="preserve"> </w:t>
      </w:r>
      <w:r>
        <w:t xml:space="preserve">oriented towards external target groups and stakeholders; diversity is a</w:t>
      </w:r>
      <w:r>
        <w:t xml:space="preserve"> </w:t>
      </w:r>
      <w:r>
        <w:t xml:space="preserve">bridge between the organisation and the world.</w:t>
      </w:r>
    </w:p>
    <w:p>
      <w:pPr>
        <w:pStyle w:val="BodyText"/>
      </w:pPr>
      <w:r>
        <w:t xml:space="preserve">Type "strategist": comprehensive view of diversity with the aim of</w:t>
      </w:r>
      <w:r>
        <w:t xml:space="preserve"> </w:t>
      </w:r>
      <w:r>
        <w:t xml:space="preserve">developing a prejudice-free and open organisational culture in which</w:t>
      </w:r>
      <w:r>
        <w:t xml:space="preserve"> </w:t>
      </w:r>
      <w:r>
        <w:t xml:space="preserve">creativity and innovation are promoted; social responsibility as the</w:t>
      </w:r>
      <w:r>
        <w:t xml:space="preserve"> </w:t>
      </w:r>
      <w:r>
        <w:t xml:space="preserve">most important driver.</w:t>
      </w:r>
    </w:p>
    <w:p>
      <w:pPr>
        <w:pStyle w:val="BodyText"/>
      </w:pPr>
      <w:r>
        <w:rPr>
          <w:iCs/>
          <w:i/>
        </w:rPr>
        <w:t xml:space="preserve">Tip:</w:t>
      </w:r>
    </w:p>
    <w:p>
      <w:pPr>
        <w:pStyle w:val="BodyText"/>
      </w:pPr>
      <w:r>
        <w:t xml:space="preserve">In week 8 you will have the opportunity to do the IAT again. If you did</w:t>
      </w:r>
      <w:r>
        <w:t xml:space="preserve"> </w:t>
      </w:r>
      <w:r>
        <w:t xml:space="preserve">not talk about the results of your IAT this time, you can also use week</w:t>
      </w:r>
      <w:r>
        <w:t xml:space="preserve"> </w:t>
      </w:r>
      <w:r>
        <w:t xml:space="preserve">8 for sharing and possibly discussing if something has changed during</w:t>
      </w:r>
      <w:r>
        <w:t xml:space="preserve"> </w:t>
      </w:r>
      <w:r>
        <w:t xml:space="preserve">the learning journey and if you have moved away from your starting</w:t>
      </w:r>
      <w:r>
        <w:t xml:space="preserve"> </w:t>
      </w:r>
      <w:r>
        <w:t xml:space="preserve">point.</w:t>
      </w:r>
    </w:p>
    <w:p>
      <w:pPr>
        <w:pStyle w:val="BodyText"/>
      </w:pPr>
      <w:r>
        <w:t xml:space="preserve">The first stage of the journey was entitled self-reflection. The next</w:t>
      </w:r>
      <w:r>
        <w:t xml:space="preserve"> </w:t>
      </w:r>
      <w:r>
        <w:t xml:space="preserve">stage of the journey is dedicated to context. This is a good time to</w:t>
      </w:r>
      <w:r>
        <w:t xml:space="preserve"> </w:t>
      </w:r>
      <w:r>
        <w:t xml:space="preserve">take out the lernOS canvas again and see how your journey has gone so</w:t>
      </w:r>
      <w:r>
        <w:t xml:space="preserve"> </w:t>
      </w:r>
      <w:r>
        <w:t xml:space="preserve">far. Do you need to make any adjustments?</w:t>
      </w:r>
    </w:p>
    <w:bookmarkEnd w:id="60"/>
    <w:bookmarkStart w:id="61" w:name="kata-4-look-around-and-notice"/>
    <w:p>
      <w:pPr>
        <w:pStyle w:val="Heading3"/>
      </w:pPr>
      <w:r>
        <w:t xml:space="preserve">Kata 4: Look around and notice!</w:t>
      </w:r>
    </w:p>
    <w:p>
      <w:pPr>
        <w:pStyle w:val="FirstParagraph"/>
      </w:pPr>
      <w:r>
        <w:t xml:space="preserve">In week 4, you will go in search of clues. You will look at how the</w:t>
      </w:r>
      <w:r>
        <w:t xml:space="preserve"> </w:t>
      </w:r>
      <w:r>
        <w:t xml:space="preserve">topic of diversity and inclusion is anchored in your environment. But</w:t>
      </w:r>
      <w:r>
        <w:t xml:space="preserve"> </w:t>
      </w:r>
      <w:r>
        <w:t xml:space="preserve">first you should decide which environment you want to look at.</w:t>
      </w:r>
    </w:p>
    <w:p>
      <w:pPr>
        <w:pStyle w:val="BodyText"/>
      </w:pPr>
      <w:r>
        <w:t xml:space="preserve">Which environment do you want to investigate exactly? - To avoid getting</w:t>
      </w:r>
      <w:r>
        <w:t xml:space="preserve"> </w:t>
      </w:r>
      <w:r>
        <w:t xml:space="preserve">bogged down, you should first decide on an area. This can be your team,</w:t>
      </w:r>
      <w:r>
        <w:t xml:space="preserve"> </w:t>
      </w:r>
      <w:r>
        <w:t xml:space="preserve">your department, the organisation, your children's school or the club</w:t>
      </w:r>
      <w:r>
        <w:t xml:space="preserve"> </w:t>
      </w:r>
      <w:r>
        <w:t xml:space="preserve">in which you are active. It is certainly helpful if the environment has</w:t>
      </w:r>
      <w:r>
        <w:t xml:space="preserve"> </w:t>
      </w:r>
      <w:r>
        <w:t xml:space="preserve">something to do with your goal or if you can use your findings to</w:t>
      </w:r>
      <w:r>
        <w:t xml:space="preserve"> </w:t>
      </w:r>
      <w:r>
        <w:t xml:space="preserve">achieve your goal.</w:t>
      </w:r>
    </w:p>
    <w:p>
      <w:pPr>
        <w:pStyle w:val="BodyText"/>
      </w:pPr>
      <w:r>
        <w:t xml:space="preserve">Next, you start with the research. Tools for this can be either a brown</w:t>
      </w:r>
      <w:r>
        <w:t xml:space="preserve"> </w:t>
      </w:r>
      <w:r>
        <w:t xml:space="preserve">paper14 or a digital tool such as mind mapping15. Use whatever supports</w:t>
      </w:r>
      <w:r>
        <w:t xml:space="preserve"> </w:t>
      </w:r>
      <w:r>
        <w:t xml:space="preserve">you in this kind of work.</w:t>
      </w:r>
    </w:p>
    <w:p>
      <w:pPr>
        <w:pStyle w:val="BodyText"/>
      </w:pPr>
      <w:r>
        <w:t xml:space="preserve">Don't take on too much. Decide at the beginning how many or which</w:t>
      </w:r>
      <w:r>
        <w:t xml:space="preserve"> </w:t>
      </w:r>
      <w:r>
        <w:t xml:space="preserve">elements you would like to look at specifically in the interior review.</w:t>
      </w:r>
      <w:r>
        <w:t xml:space="preserve"> </w:t>
      </w:r>
      <w:r>
        <w:t xml:space="preserve">Here are a few examples or possibilities for your first check:</w:t>
      </w:r>
    </w:p>
    <w:p>
      <w:pPr>
        <w:pStyle w:val="BodyText"/>
      </w:pPr>
      <w:r>
        <w:t xml:space="preserve">- • the social intranet</w:t>
      </w:r>
    </w:p>
    <w:p>
      <w:pPr>
        <w:pStyle w:val="BodyText"/>
      </w:pPr>
      <w:r>
        <w:t xml:space="preserve">-div . communication elements such as brochures, flyers, advertisements</w:t>
      </w:r>
    </w:p>
    <w:p>
      <w:pPr>
        <w:pStyle w:val="BodyText"/>
      </w:pPr>
      <w:r>
        <w:t xml:space="preserve">- • the definition of diversity &amp; inclusion</w:t>
      </w:r>
    </w:p>
    <w:p>
      <w:pPr>
        <w:pStyle w:val="BodyText"/>
      </w:pPr>
      <w:r>
        <w:t xml:space="preserve">-Leadership Principles</w:t>
      </w:r>
    </w:p>
    <w:p>
      <w:pPr>
        <w:pStyle w:val="BodyText"/>
      </w:pPr>
      <w:r>
        <w:t xml:space="preserve">-Employee Guidelines</w:t>
      </w:r>
    </w:p>
    <w:p>
      <w:pPr>
        <w:pStyle w:val="BodyText"/>
      </w:pPr>
      <w:r>
        <w:t xml:space="preserve">-Vision , Mission, Values, Corporate Culture</w:t>
      </w:r>
    </w:p>
    <w:p>
      <w:pPr>
        <w:pStyle w:val="BodyText"/>
      </w:pPr>
      <w:r>
        <w:t xml:space="preserve">-Management Manual</w:t>
      </w:r>
    </w:p>
    <w:p>
      <w:pPr>
        <w:pStyle w:val="BodyText"/>
      </w:pPr>
      <w:r>
        <w:t xml:space="preserve">-memberships or internal or external involvement</w:t>
      </w:r>
    </w:p>
    <w:p>
      <w:pPr>
        <w:pStyle w:val="BodyText"/>
      </w:pPr>
      <w:r>
        <w:t xml:space="preserve">-internal / external training offers</w:t>
      </w:r>
    </w:p>
    <w:p>
      <w:pPr>
        <w:pStyle w:val="BodyText"/>
      </w:pPr>
      <w:r>
        <w:t xml:space="preserve">- • Structural and spatial measures, etc.</w:t>
      </w:r>
    </w:p>
    <w:p>
      <w:pPr>
        <w:pStyle w:val="BodyText"/>
      </w:pPr>
      <w:r>
        <w:t xml:space="preserve">What have you found?</w:t>
      </w:r>
    </w:p>
    <w:p>
      <w:pPr>
        <w:pStyle w:val="BodyText"/>
      </w:pPr>
      <w:r>
        <w:t xml:space="preserve">What haven't you found?</w:t>
      </w:r>
    </w:p>
    <w:p>
      <w:pPr>
        <w:pStyle w:val="BodyText"/>
      </w:pPr>
      <w:r>
        <w:t xml:space="preserve">Which questions remained unanswered and still need to be clarified in</w:t>
      </w:r>
      <w:r>
        <w:t xml:space="preserve"> </w:t>
      </w:r>
      <w:r>
        <w:t xml:space="preserve">the course of the week?</w:t>
      </w:r>
    </w:p>
    <w:bookmarkEnd w:id="61"/>
    <w:bookmarkStart w:id="63" w:name="Xf4235f47529a01a7fca2c74288f501392dd6dae"/>
    <w:p>
      <w:pPr>
        <w:pStyle w:val="Heading3"/>
      </w:pPr>
      <w:r>
        <w:t xml:space="preserve">Kata 5: How diverse is your environment really?</w:t>
      </w:r>
    </w:p>
    <w:p>
      <w:pPr>
        <w:pStyle w:val="FirstParagraph"/>
      </w:pPr>
      <w:r>
        <w:t xml:space="preserve">Observe your surroundings and ask yourself the question:</w:t>
      </w:r>
    </w:p>
    <w:p>
      <w:pPr>
        <w:pStyle w:val="BodyText"/>
      </w:pPr>
      <w:r>
        <w:t xml:space="preserve">How pronounced do you perceive the diversity dimension(s) in your</w:t>
      </w:r>
      <w:r>
        <w:t xml:space="preserve"> </w:t>
      </w:r>
      <w:r>
        <w:t xml:space="preserve">environment?</w:t>
      </w:r>
    </w:p>
    <w:p>
      <w:pPr>
        <w:pStyle w:val="BodyText"/>
      </w:pPr>
      <w:r>
        <w:t xml:space="preserve">You may also find facts and figures on the internet or intranet.</w:t>
      </w:r>
      <w:r>
        <w:t xml:space="preserve"> </w:t>
      </w:r>
      <w:r>
        <w:t xml:space="preserve">Alternatively, you can look in annual reports or sustainability reports.</w:t>
      </w:r>
    </w:p>
    <w:p>
      <w:pPr>
        <w:pStyle w:val="BodyText"/>
      </w:pPr>
      <w:r>
        <w:t xml:space="preserve">Maybe you can also find people from your environment who you can ask</w:t>
      </w:r>
      <w:r>
        <w:t xml:space="preserve"> </w:t>
      </w:r>
      <w:r>
        <w:t xml:space="preserve">about this. Of course, you can also make your own assessment. You don't</w:t>
      </w:r>
      <w:r>
        <w:t xml:space="preserve"> </w:t>
      </w:r>
      <w:r>
        <w:t xml:space="preserve">have to research all the dimensions, just take the ones that are most</w:t>
      </w:r>
      <w:r>
        <w:t xml:space="preserve"> </w:t>
      </w:r>
      <w:r>
        <w:t xml:space="preserve">relevant to you.</w:t>
      </w:r>
    </w:p>
    <w:p>
      <w:pPr>
        <w:pStyle w:val="BodyText"/>
      </w:pPr>
      <w:r>
        <w:t xml:space="preserve">It is important that it is not an evaluation in the sense of "good and</w:t>
      </w:r>
      <w:r>
        <w:t xml:space="preserve"> </w:t>
      </w:r>
      <w:r>
        <w:t xml:space="preserve">bad", but first of all an expression of your perception.</w:t>
      </w:r>
    </w:p>
    <w:p>
      <w:pPr>
        <w:pStyle w:val="BodyText"/>
      </w:pPr>
      <w:r>
        <w:t xml:space="preserve">What insights do you draw from your results?</w:t>
      </w:r>
    </w:p>
    <w:p>
      <w:pPr>
        <w:pStyle w:val="BodyText"/>
      </w:pPr>
      <w:r>
        <w:rPr>
          <w:iCs/>
          <w:i/>
        </w:rPr>
        <w:t xml:space="preserve">Tip:</w:t>
      </w:r>
    </w:p>
    <w:p>
      <w:pPr>
        <w:pStyle w:val="BodyText"/>
      </w:pPr>
      <w:r>
        <w:t xml:space="preserve">Use the "4-layers-of-Diversity" model (see below) or another tool as a</w:t>
      </w:r>
      <w:r>
        <w:t xml:space="preserve"> </w:t>
      </w:r>
      <w:r>
        <w:t xml:space="preserve">basis if it helps you to orientate yourself.</w:t>
      </w:r>
    </w:p>
    <w:p>
      <w:pPr>
        <w:pStyle w:val="BodyText"/>
      </w:pPr>
      <w:r>
        <w:rPr>
          <w:iCs/>
          <w:i/>
        </w:rPr>
        <w:t xml:space="preserve">Final thought:</w:t>
      </w:r>
    </w:p>
    <w:p>
      <w:pPr>
        <w:pStyle w:val="BodyText"/>
      </w:pPr>
      <w:r>
        <w:t xml:space="preserve">If you look at the "4-layers-of-diversity" model: What makes up your</w:t>
      </w:r>
      <w:r>
        <w:t xml:space="preserve"> </w:t>
      </w:r>
      <w:r>
        <w:t xml:space="preserve">personality? And what is visible to others and what is not? How similar</w:t>
      </w:r>
      <w:r>
        <w:t xml:space="preserve"> </w:t>
      </w:r>
      <w:r>
        <w:t xml:space="preserve">is your environment to you in your individual characteristics?</w:t>
      </w:r>
    </w:p>
    <w:p>
      <w:pPr>
        <w:pStyle w:val="BodyText"/>
      </w:pPr>
      <w:r>
        <w:t xml:space="preserve">Links and source:</w:t>
      </w:r>
    </w:p>
    <w:p>
      <w:pPr>
        <w:numPr>
          <w:ilvl w:val="0"/>
          <w:numId w:val="1064"/>
        </w:numPr>
      </w:pPr>
      <w:hyperlink r:id="rId24">
        <w:r>
          <w:rPr>
            <w:rStyle w:val="Hyperlink"/>
          </w:rPr>
          <w:t xml:space="preserve">https://www.charta-der-vielfalt.de/</w:t>
        </w:r>
      </w:hyperlink>
    </w:p>
    <w:p>
      <w:pPr>
        <w:numPr>
          <w:ilvl w:val="0"/>
          <w:numId w:val="1064"/>
        </w:numPr>
      </w:pPr>
      <w:r>
        <w:t xml:space="preserve">The authors Gardenswartz and Rowe, for example, have developed the</w:t>
      </w:r>
      <w:r>
        <w:t xml:space="preserve"> </w:t>
      </w:r>
      <w:r>
        <w:t xml:space="preserve">&gt; model of the "4 layers of Diversity" - also known as the</w:t>
      </w:r>
      <w:r>
        <w:t xml:space="preserve"> </w:t>
      </w:r>
      <w:r>
        <w:t xml:space="preserve">&gt;</w:t>
      </w:r>
      <w:r>
        <w:t xml:space="preserve"> </w:t>
      </w:r>
      <w:hyperlink r:id="rId62">
        <w:r>
          <w:rPr>
            <w:rStyle w:val="Hyperlink"/>
          </w:rPr>
          <w:t xml:space="preserve">diversity</w:t>
        </w:r>
        <w:r>
          <w:rPr>
            <w:rStyle w:val="Hyperlink"/>
          </w:rPr>
          <w:t xml:space="preserve"> </w:t>
        </w:r>
        <w:r>
          <w:rPr>
            <w:rStyle w:val="Hyperlink"/>
          </w:rPr>
          <w:t xml:space="preserve">&gt; wheel.</w:t>
        </w:r>
      </w:hyperlink>
      <w:r>
        <w:t xml:space="preserve"> </w:t>
      </w:r>
      <w:r>
        <w:t xml:space="preserve">&gt; Here, the internal diversity dimensions are expanded to include</w:t>
      </w:r>
      <w:r>
        <w:t xml:space="preserve"> </w:t>
      </w:r>
      <w:r>
        <w:t xml:space="preserve">&gt; external dimensions such as income, work experience or marital</w:t>
      </w:r>
      <w:r>
        <w:t xml:space="preserve"> </w:t>
      </w:r>
      <w:r>
        <w:t xml:space="preserve">&gt; status, as well as organisational dimensions such as place of</w:t>
      </w:r>
      <w:r>
        <w:t xml:space="preserve"> </w:t>
      </w:r>
      <w:r>
        <w:t xml:space="preserve">&gt; work, department, length of affiliation, etc. The core dimensions</w:t>
      </w:r>
      <w:r>
        <w:t xml:space="preserve"> </w:t>
      </w:r>
      <w:r>
        <w:t xml:space="preserve">&gt; were developed at the National Training Laboratories Institute for</w:t>
      </w:r>
      <w:r>
        <w:t xml:space="preserve"> </w:t>
      </w:r>
      <w:r>
        <w:t xml:space="preserve">&gt; Applied Behaviour Science. The core dimensions were developed at</w:t>
      </w:r>
      <w:r>
        <w:t xml:space="preserve"> </w:t>
      </w:r>
      <w:r>
        <w:t xml:space="preserve">&gt; the National Training Laboratories Institute for Applied</w:t>
      </w:r>
      <w:r>
        <w:t xml:space="preserve"> </w:t>
      </w:r>
      <w:r>
        <w:t xml:space="preserve">&gt; Behavioural Science in Bethel in the USA. They have been adapted</w:t>
      </w:r>
      <w:r>
        <w:t xml:space="preserve"> </w:t>
      </w:r>
      <w:r>
        <w:t xml:space="preserve">&gt; and expanded over time. They are all based on 7 core dimensions.</w:t>
      </w:r>
      <w:r>
        <w:t xml:space="preserve"> </w:t>
      </w:r>
      <w:r>
        <w:t xml:space="preserve">&gt; It is also important to know that the inner core dimensions are</w:t>
      </w:r>
      <w:r>
        <w:t xml:space="preserve"> </w:t>
      </w:r>
      <w:r>
        <w:t xml:space="preserve">&gt; the least changeable. At the same time, these dimensions most</w:t>
      </w:r>
      <w:r>
        <w:t xml:space="preserve"> </w:t>
      </w:r>
      <w:r>
        <w:t xml:space="preserve">&gt; often lead to exclusion mechanisms.</w:t>
      </w:r>
    </w:p>
    <w:bookmarkEnd w:id="63"/>
    <w:bookmarkStart w:id="65" w:name="kata-6-leading-by-example"/>
    <w:p>
      <w:pPr>
        <w:pStyle w:val="Heading3"/>
      </w:pPr>
      <w:r>
        <w:t xml:space="preserve">Kata 6: Leading by example</w:t>
      </w:r>
    </w:p>
    <w:p>
      <w:pPr>
        <w:pStyle w:val="FirstParagraph"/>
      </w:pPr>
      <w:r>
        <w:t xml:space="preserve">There are now many great and concrete examples of diversity approaches</w:t>
      </w:r>
      <w:r>
        <w:t xml:space="preserve"> </w:t>
      </w:r>
      <w:r>
        <w:t xml:space="preserve">in companies. The activities and programmes are almost as diverse as the</w:t>
      </w:r>
      <w:r>
        <w:t xml:space="preserve"> </w:t>
      </w:r>
      <w:r>
        <w:t xml:space="preserve">target groups they address.</w:t>
      </w:r>
    </w:p>
    <w:p>
      <w:pPr>
        <w:pStyle w:val="BodyText"/>
      </w:pPr>
      <w:r>
        <w:t xml:space="preserve">Diversity management measures range from person-related programmes and</w:t>
      </w:r>
      <w:r>
        <w:t xml:space="preserve"> </w:t>
      </w:r>
      <w:r>
        <w:t xml:space="preserve">measures such as an internship programme for refugees to</w:t>
      </w:r>
      <w:r>
        <w:t xml:space="preserve"> </w:t>
      </w:r>
      <w:r>
        <w:t xml:space="preserve">behaviour-related measures such as a management seminar on intercultural</w:t>
      </w:r>
      <w:r>
        <w:t xml:space="preserve"> </w:t>
      </w:r>
      <w:r>
        <w:t xml:space="preserve">management.</w:t>
      </w:r>
    </w:p>
    <w:p>
      <w:pPr>
        <w:pStyle w:val="BodyText"/>
      </w:pPr>
      <w:r>
        <w:t xml:space="preserve">Look for positive examples of actions, campaigns or programmes outside</w:t>
      </w:r>
      <w:r>
        <w:t xml:space="preserve"> </w:t>
      </w:r>
      <w:r>
        <w:t xml:space="preserve">and within your chosen environment.</w:t>
      </w:r>
    </w:p>
    <w:p>
      <w:pPr>
        <w:pStyle w:val="BodyText"/>
      </w:pPr>
      <w:r>
        <w:t xml:space="preserve">Why do you like the measure?</w:t>
      </w:r>
    </w:p>
    <w:p>
      <w:pPr>
        <w:pStyle w:val="BodyText"/>
      </w:pPr>
      <w:r>
        <w:t xml:space="preserve">What do you take away from your research for your goal? - Does it change</w:t>
      </w:r>
      <w:r>
        <w:t xml:space="preserve"> </w:t>
      </w:r>
      <w:r>
        <w:t xml:space="preserve">anything else about your goal?</w:t>
      </w:r>
    </w:p>
    <w:p>
      <w:pPr>
        <w:pStyle w:val="BodyText"/>
      </w:pPr>
      <w:r>
        <w:t xml:space="preserve">What could you transfer from that to your environment?</w:t>
      </w:r>
    </w:p>
    <w:p>
      <w:pPr>
        <w:pStyle w:val="BodyText"/>
      </w:pPr>
      <w:r>
        <w:t xml:space="preserve">How could you make that happen?</w:t>
      </w:r>
    </w:p>
    <w:p>
      <w:pPr>
        <w:pStyle w:val="BodyText"/>
      </w:pPr>
      <w:r>
        <w:t xml:space="preserve">Links and source:</w:t>
      </w:r>
    </w:p>
    <w:p>
      <w:pPr>
        <w:numPr>
          <w:ilvl w:val="0"/>
          <w:numId w:val="1065"/>
        </w:numPr>
        <w:pStyle w:val="Compact"/>
      </w:pPr>
      <w:hyperlink r:id="rId64">
        <w:r>
          <w:rPr>
            <w:rStyle w:val="Hyperlink"/>
          </w:rPr>
          <w:t xml:space="preserve">https://www.charta-der-vielfalt.de/diversity-verstehen-leben/best-practice/zeige/diversity-parcours/</w:t>
        </w:r>
      </w:hyperlink>
    </w:p>
    <w:bookmarkEnd w:id="65"/>
    <w:bookmarkStart w:id="68" w:name="kata-7-how-good-am-i-already"/>
    <w:p>
      <w:pPr>
        <w:pStyle w:val="Heading3"/>
      </w:pPr>
      <w:r>
        <w:t xml:space="preserve">Kata 7: How good am I already?</w:t>
      </w:r>
    </w:p>
    <w:p>
      <w:pPr>
        <w:pStyle w:val="FirstParagraph"/>
      </w:pPr>
      <w:r>
        <w:t xml:space="preserve">Building knowledge does not work in one step, but in several. When you</w:t>
      </w:r>
      <w:r>
        <w:t xml:space="preserve"> </w:t>
      </w:r>
      <w:r>
        <w:t xml:space="preserve">start a learning journey, you move forward in stages. Every now and then</w:t>
      </w:r>
      <w:r>
        <w:t xml:space="preserve"> </w:t>
      </w:r>
      <w:r>
        <w:t xml:space="preserve">you take a step back, sometimes you take the next step but one before</w:t>
      </w:r>
      <w:r>
        <w:t xml:space="preserve"> </w:t>
      </w:r>
      <w:r>
        <w:t xml:space="preserve">the next.</w:t>
      </w:r>
    </w:p>
    <w:p>
      <w:pPr>
        <w:pStyle w:val="BodyText"/>
      </w:pPr>
      <w:r>
        <w:t xml:space="preserve">But you always strive to become more knowledgeable and thus more capable</w:t>
      </w:r>
      <w:r>
        <w:t xml:space="preserve"> </w:t>
      </w:r>
      <w:r>
        <w:t xml:space="preserve">of acting in relation to the topic and your goal, and ultimately to</w:t>
      </w:r>
      <w:r>
        <w:t xml:space="preserve"> </w:t>
      </w:r>
      <w:r>
        <w:t xml:space="preserve">apply what you have learned unconsciously over time.</w:t>
      </w:r>
    </w:p>
    <w:p>
      <w:pPr>
        <w:pStyle w:val="BodyText"/>
      </w:pPr>
      <w:r>
        <w:t xml:space="preserve">Revisit your goal and ask yourself how your goal definition might have</w:t>
      </w:r>
      <w:r>
        <w:t xml:space="preserve"> </w:t>
      </w:r>
      <w:r>
        <w:t xml:space="preserve">been/is influenced by your own assumptions about diversity and</w:t>
      </w:r>
      <w:r>
        <w:t xml:space="preserve"> </w:t>
      </w:r>
      <w:r>
        <w:t xml:space="preserve">inclusion?</w:t>
      </w:r>
    </w:p>
    <w:p>
      <w:pPr>
        <w:pStyle w:val="BodyText"/>
      </w:pPr>
      <w:r>
        <w:t xml:space="preserve">How capable of action do you consider yourself to be in the meantime,</w:t>
      </w:r>
      <w:r>
        <w:t xml:space="preserve"> </w:t>
      </w:r>
      <w:r>
        <w:t xml:space="preserve">and would you formulate your goal in the same way as at the beginning?</w:t>
      </w:r>
    </w:p>
    <w:p>
      <w:pPr>
        <w:pStyle w:val="BodyText"/>
      </w:pPr>
      <w:r>
        <w:t xml:space="preserve">To become aware of the process of "becoming competent" in relation to</w:t>
      </w:r>
      <w:r>
        <w:t xml:space="preserve"> </w:t>
      </w:r>
      <w:r>
        <w:t xml:space="preserve">your goal, look at the competence level model and think about what steps</w:t>
      </w:r>
      <w:r>
        <w:t xml:space="preserve"> </w:t>
      </w:r>
      <w:r>
        <w:t xml:space="preserve">you can take next. What level are you at?</w:t>
      </w:r>
    </w:p>
    <w:p>
      <w:pPr>
        <w:pStyle w:val="BodyText"/>
      </w:pPr>
      <w:r>
        <w:t xml:space="preserve">Competence level model</w:t>
      </w:r>
    </w:p>
    <w:p>
      <w:pPr>
        <w:pStyle w:val="CaptionedFigure"/>
      </w:pPr>
      <w:r>
        <w:drawing>
          <wp:inline>
            <wp:extent cx="1976085" cy="1442174"/>
            <wp:effectExtent b="0" l="0" r="0" t="0"/>
            <wp:docPr descr="4 stages of competence development" title="" id="1" name="Picture"/>
            <a:graphic>
              <a:graphicData uri="http://schemas.openxmlformats.org/drawingml/2006/picture">
                <pic:pic>
                  <pic:nvPicPr>
                    <pic:cNvPr descr="./images/stufen-konzeptentwicklung_en.png" id="0" name="Picture"/>
                    <pic:cNvPicPr>
                      <a:picLocks noChangeArrowheads="1" noChangeAspect="1"/>
                    </pic:cNvPicPr>
                  </pic:nvPicPr>
                  <pic:blipFill>
                    <a:blip r:embed="rId66"/>
                    <a:stretch>
                      <a:fillRect/>
                    </a:stretch>
                  </pic:blipFill>
                  <pic:spPr bwMode="auto">
                    <a:xfrm>
                      <a:off x="0" y="0"/>
                      <a:ext cx="1976085" cy="1442174"/>
                    </a:xfrm>
                    <a:prstGeom prst="rect">
                      <a:avLst/>
                    </a:prstGeom>
                    <a:noFill/>
                    <a:ln w="9525">
                      <a:noFill/>
                      <a:headEnd/>
                      <a:tailEnd/>
                    </a:ln>
                  </pic:spPr>
                </pic:pic>
              </a:graphicData>
            </a:graphic>
          </wp:inline>
        </w:drawing>
      </w:r>
    </w:p>
    <w:p>
      <w:pPr>
        <w:pStyle w:val="ImageCaption"/>
      </w:pPr>
      <w:r>
        <w:t xml:space="preserve">4 stages of competence development</w:t>
      </w:r>
    </w:p>
    <w:p>
      <w:pPr>
        <w:pStyle w:val="BodyText"/>
      </w:pPr>
      <w:r>
        <w:t xml:space="preserve">Caption: Drawing with 4 stages of competence development: 1. unconscious</w:t>
      </w:r>
      <w:r>
        <w:t xml:space="preserve"> </w:t>
      </w:r>
      <w:r>
        <w:t xml:space="preserve">incompetence, 2. conscious incompetence, 3. conscious competence, 4.</w:t>
      </w:r>
      <w:r>
        <w:t xml:space="preserve"> </w:t>
      </w:r>
      <w:r>
        <w:t xml:space="preserve">unconscious competence (internalisation).</w:t>
      </w:r>
    </w:p>
    <w:p>
      <w:pPr>
        <w:pStyle w:val="BodyText"/>
      </w:pPr>
      <w:hyperlink r:id="rId67">
        <w:r>
          <w:rPr>
            <w:rStyle w:val="Hyperlink"/>
          </w:rPr>
          <w:t xml:space="preserve">https://de.wikipedia.org/wiki/Kompetenzstufenentwicklung</w:t>
        </w:r>
      </w:hyperlink>
    </w:p>
    <w:p>
      <w:pPr>
        <w:pStyle w:val="BodyText"/>
      </w:pPr>
      <w:r>
        <w:t xml:space="preserve">Scientific article: Developing Diversity Competence in: Developing</w:t>
      </w:r>
      <w:r>
        <w:t xml:space="preserve"> </w:t>
      </w:r>
      <w:r>
        <w:t xml:space="preserve">Diversity Competence Chapter Author(s): Frank Linde and Nicole</w:t>
      </w:r>
      <w:r>
        <w:t xml:space="preserve"> </w:t>
      </w:r>
      <w:r>
        <w:t xml:space="preserve">Auferkorte-Michaelis Book Title: Learning and teaching diversity - a</w:t>
      </w:r>
      <w:r>
        <w:t xml:space="preserve"> </w:t>
      </w:r>
      <w:r>
        <w:t xml:space="preserve">university bookBook Editor(s): Nicole Auferkorte-Michaelis and Frank</w:t>
      </w:r>
      <w:r>
        <w:t xml:space="preserve"> </w:t>
      </w:r>
      <w:r>
        <w:t xml:space="preserve">Linde Published by: Verlag Barbara Budrich</w:t>
      </w:r>
    </w:p>
    <w:p>
      <w:pPr>
        <w:pStyle w:val="BodyText"/>
      </w:pPr>
      <w:r>
        <w:t xml:space="preserve">https://www.pedocs.de/volltexte/2018/15847/pdf/Budrich_9783847410676_Profile_ISOPDFA-1_LevelB.pdf</w:t>
      </w:r>
    </w:p>
    <w:bookmarkEnd w:id="68"/>
    <w:bookmarkStart w:id="72" w:name="kata-8-find-your-unconscious-biases"/>
    <w:p>
      <w:pPr>
        <w:pStyle w:val="Heading3"/>
      </w:pPr>
      <w:r>
        <w:t xml:space="preserve">Kata 8: Find your unconscious biases</w:t>
      </w:r>
    </w:p>
    <w:p>
      <w:pPr>
        <w:pStyle w:val="FirstParagraph"/>
      </w:pPr>
      <w:r>
        <w:t xml:space="preserve">We are not always aware of our prejudices. That is why we call them</w:t>
      </w:r>
      <w:r>
        <w:t xml:space="preserve"> </w:t>
      </w:r>
      <w:r>
        <w:t xml:space="preserve">unconscious bias or implicit association.</w:t>
      </w:r>
    </w:p>
    <w:p>
      <w:pPr>
        <w:pStyle w:val="BodyText"/>
      </w:pPr>
      <w:r>
        <w:t xml:space="preserve">It is therefore important to keep questioning yourself. One way to</w:t>
      </w:r>
      <w:r>
        <w:t xml:space="preserve"> </w:t>
      </w:r>
      <w:r>
        <w:t xml:space="preserve">become aware of these prejudices or assumptions is to take the Harvard</w:t>
      </w:r>
      <w:r>
        <w:t xml:space="preserve"> </w:t>
      </w:r>
      <w:r>
        <w:t xml:space="preserve">University Implicit Association Test:</w:t>
      </w:r>
    </w:p>
    <w:p>
      <w:pPr>
        <w:pStyle w:val="BodyText"/>
      </w:pPr>
      <w:hyperlink r:id="rId69">
        <w:r>
          <w:rPr>
            <w:rStyle w:val="Hyperlink"/>
          </w:rPr>
          <w:t xml:space="preserve">https://implicit.harvard.eDu/implicit/germany/selectatest.jsp</w:t>
        </w:r>
      </w:hyperlink>
    </w:p>
    <w:p>
      <w:pPr>
        <w:pStyle w:val="BodyText"/>
      </w:pPr>
      <w:r>
        <w:t xml:space="preserve">This test should look familiar. You have already encountered it at the</w:t>
      </w:r>
      <w:r>
        <w:t xml:space="preserve"> </w:t>
      </w:r>
      <w:r>
        <w:t xml:space="preserve">beginning of your learning journey in week 3, Kata 3. If you have</w:t>
      </w:r>
      <w:r>
        <w:t xml:space="preserve"> </w:t>
      </w:r>
      <w:r>
        <w:t xml:space="preserve">already done it in Kata 3, it is best to choose the same topic again.</w:t>
      </w:r>
      <w:r>
        <w:t xml:space="preserve"> </w:t>
      </w:r>
      <w:r>
        <w:t xml:space="preserve">Reflect on how the test felt different this time. Did it produce</w:t>
      </w:r>
      <w:r>
        <w:t xml:space="preserve"> </w:t>
      </w:r>
      <w:r>
        <w:t xml:space="preserve">different results, or did you do better? And can you relate the result</w:t>
      </w:r>
      <w:r>
        <w:t xml:space="preserve"> </w:t>
      </w:r>
      <w:r>
        <w:t xml:space="preserve">to your competence level assessment?</w:t>
      </w:r>
    </w:p>
    <w:p>
      <w:pPr>
        <w:pStyle w:val="BodyText"/>
      </w:pPr>
      <w:r>
        <w:t xml:space="preserve">Select a dimension and perform the test.</w:t>
      </w:r>
    </w:p>
    <w:p>
      <w:pPr>
        <w:pStyle w:val="BodyText"/>
      </w:pPr>
      <w:r>
        <w:t xml:space="preserve">Then answer these questions:</w:t>
      </w:r>
    </w:p>
    <w:p>
      <w:pPr>
        <w:pStyle w:val="BodyText"/>
      </w:pPr>
      <w:r>
        <w:t xml:space="preserve">-Did I expect the result?</w:t>
      </w:r>
    </w:p>
    <w:p>
      <w:pPr>
        <w:pStyle w:val="BodyText"/>
      </w:pPr>
      <w:r>
        <w:t xml:space="preserve">-How does the result feel? Neutral, disappointing, satisfactory? …</w:t>
      </w:r>
    </w:p>
    <w:p>
      <w:pPr>
        <w:pStyle w:val="BodyText"/>
      </w:pPr>
      <w:r>
        <w:t xml:space="preserve">-Have you become more aware of your unconscious assumptions?</w:t>
      </w:r>
    </w:p>
    <w:p>
      <w:pPr>
        <w:pStyle w:val="BodyText"/>
      </w:pPr>
      <w:r>
        <w:t xml:space="preserve">Important: The test can be daunting. When we deal with diversity, we</w:t>
      </w:r>
      <w:r>
        <w:t xml:space="preserve"> </w:t>
      </w:r>
      <w:r>
        <w:t xml:space="preserve">believe that we are already very diversity-aware and prejudice-aware. It</w:t>
      </w:r>
      <w:r>
        <w:t xml:space="preserve"> </w:t>
      </w:r>
      <w:r>
        <w:t xml:space="preserve">is possible that the test has made you realise that you have prejudices</w:t>
      </w:r>
      <w:r>
        <w:t xml:space="preserve"> </w:t>
      </w:r>
      <w:r>
        <w:t xml:space="preserve">that you have almost no control over. It is this realisation that is</w:t>
      </w:r>
      <w:r>
        <w:t xml:space="preserve"> </w:t>
      </w:r>
      <w:r>
        <w:t xml:space="preserve">important.</w:t>
      </w:r>
    </w:p>
    <w:p>
      <w:pPr>
        <w:pStyle w:val="BodyText"/>
      </w:pPr>
      <w:r>
        <w:t xml:space="preserve">As already described at the beginning: We all have prejudices, that is</w:t>
      </w:r>
      <w:r>
        <w:t xml:space="preserve"> </w:t>
      </w:r>
      <w:r>
        <w:t xml:space="preserve">not yet the "problem". It only becomes a problem when we base our</w:t>
      </w:r>
      <w:r>
        <w:t xml:space="preserve"> </w:t>
      </w:r>
      <w:r>
        <w:t xml:space="preserve">actions on our prejudices, our unconscious assumptions. The test can</w:t>
      </w:r>
      <w:r>
        <w:t xml:space="preserve"> </w:t>
      </w:r>
      <w:r>
        <w:t xml:space="preserve">show us that we are prejudiced, that this prejudice is obviously deep</w:t>
      </w:r>
      <w:r>
        <w:t xml:space="preserve"> </w:t>
      </w:r>
      <w:r>
        <w:t xml:space="preserve">inside us and has been learned. In the next step, it is important that</w:t>
      </w:r>
      <w:r>
        <w:t xml:space="preserve"> </w:t>
      </w:r>
      <w:r>
        <w:t xml:space="preserve">we also recognise this bias in real life and make an effort not to let</w:t>
      </w:r>
      <w:r>
        <w:t xml:space="preserve"> </w:t>
      </w:r>
      <w:r>
        <w:t xml:space="preserve">it guide us.</w:t>
      </w:r>
    </w:p>
    <w:p>
      <w:pPr>
        <w:pStyle w:val="BodyText"/>
      </w:pPr>
      <w:r>
        <w:t xml:space="preserve">Until next time, try to notice your prejudices in everyday life and scan</w:t>
      </w:r>
      <w:r>
        <w:t xml:space="preserve"> </w:t>
      </w:r>
      <w:r>
        <w:t xml:space="preserve">your behaviour.</w:t>
      </w:r>
    </w:p>
    <w:p>
      <w:pPr>
        <w:pStyle w:val="BodyText"/>
      </w:pPr>
      <w:r>
        <w:t xml:space="preserve">Tip:</w:t>
      </w:r>
    </w:p>
    <w:p>
      <w:pPr>
        <w:pStyle w:val="BodyText"/>
      </w:pPr>
      <w:r>
        <w:t xml:space="preserve">Would you like to know what exactly you can do "against" unconscious</w:t>
      </w:r>
      <w:r>
        <w:t xml:space="preserve"> </w:t>
      </w:r>
      <w:r>
        <w:t xml:space="preserve">prejudices? Here you will find suggestions and information:</w:t>
      </w:r>
    </w:p>
    <w:p>
      <w:pPr>
        <w:pStyle w:val="BodyText"/>
      </w:pPr>
      <w:r>
        <w:t xml:space="preserve">Inclusion Nudges - How you can trigger diversity-aware decisions:</w:t>
      </w:r>
      <w:r>
        <w:t xml:space="preserve"> </w:t>
      </w:r>
      <w:hyperlink r:id="rId70">
        <w:r>
          <w:rPr>
            <w:rStyle w:val="Hyperlink"/>
          </w:rPr>
          <w:t xml:space="preserve">https://www.anti-bias.eu/anti-bias-strategien/nudges-beispiele/inclusion-nudges/</w:t>
        </w:r>
      </w:hyperlink>
    </w:p>
    <w:p>
      <w:pPr>
        <w:pStyle w:val="BodyText"/>
      </w:pPr>
      <w:r>
        <w:t xml:space="preserve">"Recognising diversity - strategies for dealing sensitively with</w:t>
      </w:r>
      <w:r>
        <w:t xml:space="preserve"> </w:t>
      </w:r>
      <w:r>
        <w:t xml:space="preserve">unconscious prejudice" Charta der Vielfalt e.V.:</w:t>
      </w:r>
      <w:r>
        <w:t xml:space="preserve"> </w:t>
      </w:r>
      <w:hyperlink r:id="rId71">
        <w:r>
          <w:rPr>
            <w:rStyle w:val="Hyperlink"/>
          </w:rPr>
          <w:t xml:space="preserve">https://www.charta-der-vielfalt.de/fileadmin/user_upload/Studien_Publikationen_Charta/Vielfalt_erkennen_BF.pdf</w:t>
        </w:r>
      </w:hyperlink>
    </w:p>
    <w:p>
      <w:pPr>
        <w:pStyle w:val="BodyText"/>
      </w:pPr>
      <w:r>
        <w:t xml:space="preserve">"Vorurteile im Arbeitsleben - Unconscious Bias erkennen, vermeiden und</w:t>
      </w:r>
      <w:r>
        <w:t xml:space="preserve"> </w:t>
      </w:r>
      <w:r>
        <w:t xml:space="preserve">abbauen" SpringerGabler, Eds. : Domsch, Michel E., Ladwig, Désirée H.,</w:t>
      </w:r>
      <w:r>
        <w:t xml:space="preserve"> </w:t>
      </w:r>
      <w:r>
        <w:t xml:space="preserve">Weber, Florian C.</w:t>
      </w:r>
    </w:p>
    <w:bookmarkEnd w:id="72"/>
    <w:bookmarkStart w:id="75" w:name="X6f6e6379f9a66145fa211a7324678fac827d5fe"/>
    <w:p>
      <w:pPr>
        <w:pStyle w:val="Heading3"/>
      </w:pPr>
      <w:r>
        <w:t xml:space="preserve">Kata 9: Networking - Exchange - Positioning</w:t>
      </w:r>
    </w:p>
    <w:p>
      <w:pPr>
        <w:pStyle w:val="FirstParagraph"/>
      </w:pPr>
      <w:r>
        <w:t xml:space="preserve">A good way to check what you have learned and your own competence is to</w:t>
      </w:r>
      <w:r>
        <w:t xml:space="preserve"> </w:t>
      </w:r>
      <w:r>
        <w:t xml:space="preserve">go into an exchange. There are several ways to do this. In this kata,</w:t>
      </w:r>
      <w:r>
        <w:t xml:space="preserve"> </w:t>
      </w:r>
      <w:r>
        <w:t xml:space="preserve">you should choose one or more options for exchange:</w:t>
      </w:r>
    </w:p>
    <w:p>
      <w:pPr>
        <w:numPr>
          <w:ilvl w:val="0"/>
          <w:numId w:val="1066"/>
        </w:numPr>
      </w:pPr>
      <w:r>
        <w:t xml:space="preserve">Posting via social media (Twitter, LinkedIN, XING, Facebook, etc.)</w:t>
      </w:r>
    </w:p>
    <w:p>
      <w:pPr>
        <w:numPr>
          <w:ilvl w:val="0"/>
          <w:numId w:val="1066"/>
        </w:numPr>
      </w:pPr>
      <w:r>
        <w:t xml:space="preserve">Blogposting</w:t>
      </w:r>
    </w:p>
    <w:p>
      <w:pPr>
        <w:numPr>
          <w:ilvl w:val="0"/>
          <w:numId w:val="1066"/>
        </w:numPr>
      </w:pPr>
      <w:r>
        <w:t xml:space="preserve">Exchange/discussion with family, acquaintances, friends</w:t>
      </w:r>
    </w:p>
    <w:p>
      <w:pPr>
        <w:numPr>
          <w:ilvl w:val="0"/>
          <w:numId w:val="1066"/>
        </w:numPr>
      </w:pPr>
      <w:r>
        <w:t xml:space="preserve">Elevator Pitch (see information under Tips)</w:t>
      </w:r>
    </w:p>
    <w:p>
      <w:pPr>
        <w:numPr>
          <w:ilvl w:val="0"/>
          <w:numId w:val="1066"/>
        </w:numPr>
      </w:pPr>
      <w:r>
        <w:t xml:space="preserve">Events on the topic</w:t>
      </w:r>
    </w:p>
    <w:p>
      <w:pPr>
        <w:numPr>
          <w:ilvl w:val="0"/>
          <w:numId w:val="1066"/>
        </w:numPr>
      </w:pPr>
      <w:r>
        <w:t xml:space="preserve">Networking (founding, finding and expanding networks)</w:t>
      </w:r>
    </w:p>
    <w:p>
      <w:pPr>
        <w:pStyle w:val="FirstParagraph"/>
      </w:pPr>
      <w:r>
        <w:t xml:space="preserve">Also look again at your learning goal and think about how this exercise</w:t>
      </w:r>
      <w:r>
        <w:t xml:space="preserve"> </w:t>
      </w:r>
      <w:r>
        <w:t xml:space="preserve">can help you on the way.</w:t>
      </w:r>
    </w:p>
    <w:p>
      <w:pPr>
        <w:pStyle w:val="BodyText"/>
      </w:pPr>
      <w:r>
        <w:rPr>
          <w:iCs/>
          <w:i/>
        </w:rPr>
        <w:t xml:space="preserve">Tips:</w:t>
      </w:r>
    </w:p>
    <w:p>
      <w:pPr>
        <w:pStyle w:val="BodyText"/>
      </w:pPr>
      <w:r>
        <w:t xml:space="preserve">Info on the Elevator Pitch:</w:t>
      </w:r>
    </w:p>
    <w:p>
      <w:pPr>
        <w:pStyle w:val="BodyText"/>
      </w:pPr>
      <w:hyperlink r:id="rId73">
        <w:r>
          <w:rPr>
            <w:rStyle w:val="Hyperlink"/>
          </w:rPr>
          <w:t xml:space="preserve">https://karrierebibel.de/elevator-pitch/</w:t>
        </w:r>
      </w:hyperlink>
    </w:p>
    <w:p>
      <w:pPr>
        <w:pStyle w:val="BodyText"/>
      </w:pPr>
      <w:r>
        <w:t xml:space="preserve">Want to do more? Look outside the box, check social media for people who</w:t>
      </w:r>
      <w:r>
        <w:t xml:space="preserve"> </w:t>
      </w:r>
      <w:r>
        <w:t xml:space="preserve">are pushing diversity &amp; inclusion, blogging, posting, tweeting, etc.</w:t>
      </w:r>
    </w:p>
    <w:p>
      <w:pPr>
        <w:pStyle w:val="BodyText"/>
      </w:pPr>
      <w:r>
        <w:t xml:space="preserve">You can also find events on this topic via social media or on the</w:t>
      </w:r>
      <w:r>
        <w:t xml:space="preserve"> </w:t>
      </w:r>
      <w:r>
        <w:t xml:space="preserve">websites of the relevant organisations:</w:t>
      </w:r>
      <w:r>
        <w:t xml:space="preserve"> </w:t>
      </w:r>
      <w:hyperlink r:id="rId74">
        <w:r>
          <w:rPr>
            <w:rStyle w:val="Hyperlink"/>
          </w:rPr>
          <w:t xml:space="preserve">https://www.charta-der-vielfalt.de/ueber-uns/aktuelles/veranstaltungen/</w:t>
        </w:r>
      </w:hyperlink>
    </w:p>
    <w:bookmarkEnd w:id="75"/>
    <w:bookmarkStart w:id="76" w:name="X12a73e10850f4ba63e0c45b2b3bd2bb00753e24"/>
    <w:p>
      <w:pPr>
        <w:pStyle w:val="Heading3"/>
      </w:pPr>
      <w:r>
        <w:t xml:space="preserve">Kata 10: Plan the implementation of your goal</w:t>
      </w:r>
    </w:p>
    <w:p>
      <w:pPr>
        <w:pStyle w:val="FirstParagraph"/>
      </w:pPr>
      <w:r>
        <w:t xml:space="preserve">You have learned and experienced so much in the last few weeks. Take a</w:t>
      </w:r>
      <w:r>
        <w:t xml:space="preserve"> </w:t>
      </w:r>
      <w:r>
        <w:t xml:space="preserve">look at all your findings and results.</w:t>
      </w:r>
    </w:p>
    <w:p>
      <w:pPr>
        <w:pStyle w:val="BodyText"/>
      </w:pPr>
      <w:r>
        <w:t xml:space="preserve">Look at everything again in peace.</w:t>
      </w:r>
    </w:p>
    <w:p>
      <w:pPr>
        <w:numPr>
          <w:ilvl w:val="0"/>
          <w:numId w:val="1067"/>
        </w:numPr>
      </w:pPr>
      <w:r>
        <w:t xml:space="preserve">Self-reflection: Canvas and Future Backwards</w:t>
      </w:r>
    </w:p>
    <w:p>
      <w:pPr>
        <w:numPr>
          <w:ilvl w:val="0"/>
          <w:numId w:val="1067"/>
        </w:numPr>
      </w:pPr>
      <w:r>
        <w:t xml:space="preserve">Establish context: Your research results</w:t>
      </w:r>
    </w:p>
    <w:p>
      <w:pPr>
        <w:numPr>
          <w:ilvl w:val="0"/>
          <w:numId w:val="1067"/>
        </w:numPr>
      </w:pPr>
      <w:r>
        <w:t xml:space="preserve">Learning experiences</w:t>
      </w:r>
    </w:p>
    <w:p>
      <w:pPr>
        <w:pStyle w:val="FirstParagraph"/>
      </w:pPr>
      <w:r>
        <w:t xml:space="preserve">Answer the following questions:</w:t>
      </w:r>
    </w:p>
    <w:p>
      <w:pPr>
        <w:pStyle w:val="BodyText"/>
      </w:pPr>
      <w:r>
        <w:t xml:space="preserve">What do you still need to achieve your goal?</w:t>
      </w:r>
    </w:p>
    <w:p>
      <w:pPr>
        <w:pStyle w:val="BodyText"/>
      </w:pPr>
      <w:r>
        <w:t xml:space="preserve">What are the next steps?</w:t>
      </w:r>
    </w:p>
    <w:p>
      <w:pPr>
        <w:pStyle w:val="BodyText"/>
      </w:pPr>
      <w:r>
        <w:t xml:space="preserve">What would take you further on the way to your goal?</w:t>
      </w:r>
    </w:p>
    <w:p>
      <w:pPr>
        <w:pStyle w:val="BodyText"/>
      </w:pPr>
      <w:r>
        <w:t xml:space="preserve">Can you implement your project alone or do you need support?</w:t>
      </w:r>
    </w:p>
    <w:p>
      <w:pPr>
        <w:pStyle w:val="BodyText"/>
      </w:pPr>
      <w:r>
        <w:t xml:space="preserve">What is to be done concretely until the end of the learning journey?</w:t>
      </w:r>
    </w:p>
    <w:p>
      <w:pPr>
        <w:pStyle w:val="BodyText"/>
      </w:pPr>
      <w:r>
        <w:t xml:space="preserve">Plan and describe your next steps and put enough time in your calendar</w:t>
      </w:r>
      <w:r>
        <w:t xml:space="preserve"> </w:t>
      </w:r>
      <w:r>
        <w:t xml:space="preserve">for implementation. This kata will be repeated next week.</w:t>
      </w:r>
    </w:p>
    <w:p>
      <w:pPr>
        <w:pStyle w:val="BodyText"/>
      </w:pPr>
      <w:r>
        <w:t xml:space="preserve">Tips and more:</w:t>
      </w:r>
    </w:p>
    <w:p>
      <w:pPr>
        <w:pStyle w:val="BodyText"/>
      </w:pPr>
      <w:r>
        <w:t xml:space="preserve">Only take on so much that you can easily implement it in the course of</w:t>
      </w:r>
      <w:r>
        <w:t xml:space="preserve"> </w:t>
      </w:r>
      <w:r>
        <w:t xml:space="preserve">the next week. Allow enough time for this. Examples could be:</w:t>
      </w:r>
    </w:p>
    <w:p>
      <w:pPr>
        <w:numPr>
          <w:ilvl w:val="0"/>
          <w:numId w:val="1068"/>
        </w:numPr>
      </w:pPr>
      <w:r>
        <w:t xml:space="preserve">A blog post in ESN16 or on an external platform.</w:t>
      </w:r>
    </w:p>
    <w:p>
      <w:pPr>
        <w:numPr>
          <w:ilvl w:val="0"/>
          <w:numId w:val="1068"/>
        </w:numPr>
      </w:pPr>
      <w:r>
        <w:t xml:space="preserve">A small workshop/conversation with others around you to raise</w:t>
      </w:r>
      <w:r>
        <w:t xml:space="preserve"> </w:t>
      </w:r>
      <w:r>
        <w:t xml:space="preserve">awareness.</w:t>
      </w:r>
    </w:p>
    <w:p>
      <w:pPr>
        <w:pStyle w:val="FirstParagraph"/>
      </w:pPr>
      <w:r>
        <w:t xml:space="preserve">Literature:</w:t>
      </w:r>
    </w:p>
    <w:p>
      <w:pPr>
        <w:numPr>
          <w:ilvl w:val="0"/>
          <w:numId w:val="1069"/>
        </w:numPr>
      </w:pPr>
      <w:r>
        <w:t xml:space="preserve">Charta der Vielfalt (2014): Vielfalt erkennen - Strategien für einen</w:t>
      </w:r>
      <w:r>
        <w:t xml:space="preserve"> </w:t>
      </w:r>
      <w:r>
        <w:t xml:space="preserve">sensiblen Umgang mit unbewussten Vorurteilen. Charta der Vielfalt</w:t>
      </w:r>
      <w:r>
        <w:t xml:space="preserve"> </w:t>
      </w:r>
      <w:r>
        <w:t xml:space="preserve">e.V.: Berlin</w:t>
      </w:r>
    </w:p>
    <w:p>
      <w:pPr>
        <w:numPr>
          <w:ilvl w:val="0"/>
          <w:numId w:val="1069"/>
        </w:numPr>
      </w:pPr>
      <w:r>
        <w:t xml:space="preserve">Pauser, Norbert; Wondrak, Manfred, Wondrak (eds.) (2011): Praxisbuch</w:t>
      </w:r>
      <w:r>
        <w:t xml:space="preserve"> </w:t>
      </w:r>
      <w:r>
        <w:t xml:space="preserve">Diversity Management. Facultas Verlag: Vienna</w:t>
      </w:r>
    </w:p>
    <w:p>
      <w:pPr>
        <w:numPr>
          <w:ilvl w:val="0"/>
          <w:numId w:val="1069"/>
        </w:numPr>
      </w:pPr>
      <w:r>
        <w:t xml:space="preserve">Wondrak, Manfred (2014): Was bringt Diversity Management? Diversity</w:t>
      </w:r>
      <w:r>
        <w:t xml:space="preserve"> </w:t>
      </w:r>
      <w:r>
        <w:t xml:space="preserve">Impact Measurement - Challenges and (First) Solutions. In: Diversity</w:t>
      </w:r>
      <w:r>
        <w:t xml:space="preserve"> </w:t>
      </w:r>
      <w:r>
        <w:t xml:space="preserve">Management in CEE: Challenges and Opportunities for Innovation and</w:t>
      </w:r>
      <w:r>
        <w:t xml:space="preserve"> </w:t>
      </w:r>
      <w:r>
        <w:t xml:space="preserve">Growth. Info Europa 5/2014. Institute for the Danube Region and</w:t>
      </w:r>
      <w:r>
        <w:t xml:space="preserve"> </w:t>
      </w:r>
      <w:r>
        <w:t xml:space="preserve">Central Europe: Vienna.</w:t>
      </w:r>
    </w:p>
    <w:bookmarkEnd w:id="76"/>
    <w:bookmarkStart w:id="77" w:name="kata-11-now-get-concrete"/>
    <w:p>
      <w:pPr>
        <w:pStyle w:val="Heading3"/>
      </w:pPr>
      <w:r>
        <w:t xml:space="preserve">Kata 11: Now get concrete</w:t>
      </w:r>
    </w:p>
    <w:p>
      <w:pPr>
        <w:pStyle w:val="FirstParagraph"/>
      </w:pPr>
      <w:r>
        <w:t xml:space="preserve">Take your plan from last week and start implementing it. Maybe you</w:t>
      </w:r>
      <w:r>
        <w:t xml:space="preserve"> </w:t>
      </w:r>
      <w:r>
        <w:t xml:space="preserve">can't do today's kata in one step. In that case, schedule some more</w:t>
      </w:r>
      <w:r>
        <w:t xml:space="preserve"> </w:t>
      </w:r>
      <w:r>
        <w:t xml:space="preserve">time in the short term with the aim of finishing by next week.</w:t>
      </w:r>
    </w:p>
    <w:bookmarkEnd w:id="77"/>
    <w:bookmarkEnd w:id="78"/>
    <w:bookmarkStart w:id="79" w:name="closing"/>
    <w:p>
      <w:pPr>
        <w:pStyle w:val="Heading2"/>
      </w:pPr>
      <w:r>
        <w:t xml:space="preserve">Closing</w:t>
      </w:r>
    </w:p>
    <w:p>
      <w:pPr>
        <w:pStyle w:val="FirstParagraph"/>
      </w:pPr>
      <w:r>
        <w:t xml:space="preserve">You did it and you can be proud of yourself. Celebrate your successful</w:t>
      </w:r>
      <w:r>
        <w:t xml:space="preserve"> </w:t>
      </w:r>
      <w:r>
        <w:t xml:space="preserve">week and share your experience with others so that they too may be</w:t>
      </w:r>
      <w:r>
        <w:t xml:space="preserve"> </w:t>
      </w:r>
      <w:r>
        <w:t xml:space="preserve">inspired by the idea of going through a learning path.</w:t>
      </w:r>
      <w:r>
        <w:t xml:space="preserve"> </w:t>
      </w:r>
      <w:r>
        <w:t xml:space="preserve"># Appendix</w:t>
      </w:r>
    </w:p>
    <w:bookmarkEnd w:id="79"/>
    <w:bookmarkStart w:id="80" w:name="acknowledgement"/>
    <w:p>
      <w:pPr>
        <w:pStyle w:val="Heading2"/>
      </w:pPr>
      <w:r>
        <w:t xml:space="preserve">Acknowledgement</w:t>
      </w:r>
    </w:p>
    <w:p>
      <w:pPr>
        <w:pStyle w:val="FirstParagraph"/>
      </w:pPr>
      <w:r>
        <w:t xml:space="preserve">lernOS Diversity &amp; Inclusion was created with the help of many people</w:t>
      </w:r>
      <w:r>
        <w:t xml:space="preserve"> </w:t>
      </w:r>
      <w:r>
        <w:t xml:space="preserve">and came from many different sources. It is therefore a collaborative</w:t>
      </w:r>
      <w:r>
        <w:t xml:space="preserve"> </w:t>
      </w:r>
      <w:r>
        <w:t xml:space="preserve">work. The respective sources are listed in the Weeklys (weekly</w:t>
      </w:r>
      <w:r>
        <w:t xml:space="preserve"> </w:t>
      </w:r>
      <w:r>
        <w:t xml:space="preserve">instructions) and Katas (exercises) on the one hand and under Resources</w:t>
      </w:r>
      <w:r>
        <w:t xml:space="preserve"> </w:t>
      </w:r>
      <w:r>
        <w:t xml:space="preserve">on the other.</w:t>
      </w:r>
    </w:p>
    <w:p>
      <w:pPr>
        <w:pStyle w:val="BodyText"/>
      </w:pPr>
      <w:r>
        <w:t xml:space="preserve">In addition, we would like to introduce the authors who developed the</w:t>
      </w:r>
      <w:r>
        <w:t xml:space="preserve"> </w:t>
      </w:r>
      <w:r>
        <w:t xml:space="preserve">guide.</w:t>
      </w:r>
    </w:p>
    <w:p>
      <w:pPr>
        <w:pStyle w:val="BodyText"/>
      </w:pPr>
      <w:r>
        <w:t xml:space="preserve">Many thanks to Simon Dückert for the content-related, technical and</w:t>
      </w:r>
      <w:r>
        <w:t xml:space="preserve"> </w:t>
      </w:r>
      <w:r>
        <w:t xml:space="preserve">moral support!</w:t>
      </w:r>
    </w:p>
    <w:p>
      <w:pPr>
        <w:pStyle w:val="BodyText"/>
      </w:pPr>
      <w:r>
        <w:t xml:space="preserve">The guide was written by: Pivi Scamperle, Nicole Knaack, Hans Jablonski,</w:t>
      </w:r>
      <w:r>
        <w:t xml:space="preserve"> </w:t>
      </w:r>
      <w:r>
        <w:t xml:space="preserve">Julia Dobbin, Frederike Fehsenfeld, Franziska Hacke, Julia Haupt, Betina</w:t>
      </w:r>
      <w:r>
        <w:t xml:space="preserve"> </w:t>
      </w:r>
      <w:r>
        <w:t xml:space="preserve">Psyk.</w:t>
      </w:r>
    </w:p>
    <w:p>
      <w:pPr>
        <w:pStyle w:val="BodyText"/>
      </w:pPr>
      <w:r>
        <w:t xml:space="preserve">A big thank you for constructive feedback and corrections goes to:</w:t>
      </w:r>
    </w:p>
    <w:p>
      <w:pPr>
        <w:numPr>
          <w:ilvl w:val="0"/>
          <w:numId w:val="1070"/>
        </w:numPr>
        <w:pStyle w:val="Compact"/>
      </w:pPr>
      <w:r>
        <w:t xml:space="preserve">Silvia Domínguez López</w:t>
      </w:r>
    </w:p>
    <w:p>
      <w:pPr>
        <w:numPr>
          <w:ilvl w:val="0"/>
          <w:numId w:val="1070"/>
        </w:numPr>
        <w:pStyle w:val="Compact"/>
      </w:pPr>
      <w:r>
        <w:t xml:space="preserve">Jonas Vento</w:t>
      </w:r>
    </w:p>
    <w:bookmarkEnd w:id="80"/>
    <w:bookmarkStart w:id="84" w:name="videos"/>
    <w:p>
      <w:pPr>
        <w:pStyle w:val="Heading2"/>
      </w:pPr>
      <w:r>
        <w:t xml:space="preserve">Videos</w:t>
      </w:r>
    </w:p>
    <w:p>
      <w:pPr>
        <w:pStyle w:val="FirstParagraph"/>
      </w:pPr>
      <w:hyperlink r:id="rId53">
        <w:r>
          <w:rPr>
            <w:rStyle w:val="Hyperlink"/>
          </w:rPr>
          <w:t xml:space="preserve">TED Talk: How We Can Make the World a Better Place by</w:t>
        </w:r>
        <w:r>
          <w:rPr>
            <w:rStyle w:val="Hyperlink"/>
          </w:rPr>
          <w:t xml:space="preserve"> </w:t>
        </w:r>
        <w:r>
          <w:rPr>
            <w:rStyle w:val="Hyperlink"/>
          </w:rPr>
          <w:t xml:space="preserve">2030</w:t>
        </w:r>
      </w:hyperlink>
    </w:p>
    <w:p>
      <w:pPr>
        <w:pStyle w:val="BodyText"/>
      </w:pPr>
      <w:hyperlink r:id="rId54">
        <w:r>
          <w:rPr>
            <w:rStyle w:val="Hyperlink"/>
          </w:rPr>
          <w:t xml:space="preserve">Video: How Google Sets Goals - OKRs with Google Ventures Partner Rick</w:t>
        </w:r>
        <w:r>
          <w:rPr>
            <w:rStyle w:val="Hyperlink"/>
          </w:rPr>
          <w:t xml:space="preserve"> </w:t>
        </w:r>
        <w:r>
          <w:rPr>
            <w:rStyle w:val="Hyperlink"/>
          </w:rPr>
          <w:t xml:space="preserve">Klau</w:t>
        </w:r>
      </w:hyperlink>
    </w:p>
    <w:p>
      <w:pPr>
        <w:pStyle w:val="BodyText"/>
      </w:pPr>
      <w:hyperlink r:id="rId81">
        <w:r>
          <w:rPr>
            <w:rStyle w:val="Hyperlink"/>
          </w:rPr>
          <w:t xml:space="preserve">TED Talk: How to overcome our biases? Walk boldly towards them by Verna</w:t>
        </w:r>
        <w:r>
          <w:rPr>
            <w:rStyle w:val="Hyperlink"/>
          </w:rPr>
          <w:t xml:space="preserve"> </w:t>
        </w:r>
        <w:r>
          <w:rPr>
            <w:rStyle w:val="Hyperlink"/>
          </w:rPr>
          <w:t xml:space="preserve">Myers</w:t>
        </w:r>
      </w:hyperlink>
    </w:p>
    <w:p>
      <w:pPr>
        <w:pStyle w:val="BodyText"/>
      </w:pPr>
      <w:hyperlink r:id="rId82">
        <w:r>
          <w:rPr>
            <w:rStyle w:val="Hyperlink"/>
          </w:rPr>
          <w:t xml:space="preserve">TED Talk: How to get serious about diversity and inclusion in the</w:t>
        </w:r>
        <w:r>
          <w:rPr>
            <w:rStyle w:val="Hyperlink"/>
          </w:rPr>
          <w:t xml:space="preserve"> </w:t>
        </w:r>
        <w:r>
          <w:rPr>
            <w:rStyle w:val="Hyperlink"/>
          </w:rPr>
          <w:t xml:space="preserve">workplace by Janet Stovall</w:t>
        </w:r>
      </w:hyperlink>
    </w:p>
    <w:p>
      <w:pPr>
        <w:pStyle w:val="BodyText"/>
      </w:pPr>
      <w:hyperlink r:id="rId83">
        <w:r>
          <w:rPr>
            <w:rStyle w:val="Hyperlink"/>
          </w:rPr>
          <w:t xml:space="preserve">TED Talk: The Surprising Solution to Workplace Diversity by Arwa</w:t>
        </w:r>
        <w:r>
          <w:rPr>
            <w:rStyle w:val="Hyperlink"/>
          </w:rPr>
          <w:t xml:space="preserve"> </w:t>
        </w:r>
        <w:r>
          <w:rPr>
            <w:rStyle w:val="Hyperlink"/>
          </w:rPr>
          <w:t xml:space="preserve">Mahdawi</w:t>
        </w:r>
      </w:hyperlink>
    </w:p>
    <w:bookmarkEnd w:id="84"/>
    <w:bookmarkStart w:id="85" w:name="books"/>
    <w:p>
      <w:pPr>
        <w:pStyle w:val="Heading2"/>
      </w:pPr>
      <w:r>
        <w:t xml:space="preserve">Books</w:t>
      </w:r>
    </w:p>
    <w:p>
      <w:pPr>
        <w:pStyle w:val="FirstParagraph"/>
      </w:pPr>
      <w:r>
        <w:rPr>
          <w:bCs/>
          <w:b/>
        </w:rPr>
        <w:t xml:space="preserve">Old white men</w:t>
      </w:r>
    </w:p>
    <w:p>
      <w:pPr>
        <w:pStyle w:val="BodyText"/>
      </w:pPr>
      <w:r>
        <w:t xml:space="preserve">by Sophie Passmann, KIWI Publishing House</w:t>
      </w:r>
    </w:p>
    <w:p>
      <w:pPr>
        <w:pStyle w:val="BodyText"/>
      </w:pPr>
      <w:r>
        <w:rPr>
          <w:bCs/>
          <w:b/>
        </w:rPr>
        <w:t xml:space="preserve">Germany creates me</w:t>
      </w:r>
    </w:p>
    <w:p>
      <w:pPr>
        <w:pStyle w:val="BodyText"/>
      </w:pPr>
      <w:r>
        <w:t xml:space="preserve">by Michel Abdollahi, Hoffmann und Kampe Publishing House</w:t>
      </w:r>
    </w:p>
    <w:p>
      <w:pPr>
        <w:pStyle w:val="BodyText"/>
      </w:pPr>
      <w:r>
        <w:rPr>
          <w:bCs/>
          <w:b/>
        </w:rPr>
        <w:t xml:space="preserve">Germany Black and White: Everyday Racism</w:t>
      </w:r>
    </w:p>
    <w:p>
      <w:pPr>
        <w:pStyle w:val="BodyText"/>
      </w:pPr>
      <w:r>
        <w:t xml:space="preserve">by Noah Sow, Publisher BoD-Books on Demand Norderstedt</w:t>
      </w:r>
    </w:p>
    <w:p>
      <w:pPr>
        <w:pStyle w:val="BodyText"/>
      </w:pPr>
      <w:r>
        <w:rPr>
          <w:bCs/>
          <w:b/>
        </w:rPr>
        <w:t xml:space="preserve">The Pink-Light Blue Trap</w:t>
      </w:r>
    </w:p>
    <w:p>
      <w:pPr>
        <w:pStyle w:val="BodyText"/>
      </w:pPr>
      <w:r>
        <w:t xml:space="preserve">By Sascha Verlan and Almutt Schnerring, Kunstmann Verlag</w:t>
      </w:r>
    </w:p>
    <w:p>
      <w:pPr>
        <w:pStyle w:val="BodyText"/>
      </w:pPr>
      <w:r>
        <w:rPr>
          <w:bCs/>
          <w:b/>
        </w:rPr>
        <w:t xml:space="preserve">exit RACISM: learning to think critically about racism</w:t>
      </w:r>
      <w:r>
        <w:t xml:space="preserve">,</w:t>
      </w:r>
    </w:p>
    <w:p>
      <w:pPr>
        <w:pStyle w:val="BodyText"/>
      </w:pPr>
      <w:r>
        <w:t xml:space="preserve">by Tupoka Ogette, UNRAST Publishing House</w:t>
      </w:r>
    </w:p>
    <w:p>
      <w:pPr>
        <w:pStyle w:val="BodyText"/>
      </w:pPr>
      <w:r>
        <w:rPr>
          <w:bCs/>
          <w:b/>
        </w:rPr>
        <w:t xml:space="preserve">With Diversity and Fairness to Success - Practical Handbook for</w:t>
      </w:r>
      <w:r>
        <w:rPr>
          <w:bCs/>
          <w:b/>
        </w:rPr>
        <w:t xml:space="preserve"> </w:t>
      </w:r>
      <w:r>
        <w:rPr>
          <w:bCs/>
          <w:b/>
        </w:rPr>
        <w:t xml:space="preserve">Diversity and Inclusion in the Company</w:t>
      </w:r>
    </w:p>
    <w:p>
      <w:pPr>
        <w:pStyle w:val="BodyText"/>
      </w:pPr>
      <w:r>
        <w:t xml:space="preserve">Veronika Hucke, Springer Gabler Publishing House</w:t>
      </w:r>
    </w:p>
    <w:p>
      <w:pPr>
        <w:pStyle w:val="BodyText"/>
      </w:pPr>
      <w:r>
        <w:rPr>
          <w:bCs/>
          <w:b/>
        </w:rPr>
        <w:t xml:space="preserve">Language and Being</w:t>
      </w:r>
    </w:p>
    <w:p>
      <w:pPr>
        <w:pStyle w:val="BodyText"/>
      </w:pPr>
      <w:r>
        <w:t xml:space="preserve">By Kübra Gümusay, Hanser Verlag</w:t>
      </w:r>
    </w:p>
    <w:p>
      <w:pPr>
        <w:pStyle w:val="BodyText"/>
      </w:pPr>
      <w:r>
        <w:rPr>
          <w:bCs/>
          <w:b/>
        </w:rPr>
        <w:t xml:space="preserve">Don't be a man - why masculinity is a nightmare for boys</w:t>
      </w:r>
    </w:p>
    <w:p>
      <w:pPr>
        <w:pStyle w:val="BodyText"/>
      </w:pPr>
      <w:r>
        <w:t xml:space="preserve">JJ Bola, hanser blue publishing house</w:t>
      </w:r>
    </w:p>
    <w:p>
      <w:pPr>
        <w:pStyle w:val="BodyText"/>
      </w:pPr>
      <w:r>
        <w:rPr>
          <w:bCs/>
          <w:b/>
        </w:rPr>
        <w:t xml:space="preserve">Invisible women</w:t>
      </w:r>
    </w:p>
    <w:p>
      <w:pPr>
        <w:pStyle w:val="BodyText"/>
      </w:pPr>
      <w:r>
        <w:t xml:space="preserve">By Caroline Criado-Perez, btb Verlag der Random House GmbH</w:t>
      </w:r>
    </w:p>
    <w:p>
      <w:pPr>
        <w:pStyle w:val="BodyText"/>
      </w:pPr>
      <w:r>
        <w:rPr>
          <w:bCs/>
          <w:b/>
        </w:rPr>
        <w:t xml:space="preserve">Why we matter</w:t>
      </w:r>
    </w:p>
    <w:p>
      <w:pPr>
        <w:pStyle w:val="BodyText"/>
      </w:pPr>
      <w:r>
        <w:t xml:space="preserve">Emilia Roig, Aufbau Verlag</w:t>
      </w:r>
    </w:p>
    <w:p>
      <w:pPr>
        <w:pStyle w:val="BodyText"/>
      </w:pPr>
      <w:r>
        <w:rPr>
          <w:bCs/>
          <w:b/>
        </w:rPr>
        <w:t xml:space="preserve">Vorurteile im Arbeitsleben - Unconscious Bias erkennen, vermeiden und</w:t>
      </w:r>
      <w:r>
        <w:rPr>
          <w:bCs/>
          <w:b/>
        </w:rPr>
        <w:t xml:space="preserve"> </w:t>
      </w:r>
      <w:r>
        <w:rPr>
          <w:bCs/>
          <w:b/>
        </w:rPr>
        <w:t xml:space="preserve">abbauen</w:t>
      </w:r>
      <w:r>
        <w:t xml:space="preserve"> </w:t>
      </w:r>
      <w:r>
        <w:t xml:space="preserve">Hrsg. : Domsch, Michel E., Ladwig, Désirée H., Weber, Florian</w:t>
      </w:r>
      <w:r>
        <w:t xml:space="preserve"> </w:t>
      </w:r>
      <w:r>
        <w:t xml:space="preserve">C.. , Publisher SpringerGabler</w:t>
      </w:r>
    </w:p>
    <w:p>
      <w:pPr>
        <w:pStyle w:val="BodyText"/>
      </w:pPr>
      <w:r>
        <w:rPr>
          <w:bCs/>
          <w:b/>
        </w:rPr>
        <w:t xml:space="preserve">What white people don't want to hear about racism but should know</w:t>
      </w:r>
    </w:p>
    <w:p>
      <w:pPr>
        <w:pStyle w:val="BodyText"/>
      </w:pPr>
      <w:r>
        <w:t xml:space="preserve">By Alice Hasters, hanserblau Verlag</w:t>
      </w:r>
    </w:p>
    <w:p>
      <w:pPr>
        <w:pStyle w:val="BodyText"/>
      </w:pPr>
      <w:r>
        <w:t xml:space="preserve">.</w:t>
      </w:r>
    </w:p>
    <w:bookmarkEnd w:id="85"/>
    <w:bookmarkStart w:id="94" w:name="links"/>
    <w:p>
      <w:pPr>
        <w:pStyle w:val="Heading2"/>
      </w:pPr>
      <w:r>
        <w:t xml:space="preserve">Links</w:t>
      </w:r>
    </w:p>
    <w:p>
      <w:pPr>
        <w:pStyle w:val="FirstParagraph"/>
      </w:pPr>
      <w:r>
        <w:t xml:space="preserve">All publications of the Diversity Charter:</w:t>
      </w:r>
      <w:r>
        <w:t xml:space="preserve"> </w:t>
      </w:r>
      <w:hyperlink r:id="rId86">
        <w:r>
          <w:rPr>
            <w:rStyle w:val="Hyperlink"/>
          </w:rPr>
          <w:t xml:space="preserve">https://www.charta-der-vielfalt.de/ueber-uns/mediathek/publikationen/</w:t>
        </w:r>
      </w:hyperlink>
    </w:p>
    <w:p>
      <w:pPr>
        <w:pStyle w:val="BodyText"/>
      </w:pPr>
      <w:r>
        <w:t xml:space="preserve">Blog recommendation Floria Moghimi:</w:t>
      </w:r>
      <w:r>
        <w:t xml:space="preserve"> </w:t>
      </w:r>
      <w:hyperlink r:id="rId87">
        <w:r>
          <w:rPr>
            <w:rStyle w:val="Hyperlink"/>
          </w:rPr>
          <w:t xml:space="preserve">https://blog.floriamoghimi.de/blog/</w:t>
        </w:r>
      </w:hyperlink>
    </w:p>
    <w:p>
      <w:pPr>
        <w:pStyle w:val="BodyText"/>
      </w:pPr>
      <w:r>
        <w:t xml:space="preserve">Online Magazine Edition F:</w:t>
      </w:r>
      <w:r>
        <w:t xml:space="preserve"> </w:t>
      </w:r>
      <w:hyperlink r:id="rId88">
        <w:r>
          <w:rPr>
            <w:rStyle w:val="Hyperlink"/>
          </w:rPr>
          <w:t xml:space="preserve">https://editionf.com/</w:t>
        </w:r>
      </w:hyperlink>
    </w:p>
    <w:tbl>
      <w:tblPr>
        <w:tblStyle w:val="Table"/>
        <w:tblW w:type="pct" w:w="4861.111111111111"/>
        <w:tblLook w:firstRow="1" w:lastRow="0" w:firstColumn="0" w:lastColumn="0" w:noHBand="0" w:noVBand="0" w:val="0020"/>
      </w:tblPr>
      <w:tblGrid>
        <w:gridCol w:w="3410"/>
        <w:gridCol w:w="4290"/>
      </w:tblGrid>
      <w:tr>
        <w:tc>
          <w:p>
            <w:pPr>
              <w:pStyle w:val="Compact"/>
              <w:jc w:val="left"/>
            </w:pPr>
            <w:r>
              <w:t xml:space="preserve">GLBTIQ (sexual orientation)</w:t>
            </w:r>
          </w:p>
        </w:tc>
        <w:tc>
          <w:p>
            <w:pPr>
              <w:jc w:val="left"/>
            </w:pPr>
            <w:r>
              <w:t xml:space="preserve">Trans-Inclusive Workplaces Guide</w:t>
            </w:r>
            <w:r>
              <w:t xml:space="preserve"> </w:t>
            </w:r>
            <w:r>
              <w:t xml:space="preserve">&lt;ht</w:t>
            </w:r>
            <w:r>
              <w:t xml:space="preserve"> </w:t>
            </w:r>
            <w:r>
              <w:t xml:space="preserve">tps://tgeu.org/inclusiveworkplaces/&gt;</w:t>
            </w:r>
          </w:p>
          <w:p>
            <w:pPr>
              <w:pStyle w:val="Compact"/>
              <w:jc w:val="left"/>
            </w:pPr>
            <w:r>
              <w:t xml:space="preserve">Prout at work</w:t>
            </w:r>
            <w:r>
              <w:t xml:space="preserve"> </w:t>
            </w:r>
            <w:r>
              <w:t xml:space="preserve">https://www.proutatwork.de/</w:t>
            </w:r>
          </w:p>
        </w:tc>
      </w:tr>
      <w:tr>
        <w:tc>
          <w:p>
            <w:pPr>
              <w:pStyle w:val="Compact"/>
              <w:jc w:val="left"/>
            </w:pPr>
            <w:r>
              <w:t xml:space="preserve">GENDER (and gender identity)</w:t>
            </w:r>
          </w:p>
        </w:tc>
        <w:tc>
          <w:p>
            <w:pPr>
              <w:jc w:val="left"/>
            </w:pPr>
            <w:r>
              <w:t xml:space="preserve">Kompetenzz - Technology, Diversity,</w:t>
            </w:r>
            <w:r>
              <w:t xml:space="preserve"> </w:t>
            </w:r>
            <w:r>
              <w:t xml:space="preserve">Equal Opportunities</w:t>
            </w:r>
          </w:p>
          <w:p>
            <w:pPr>
              <w:jc w:val="left"/>
            </w:pPr>
            <w:hyperlink r:id="rId89">
              <w:r>
                <w:rPr>
                  <w:rStyle w:val="Hyperlink"/>
                </w:rPr>
                <w:t xml:space="preserve">https://www.kompetenzz.de/</w:t>
              </w:r>
            </w:hyperlink>
          </w:p>
          <w:p>
            <w:pPr>
              <w:jc w:val="left"/>
            </w:pPr>
            <w:r>
              <w:t xml:space="preserve">Federal Agency for Civic Education</w:t>
            </w:r>
          </w:p>
          <w:p>
            <w:pPr>
              <w:jc w:val="left"/>
            </w:pPr>
            <w:r>
              <w:t xml:space="preserve">&lt;https:/</w:t>
            </w:r>
            <w:r>
              <w:t xml:space="preserve"> </w:t>
            </w:r>
            <w:r>
              <w:t xml:space="preserve">/www.bpb.de/gesellschaft/bildung/pol</w:t>
            </w:r>
            <w:r>
              <w:t xml:space="preserve"> </w:t>
            </w:r>
            <w:r>
              <w:t xml:space="preserve">itische-bildung/193100/gender?p=all&gt;</w:t>
            </w:r>
          </w:p>
        </w:tc>
      </w:tr>
      <w:tr>
        <w:tc>
          <w:p>
            <w:pPr>
              <w:pStyle w:val="Compact"/>
              <w:jc w:val="left"/>
            </w:pPr>
            <w:r>
              <w:t xml:space="preserve">AGE/ GENERATIONS</w:t>
            </w:r>
          </w:p>
        </w:tc>
        <w:tc>
          <w:p>
            <w:pPr>
              <w:jc w:val="left"/>
            </w:pPr>
            <w:r>
              <w:t xml:space="preserve">Germany in numbers</w:t>
            </w:r>
          </w:p>
          <w:p>
            <w:pPr>
              <w:jc w:val="left"/>
            </w:pPr>
            <w:r>
              <w:t xml:space="preserve">&lt;https://www.deutsch</w:t>
            </w:r>
            <w:r>
              <w:t xml:space="preserve"> </w:t>
            </w:r>
            <w:r>
              <w:t xml:space="preserve">landinzahlen.de/tab/welt/demografie&gt;</w:t>
            </w:r>
          </w:p>
          <w:p>
            <w:pPr>
              <w:jc w:val="left"/>
            </w:pPr>
            <w:r>
              <w:t xml:space="preserve">Diversity Charter: Young, old,</w:t>
            </w:r>
            <w:r>
              <w:t xml:space="preserve"> </w:t>
            </w:r>
            <w:r>
              <w:t xml:space="preserve">colourful</w:t>
            </w:r>
          </w:p>
          <w:p>
            <w:pPr>
              <w:jc w:val="left"/>
            </w:pPr>
            <w:r>
              <w:t xml:space="preserve">&lt;https://www.charta-der-vielfalt.</w:t>
            </w:r>
            <w:r>
              <w:t xml:space="preserve"> </w:t>
            </w:r>
            <w:r>
              <w:t xml:space="preserve">de/fileadmin/user_upload/Studien_Pub</w:t>
            </w:r>
            <w:r>
              <w:t xml:space="preserve"> </w:t>
            </w:r>
            <w:r>
              <w:t xml:space="preserve">likationen_Charta/Jung_Alt_Bunt.pdf&gt;</w:t>
            </w:r>
          </w:p>
        </w:tc>
      </w:tr>
      <w:tr>
        <w:tc>
          <w:p>
            <w:pPr>
              <w:pStyle w:val="Compact"/>
              <w:jc w:val="left"/>
            </w:pPr>
            <w:r>
              <w:t xml:space="preserve">INTERNATIONALITY</w:t>
            </w:r>
          </w:p>
        </w:tc>
        <w:tc>
          <w:p>
            <w:pPr>
              <w:jc w:val="left"/>
            </w:pPr>
            <w:r>
              <w:t xml:space="preserve">PricewaterhouseCoopers GmbH PwC</w:t>
            </w:r>
          </w:p>
          <w:p>
            <w:pPr>
              <w:jc w:val="left"/>
            </w:pPr>
            <w:r>
              <w:t xml:space="preserve">&lt;https://www.pwc.com/gx/en/is</w:t>
            </w:r>
            <w:r>
              <w:t xml:space="preserve"> </w:t>
            </w:r>
            <w:r>
              <w:t xml:space="preserve">sues/economy/the-world-in-2050.html&gt;</w:t>
            </w:r>
          </w:p>
          <w:p>
            <w:pPr>
              <w:jc w:val="left"/>
            </w:pPr>
            <w:r>
              <w:t xml:space="preserve">Diversity Charter: Cosmopolitan =</w:t>
            </w:r>
            <w:r>
              <w:t xml:space="preserve"> </w:t>
            </w:r>
            <w:r>
              <w:t xml:space="preserve">Sustainable?</w:t>
            </w:r>
            <w:r>
              <w:t xml:space="preserve"> </w:t>
            </w:r>
            <w:hyperlink r:id="rId90">
              <w:r>
                <w:rPr>
                  <w:rStyle w:val="Hyperlink"/>
                </w:rPr>
                <w:t xml:space="preserve">h</w:t>
              </w:r>
              <w:r>
                <w:rPr>
                  <w:rStyle w:val="Hyperlink"/>
                </w:rPr>
                <w:t xml:space="preserve"> </w:t>
              </w:r>
              <w:r>
                <w:rPr>
                  <w:rStyle w:val="Hyperlink"/>
                </w:rPr>
                <w:t xml:space="preserve">ttps://www.charta-der-vielfalt.de/fi</w:t>
              </w:r>
              <w:r>
                <w:rPr>
                  <w:rStyle w:val="Hyperlink"/>
                </w:rPr>
                <w:t xml:space="preserve"> </w:t>
              </w:r>
              <w:r>
                <w:rPr>
                  <w:rStyle w:val="Hyperlink"/>
                </w:rPr>
                <w:t xml:space="preserve">leadmin/user_upload/Studien_Publikat</w:t>
              </w:r>
              <w:r>
                <w:rPr>
                  <w:rStyle w:val="Hyperlink"/>
                </w:rPr>
                <w:t xml:space="preserve"> </w:t>
              </w:r>
              <w:r>
                <w:rPr>
                  <w:rStyle w:val="Hyperlink"/>
                </w:rPr>
                <w:t xml:space="preserve">ionen_Charta/Weltoffen_Zukunftsfähig</w:t>
              </w:r>
              <w:r>
                <w:rPr>
                  <w:rStyle w:val="Hyperlink"/>
                </w:rPr>
                <w:t xml:space="preserve"> </w:t>
              </w:r>
              <w:r>
                <w:rPr>
                  <w:rStyle w:val="Hyperlink"/>
                </w:rPr>
                <w:t xml:space="preserve">_CdV-Dossier.pdf</w:t>
              </w:r>
            </w:hyperlink>
          </w:p>
        </w:tc>
      </w:tr>
      <w:tr>
        <w:tc>
          <w:p>
            <w:pPr>
              <w:pStyle w:val="Compact"/>
              <w:jc w:val="left"/>
            </w:pPr>
            <w:r>
              <w:t xml:space="preserve">PEOPLE WITH DISABILITIES</w:t>
            </w:r>
          </w:p>
        </w:tc>
        <w:tc>
          <w:p>
            <w:pPr>
              <w:jc w:val="left"/>
            </w:pPr>
            <w:r>
              <w:t xml:space="preserve">Suffering Media - Project of the</w:t>
            </w:r>
            <w:r>
              <w:t xml:space="preserve"> </w:t>
            </w:r>
            <w:r>
              <w:t xml:space="preserve">Social Heroes Association</w:t>
            </w:r>
          </w:p>
          <w:p>
            <w:pPr>
              <w:jc w:val="left"/>
            </w:pPr>
            <w:hyperlink r:id="rId91">
              <w:r>
                <w:rPr>
                  <w:rStyle w:val="Hyperlink"/>
                </w:rPr>
                <w:t xml:space="preserve">https://leidmedien.de/begriffe/</w:t>
              </w:r>
            </w:hyperlink>
          </w:p>
          <w:p>
            <w:pPr>
              <w:jc w:val="left"/>
            </w:pPr>
            <w:r>
              <w:t xml:space="preserve">Aktion Mensch - what is inclusion?</w:t>
            </w:r>
            <w:r>
              <w:t xml:space="preserve"> </w:t>
            </w:r>
            <w:r>
              <w:t xml:space="preserve">&lt;https://www.aktion-mensch.de/dafue</w:t>
            </w:r>
            <w:r>
              <w:t xml:space="preserve"> </w:t>
            </w:r>
            <w:r>
              <w:t xml:space="preserve">r-stehen-wir/was-ist-inklusion.html&gt;</w:t>
            </w:r>
          </w:p>
        </w:tc>
      </w:tr>
      <w:tr>
        <w:tc>
          <w:p>
            <w:pPr>
              <w:pStyle w:val="Compact"/>
              <w:jc w:val="left"/>
            </w:pPr>
            <w:r>
              <w:t xml:space="preserve">RELIGION AND IDEOLOGY</w:t>
            </w:r>
          </w:p>
        </w:tc>
        <w:tc>
          <w:p>
            <w:pPr>
              <w:jc w:val="left"/>
            </w:pPr>
            <w:r>
              <w:t xml:space="preserve">Anti-discrimination office</w:t>
            </w:r>
          </w:p>
          <w:p>
            <w:pPr>
              <w:jc w:val="left"/>
            </w:pPr>
            <w:r>
              <w:t xml:space="preserve">&lt;https://www.antidiskriminieru</w:t>
            </w:r>
            <w:r>
              <w:t xml:space="preserve"> </w:t>
            </w:r>
            <w:r>
              <w:t xml:space="preserve">ngsstelle.de/DE/Home/home_node.html&gt;</w:t>
            </w:r>
          </w:p>
        </w:tc>
      </w:tr>
      <w:tr>
        <w:tc>
          <w:p>
            <w:pPr>
              <w:pStyle w:val="Compact"/>
              <w:jc w:val="left"/>
            </w:pPr>
            <w:r>
              <w:t xml:space="preserve">SOCIAL ORIGIN</w:t>
            </w:r>
          </w:p>
        </w:tc>
        <w:tc>
          <w:p>
            <w:pPr>
              <w:jc w:val="left"/>
            </w:pPr>
            <w:hyperlink r:id="rId92">
              <w:r>
                <w:rPr>
                  <w:rStyle w:val="Hyperlink"/>
                </w:rPr>
                <w:t xml:space="preserve">Social origin: The 7th dimension -</w:t>
              </w:r>
              <w:r>
                <w:rPr>
                  <w:rStyle w:val="Hyperlink"/>
                </w:rPr>
                <w:t xml:space="preserve"> </w:t>
              </w:r>
              <w:r>
                <w:rPr>
                  <w:rStyle w:val="Hyperlink"/>
                </w:rPr>
                <w:t xml:space="preserve">For diversity in the world of work</w:t>
              </w:r>
              <w:r>
                <w:rPr>
                  <w:rStyle w:val="Hyperlink"/>
                </w:rPr>
                <w:t xml:space="preserve"> </w:t>
              </w:r>
              <w:r>
                <w:rPr>
                  <w:rStyle w:val="Hyperlink"/>
                </w:rPr>
                <w:t xml:space="preserve">(charta-der-vielfalt.de)</w:t>
              </w:r>
            </w:hyperlink>
          </w:p>
          <w:p>
            <w:pPr>
              <w:jc w:val="left"/>
            </w:pPr>
            <w:hyperlink r:id="rId93">
              <w:r>
                <w:rPr>
                  <w:rStyle w:val="Hyperlink"/>
                </w:rPr>
                <w:t xml:space="preserve">Network Opportunities</w:t>
              </w:r>
              <w:r>
                <w:rPr>
                  <w:rStyle w:val="Hyperlink"/>
                </w:rPr>
                <w:t xml:space="preserve"> </w:t>
              </w:r>
              <w:r>
                <w:rPr>
                  <w:rStyle w:val="Hyperlink"/>
                </w:rPr>
                <w:t xml:space="preserve">(netzwerk-chancen.de</w:t>
              </w:r>
              <w:r>
                <w:rPr>
                  <w:rStyle w:val="Hyperlink"/>
                </w:rPr>
                <w:t xml:space="preserve"> </w:t>
              </w:r>
              <w:r>
                <w:rPr>
                  <w:rStyle w:val="Hyperlink"/>
                </w:rPr>
                <w:t xml:space="preserve">)</w:t>
              </w:r>
            </w:hyperlink>
          </w:p>
        </w:tc>
      </w:tr>
    </w:tbl>
    <w:bookmarkEnd w:id="94"/>
    <w:bookmarkStart w:id="95" w:name="section-1"/>
    <w:p>
      <w:pPr>
        <w:pStyle w:val="Heading2"/>
      </w:pPr>
    </w:p>
    <w:bookmarkEnd w:id="95"/>
    <w:bookmarkStart w:id="107" w:name="glossary"/>
    <w:p>
      <w:pPr>
        <w:pStyle w:val="Heading2"/>
      </w:pPr>
      <w:r>
        <w:t xml:space="preserve">Glossary</w:t>
      </w:r>
    </w:p>
    <w:p>
      <w:pPr>
        <w:pStyle w:val="FirstParagraph"/>
      </w:pPr>
      <w:r>
        <w:rPr>
          <w:vertAlign w:val="superscript"/>
        </w:rPr>
        <w:t xml:space="preserve">1Barcamp</w:t>
      </w:r>
      <w:r>
        <w:t xml:space="preserve">: A barcamp is an open event format, also called an</w:t>
      </w:r>
      <w:r>
        <w:t xml:space="preserve"> </w:t>
      </w:r>
      <w:r>
        <w:t xml:space="preserve">unconference or ad-hoc conference. The content and schedule of the</w:t>
      </w:r>
      <w:r>
        <w:t xml:space="preserve"> </w:t>
      </w:r>
      <w:r>
        <w:t xml:space="preserve">conference are still open at the beginning and are only determined on</w:t>
      </w:r>
      <w:r>
        <w:t xml:space="preserve"> </w:t>
      </w:r>
      <w:r>
        <w:t xml:space="preserve">site by the participants. You can find more information here:</w:t>
      </w:r>
      <w:r>
        <w:t xml:space="preserve"> </w:t>
      </w:r>
      <w:hyperlink r:id="rId96">
        <w:r>
          <w:rPr>
            <w:rStyle w:val="Hyperlink"/>
          </w:rPr>
          <w:t xml:space="preserve">https://www.eventbrite.de/blog/barcamp-methode-definition-ablauf-regeln/#definition-barcamp-methode</w:t>
        </w:r>
      </w:hyperlink>
    </w:p>
    <w:p>
      <w:pPr>
        <w:pStyle w:val="BodyText"/>
      </w:pPr>
      <w:r>
        <w:rPr>
          <w:vertAlign w:val="superscript"/>
        </w:rPr>
        <w:t xml:space="preserve">2Sketchnoting</w:t>
      </w:r>
      <w:r>
        <w:t xml:space="preserve">: The term is a compound of sketch (sketches) and note</w:t>
      </w:r>
      <w:r>
        <w:t xml:space="preserve"> </w:t>
      </w:r>
      <w:r>
        <w:t xml:space="preserve">(notes) - i.e. notes consisting of text, images and structures. The</w:t>
      </w:r>
      <w:r>
        <w:t xml:space="preserve"> </w:t>
      </w:r>
      <w:r>
        <w:t xml:space="preserve">creation of a sketchnote is called sketchnoting and is often used as an</w:t>
      </w:r>
      <w:r>
        <w:t xml:space="preserve"> </w:t>
      </w:r>
      <w:r>
        <w:t xml:space="preserve">alternative to conventional note-taking. You can find more information</w:t>
      </w:r>
      <w:r>
        <w:t xml:space="preserve"> </w:t>
      </w:r>
      <w:r>
        <w:t xml:space="preserve">here:</w:t>
      </w:r>
      <w:r>
        <w:t xml:space="preserve"> </w:t>
      </w:r>
      <w:hyperlink r:id="rId97">
        <w:r>
          <w:rPr>
            <w:rStyle w:val="Hyperlink"/>
          </w:rPr>
          <w:t xml:space="preserve">https://sketchnoting.net/</w:t>
        </w:r>
      </w:hyperlink>
    </w:p>
    <w:p>
      <w:pPr>
        <w:pStyle w:val="BodyText"/>
      </w:pPr>
      <w:r>
        <w:rPr>
          <w:vertAlign w:val="superscript"/>
          <w:bCs/>
          <w:b/>
        </w:rPr>
        <w:t xml:space="preserve">3Expert</w:t>
      </w:r>
      <w:r>
        <w:rPr>
          <w:bCs/>
          <w:b/>
        </w:rPr>
        <w:t xml:space="preserve"> </w:t>
      </w:r>
      <w:r>
        <w:rPr>
          <w:bCs/>
          <w:b/>
        </w:rPr>
        <w:t xml:space="preserve">Debriefing</w:t>
      </w:r>
      <w:r>
        <w:t xml:space="preserve">: A method that serves to capture and structure</w:t>
      </w:r>
      <w:r>
        <w:t xml:space="preserve"> </w:t>
      </w:r>
      <w:r>
        <w:t xml:space="preserve">expert knowledge and thus make it further usable (for the company and/or</w:t>
      </w:r>
      <w:r>
        <w:t xml:space="preserve"> </w:t>
      </w:r>
      <w:r>
        <w:t xml:space="preserve">the succession). There is even a LernOS guide to this:</w:t>
      </w:r>
      <w:r>
        <w:t xml:space="preserve"> </w:t>
      </w:r>
      <w:hyperlink r:id="rId98">
        <w:r>
          <w:rPr>
            <w:rStyle w:val="Hyperlink"/>
          </w:rPr>
          <w:t xml:space="preserve">https://cogneon.github.io/lernos-expert-debriefing/de/1-1-Geschichte-des-Expert-Debriefings/</w:t>
        </w:r>
      </w:hyperlink>
    </w:p>
    <w:p>
      <w:pPr>
        <w:pStyle w:val="BodyText"/>
      </w:pPr>
      <w:r>
        <w:rPr>
          <w:vertAlign w:val="superscript"/>
        </w:rPr>
        <w:t xml:space="preserve">4CC</w:t>
      </w:r>
      <w:r>
        <w:t xml:space="preserve"> </w:t>
      </w:r>
      <w:r>
        <w:rPr>
          <w:bCs/>
          <w:b/>
        </w:rPr>
        <w:t xml:space="preserve">BY</w:t>
      </w:r>
      <w:r>
        <w:t xml:space="preserve">: The content of this guide is licensed under the</w:t>
      </w:r>
      <w:r>
        <w:t xml:space="preserve"> </w:t>
      </w:r>
      <w:hyperlink r:id="rId20">
        <w:r>
          <w:rPr>
            <w:rStyle w:val="Hyperlink"/>
          </w:rPr>
          <w:t xml:space="preserve">Creative</w:t>
        </w:r>
        <w:r>
          <w:rPr>
            <w:rStyle w:val="Hyperlink"/>
          </w:rPr>
          <w:t xml:space="preserve"> </w:t>
        </w:r>
        <w:r>
          <w:rPr>
            <w:rStyle w:val="Hyperlink"/>
          </w:rPr>
          <w:t xml:space="preserve">Commons CC BY</w:t>
        </w:r>
      </w:hyperlink>
      <w:r>
        <w:t xml:space="preserve"> </w:t>
      </w:r>
      <w:r>
        <w:t xml:space="preserve">open</w:t>
      </w:r>
      <w:r>
        <w:t xml:space="preserve"> </w:t>
      </w:r>
      <w:hyperlink r:id="rId20">
        <w:r>
          <w:rPr>
            <w:rStyle w:val="Hyperlink"/>
          </w:rPr>
          <w:t xml:space="preserve">licence</w:t>
        </w:r>
      </w:hyperlink>
      <w:r>
        <w:t xml:space="preserve"> </w:t>
      </w:r>
      <w:r>
        <w:t xml:space="preserve">and may</w:t>
      </w:r>
      <w:r>
        <w:t xml:space="preserve"> </w:t>
      </w:r>
      <w:r>
        <w:t xml:space="preserve">be freely reused. You may use this guide</w:t>
      </w:r>
    </w:p>
    <w:p>
      <w:pPr>
        <w:numPr>
          <w:ilvl w:val="0"/>
          <w:numId w:val="1071"/>
        </w:numPr>
      </w:pPr>
      <w:r>
        <w:t xml:space="preserve">Share - reproduce and redistribute the material in any format or</w:t>
      </w:r>
      <w:r>
        <w:t xml:space="preserve"> </w:t>
      </w:r>
      <w:r>
        <w:t xml:space="preserve">medium.</w:t>
      </w:r>
    </w:p>
    <w:p>
      <w:pPr>
        <w:numPr>
          <w:ilvl w:val="0"/>
          <w:numId w:val="1071"/>
        </w:numPr>
      </w:pPr>
      <w:r>
        <w:t xml:space="preserve">Edit - remix, change and build on the material for any purpose, even</w:t>
      </w:r>
      <w:r>
        <w:t xml:space="preserve"> </w:t>
      </w:r>
      <w:r>
        <w:t xml:space="preserve">commercial.</w:t>
      </w:r>
    </w:p>
    <w:p>
      <w:pPr>
        <w:pStyle w:val="FirstParagraph"/>
      </w:pPr>
      <w:r>
        <w:t xml:space="preserve">under the following conditions:</w:t>
      </w:r>
    </w:p>
    <w:p>
      <w:pPr>
        <w:pStyle w:val="BodyText"/>
      </w:pPr>
      <w:r>
        <w:t xml:space="preserve">Attribution: You must provide appropriate copyright and rights notices,</w:t>
      </w:r>
      <w:r>
        <w:t xml:space="preserve"> </w:t>
      </w:r>
      <w:r>
        <w:t xml:space="preserve">include a link to the licence and indicate whether any modifications</w:t>
      </w:r>
      <w:r>
        <w:t xml:space="preserve"> </w:t>
      </w:r>
      <w:r>
        <w:t xml:space="preserve">have been made. This information may be provided in any reasonable</w:t>
      </w:r>
      <w:r>
        <w:t xml:space="preserve"> </w:t>
      </w:r>
      <w:r>
        <w:t xml:space="preserve">manner, but not in a way that gives the impression that the licensor is</w:t>
      </w:r>
      <w:r>
        <w:t xml:space="preserve"> </w:t>
      </w:r>
      <w:r>
        <w:t xml:space="preserve">particularly supportive of you or your use.</w:t>
      </w:r>
    </w:p>
    <w:p>
      <w:pPr>
        <w:pStyle w:val="BodyText"/>
      </w:pPr>
      <w:r>
        <w:t xml:space="preserve">No further restrictions: You may not use any additional clauses or</w:t>
      </w:r>
      <w:r>
        <w:t xml:space="preserve"> </w:t>
      </w:r>
      <w:r>
        <w:t xml:space="preserve">technical procedures that legally prohibit others from doing anything</w:t>
      </w:r>
      <w:r>
        <w:t xml:space="preserve"> </w:t>
      </w:r>
      <w:r>
        <w:t xml:space="preserve">that the licence permits.</w:t>
      </w:r>
    </w:p>
    <w:p>
      <w:pPr>
        <w:pStyle w:val="BodyText"/>
      </w:pPr>
      <w:r>
        <w:rPr>
          <w:vertAlign w:val="superscript"/>
        </w:rPr>
        <w:t xml:space="preserve">5Weekly</w:t>
      </w:r>
      <w:r>
        <w:t xml:space="preserve">: The Weekly is the weekly meeting that you or the group set</w:t>
      </w:r>
      <w:r>
        <w:t xml:space="preserve"> </w:t>
      </w:r>
      <w:r>
        <w:t xml:space="preserve">together. This meeting can take place either in person or virtually.</w:t>
      </w:r>
    </w:p>
    <w:p>
      <w:pPr>
        <w:pStyle w:val="BodyText"/>
      </w:pPr>
      <w:r>
        <w:rPr>
          <w:vertAlign w:val="superscript"/>
        </w:rPr>
        <w:t xml:space="preserve">6Kata</w:t>
      </w:r>
      <w:r>
        <w:t xml:space="preserve">: In each week exercises are suggested to achieve the goal, these</w:t>
      </w:r>
      <w:r>
        <w:t xml:space="preserve"> </w:t>
      </w:r>
      <w:r>
        <w:t xml:space="preserve">are called katas.</w:t>
      </w:r>
    </w:p>
    <w:p>
      <w:pPr>
        <w:pStyle w:val="BodyText"/>
      </w:pPr>
      <w:r>
        <w:rPr>
          <w:vertAlign w:val="superscript"/>
          <w:bCs/>
          <w:b/>
        </w:rPr>
        <w:t xml:space="preserve">7Learning</w:t>
      </w:r>
      <w:r>
        <w:rPr>
          <w:bCs/>
          <w:b/>
        </w:rPr>
        <w:t xml:space="preserve"> </w:t>
      </w:r>
      <w:r>
        <w:rPr>
          <w:bCs/>
          <w:b/>
        </w:rPr>
        <w:t xml:space="preserve">Circle</w:t>
      </w:r>
      <w:r>
        <w:t xml:space="preserve">: If you do not want to do lernOS alone, you can</w:t>
      </w:r>
      <w:r>
        <w:t xml:space="preserve"> </w:t>
      </w:r>
      <w:r>
        <w:t xml:space="preserve">join a group of 4-5 people. This group is called a Learning Circle. You</w:t>
      </w:r>
      <w:r>
        <w:t xml:space="preserve"> </w:t>
      </w:r>
      <w:r>
        <w:t xml:space="preserve">can find more information here:</w:t>
      </w:r>
      <w:r>
        <w:t xml:space="preserve"> </w:t>
      </w:r>
      <w:hyperlink r:id="rId99">
        <w:r>
          <w:rPr>
            <w:rStyle w:val="Hyperlink"/>
          </w:rPr>
          <w:t xml:space="preserve">https://cogneon.github.io/lernos-for-you/de/1-3-lernOS-Circle/</w:t>
        </w:r>
      </w:hyperlink>
    </w:p>
    <w:p>
      <w:pPr>
        <w:pStyle w:val="BodyText"/>
      </w:pPr>
      <w:r>
        <w:rPr>
          <w:vertAlign w:val="superscript"/>
        </w:rPr>
        <w:t xml:space="preserve">8Sprint</w:t>
      </w:r>
      <w:r>
        <w:t xml:space="preserve">: lernOS is practised in 13 weeks. Similar to Scrum, this</w:t>
      </w:r>
      <w:r>
        <w:t xml:space="preserve"> </w:t>
      </w:r>
      <w:r>
        <w:t xml:space="preserve">period is called a sprint. Further information can also be found here:</w:t>
      </w:r>
      <w:r>
        <w:t xml:space="preserve"> </w:t>
      </w:r>
      <w:hyperlink r:id="rId100">
        <w:r>
          <w:rPr>
            <w:rStyle w:val="Hyperlink"/>
          </w:rPr>
          <w:t xml:space="preserve">https://cogneon.github.io/lernos-for-you/de/1-3-Lebenslanges-Lernen-mit-lernOS/#lernos-sprints-neues-lernen-in-nur-13-wochen</w:t>
        </w:r>
      </w:hyperlink>
    </w:p>
    <w:p>
      <w:pPr>
        <w:pStyle w:val="BodyText"/>
      </w:pPr>
      <w:r>
        <w:rPr>
          <w:vertAlign w:val="superscript"/>
        </w:rPr>
        <w:t xml:space="preserve">9WOL</w:t>
      </w:r>
      <w:r>
        <w:t xml:space="preserve"> </w:t>
      </w:r>
      <w:r>
        <w:rPr>
          <w:bCs/>
          <w:b/>
        </w:rPr>
        <w:t xml:space="preserve">Working Out Loud</w:t>
      </w:r>
      <w:r>
        <w:t xml:space="preserve">: WOL is a self-learning method and also an</w:t>
      </w:r>
      <w:r>
        <w:t xml:space="preserve"> </w:t>
      </w:r>
      <w:r>
        <w:t xml:space="preserve">attitude. The term was taken up by Bryce Williams in 2010 and further</w:t>
      </w:r>
      <w:r>
        <w:t xml:space="preserve"> </w:t>
      </w:r>
      <w:r>
        <w:t xml:space="preserve">developed into a method by John Stepper in 2015. More info here:</w:t>
      </w:r>
      <w:r>
        <w:t xml:space="preserve"> </w:t>
      </w:r>
      <w:hyperlink r:id="rId101">
        <w:r>
          <w:rPr>
            <w:rStyle w:val="Hyperlink"/>
          </w:rPr>
          <w:t xml:space="preserve">https://de.wikipedia.org/wiki/Working_out_loud</w:t>
        </w:r>
      </w:hyperlink>
      <w:r>
        <w:t xml:space="preserve"> </w:t>
      </w:r>
      <w:r>
        <w:t xml:space="preserve">and here:</w:t>
      </w:r>
      <w:r>
        <w:t xml:space="preserve"> </w:t>
      </w:r>
      <w:hyperlink r:id="rId102">
        <w:r>
          <w:rPr>
            <w:rStyle w:val="Hyperlink"/>
          </w:rPr>
          <w:t xml:space="preserve">https://workingoutloud.com/de/home/</w:t>
        </w:r>
      </w:hyperlink>
    </w:p>
    <w:p>
      <w:pPr>
        <w:pStyle w:val="BodyText"/>
      </w:pPr>
      <w:r>
        <w:rPr>
          <w:vertAlign w:val="superscript"/>
          <w:bCs/>
          <w:b/>
        </w:rPr>
        <w:t xml:space="preserve">10Elevator</w:t>
      </w:r>
      <w:r>
        <w:rPr>
          <w:bCs/>
          <w:b/>
        </w:rPr>
        <w:t xml:space="preserve"> </w:t>
      </w:r>
      <w:r>
        <w:rPr>
          <w:bCs/>
          <w:b/>
        </w:rPr>
        <w:t xml:space="preserve">Pitch</w:t>
      </w:r>
      <w:r>
        <w:t xml:space="preserve">: The Elevator Pitch is a method for a very short</w:t>
      </w:r>
      <w:r>
        <w:t xml:space="preserve"> </w:t>
      </w:r>
      <w:r>
        <w:t xml:space="preserve">summary of an idea. The focus is on the positive aspects. You can find</w:t>
      </w:r>
      <w:r>
        <w:t xml:space="preserve"> </w:t>
      </w:r>
      <w:r>
        <w:t xml:space="preserve">more information here:</w:t>
      </w:r>
      <w:r>
        <w:t xml:space="preserve"> </w:t>
      </w:r>
      <w:hyperlink r:id="rId103">
        <w:r>
          <w:rPr>
            <w:rStyle w:val="Hyperlink"/>
          </w:rPr>
          <w:t xml:space="preserve">https://blog.hubspot.de/sales/elevator-pitch</w:t>
        </w:r>
      </w:hyperlink>
    </w:p>
    <w:p>
      <w:pPr>
        <w:pStyle w:val="BodyText"/>
      </w:pPr>
      <w:r>
        <w:rPr>
          <w:vertAlign w:val="superscript"/>
        </w:rPr>
        <w:t xml:space="preserve">11SMART</w:t>
      </w:r>
      <w:r>
        <w:t xml:space="preserve">: SMART is an acronym for Specific Measurable Achievable</w:t>
      </w:r>
      <w:r>
        <w:t xml:space="preserve"> </w:t>
      </w:r>
      <w:r>
        <w:t xml:space="preserve">Reasonable Time Bound and helps as a method to formulate goals correctly</w:t>
      </w:r>
      <w:r>
        <w:t xml:space="preserve"> </w:t>
      </w:r>
      <w:r>
        <w:t xml:space="preserve">and then also to achieve them. Read more here:</w:t>
      </w:r>
      <w:r>
        <w:t xml:space="preserve"> </w:t>
      </w:r>
      <w:hyperlink r:id="rId104">
        <w:r>
          <w:rPr>
            <w:rStyle w:val="Hyperlink"/>
          </w:rPr>
          <w:t xml:space="preserve">https://www.roberthalf.de/unsere-zusammenarbeit/news-info-center/karriere-tipps/karriereentwicklung/smart-methode</w:t>
        </w:r>
      </w:hyperlink>
    </w:p>
    <w:p>
      <w:pPr>
        <w:pStyle w:val="BodyText"/>
      </w:pPr>
      <w:r>
        <w:rPr>
          <w:vertAlign w:val="superscript"/>
        </w:rPr>
        <w:t xml:space="preserve">12OKR</w:t>
      </w:r>
      <w:r>
        <w:t xml:space="preserve">: OKR stands for Objectives and Key Results. You can find more</w:t>
      </w:r>
      <w:r>
        <w:t xml:space="preserve"> </w:t>
      </w:r>
      <w:r>
        <w:t xml:space="preserve">information here:</w:t>
      </w:r>
      <w:r>
        <w:t xml:space="preserve"> </w:t>
      </w:r>
      <w:hyperlink r:id="rId49">
        <w:r>
          <w:rPr>
            <w:rStyle w:val="Hyperlink"/>
          </w:rPr>
          <w:t xml:space="preserve">https://www.strategy-lab.com/wie-helfen-mir-objectives-key-results-aka-okr-bei-der-erreichung-meiner-ziele</w:t>
        </w:r>
      </w:hyperlink>
    </w:p>
    <w:p>
      <w:pPr>
        <w:pStyle w:val="BodyText"/>
      </w:pPr>
      <w:r>
        <w:rPr>
          <w:vertAlign w:val="superscript"/>
        </w:rPr>
        <w:t xml:space="preserve">13NOOB</w:t>
      </w:r>
      <w:r>
        <w:t xml:space="preserve">: Noob means newcomer or beginner and is a shortening of the</w:t>
      </w:r>
      <w:r>
        <w:t xml:space="preserve"> </w:t>
      </w:r>
      <w:r>
        <w:t xml:space="preserve">English word "newbies".</w:t>
      </w:r>
    </w:p>
    <w:p>
      <w:pPr>
        <w:pStyle w:val="BodyText"/>
      </w:pPr>
      <w:r>
        <w:rPr>
          <w:vertAlign w:val="superscript"/>
        </w:rPr>
        <w:t xml:space="preserve">14Brown</w:t>
      </w:r>
      <w:r>
        <w:t xml:space="preserve"> </w:t>
      </w:r>
      <w:r>
        <w:rPr>
          <w:bCs/>
          <w:b/>
        </w:rPr>
        <w:t xml:space="preserve">Paper</w:t>
      </w:r>
      <w:r>
        <w:t xml:space="preserve">: Brown Paper is nothing more than a roll of wrapping</w:t>
      </w:r>
      <w:r>
        <w:t xml:space="preserve"> </w:t>
      </w:r>
      <w:r>
        <w:t xml:space="preserve">paper on which (due to its size) a process with all the important</w:t>
      </w:r>
      <w:r>
        <w:t xml:space="preserve"> </w:t>
      </w:r>
      <w:r>
        <w:t xml:space="preserve">process features is visualised with the help of sticky notes and pens.</w:t>
      </w:r>
      <w:r>
        <w:t xml:space="preserve"> </w:t>
      </w:r>
      <w:r>
        <w:t xml:space="preserve">Details can also be found here:</w:t>
      </w:r>
      <w:r>
        <w:t xml:space="preserve"> </w:t>
      </w:r>
      <w:hyperlink r:id="rId105">
        <w:r>
          <w:rPr>
            <w:rStyle w:val="Hyperlink"/>
          </w:rPr>
          <w:t xml:space="preserve">https://www.business-wissen.de/hb/was-ist-die-brown-paper-methode/</w:t>
        </w:r>
      </w:hyperlink>
    </w:p>
    <w:p>
      <w:pPr>
        <w:pStyle w:val="BodyText"/>
      </w:pPr>
      <w:r>
        <w:rPr>
          <w:vertAlign w:val="superscript"/>
        </w:rPr>
        <w:t xml:space="preserve">15</w:t>
      </w:r>
      <w:r>
        <w:t xml:space="preserve"> </w:t>
      </w:r>
      <w:r>
        <w:rPr>
          <w:bCs/>
          <w:b/>
        </w:rPr>
        <w:t xml:space="preserve">Mind mapping</w:t>
      </w:r>
      <w:r>
        <w:t xml:space="preserve">: Mind mapping is a method of organising thoughts</w:t>
      </w:r>
      <w:r>
        <w:t xml:space="preserve"> </w:t>
      </w:r>
      <w:r>
        <w:t xml:space="preserve">in the form of keywords, images, reference points, elements, etc. and</w:t>
      </w:r>
      <w:r>
        <w:t xml:space="preserve"> </w:t>
      </w:r>
      <w:r>
        <w:t xml:space="preserve">bringing them into relation to each other. Further information is</w:t>
      </w:r>
      <w:r>
        <w:t xml:space="preserve"> </w:t>
      </w:r>
      <w:r>
        <w:t xml:space="preserve">available at:</w:t>
      </w:r>
      <w:r>
        <w:t xml:space="preserve"> </w:t>
      </w:r>
      <w:hyperlink r:id="rId106">
        <w:r>
          <w:rPr>
            <w:rStyle w:val="Hyperlink"/>
          </w:rPr>
          <w:t xml:space="preserve">www.mindmapping.com</w:t>
        </w:r>
      </w:hyperlink>
    </w:p>
    <w:p>
      <w:pPr>
        <w:pStyle w:val="BodyText"/>
      </w:pPr>
      <w:r>
        <w:rPr>
          <w:vertAlign w:val="superscript"/>
        </w:rPr>
        <w:t xml:space="preserve">16ESN</w:t>
      </w:r>
      <w:r>
        <w:t xml:space="preserve">: Enterprise Social Network - translated from English, it means</w:t>
      </w:r>
      <w:r>
        <w:t xml:space="preserve"> </w:t>
      </w:r>
      <w:r>
        <w:t xml:space="preserve">the social network or intranet of companies.</w:t>
      </w:r>
    </w:p>
    <w:bookmarkEnd w:id="107"/>
    <w:bookmarkEnd w:id="108"/>
    <w:bookmarkStart w:id="109" w:name="stop-reading-start-doing"/>
    <w:p>
      <w:pPr>
        <w:pStyle w:val="Heading1"/>
      </w:pPr>
      <w:r>
        <w:t xml:space="preserve">Stop reading, start doing!</w:t>
      </w:r>
    </w:p>
    <w:p>
      <w:pPr>
        <w:pStyle w:val="FirstParagraph"/>
      </w:pPr>
      <w:r>
        <w:t xml:space="preserve">If you have only read this guide so far, but are not yet actively using</w:t>
      </w:r>
      <w:r>
        <w:t xml:space="preserve"> </w:t>
      </w:r>
      <w:r>
        <w:t xml:space="preserve">lernOS, then you should start now! Getting started with lernOS is really</w:t>
      </w:r>
      <w:r>
        <w:t xml:space="preserve"> </w:t>
      </w:r>
      <w:r>
        <w:t xml:space="preserve">easy. Here are the five steps that will help you get started smoothly:</w:t>
      </w:r>
    </w:p>
    <w:p>
      <w:pPr>
        <w:numPr>
          <w:ilvl w:val="0"/>
          <w:numId w:val="1072"/>
        </w:numPr>
      </w:pPr>
      <w:r>
        <w:t xml:space="preserve">Schedule time: Define the quarter in which you want to start with</w:t>
      </w:r>
      <w:r>
        <w:t xml:space="preserve"> </w:t>
      </w:r>
      <w:r>
        <w:t xml:space="preserve">lernOS. Write down the times for the weekly in the calendar. This</w:t>
      </w:r>
      <w:r>
        <w:t xml:space="preserve"> </w:t>
      </w:r>
      <w:r>
        <w:t xml:space="preserve">regular appointment is especially important if you practise lernOS</w:t>
      </w:r>
      <w:r>
        <w:t xml:space="preserve"> </w:t>
      </w:r>
      <w:r>
        <w:t xml:space="preserve">in a Circle.</w:t>
      </w:r>
    </w:p>
    <w:p>
      <w:pPr>
        <w:numPr>
          <w:ilvl w:val="0"/>
          <w:numId w:val="1072"/>
        </w:numPr>
      </w:pPr>
      <w:r>
        <w:t xml:space="preserve">Define objectives and key results: Use week 0 to set your goals and</w:t>
      </w:r>
      <w:r>
        <w:t xml:space="preserve"> </w:t>
      </w:r>
      <w:r>
        <w:t xml:space="preserve">measurable outcomes for the sprint. Choose a goal that you really</w:t>
      </w:r>
      <w:r>
        <w:t xml:space="preserve"> </w:t>
      </w:r>
      <w:r>
        <w:t xml:space="preserve">care about.</w:t>
      </w:r>
    </w:p>
    <w:p>
      <w:pPr>
        <w:numPr>
          <w:ilvl w:val="0"/>
          <w:numId w:val="1072"/>
        </w:numPr>
      </w:pPr>
      <w:r>
        <w:t xml:space="preserve">Start a Circle: Look for 3-4 people who want to start a sprint in</w:t>
      </w:r>
      <w:r>
        <w:t xml:space="preserve"> </w:t>
      </w:r>
      <w:r>
        <w:t xml:space="preserve">the same quarter. If someone has already been in another Circle,</w:t>
      </w:r>
      <w:r>
        <w:t xml:space="preserve"> </w:t>
      </w:r>
      <w:r>
        <w:t xml:space="preserve">this person can take on the role of Circle facilitator.</w:t>
      </w:r>
    </w:p>
    <w:p>
      <w:pPr>
        <w:numPr>
          <w:ilvl w:val="0"/>
          <w:numId w:val="1072"/>
        </w:numPr>
      </w:pPr>
      <w:r>
        <w:t xml:space="preserve">Organise the Weekly: If you don't know your Circle members, it's</w:t>
      </w:r>
      <w:r>
        <w:t xml:space="preserve"> </w:t>
      </w:r>
      <w:r>
        <w:t xml:space="preserve">best to meet in person during week 0. Use social networks or</w:t>
      </w:r>
      <w:r>
        <w:t xml:space="preserve"> </w:t>
      </w:r>
      <w:r>
        <w:t xml:space="preserve">messengers to communicate between meetings. Use video conferencing</w:t>
      </w:r>
      <w:r>
        <w:t xml:space="preserve"> </w:t>
      </w:r>
      <w:r>
        <w:t xml:space="preserve">to organise virtual meetings.</w:t>
      </w:r>
    </w:p>
    <w:p>
      <w:pPr>
        <w:numPr>
          <w:ilvl w:val="0"/>
          <w:numId w:val="1072"/>
        </w:numPr>
      </w:pPr>
      <w:r>
        <w:t xml:space="preserve">Plan, Do, Learn, Repeat: Use the last weekly in week 12 to reflect</w:t>
      </w:r>
      <w:r>
        <w:t xml:space="preserve"> </w:t>
      </w:r>
      <w:r>
        <w:t xml:space="preserve">on the results and the cooperation in the circle. Decide whether you</w:t>
      </w:r>
      <w:r>
        <w:t xml:space="preserve"> </w:t>
      </w:r>
      <w:r>
        <w:t xml:space="preserve">want to go through another sprint together.</w:t>
      </w:r>
    </w:p>
    <w:p>
      <w:pPr>
        <w:pStyle w:val="FirstParagraph"/>
      </w:pPr>
      <w:r>
        <w:rPr>
          <w:bCs/>
          <w:b/>
        </w:rPr>
        <w:t xml:space="preserve">Keep Calm &amp; Learn On!</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image" Id="rId21" Target="media/rId21.png" /><Relationship Type="http://schemas.openxmlformats.org/officeDocument/2006/relationships/hyperlink" Id="rId106" Target="http://www.mindmapping.com" TargetMode="External" /><Relationship Type="http://schemas.openxmlformats.org/officeDocument/2006/relationships/hyperlink" Id="rId50" Target="https://17ziele.de/" TargetMode="External" /><Relationship Type="http://schemas.openxmlformats.org/officeDocument/2006/relationships/hyperlink" Id="rId87" Target="https://blog.floriamoghimi.de/blog/" TargetMode="External" /><Relationship Type="http://schemas.openxmlformats.org/officeDocument/2006/relationships/hyperlink" Id="rId103" Target="https://blog.hubspot.de/sales/elevator-pitch" TargetMode="External" /><Relationship Type="http://schemas.openxmlformats.org/officeDocument/2006/relationships/hyperlink" Id="rId98" Target="https://cogneon.github.io/lernos-expert-debriefing/de/1-1-Geschichte-des-Expert-Debriefings/" TargetMode="External" /><Relationship Type="http://schemas.openxmlformats.org/officeDocument/2006/relationships/hyperlink" Id="rId100" Target="https://cogneon.github.io/lernos-for-you/de/1-3-Lebenslanges-Lernen-mit-lernOS/#lernos-sprints-neues-lernen-in-nur-13-wochen" TargetMode="External" /><Relationship Type="http://schemas.openxmlformats.org/officeDocument/2006/relationships/hyperlink" Id="rId99" Target="https://cogneon.github.io/lernos-for-you/de/1-3-lernOS-Circle/" TargetMode="External" /><Relationship Type="http://schemas.openxmlformats.org/officeDocument/2006/relationships/hyperlink" Id="rId29" Target="https://cogneon.github.io/lernos-for-you/de/2-2-1-Kata-1/" TargetMode="External" /><Relationship Type="http://schemas.openxmlformats.org/officeDocument/2006/relationships/hyperlink" Id="rId23" Target="https://community.cogneon.de/login" TargetMode="External" /><Relationship Type="http://schemas.openxmlformats.org/officeDocument/2006/relationships/hyperlink" Id="rId20" Target="https://creativecommons.org/licenses/by/4.0/deed.de" TargetMode="External" /><Relationship Type="http://schemas.openxmlformats.org/officeDocument/2006/relationships/hyperlink" Id="rId67" Target="https://de.wikipedia.org/wiki/Kompetenzstufenentwicklung" TargetMode="External" /><Relationship Type="http://schemas.openxmlformats.org/officeDocument/2006/relationships/hyperlink" Id="rId51" Target="https://de.wikipedia.org/wiki/SMART_(Projektmanagement)" TargetMode="External" /><Relationship Type="http://schemas.openxmlformats.org/officeDocument/2006/relationships/hyperlink" Id="rId101" Target="https://de.wikipedia.org/wiki/Working_out_loud" TargetMode="External" /><Relationship Type="http://schemas.openxmlformats.org/officeDocument/2006/relationships/hyperlink" Id="rId88" Target="https://editionf.com/" TargetMode="External" /><Relationship Type="http://schemas.openxmlformats.org/officeDocument/2006/relationships/hyperlink" Id="rId30" Target="https://en.wikipedia.org/wiki/Flipped_classroom" TargetMode="External" /><Relationship Type="http://schemas.openxmlformats.org/officeDocument/2006/relationships/hyperlink" Id="rId25" Target="https://fairlanguage.com/" TargetMode="External" /><Relationship Type="http://schemas.openxmlformats.org/officeDocument/2006/relationships/hyperlink" Id="rId69" Target="https://implicit.harvard.eDu/implicit/germany/selectatest.jsp" TargetMode="External" /><Relationship Type="http://schemas.openxmlformats.org/officeDocument/2006/relationships/hyperlink" Id="rId59" Target="https://implicit.harvard.edu/implicit/selectatest.html" TargetMode="External" /><Relationship Type="http://schemas.openxmlformats.org/officeDocument/2006/relationships/hyperlink" Id="rId73" Target="https://karrierebibel.de/elevator-pitch/" TargetMode="External" /><Relationship Type="http://schemas.openxmlformats.org/officeDocument/2006/relationships/hyperlink" Id="rId91" Target="https://leidmedien.de/begriffe/" TargetMode="External" /><Relationship Type="http://schemas.openxmlformats.org/officeDocument/2006/relationships/hyperlink" Id="rId97" Target="https://sketchnoting.net/" TargetMode="External" /><Relationship Type="http://schemas.openxmlformats.org/officeDocument/2006/relationships/hyperlink" Id="rId52" Target="https://sloanreview.mit.edu/article/with-goals-fast-beats-smart/" TargetMode="External" /><Relationship Type="http://schemas.openxmlformats.org/officeDocument/2006/relationships/hyperlink" Id="rId102" Target="https://workingoutloud.com/de/home/" TargetMode="External" /><Relationship Type="http://schemas.openxmlformats.org/officeDocument/2006/relationships/hyperlink" Id="rId92" Target="https://ww%20w.charta-der-vielfalt.de/aktivitaete%20n/soziale-herkunft-die-7-dimension/" TargetMode="External" /><Relationship Type="http://schemas.openxmlformats.org/officeDocument/2006/relationships/hyperlink" Id="rId70" Target="https://www.anti-bias.eu/anti-bias-strategien/nudges-beispiele/inclusion-nudges/" TargetMode="External" /><Relationship Type="http://schemas.openxmlformats.org/officeDocument/2006/relationships/hyperlink" Id="rId105" Target="https://www.business-wissen.de/hb/was-ist-die-brown-paper-methode/" TargetMode="External" /><Relationship Type="http://schemas.openxmlformats.org/officeDocument/2006/relationships/hyperlink" Id="rId90" Target="https://www.charta%20-der-vielfalt.de/fileadmin/user_uplo%20ad/Studien_Publikationen_Charta/Welt%20offen_Zukunftsf&#228;hig_CdV-Dossier.pdf" TargetMode="External" /><Relationship Type="http://schemas.openxmlformats.org/officeDocument/2006/relationships/hyperlink" Id="rId24" Target="https://www.charta-der-vielfalt.de/" TargetMode="External" /><Relationship Type="http://schemas.openxmlformats.org/officeDocument/2006/relationships/hyperlink" Id="rId64" Target="https://www.charta-der-vielfalt.de/diversity-verstehen-leben/best-practice/zeige/diversity-parcours/" TargetMode="External" /><Relationship Type="http://schemas.openxmlformats.org/officeDocument/2006/relationships/hyperlink" Id="rId62" Target="https://www.charta-der-vielfalt.de/diversity-verstehen-leben/diversity-dimensionen/" TargetMode="External" /><Relationship Type="http://schemas.openxmlformats.org/officeDocument/2006/relationships/hyperlink" Id="rId71" Target="https://www.charta-der-vielfalt.de/fileadmin/user_upload/Studien_Publikationen_Charta/Vielfalt_erkennen_BF.pdf" TargetMode="External" /><Relationship Type="http://schemas.openxmlformats.org/officeDocument/2006/relationships/hyperlink" Id="rId74" Target="https://www.charta-der-vielfalt.de/ueber-uns/aktuelles/veranstaltungen/" TargetMode="External" /><Relationship Type="http://schemas.openxmlformats.org/officeDocument/2006/relationships/hyperlink" Id="rId86" Target="https://www.charta-der-vielfalt.de/ueber-uns/mediathek/publikationen/" TargetMode="External" /><Relationship Type="http://schemas.openxmlformats.org/officeDocument/2006/relationships/hyperlink" Id="rId56" Target="https://www.cognitive-edge.com/the-future-backwards/" TargetMode="External" /><Relationship Type="http://schemas.openxmlformats.org/officeDocument/2006/relationships/hyperlink" Id="rId96" Target="https://www.eventbrite.de/blog/barcamp-methode-definition-ablauf-regeln/#definition-barcamp-methode" TargetMode="External" /><Relationship Type="http://schemas.openxmlformats.org/officeDocument/2006/relationships/hyperlink" Id="rId89" Target="https://www.kompetenzz.de/" TargetMode="External" /><Relationship Type="http://schemas.openxmlformats.org/officeDocument/2006/relationships/hyperlink" Id="rId93" Target="https://www.netzwerk-chancen.de/" TargetMode="External" /><Relationship Type="http://schemas.openxmlformats.org/officeDocument/2006/relationships/hyperlink" Id="rId104" Target="https://www.roberthalf.de/unsere-zusammenarbeit/news-info-center/karriere-tipps/karriereentwicklung/smart-methode" TargetMode="External" /><Relationship Type="http://schemas.openxmlformats.org/officeDocument/2006/relationships/hyperlink" Id="rId49" Target="https://www.strategy-lab.com/wie-helfen-mir-objectives-key-results-aka-okr-bei-der-erreichung-meiner-ziele" TargetMode="External" /><Relationship Type="http://schemas.openxmlformats.org/officeDocument/2006/relationships/hyperlink" Id="rId53" Target="https://www.ted.com/talks/michael_green_how_we_can_make_the_world_a_better_place_by_2030?language=de" TargetMode="External" /><Relationship Type="http://schemas.openxmlformats.org/officeDocument/2006/relationships/hyperlink" Id="rId81" Target="https://www.ted.com/talks/verna_myers_how_to_overcome_our_biases_walk_boldly_toward_them#t-308714" TargetMode="External" /><Relationship Type="http://schemas.openxmlformats.org/officeDocument/2006/relationships/hyperlink" Id="rId45" Target="https://www.youtube.com/watch?v=7a1Vq7ism5Y" TargetMode="External" /><Relationship Type="http://schemas.openxmlformats.org/officeDocument/2006/relationships/hyperlink" Id="rId82" Target="https://www.youtube.com/watch?v=kvdHqS3ryw0" TargetMode="External" /><Relationship Type="http://schemas.openxmlformats.org/officeDocument/2006/relationships/hyperlink" Id="rId54" Target="https://www.youtube.com/watch?v=mJB83EZtAjc" TargetMode="External" /><Relationship Type="http://schemas.openxmlformats.org/officeDocument/2006/relationships/hyperlink" Id="rId83" Target="https://www.youtube.com/watch?v=mtUlRYXJ0vI" TargetMode="External" /></Relationships>
</file>

<file path=word/_rels/footnotes.xml.rels><?xml version="1.0" encoding="UTF-8"?>
<Relationships xmlns="http://schemas.openxmlformats.org/package/2006/relationships"><Relationship Type="http://schemas.openxmlformats.org/officeDocument/2006/relationships/hyperlink" Id="rId106" Target="http://www.mindmapping.com" TargetMode="External" /><Relationship Type="http://schemas.openxmlformats.org/officeDocument/2006/relationships/hyperlink" Id="rId50" Target="https://17ziele.de/" TargetMode="External" /><Relationship Type="http://schemas.openxmlformats.org/officeDocument/2006/relationships/hyperlink" Id="rId87" Target="https://blog.floriamoghimi.de/blog/" TargetMode="External" /><Relationship Type="http://schemas.openxmlformats.org/officeDocument/2006/relationships/hyperlink" Id="rId103" Target="https://blog.hubspot.de/sales/elevator-pitch" TargetMode="External" /><Relationship Type="http://schemas.openxmlformats.org/officeDocument/2006/relationships/hyperlink" Id="rId98" Target="https://cogneon.github.io/lernos-expert-debriefing/de/1-1-Geschichte-des-Expert-Debriefings/" TargetMode="External" /><Relationship Type="http://schemas.openxmlformats.org/officeDocument/2006/relationships/hyperlink" Id="rId100" Target="https://cogneon.github.io/lernos-for-you/de/1-3-Lebenslanges-Lernen-mit-lernOS/#lernos-sprints-neues-lernen-in-nur-13-wochen" TargetMode="External" /><Relationship Type="http://schemas.openxmlformats.org/officeDocument/2006/relationships/hyperlink" Id="rId99" Target="https://cogneon.github.io/lernos-for-you/de/1-3-lernOS-Circle/" TargetMode="External" /><Relationship Type="http://schemas.openxmlformats.org/officeDocument/2006/relationships/hyperlink" Id="rId29" Target="https://cogneon.github.io/lernos-for-you/de/2-2-1-Kata-1/" TargetMode="External" /><Relationship Type="http://schemas.openxmlformats.org/officeDocument/2006/relationships/hyperlink" Id="rId23" Target="https://community.cogneon.de/login" TargetMode="External" /><Relationship Type="http://schemas.openxmlformats.org/officeDocument/2006/relationships/hyperlink" Id="rId20" Target="https://creativecommons.org/licenses/by/4.0/deed.de" TargetMode="External" /><Relationship Type="http://schemas.openxmlformats.org/officeDocument/2006/relationships/hyperlink" Id="rId67" Target="https://de.wikipedia.org/wiki/Kompetenzstufenentwicklung" TargetMode="External" /><Relationship Type="http://schemas.openxmlformats.org/officeDocument/2006/relationships/hyperlink" Id="rId51" Target="https://de.wikipedia.org/wiki/SMART_(Projektmanagement)" TargetMode="External" /><Relationship Type="http://schemas.openxmlformats.org/officeDocument/2006/relationships/hyperlink" Id="rId101" Target="https://de.wikipedia.org/wiki/Working_out_loud" TargetMode="External" /><Relationship Type="http://schemas.openxmlformats.org/officeDocument/2006/relationships/hyperlink" Id="rId88" Target="https://editionf.com/" TargetMode="External" /><Relationship Type="http://schemas.openxmlformats.org/officeDocument/2006/relationships/hyperlink" Id="rId30" Target="https://en.wikipedia.org/wiki/Flipped_classroom" TargetMode="External" /><Relationship Type="http://schemas.openxmlformats.org/officeDocument/2006/relationships/hyperlink" Id="rId25" Target="https://fairlanguage.com/" TargetMode="External" /><Relationship Type="http://schemas.openxmlformats.org/officeDocument/2006/relationships/hyperlink" Id="rId69" Target="https://implicit.harvard.eDu/implicit/germany/selectatest.jsp" TargetMode="External" /><Relationship Type="http://schemas.openxmlformats.org/officeDocument/2006/relationships/hyperlink" Id="rId59" Target="https://implicit.harvard.edu/implicit/selectatest.html" TargetMode="External" /><Relationship Type="http://schemas.openxmlformats.org/officeDocument/2006/relationships/hyperlink" Id="rId73" Target="https://karrierebibel.de/elevator-pitch/" TargetMode="External" /><Relationship Type="http://schemas.openxmlformats.org/officeDocument/2006/relationships/hyperlink" Id="rId91" Target="https://leidmedien.de/begriffe/" TargetMode="External" /><Relationship Type="http://schemas.openxmlformats.org/officeDocument/2006/relationships/hyperlink" Id="rId97" Target="https://sketchnoting.net/" TargetMode="External" /><Relationship Type="http://schemas.openxmlformats.org/officeDocument/2006/relationships/hyperlink" Id="rId52" Target="https://sloanreview.mit.edu/article/with-goals-fast-beats-smart/" TargetMode="External" /><Relationship Type="http://schemas.openxmlformats.org/officeDocument/2006/relationships/hyperlink" Id="rId102" Target="https://workingoutloud.com/de/home/" TargetMode="External" /><Relationship Type="http://schemas.openxmlformats.org/officeDocument/2006/relationships/hyperlink" Id="rId92" Target="https://ww%20w.charta-der-vielfalt.de/aktivitaete%20n/soziale-herkunft-die-7-dimension/" TargetMode="External" /><Relationship Type="http://schemas.openxmlformats.org/officeDocument/2006/relationships/hyperlink" Id="rId70" Target="https://www.anti-bias.eu/anti-bias-strategien/nudges-beispiele/inclusion-nudges/" TargetMode="External" /><Relationship Type="http://schemas.openxmlformats.org/officeDocument/2006/relationships/hyperlink" Id="rId105" Target="https://www.business-wissen.de/hb/was-ist-die-brown-paper-methode/" TargetMode="External" /><Relationship Type="http://schemas.openxmlformats.org/officeDocument/2006/relationships/hyperlink" Id="rId90" Target="https://www.charta%20-der-vielfalt.de/fileadmin/user_uplo%20ad/Studien_Publikationen_Charta/Welt%20offen_Zukunftsf&#228;hig_CdV-Dossier.pdf" TargetMode="External" /><Relationship Type="http://schemas.openxmlformats.org/officeDocument/2006/relationships/hyperlink" Id="rId24" Target="https://www.charta-der-vielfalt.de/" TargetMode="External" /><Relationship Type="http://schemas.openxmlformats.org/officeDocument/2006/relationships/hyperlink" Id="rId64" Target="https://www.charta-der-vielfalt.de/diversity-verstehen-leben/best-practice/zeige/diversity-parcours/" TargetMode="External" /><Relationship Type="http://schemas.openxmlformats.org/officeDocument/2006/relationships/hyperlink" Id="rId62" Target="https://www.charta-der-vielfalt.de/diversity-verstehen-leben/diversity-dimensionen/" TargetMode="External" /><Relationship Type="http://schemas.openxmlformats.org/officeDocument/2006/relationships/hyperlink" Id="rId71" Target="https://www.charta-der-vielfalt.de/fileadmin/user_upload/Studien_Publikationen_Charta/Vielfalt_erkennen_BF.pdf" TargetMode="External" /><Relationship Type="http://schemas.openxmlformats.org/officeDocument/2006/relationships/hyperlink" Id="rId74" Target="https://www.charta-der-vielfalt.de/ueber-uns/aktuelles/veranstaltungen/" TargetMode="External" /><Relationship Type="http://schemas.openxmlformats.org/officeDocument/2006/relationships/hyperlink" Id="rId86" Target="https://www.charta-der-vielfalt.de/ueber-uns/mediathek/publikationen/" TargetMode="External" /><Relationship Type="http://schemas.openxmlformats.org/officeDocument/2006/relationships/hyperlink" Id="rId56" Target="https://www.cognitive-edge.com/the-future-backwards/" TargetMode="External" /><Relationship Type="http://schemas.openxmlformats.org/officeDocument/2006/relationships/hyperlink" Id="rId96" Target="https://www.eventbrite.de/blog/barcamp-methode-definition-ablauf-regeln/#definition-barcamp-methode" TargetMode="External" /><Relationship Type="http://schemas.openxmlformats.org/officeDocument/2006/relationships/hyperlink" Id="rId89" Target="https://www.kompetenzz.de/" TargetMode="External" /><Relationship Type="http://schemas.openxmlformats.org/officeDocument/2006/relationships/hyperlink" Id="rId93" Target="https://www.netzwerk-chancen.de/" TargetMode="External" /><Relationship Type="http://schemas.openxmlformats.org/officeDocument/2006/relationships/hyperlink" Id="rId104" Target="https://www.roberthalf.de/unsere-zusammenarbeit/news-info-center/karriere-tipps/karriereentwicklung/smart-methode" TargetMode="External" /><Relationship Type="http://schemas.openxmlformats.org/officeDocument/2006/relationships/hyperlink" Id="rId49" Target="https://www.strategy-lab.com/wie-helfen-mir-objectives-key-results-aka-okr-bei-der-erreichung-meiner-ziele" TargetMode="External" /><Relationship Type="http://schemas.openxmlformats.org/officeDocument/2006/relationships/hyperlink" Id="rId53" Target="https://www.ted.com/talks/michael_green_how_we_can_make_the_world_a_better_place_by_2030?language=de" TargetMode="External" /><Relationship Type="http://schemas.openxmlformats.org/officeDocument/2006/relationships/hyperlink" Id="rId81" Target="https://www.ted.com/talks/verna_myers_how_to_overcome_our_biases_walk_boldly_toward_them#t-308714" TargetMode="External" /><Relationship Type="http://schemas.openxmlformats.org/officeDocument/2006/relationships/hyperlink" Id="rId45" Target="https://www.youtube.com/watch?v=7a1Vq7ism5Y" TargetMode="External" /><Relationship Type="http://schemas.openxmlformats.org/officeDocument/2006/relationships/hyperlink" Id="rId82" Target="https://www.youtube.com/watch?v=kvdHqS3ryw0" TargetMode="External" /><Relationship Type="http://schemas.openxmlformats.org/officeDocument/2006/relationships/hyperlink" Id="rId54" Target="https://www.youtube.com/watch?v=mJB83EZtAjc" TargetMode="External" /><Relationship Type="http://schemas.openxmlformats.org/officeDocument/2006/relationships/hyperlink" Id="rId83" Target="https://www.youtube.com/watch?v=mtUlRYXJ0v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Diversity &amp; Inclusion (CC BY)</dc:title>
  <dc:creator>Pivi Scamperle</dc:creator>
  <cp:keywords/>
  <dcterms:created xsi:type="dcterms:W3CDTF">2021-05-28T14:54:50Z</dcterms:created>
  <dcterms:modified xsi:type="dcterms:W3CDTF">2021-05-28T14:54:50Z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1.0 (01.05.2021)</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subtitle">
    <vt:lpwstr>Your learning journey from diversity to inclusion</vt:lpwstr>
  </property>
  <property fmtid="{D5CDD505-2E9C-101B-9397-08002B2CF9AE}" pid="7" name="titlepage">
    <vt:lpwstr>True</vt:lpwstr>
  </property>
  <property fmtid="{D5CDD505-2E9C-101B-9397-08002B2CF9AE}" pid="8" name="titlepage-color">
    <vt:lpwstr>ff6600</vt:lpwstr>
  </property>
  <property fmtid="{D5CDD505-2E9C-101B-9397-08002B2CF9AE}" pid="9" name="titlepage-rule-color">
    <vt:lpwstr>ffffff</vt:lpwstr>
  </property>
  <property fmtid="{D5CDD505-2E9C-101B-9397-08002B2CF9AE}" pid="10" name="titlepage-text-color">
    <vt:lpwstr>ffffff</vt:lpwstr>
  </property>
  <property fmtid="{D5CDD505-2E9C-101B-9397-08002B2CF9AE}" pid="11" name="toc">
    <vt:lpwstr>True</vt:lpwstr>
  </property>
  <property fmtid="{D5CDD505-2E9C-101B-9397-08002B2CF9AE}" pid="12" name="toc-depth">
    <vt:lpwstr>3</vt:lpwstr>
  </property>
  <property fmtid="{D5CDD505-2E9C-101B-9397-08002B2CF9AE}" pid="13" name="toc-own-page">
    <vt:lpwstr>True</vt:lpwstr>
  </property>
</Properties>
</file>