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74" w:name="neugier-vertiefen-perspektiven-erkunden"/>
    <w:p>
      <w:pPr>
        <w:pStyle w:val="Heading1"/>
      </w:pPr>
      <w:r>
        <w:rPr>
          <w:rStyle w:val="SectionNumber"/>
          <w:lang w:val="de-de"/>
        </w:rPr>
        <w:t xml:space="preserve">8</w:t>
      </w:r>
      <w:r>
        <w:tab/>
      </w:r>
      <w:r>
        <w:rPr>
          <w:lang w:val="de-de"/>
        </w:rPr>
        <w:t xml:space="preserve">4 - Neugier vertiefen: Perspektiven erkunden</w:t>
      </w:r>
    </w:p>
    <w:bookmarkStart w:id="160" w:name="impuls-perspektiven-neugierig-erkunden"/>
    <w:p>
      <w:pPr>
        <w:pStyle w:val="Heading2"/>
      </w:pPr>
      <w:r>
        <w:rPr>
          <w:rStyle w:val="SectionNumber"/>
          <w:lang w:val="de-de"/>
        </w:rPr>
        <w:t xml:space="preserve">8.1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56" w:name="X353505a2d0861755b46b09550339a089e7f0c4f"/>
    <w:p>
      <w:pPr>
        <w:pStyle w:val="Heading3"/>
      </w:pPr>
      <w:r>
        <w:rPr>
          <w:rStyle w:val="SectionNumber"/>
          <w:lang w:val="de-de"/>
        </w:rPr>
        <w:t xml:space="preserve">8.1.1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42"/>
        </w:numPr>
      </w:pPr>
      <w:r>
        <w:rPr>
          <w:lang w:val="de-de"/>
        </w:rPr>
        <w:t xml:space="preserve">offen für eine überraschende Sichtweise zu sein,</w:t>
      </w:r>
    </w:p>
    <w:p>
      <w:pPr>
        <w:numPr>
          <w:ilvl w:val="0"/>
          <w:numId w:val="1042"/>
        </w:numPr>
      </w:pPr>
      <w:r>
        <w:rPr>
          <w:lang w:val="de-de"/>
        </w:rPr>
        <w:t xml:space="preserve">eine bestimmte Annahme zu überprüfen,</w:t>
      </w:r>
    </w:p>
    <w:p>
      <w:pPr>
        <w:numPr>
          <w:ilvl w:val="0"/>
          <w:numId w:val="1042"/>
        </w:numPr>
      </w:pPr>
      <w:r>
        <w:rPr>
          <w:lang w:val="de-de"/>
        </w:rPr>
        <w:t xml:space="preserve">einer anderen Person aufmerksam zuzuhören,</w:t>
      </w:r>
    </w:p>
    <w:p>
      <w:pPr>
        <w:numPr>
          <w:ilvl w:val="0"/>
          <w:numId w:val="1042"/>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56"/>
    <w:bookmarkStart w:id="157" w:name="X9d97ad0f4dde2d9f6a55fc319798f2bd72b6814"/>
    <w:p>
      <w:pPr>
        <w:pStyle w:val="Heading3"/>
      </w:pPr>
      <w:r>
        <w:rPr>
          <w:rStyle w:val="SectionNumber"/>
          <w:lang w:val="de-de"/>
        </w:rPr>
        <w:t xml:space="preserve">8.1.2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43"/>
        </w:numPr>
      </w:pPr>
      <w:r>
        <w:rPr>
          <w:lang w:val="de-de"/>
        </w:rPr>
        <w:t xml:space="preserve">Was übersehe ich bei meinem bisherigen Vorgehen?</w:t>
      </w:r>
    </w:p>
    <w:p>
      <w:pPr>
        <w:numPr>
          <w:ilvl w:val="0"/>
          <w:numId w:val="1043"/>
        </w:numPr>
      </w:pPr>
      <w:r>
        <w:rPr>
          <w:lang w:val="de-de"/>
        </w:rPr>
        <w:t xml:space="preserve">Wie wird mein Vorhaben aus einer anderen Rolle erlebt?</w:t>
      </w:r>
    </w:p>
    <w:p>
      <w:pPr>
        <w:numPr>
          <w:ilvl w:val="0"/>
          <w:numId w:val="1043"/>
        </w:numPr>
      </w:pPr>
      <w:r>
        <w:rPr>
          <w:lang w:val="de-de"/>
        </w:rPr>
        <w:t xml:space="preserve">Welche Erfahrungen führen zu einer anderen Einschätzung?</w:t>
      </w:r>
    </w:p>
    <w:p>
      <w:pPr>
        <w:numPr>
          <w:ilvl w:val="0"/>
          <w:numId w:val="1043"/>
        </w:numPr>
      </w:pPr>
      <w:r>
        <w:rPr>
          <w:lang w:val="de-de"/>
        </w:rPr>
        <w:t xml:space="preserve">Welche Folgen sind für andere besonders relevant?</w:t>
      </w:r>
    </w:p>
    <w:p>
      <w:pPr>
        <w:numPr>
          <w:ilvl w:val="0"/>
          <w:numId w:val="1043"/>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44"/>
        </w:numPr>
      </w:pPr>
      <w:r>
        <w:rPr>
          <w:b/>
          <w:bCs/>
          <w:lang w:val="de-de"/>
        </w:rPr>
        <w:t xml:space="preserve">Wahrnehmen</w:t>
      </w:r>
      <w:r>
        <w:rPr>
          <w:lang w:val="de-de"/>
        </w:rPr>
        <w:t xml:space="preserve">: Was irritiert, überrascht oder interessiert mich?</w:t>
      </w:r>
    </w:p>
    <w:p>
      <w:pPr>
        <w:numPr>
          <w:ilvl w:val="0"/>
          <w:numId w:val="1044"/>
        </w:numPr>
      </w:pPr>
      <w:r>
        <w:rPr>
          <w:b/>
          <w:bCs/>
          <w:lang w:val="de-de"/>
        </w:rPr>
        <w:t xml:space="preserve">Fokussieren</w:t>
      </w:r>
      <w:r>
        <w:rPr>
          <w:lang w:val="de-de"/>
        </w:rPr>
        <w:t xml:space="preserve">: Welche Frage möchte ich genauer untersuchen?</w:t>
      </w:r>
    </w:p>
    <w:p>
      <w:pPr>
        <w:numPr>
          <w:ilvl w:val="0"/>
          <w:numId w:val="1044"/>
        </w:numPr>
      </w:pPr>
      <w:r>
        <w:rPr>
          <w:b/>
          <w:bCs/>
          <w:lang w:val="de-de"/>
        </w:rPr>
        <w:t xml:space="preserve">Erkunden</w:t>
      </w:r>
      <w:r>
        <w:rPr>
          <w:lang w:val="de-de"/>
        </w:rPr>
        <w:t xml:space="preserve">: Welche Person oder Perspektive kann mein Bild erweitern?</w:t>
      </w:r>
    </w:p>
    <w:p>
      <w:pPr>
        <w:numPr>
          <w:ilvl w:val="0"/>
          <w:numId w:val="1044"/>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57"/>
    <w:bookmarkStart w:id="158" w:name="jede-sicht-zeigt-einen-ausschnitt"/>
    <w:p>
      <w:pPr>
        <w:pStyle w:val="Heading3"/>
      </w:pPr>
      <w:r>
        <w:rPr>
          <w:rStyle w:val="SectionNumber"/>
          <w:lang w:val="de-de"/>
        </w:rPr>
        <w:t xml:space="preserve">8.1.3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45"/>
        </w:numPr>
      </w:pPr>
      <w:r>
        <w:rPr>
          <w:lang w:val="de-de"/>
        </w:rPr>
        <w:t xml:space="preserve">welche Aspekte bisher wenig beachtet wurden,</w:t>
      </w:r>
    </w:p>
    <w:p>
      <w:pPr>
        <w:numPr>
          <w:ilvl w:val="0"/>
          <w:numId w:val="1045"/>
        </w:numPr>
      </w:pPr>
      <w:r>
        <w:rPr>
          <w:lang w:val="de-de"/>
        </w:rPr>
        <w:t xml:space="preserve">welche Bedürfnisse und Interessen eine Rolle spielen,</w:t>
      </w:r>
    </w:p>
    <w:p>
      <w:pPr>
        <w:numPr>
          <w:ilvl w:val="0"/>
          <w:numId w:val="1045"/>
        </w:numPr>
      </w:pPr>
      <w:r>
        <w:rPr>
          <w:lang w:val="de-de"/>
        </w:rPr>
        <w:t xml:space="preserve">welche Folgen für andere entstehen könnten,</w:t>
      </w:r>
    </w:p>
    <w:p>
      <w:pPr>
        <w:numPr>
          <w:ilvl w:val="0"/>
          <w:numId w:val="1045"/>
        </w:numPr>
      </w:pPr>
      <w:r>
        <w:rPr>
          <w:lang w:val="de-de"/>
        </w:rPr>
        <w:t xml:space="preserve">welche Erfahrungen hinter Zustimmung oder Zurückhaltung stehen,</w:t>
      </w:r>
    </w:p>
    <w:p>
      <w:pPr>
        <w:numPr>
          <w:ilvl w:val="0"/>
          <w:numId w:val="1045"/>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58"/>
    <w:bookmarkStart w:id="159" w:name="X60cdeeed284a82840de05b8ee3f510f1f8441ca"/>
    <w:p>
      <w:pPr>
        <w:pStyle w:val="Heading3"/>
      </w:pPr>
      <w:r>
        <w:rPr>
          <w:rStyle w:val="SectionNumber"/>
          <w:lang w:val="de-de"/>
        </w:rPr>
        <w:t xml:space="preserve">8.1.4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59"/>
    <w:bookmarkEnd w:id="160"/>
    <w:bookmarkStart w:id="166" w:name="kata-4-eine-andere-perspektive-einholen"/>
    <w:p>
      <w:pPr>
        <w:pStyle w:val="Heading2"/>
      </w:pPr>
      <w:r>
        <w:rPr>
          <w:rStyle w:val="SectionNumber"/>
          <w:lang w:val="de-de"/>
        </w:rPr>
        <w:t xml:space="preserve">8.2</w:t>
      </w:r>
      <w:r>
        <w:tab/>
      </w:r>
      <w:r>
        <w:rPr>
          <w:lang w:val="de-de"/>
        </w:rPr>
        <w:t xml:space="preserve">Kata 4: Eine andere Perspektive einholen</w:t>
      </w:r>
    </w:p>
    <w:p>
      <w:pPr>
        <w:numPr>
          <w:ilvl w:val="0"/>
          <w:numId w:val="1046"/>
        </w:numPr>
      </w:pPr>
      <w:r>
        <w:rPr>
          <w:lang w:val="de-de"/>
        </w:rPr>
        <w:t xml:space="preserve">Ziel: Ihr erweitert Eure Sicht auf Eure Leitfrage oder Euer Praxisprojekt durch ein Gespräch mit einer Person, die anders darauf schaut.</w:t>
      </w:r>
    </w:p>
    <w:p>
      <w:pPr>
        <w:numPr>
          <w:ilvl w:val="0"/>
          <w:numId w:val="1046"/>
        </w:numPr>
      </w:pPr>
      <w:r>
        <w:rPr>
          <w:lang w:val="de-de"/>
        </w:rPr>
        <w:t xml:space="preserve">Dauer: etwa 45–60 Minuten</w:t>
      </w:r>
    </w:p>
    <w:bookmarkStart w:id="161" w:name="teil-a-die-erkundung-vorbereiten"/>
    <w:p>
      <w:pPr>
        <w:pStyle w:val="Heading3"/>
      </w:pPr>
      <w:r>
        <w:rPr>
          <w:rStyle w:val="SectionNumber"/>
          <w:lang w:val="de-de"/>
        </w:rPr>
        <w:t xml:space="preserve">8.2.1</w:t>
      </w:r>
      <w:r>
        <w:tab/>
      </w:r>
      <w:r>
        <w:rPr>
          <w:lang w:val="de-de"/>
        </w:rPr>
        <w:t xml:space="preserve">Teil A: Die Erkundung vorbereiten</w:t>
      </w:r>
    </w:p>
    <w:p>
      <w:pPr>
        <w:pStyle w:val="Compact"/>
        <w:numPr>
          <w:ilvl w:val="0"/>
          <w:numId w:val="1047"/>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48"/>
        </w:numPr>
      </w:pPr>
      <w:r>
        <w:rPr>
          <w:lang w:val="de-de"/>
        </w:rPr>
        <w:t xml:space="preserve">Was übersehe ich?</w:t>
      </w:r>
    </w:p>
    <w:p>
      <w:pPr>
        <w:numPr>
          <w:ilvl w:val="0"/>
          <w:numId w:val="1048"/>
        </w:numPr>
      </w:pPr>
      <w:r>
        <w:rPr>
          <w:lang w:val="de-de"/>
        </w:rPr>
        <w:t xml:space="preserve">Wie wirkt mein Vorhaben aus einer anderen Rolle?</w:t>
      </w:r>
    </w:p>
    <w:p>
      <w:pPr>
        <w:numPr>
          <w:ilvl w:val="0"/>
          <w:numId w:val="1048"/>
        </w:numPr>
      </w:pPr>
      <w:r>
        <w:rPr>
          <w:lang w:val="de-de"/>
        </w:rPr>
        <w:t xml:space="preserve">Welche Folgen nehme ich bisher wenig wahr?</w:t>
      </w:r>
    </w:p>
    <w:p>
      <w:pPr>
        <w:numPr>
          <w:ilvl w:val="0"/>
          <w:numId w:val="1048"/>
        </w:numPr>
      </w:pPr>
      <w:r>
        <w:rPr>
          <w:lang w:val="de-de"/>
        </w:rPr>
        <w:t xml:space="preserve">Welche Annahme sollte ich überprüfen?</w:t>
      </w:r>
    </w:p>
    <w:p>
      <w:pPr>
        <w:numPr>
          <w:ilvl w:val="0"/>
          <w:numId w:val="1048"/>
        </w:numPr>
      </w:pPr>
      <w:r>
        <w:rPr>
          <w:lang w:val="de-de"/>
        </w:rPr>
        <w:t xml:space="preserve">Was sollte ich verstehen, bevor ich weitergehe?</w:t>
      </w:r>
    </w:p>
    <w:p>
      <w:pPr>
        <w:pStyle w:val="FirstParagraph"/>
      </w:pPr>
      <w:r>
        <w:rPr>
          <w:lang w:val="de-de"/>
        </w:rPr>
        <w:t xml:space="preserve">Notiert anschließend knapp:</w:t>
      </w:r>
    </w:p>
    <w:p>
      <w:pPr>
        <w:numPr>
          <w:ilvl w:val="0"/>
          <w:numId w:val="1049"/>
        </w:numPr>
      </w:pPr>
      <w:r>
        <w:rPr>
          <w:lang w:val="de-de"/>
        </w:rPr>
        <w:t xml:space="preserve">Was glaube ich bereits zu wissen?</w:t>
      </w:r>
    </w:p>
    <w:p>
      <w:pPr>
        <w:numPr>
          <w:ilvl w:val="0"/>
          <w:numId w:val="1049"/>
        </w:numPr>
      </w:pPr>
      <w:r>
        <w:rPr>
          <w:lang w:val="de-de"/>
        </w:rPr>
        <w:t xml:space="preserve">Welche Antwort wünsche ich mir?</w:t>
      </w:r>
    </w:p>
    <w:p>
      <w:pPr>
        <w:numPr>
          <w:ilvl w:val="0"/>
          <w:numId w:val="1049"/>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50"/>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51"/>
        </w:numPr>
      </w:pPr>
      <w:r>
        <w:rPr>
          <w:lang w:val="de-de"/>
        </w:rPr>
        <w:t xml:space="preserve">der:die von Eurem Vorhaben betroffen ist,</w:t>
      </w:r>
    </w:p>
    <w:p>
      <w:pPr>
        <w:numPr>
          <w:ilvl w:val="0"/>
          <w:numId w:val="1051"/>
        </w:numPr>
      </w:pPr>
      <w:r>
        <w:rPr>
          <w:lang w:val="de-de"/>
        </w:rPr>
        <w:t xml:space="preserve">eine andere Aufgabe oder Verantwortung trägt,</w:t>
      </w:r>
    </w:p>
    <w:p>
      <w:pPr>
        <w:numPr>
          <w:ilvl w:val="0"/>
          <w:numId w:val="1051"/>
        </w:numPr>
      </w:pPr>
      <w:r>
        <w:rPr>
          <w:lang w:val="de-de"/>
        </w:rPr>
        <w:t xml:space="preserve">andere Erfahrungen mit dem Thema gemacht hat,</w:t>
      </w:r>
    </w:p>
    <w:p>
      <w:pPr>
        <w:numPr>
          <w:ilvl w:val="0"/>
          <w:numId w:val="1051"/>
        </w:numPr>
      </w:pPr>
      <w:r>
        <w:rPr>
          <w:lang w:val="de-de"/>
        </w:rPr>
        <w:t xml:space="preserve">skeptischer oder zuversichtlicher darauf schaut,</w:t>
      </w:r>
    </w:p>
    <w:p>
      <w:pPr>
        <w:numPr>
          <w:ilvl w:val="0"/>
          <w:numId w:val="1051"/>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52"/>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61"/>
    <w:bookmarkStart w:id="162" w:name="teil-b-das-erkundungsgespräch"/>
    <w:p>
      <w:pPr>
        <w:pStyle w:val="Heading3"/>
      </w:pPr>
      <w:r>
        <w:rPr>
          <w:rStyle w:val="SectionNumber"/>
          <w:lang w:val="de-de"/>
        </w:rPr>
        <w:t xml:space="preserve">8.2.2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53"/>
        </w:numPr>
      </w:pPr>
      <w:r>
        <w:rPr>
          <w:lang w:val="de-de"/>
        </w:rPr>
        <w:t xml:space="preserve">Was fällt Dir als Erstes auf?</w:t>
      </w:r>
    </w:p>
    <w:p>
      <w:pPr>
        <w:numPr>
          <w:ilvl w:val="0"/>
          <w:numId w:val="1053"/>
        </w:numPr>
      </w:pPr>
      <w:r>
        <w:rPr>
          <w:lang w:val="de-de"/>
        </w:rPr>
        <w:t xml:space="preserve">Was ist aus Deiner Sicht besonders wichtig?</w:t>
      </w:r>
    </w:p>
    <w:p>
      <w:pPr>
        <w:numPr>
          <w:ilvl w:val="0"/>
          <w:numId w:val="1053"/>
        </w:numPr>
      </w:pPr>
      <w:r>
        <w:rPr>
          <w:lang w:val="de-de"/>
        </w:rPr>
        <w:t xml:space="preserve">Welche Erfahrungen beeinflussen Deine Einschätzung?</w:t>
      </w:r>
    </w:p>
    <w:p>
      <w:pPr>
        <w:numPr>
          <w:ilvl w:val="0"/>
          <w:numId w:val="1053"/>
        </w:numPr>
      </w:pPr>
      <w:r>
        <w:rPr>
          <w:lang w:val="de-de"/>
        </w:rPr>
        <w:t xml:space="preserve">Was berücksichtige ich bisher zu wenig?</w:t>
      </w:r>
    </w:p>
    <w:p>
      <w:pPr>
        <w:numPr>
          <w:ilvl w:val="0"/>
          <w:numId w:val="1053"/>
        </w:numPr>
      </w:pPr>
      <w:r>
        <w:rPr>
          <w:lang w:val="de-de"/>
        </w:rPr>
        <w:t xml:space="preserve">Welche Auswirkungen erkennst Du?</w:t>
      </w:r>
    </w:p>
    <w:p>
      <w:pPr>
        <w:numPr>
          <w:ilvl w:val="0"/>
          <w:numId w:val="1053"/>
        </w:numPr>
      </w:pPr>
      <w:r>
        <w:rPr>
          <w:lang w:val="de-de"/>
        </w:rPr>
        <w:t xml:space="preserve">Was macht Dich zuversichtlich?</w:t>
      </w:r>
    </w:p>
    <w:p>
      <w:pPr>
        <w:numPr>
          <w:ilvl w:val="0"/>
          <w:numId w:val="1053"/>
        </w:numPr>
      </w:pPr>
      <w:r>
        <w:rPr>
          <w:lang w:val="de-de"/>
        </w:rPr>
        <w:t xml:space="preserve">Was macht Dich skeptisch oder besorgt?</w:t>
      </w:r>
    </w:p>
    <w:p>
      <w:pPr>
        <w:numPr>
          <w:ilvl w:val="0"/>
          <w:numId w:val="1053"/>
        </w:numPr>
      </w:pPr>
      <w:r>
        <w:rPr>
          <w:lang w:val="de-de"/>
        </w:rPr>
        <w:t xml:space="preserve">Welche meiner Annahmen würdest Du hinterfragen?</w:t>
      </w:r>
    </w:p>
    <w:p>
      <w:pPr>
        <w:numPr>
          <w:ilvl w:val="0"/>
          <w:numId w:val="1053"/>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54"/>
        </w:numPr>
      </w:pPr>
      <w:r>
        <w:rPr>
          <w:lang w:val="de-de"/>
        </w:rPr>
        <w:t xml:space="preserve">Was meinst Du damit genau?</w:t>
      </w:r>
    </w:p>
    <w:p>
      <w:pPr>
        <w:numPr>
          <w:ilvl w:val="0"/>
          <w:numId w:val="1054"/>
        </w:numPr>
      </w:pPr>
      <w:r>
        <w:rPr>
          <w:lang w:val="de-de"/>
        </w:rPr>
        <w:t xml:space="preserve">Kannst Du mir ein Beispiel geben?</w:t>
      </w:r>
    </w:p>
    <w:p>
      <w:pPr>
        <w:numPr>
          <w:ilvl w:val="0"/>
          <w:numId w:val="1054"/>
        </w:numPr>
      </w:pPr>
      <w:r>
        <w:rPr>
          <w:lang w:val="de-de"/>
        </w:rPr>
        <w:t xml:space="preserve">Welche Erfahrung steckt dahinter?</w:t>
      </w:r>
    </w:p>
    <w:p>
      <w:pPr>
        <w:numPr>
          <w:ilvl w:val="0"/>
          <w:numId w:val="1054"/>
        </w:numPr>
      </w:pPr>
      <w:r>
        <w:rPr>
          <w:lang w:val="de-de"/>
        </w:rPr>
        <w:t xml:space="preserve">Was wäre aus Deiner Sicht anders?</w:t>
      </w:r>
    </w:p>
    <w:p>
      <w:pPr>
        <w:numPr>
          <w:ilvl w:val="0"/>
          <w:numId w:val="1054"/>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62"/>
    <w:bookmarkStart w:id="163" w:name="teil-c-die-erkundung-auswerten"/>
    <w:p>
      <w:pPr>
        <w:pStyle w:val="Heading3"/>
      </w:pPr>
      <w:r>
        <w:rPr>
          <w:rStyle w:val="SectionNumber"/>
          <w:lang w:val="de-de"/>
        </w:rPr>
        <w:t xml:space="preserve">8.2.3</w:t>
      </w:r>
      <w:r>
        <w:tab/>
      </w:r>
      <w:r>
        <w:rPr>
          <w:lang w:val="de-de"/>
        </w:rPr>
        <w:t xml:space="preserve">Teil C: Die Erkundung auswerten</w:t>
      </w:r>
    </w:p>
    <w:p>
      <w:pPr>
        <w:numPr>
          <w:ilvl w:val="0"/>
          <w:numId w:val="1055"/>
        </w:numPr>
      </w:pPr>
      <w:r>
        <w:rPr>
          <w:lang w:val="de-de"/>
        </w:rPr>
        <w:t xml:space="preserve">Dauer: etwa 15 Minuten</w:t>
      </w:r>
    </w:p>
    <w:p>
      <w:pPr>
        <w:numPr>
          <w:ilvl w:val="0"/>
          <w:numId w:val="1055"/>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56"/>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56"/>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56"/>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56"/>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56"/>
        </w:numPr>
      </w:pPr>
      <w:r>
        <w:rPr>
          <w:b/>
          <w:bCs/>
          <w:lang w:val="de-de"/>
        </w:rPr>
        <w:t xml:space="preserve">Anschlussfragen</w:t>
      </w:r>
      <w:r>
        <w:rPr>
          <w:lang w:val="de-de"/>
        </w:rPr>
        <w:t xml:space="preserve"> </w:t>
      </w:r>
      <w:r>
        <w:rPr>
          <w:lang w:val="de-de"/>
        </w:rPr>
        <w:t xml:space="preserve">Was möchte ich nun besser verstehen?</w:t>
      </w:r>
    </w:p>
    <w:p>
      <w:pPr>
        <w:numPr>
          <w:ilvl w:val="0"/>
          <w:numId w:val="1056"/>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63"/>
    <w:bookmarkStart w:id="164" w:name="Xcf393ab8c9c3214a7b577164d1ccaaec04ca48b"/>
    <w:p>
      <w:pPr>
        <w:pStyle w:val="Heading3"/>
      </w:pPr>
      <w:r>
        <w:rPr>
          <w:rStyle w:val="SectionNumber"/>
          <w:lang w:val="de-de"/>
        </w:rPr>
        <w:t xml:space="preserve">8.2.4</w:t>
      </w:r>
      <w:r>
        <w:tab/>
      </w:r>
      <w:r>
        <w:rPr>
          <w:lang w:val="de-de"/>
        </w:rPr>
        <w:t xml:space="preserve">Alternative: Drei Perspektiven gedanklich erkunden</w:t>
      </w:r>
    </w:p>
    <w:p>
      <w:pPr>
        <w:numPr>
          <w:ilvl w:val="0"/>
          <w:numId w:val="1057"/>
        </w:numPr>
      </w:pPr>
      <w:r>
        <w:rPr>
          <w:lang w:val="de-de"/>
        </w:rPr>
        <w:t xml:space="preserve">Falls kein Gespräch möglich ist, betrachtet Eure Leitfrage nacheinander aus drei Rollen.</w:t>
      </w:r>
    </w:p>
    <w:p>
      <w:pPr>
        <w:numPr>
          <w:ilvl w:val="0"/>
          <w:numId w:val="1057"/>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58"/>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59"/>
        </w:numPr>
      </w:pPr>
      <w:r>
        <w:rPr>
          <w:lang w:val="de-de"/>
        </w:rPr>
        <w:t xml:space="preserve">Was erscheint unklar?</w:t>
      </w:r>
    </w:p>
    <w:p>
      <w:pPr>
        <w:numPr>
          <w:ilvl w:val="0"/>
          <w:numId w:val="1059"/>
        </w:numPr>
      </w:pPr>
      <w:r>
        <w:rPr>
          <w:lang w:val="de-de"/>
        </w:rPr>
        <w:t xml:space="preserve">Welche Annahme könnte falsch sein?</w:t>
      </w:r>
    </w:p>
    <w:p>
      <w:pPr>
        <w:numPr>
          <w:ilvl w:val="0"/>
          <w:numId w:val="1059"/>
        </w:numPr>
      </w:pPr>
      <w:r>
        <w:rPr>
          <w:lang w:val="de-de"/>
        </w:rPr>
        <w:t xml:space="preserve">Was könnte schiefgehen?</w:t>
      </w:r>
    </w:p>
    <w:p>
      <w:pPr>
        <w:numPr>
          <w:ilvl w:val="0"/>
          <w:numId w:val="1059"/>
        </w:numPr>
      </w:pPr>
      <w:r>
        <w:rPr>
          <w:lang w:val="de-de"/>
        </w:rPr>
        <w:t xml:space="preserve">Wer könnte Nachteile erleben?</w:t>
      </w:r>
    </w:p>
    <w:p>
      <w:pPr>
        <w:numPr>
          <w:ilvl w:val="0"/>
          <w:numId w:val="1059"/>
        </w:numPr>
      </w:pPr>
      <w:r>
        <w:rPr>
          <w:lang w:val="de-de"/>
        </w:rPr>
        <w:t xml:space="preserve">Welche kritische Frage fehlt?</w:t>
      </w:r>
    </w:p>
    <w:p>
      <w:pPr>
        <w:pStyle w:val="Compact"/>
        <w:numPr>
          <w:ilvl w:val="0"/>
          <w:numId w:val="1060"/>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61"/>
        </w:numPr>
      </w:pPr>
      <w:r>
        <w:rPr>
          <w:lang w:val="de-de"/>
        </w:rPr>
        <w:t xml:space="preserve">Welche Möglichkeit wird unterschätzt?</w:t>
      </w:r>
    </w:p>
    <w:p>
      <w:pPr>
        <w:numPr>
          <w:ilvl w:val="0"/>
          <w:numId w:val="1061"/>
        </w:numPr>
      </w:pPr>
      <w:r>
        <w:rPr>
          <w:lang w:val="de-de"/>
        </w:rPr>
        <w:t xml:space="preserve">Was ist bereits machbar?</w:t>
      </w:r>
    </w:p>
    <w:p>
      <w:pPr>
        <w:numPr>
          <w:ilvl w:val="0"/>
          <w:numId w:val="1061"/>
        </w:numPr>
      </w:pPr>
      <w:r>
        <w:rPr>
          <w:lang w:val="de-de"/>
        </w:rPr>
        <w:t xml:space="preserve">Welche Fähigkeit oder Beziehung könnte helfen?</w:t>
      </w:r>
    </w:p>
    <w:p>
      <w:pPr>
        <w:numPr>
          <w:ilvl w:val="0"/>
          <w:numId w:val="1061"/>
        </w:numPr>
      </w:pPr>
      <w:r>
        <w:rPr>
          <w:lang w:val="de-de"/>
        </w:rPr>
        <w:t xml:space="preserve">Wer könnte unterstützen?</w:t>
      </w:r>
    </w:p>
    <w:p>
      <w:pPr>
        <w:numPr>
          <w:ilvl w:val="0"/>
          <w:numId w:val="1061"/>
        </w:numPr>
      </w:pPr>
      <w:r>
        <w:rPr>
          <w:lang w:val="de-de"/>
        </w:rPr>
        <w:t xml:space="preserve">Welches kleine Experiment bringt neue Erkenntnisse?</w:t>
      </w:r>
    </w:p>
    <w:p>
      <w:pPr>
        <w:pStyle w:val="Compact"/>
        <w:numPr>
          <w:ilvl w:val="0"/>
          <w:numId w:val="1062"/>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63"/>
        </w:numPr>
      </w:pPr>
      <w:r>
        <w:rPr>
          <w:lang w:val="de-de"/>
        </w:rPr>
        <w:t xml:space="preserve">Was könnte sich im Alltag dieser Person verändern?</w:t>
      </w:r>
    </w:p>
    <w:p>
      <w:pPr>
        <w:numPr>
          <w:ilvl w:val="0"/>
          <w:numId w:val="1063"/>
        </w:numPr>
      </w:pPr>
      <w:r>
        <w:rPr>
          <w:lang w:val="de-de"/>
        </w:rPr>
        <w:t xml:space="preserve">Welchen Nutzen könnte sie erleben?</w:t>
      </w:r>
    </w:p>
    <w:p>
      <w:pPr>
        <w:numPr>
          <w:ilvl w:val="0"/>
          <w:numId w:val="1063"/>
        </w:numPr>
      </w:pPr>
      <w:r>
        <w:rPr>
          <w:lang w:val="de-de"/>
        </w:rPr>
        <w:t xml:space="preserve">Welche Belastung könnte entstehen?</w:t>
      </w:r>
    </w:p>
    <w:p>
      <w:pPr>
        <w:numPr>
          <w:ilvl w:val="0"/>
          <w:numId w:val="1063"/>
        </w:numPr>
      </w:pPr>
      <w:r>
        <w:rPr>
          <w:lang w:val="de-de"/>
        </w:rPr>
        <w:t xml:space="preserve">Welche Bedürfnisse könnten eine Rolle spielen?</w:t>
      </w:r>
    </w:p>
    <w:p>
      <w:pPr>
        <w:numPr>
          <w:ilvl w:val="0"/>
          <w:numId w:val="1063"/>
        </w:numPr>
      </w:pPr>
      <w:r>
        <w:rPr>
          <w:lang w:val="de-de"/>
        </w:rPr>
        <w:t xml:space="preserve">Was möchte ich die Person direkt fragen?</w:t>
      </w:r>
    </w:p>
    <w:p>
      <w:pPr>
        <w:pStyle w:val="Compact"/>
        <w:numPr>
          <w:ilvl w:val="0"/>
          <w:numId w:val="1064"/>
        </w:numPr>
      </w:pPr>
      <w:r>
        <w:rPr>
          <w:b/>
          <w:bCs/>
          <w:lang w:val="de-de"/>
        </w:rPr>
        <w:t xml:space="preserve">Vermutungen prüfbar machen</w:t>
      </w:r>
    </w:p>
    <w:p>
      <w:pPr>
        <w:pStyle w:val="FirstParagraph"/>
      </w:pPr>
      <w:r>
        <w:rPr>
          <w:lang w:val="de-de"/>
        </w:rPr>
        <w:t xml:space="preserve">Kennzeichnet Eure Aussagen:</w:t>
      </w:r>
    </w:p>
    <w:p>
      <w:pPr>
        <w:numPr>
          <w:ilvl w:val="0"/>
          <w:numId w:val="1065"/>
        </w:numPr>
      </w:pPr>
      <w:r>
        <w:rPr>
          <w:b/>
          <w:bCs/>
          <w:lang w:val="de-de"/>
        </w:rPr>
        <w:t xml:space="preserve">B</w:t>
      </w:r>
      <w:r>
        <w:rPr>
          <w:lang w:val="de-de"/>
        </w:rPr>
        <w:t xml:space="preserve"> </w:t>
      </w:r>
      <w:r>
        <w:rPr>
          <w:lang w:val="de-de"/>
        </w:rPr>
        <w:t xml:space="preserve">– eigene Beobachtung</w:t>
      </w:r>
    </w:p>
    <w:p>
      <w:pPr>
        <w:numPr>
          <w:ilvl w:val="0"/>
          <w:numId w:val="1065"/>
        </w:numPr>
      </w:pPr>
      <w:r>
        <w:rPr>
          <w:b/>
          <w:bCs/>
          <w:lang w:val="de-de"/>
        </w:rPr>
        <w:t xml:space="preserve">R</w:t>
      </w:r>
      <w:r>
        <w:rPr>
          <w:lang w:val="de-de"/>
        </w:rPr>
        <w:t xml:space="preserve"> </w:t>
      </w:r>
      <w:r>
        <w:rPr>
          <w:lang w:val="de-de"/>
        </w:rPr>
        <w:t xml:space="preserve">– reale Rückmeldung</w:t>
      </w:r>
    </w:p>
    <w:p>
      <w:pPr>
        <w:numPr>
          <w:ilvl w:val="0"/>
          <w:numId w:val="1065"/>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66"/>
        </w:numPr>
      </w:pPr>
      <w:r>
        <w:rPr>
          <w:b/>
          <w:bCs/>
          <w:lang w:val="de-de"/>
        </w:rPr>
        <w:t xml:space="preserve">Vermutung</w:t>
      </w:r>
      <w:r>
        <w:rPr>
          <w:lang w:val="de-de"/>
        </w:rPr>
        <w:t xml:space="preserve">: „Das Vorhaben könnte zusätzliche Arbeit verursachen.”</w:t>
      </w:r>
    </w:p>
    <w:p>
      <w:pPr>
        <w:numPr>
          <w:ilvl w:val="0"/>
          <w:numId w:val="1066"/>
        </w:numPr>
      </w:pPr>
      <w:r>
        <w:rPr>
          <w:b/>
          <w:bCs/>
          <w:lang w:val="de-de"/>
        </w:rPr>
        <w:t xml:space="preserve">Prüffrage</w:t>
      </w:r>
      <w:r>
        <w:rPr>
          <w:lang w:val="de-de"/>
        </w:rPr>
        <w:t xml:space="preserve">: „Welche zusätzliche Arbeit könnte aus Deiner Sicht entstehen – und was würde die Umsetzung erleichtern?”</w:t>
      </w:r>
    </w:p>
    <w:bookmarkEnd w:id="164"/>
    <w:bookmarkStart w:id="165" w:name="austausch-im-tandem-oder-learning-circle"/>
    <w:p>
      <w:pPr>
        <w:pStyle w:val="Heading3"/>
      </w:pPr>
      <w:r>
        <w:rPr>
          <w:rStyle w:val="SectionNumber"/>
          <w:lang w:val="de-de"/>
        </w:rPr>
        <w:t xml:space="preserve">8.2.5</w:t>
      </w:r>
      <w:r>
        <w:tab/>
      </w:r>
      <w:r>
        <w:rPr>
          <w:lang w:val="de-de"/>
        </w:rPr>
        <w:t xml:space="preserve">Austausch im Tandem oder Learning Circle</w:t>
      </w:r>
    </w:p>
    <w:p>
      <w:pPr>
        <w:pStyle w:val="Compact"/>
        <w:numPr>
          <w:ilvl w:val="0"/>
          <w:numId w:val="1067"/>
        </w:numPr>
      </w:pPr>
      <w:r>
        <w:rPr>
          <w:lang w:val="de-de"/>
        </w:rPr>
        <w:t xml:space="preserve">Dauer: etwa 15–20 Minuten</w:t>
      </w:r>
    </w:p>
    <w:p>
      <w:pPr>
        <w:pStyle w:val="FirstParagraph"/>
      </w:pPr>
      <w:r>
        <w:rPr>
          <w:lang w:val="de-de"/>
        </w:rPr>
        <w:t xml:space="preserve">Jede Person berichtet kurz:</w:t>
      </w:r>
    </w:p>
    <w:p>
      <w:pPr>
        <w:numPr>
          <w:ilvl w:val="0"/>
          <w:numId w:val="1068"/>
        </w:numPr>
      </w:pPr>
      <w:r>
        <w:rPr>
          <w:lang w:val="de-de"/>
        </w:rPr>
        <w:t xml:space="preserve">Welche Perspektive habe ich erkundet?</w:t>
      </w:r>
    </w:p>
    <w:p>
      <w:pPr>
        <w:numPr>
          <w:ilvl w:val="0"/>
          <w:numId w:val="1068"/>
        </w:numPr>
      </w:pPr>
      <w:r>
        <w:rPr>
          <w:lang w:val="de-de"/>
        </w:rPr>
        <w:t xml:space="preserve">Was hat mich überrascht?</w:t>
      </w:r>
    </w:p>
    <w:p>
      <w:pPr>
        <w:numPr>
          <w:ilvl w:val="0"/>
          <w:numId w:val="1068"/>
        </w:numPr>
      </w:pPr>
      <w:r>
        <w:rPr>
          <w:lang w:val="de-de"/>
        </w:rPr>
        <w:t xml:space="preserve">Welchen blinden Fleck habe ich erkannt?</w:t>
      </w:r>
    </w:p>
    <w:p>
      <w:pPr>
        <w:numPr>
          <w:ilvl w:val="0"/>
          <w:numId w:val="1068"/>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69"/>
        </w:numPr>
      </w:pPr>
      <w:r>
        <w:rPr>
          <w:lang w:val="de-de"/>
        </w:rPr>
        <w:t xml:space="preserve">Was genau war überraschend?</w:t>
      </w:r>
    </w:p>
    <w:p>
      <w:pPr>
        <w:numPr>
          <w:ilvl w:val="0"/>
          <w:numId w:val="1069"/>
        </w:numPr>
      </w:pPr>
      <w:r>
        <w:rPr>
          <w:lang w:val="de-de"/>
        </w:rPr>
        <w:t xml:space="preserve">Welche Annahme ist dadurch unsicher geworden?</w:t>
      </w:r>
    </w:p>
    <w:p>
      <w:pPr>
        <w:numPr>
          <w:ilvl w:val="0"/>
          <w:numId w:val="1069"/>
        </w:numPr>
      </w:pPr>
      <w:r>
        <w:rPr>
          <w:lang w:val="de-de"/>
        </w:rPr>
        <w:t xml:space="preserve">Was möchtest Du nun besser verstehen?</w:t>
      </w:r>
    </w:p>
    <w:p>
      <w:pPr>
        <w:numPr>
          <w:ilvl w:val="0"/>
          <w:numId w:val="1069"/>
        </w:numPr>
      </w:pPr>
      <w:r>
        <w:rPr>
          <w:lang w:val="de-de"/>
        </w:rPr>
        <w:t xml:space="preserve">Welche Perspektive könnte noch fehlen?</w:t>
      </w:r>
    </w:p>
    <w:p>
      <w:pPr>
        <w:numPr>
          <w:ilvl w:val="0"/>
          <w:numId w:val="1069"/>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65"/>
    <w:bookmarkEnd w:id="166"/>
    <w:bookmarkStart w:id="167" w:name="euer-ergebnis-3"/>
    <w:p>
      <w:pPr>
        <w:pStyle w:val="Heading2"/>
      </w:pPr>
      <w:r>
        <w:rPr>
          <w:rStyle w:val="SectionNumber"/>
          <w:lang w:val="de-de"/>
        </w:rPr>
        <w:t xml:space="preserve">8.3</w:t>
      </w:r>
      <w:r>
        <w:tab/>
      </w:r>
      <w:r>
        <w:rPr>
          <w:lang w:val="de-de"/>
        </w:rPr>
        <w:t xml:space="preserve">Euer Ergebnis:</w:t>
      </w:r>
    </w:p>
    <w:p>
      <w:pPr>
        <w:numPr>
          <w:ilvl w:val="0"/>
          <w:numId w:val="1070"/>
        </w:numPr>
      </w:pPr>
      <w:r>
        <w:rPr>
          <w:lang w:val="de-de"/>
        </w:rPr>
        <w:t xml:space="preserve">Eure Leitfrage oder Euer Praxisprojekt gezielt erkundet,</w:t>
      </w:r>
    </w:p>
    <w:p>
      <w:pPr>
        <w:numPr>
          <w:ilvl w:val="0"/>
          <w:numId w:val="1070"/>
        </w:numPr>
      </w:pPr>
      <w:r>
        <w:rPr>
          <w:lang w:val="de-de"/>
        </w:rPr>
        <w:t xml:space="preserve">eine weitere Perspektive eingeholt oder gedanklich vorbereitet,</w:t>
      </w:r>
    </w:p>
    <w:p>
      <w:pPr>
        <w:numPr>
          <w:ilvl w:val="0"/>
          <w:numId w:val="1070"/>
        </w:numPr>
      </w:pPr>
      <w:r>
        <w:rPr>
          <w:lang w:val="de-de"/>
        </w:rPr>
        <w:t xml:space="preserve">neue Sichtweisen kennengelernt,</w:t>
      </w:r>
    </w:p>
    <w:p>
      <w:pPr>
        <w:numPr>
          <w:ilvl w:val="0"/>
          <w:numId w:val="1070"/>
        </w:numPr>
      </w:pPr>
      <w:r>
        <w:rPr>
          <w:lang w:val="de-de"/>
        </w:rPr>
        <w:t xml:space="preserve">eigene Annahmen und mögliche blinde Flecken erkannt,</w:t>
      </w:r>
    </w:p>
    <w:p>
      <w:pPr>
        <w:numPr>
          <w:ilvl w:val="0"/>
          <w:numId w:val="1070"/>
        </w:numPr>
      </w:pPr>
      <w:r>
        <w:rPr>
          <w:lang w:val="de-de"/>
        </w:rPr>
        <w:t xml:space="preserve">reale Rückmeldungen und eigene Deutungen unterschieden,</w:t>
      </w:r>
    </w:p>
    <w:p>
      <w:pPr>
        <w:numPr>
          <w:ilvl w:val="0"/>
          <w:numId w:val="1070"/>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67"/>
    <w:bookmarkStart w:id="168" w:name="überleitung"/>
    <w:p>
      <w:pPr>
        <w:pStyle w:val="Heading2"/>
      </w:pPr>
      <w:r>
        <w:rPr>
          <w:rStyle w:val="SectionNumber"/>
          <w:lang w:val="de-de"/>
        </w:rPr>
        <w:t xml:space="preserve">8.4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68"/>
    <w:bookmarkStart w:id="173" w:name="quellen-1"/>
    <w:p>
      <w:pPr>
        <w:pStyle w:val="Heading2"/>
      </w:pPr>
      <w:r>
        <w:rPr>
          <w:rStyle w:val="SectionNumber"/>
          <w:lang w:val="de-de"/>
        </w:rPr>
        <w:t xml:space="preserve">8.5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69">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70">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71">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72">
        <w:r>
          <w:rPr>
            <w:rStyle w:val="Hyperlink"/>
            <w:u w:val="single"/>
            <w:lang w:val="de-de"/>
          </w:rPr>
          <w:t xml:space="preserve">https://doi.org/10.1037/0033-2909.116.1.75</w:t>
        </w:r>
      </w:hyperlink>
    </w:p>
    <w:bookmarkEnd w:id="173"/>
    <w:bookmarkEnd w:id="174"/>
    <w:bookmarkStart w:id="189" w:name="was-wir-unter-zukunftslust-verstehen"/>
    <w:p>
      <w:pPr>
        <w:pStyle w:val="Heading1"/>
      </w:pPr>
      <w:r>
        <w:rPr>
          <w:rStyle w:val="SectionNumber"/>
          <w:lang w:val="de-de"/>
        </w:rPr>
        <w:t xml:space="preserve">9</w:t>
      </w:r>
      <w:r>
        <w:tab/>
      </w:r>
      <w:r>
        <w:rPr>
          <w:lang w:val="de-de"/>
        </w:rPr>
        <w:t xml:space="preserve">5 - Was wir unter Zukunftslust verstehen</w:t>
      </w:r>
    </w:p>
    <w:bookmarkStart w:id="179" w:name="impuls-zukunft-als-möglichkeitsraum"/>
    <w:p>
      <w:pPr>
        <w:pStyle w:val="Heading2"/>
      </w:pPr>
      <w:r>
        <w:rPr>
          <w:rStyle w:val="SectionNumber"/>
          <w:lang w:val="de-de"/>
        </w:rPr>
        <w:t xml:space="preserve">9.1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175" w:name="warum-wir-von-zukünften-sprechen"/>
    <w:p>
      <w:pPr>
        <w:pStyle w:val="Heading3"/>
      </w:pPr>
      <w:r>
        <w:rPr>
          <w:rStyle w:val="SectionNumber"/>
          <w:lang w:val="de-de"/>
        </w:rPr>
        <w:t xml:space="preserve">9.1.1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175"/>
    <w:bookmarkStart w:id="176" w:name="Xa46b3866b92d70fa4308845640c787301e4203b"/>
    <w:p>
      <w:pPr>
        <w:pStyle w:val="Heading3"/>
      </w:pPr>
      <w:r>
        <w:rPr>
          <w:rStyle w:val="SectionNumber"/>
          <w:lang w:val="de-de"/>
        </w:rPr>
        <w:t xml:space="preserve">9.1.2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176"/>
    <w:bookmarkStart w:id="177" w:name="X89c605ef1d1de4b8734b1b7db6334066ea0fa6a"/>
    <w:p>
      <w:pPr>
        <w:pStyle w:val="Heading3"/>
      </w:pPr>
      <w:r>
        <w:rPr>
          <w:rStyle w:val="SectionNumber"/>
          <w:lang w:val="de-de"/>
        </w:rPr>
        <w:t xml:space="preserve">9.1.3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071"/>
        </w:numPr>
      </w:pPr>
      <w:r>
        <w:rPr>
          <w:lang w:val="de-de"/>
        </w:rPr>
        <w:t xml:space="preserve">Schwierigkeiten und Unsicherheiten ernst nehmen,</w:t>
      </w:r>
    </w:p>
    <w:p>
      <w:pPr>
        <w:numPr>
          <w:ilvl w:val="0"/>
          <w:numId w:val="1071"/>
        </w:numPr>
      </w:pPr>
      <w:r>
        <w:rPr>
          <w:lang w:val="de-de"/>
        </w:rPr>
        <w:t xml:space="preserve">mehrere Entwicklungen für möglich halten,</w:t>
      </w:r>
    </w:p>
    <w:p>
      <w:pPr>
        <w:numPr>
          <w:ilvl w:val="0"/>
          <w:numId w:val="1071"/>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177"/>
    <w:bookmarkStart w:id="178" w:name="Xdbd826a55ab8f49536a8eb5c52b513582b53db8"/>
    <w:p>
      <w:pPr>
        <w:pStyle w:val="Heading3"/>
      </w:pPr>
      <w:r>
        <w:rPr>
          <w:rStyle w:val="SectionNumber"/>
          <w:lang w:val="de-de"/>
        </w:rPr>
        <w:t xml:space="preserve">9.1.4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072"/>
        </w:numPr>
      </w:pPr>
      <w:r>
        <w:rPr>
          <w:lang w:val="de-de"/>
        </w:rPr>
        <w:t xml:space="preserve">Mit welcher Entwicklung rechne ich – und warum?</w:t>
      </w:r>
    </w:p>
    <w:p>
      <w:pPr>
        <w:numPr>
          <w:ilvl w:val="0"/>
          <w:numId w:val="1072"/>
        </w:numPr>
      </w:pPr>
      <w:r>
        <w:rPr>
          <w:lang w:val="de-de"/>
        </w:rPr>
        <w:t xml:space="preserve">Welche Zukunft wünsche ich mir?</w:t>
      </w:r>
    </w:p>
    <w:p>
      <w:pPr>
        <w:numPr>
          <w:ilvl w:val="0"/>
          <w:numId w:val="1072"/>
        </w:numPr>
      </w:pPr>
      <w:r>
        <w:rPr>
          <w:lang w:val="de-de"/>
        </w:rPr>
        <w:t xml:space="preserve">Welche Möglichkeit bleibt durch meine bisherigen Annahmen unsichtbar?</w:t>
      </w:r>
    </w:p>
    <w:p>
      <w:pPr>
        <w:numPr>
          <w:ilvl w:val="0"/>
          <w:numId w:val="1072"/>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073"/>
        </w:numPr>
      </w:pPr>
      <w:r>
        <w:rPr>
          <w:b/>
          <w:bCs/>
          <w:lang w:val="de-de"/>
        </w:rPr>
        <w:t xml:space="preserve">Realitätssinn</w:t>
      </w:r>
      <w:r>
        <w:rPr>
          <w:lang w:val="de-de"/>
        </w:rPr>
        <w:t xml:space="preserve">: Was beobachten und wissen wir heute?</w:t>
      </w:r>
    </w:p>
    <w:p>
      <w:pPr>
        <w:numPr>
          <w:ilvl w:val="0"/>
          <w:numId w:val="1073"/>
        </w:numPr>
      </w:pPr>
      <w:r>
        <w:rPr>
          <w:b/>
          <w:bCs/>
          <w:lang w:val="de-de"/>
        </w:rPr>
        <w:t xml:space="preserve">Vorstellungskraft</w:t>
      </w:r>
      <w:r>
        <w:rPr>
          <w:lang w:val="de-de"/>
        </w:rPr>
        <w:t xml:space="preserve">: Was könnte außerdem möglich werden?</w:t>
      </w:r>
    </w:p>
    <w:p>
      <w:pPr>
        <w:numPr>
          <w:ilvl w:val="0"/>
          <w:numId w:val="1073"/>
        </w:numPr>
      </w:pPr>
      <w:r>
        <w:rPr>
          <w:b/>
          <w:bCs/>
          <w:lang w:val="de-de"/>
        </w:rPr>
        <w:t xml:space="preserve">Werteorientierung</w:t>
      </w:r>
      <w:r>
        <w:rPr>
          <w:lang w:val="de-de"/>
        </w:rPr>
        <w:t xml:space="preserve">: Welche Entwicklung ist uns wichtig?</w:t>
      </w:r>
    </w:p>
    <w:p>
      <w:pPr>
        <w:numPr>
          <w:ilvl w:val="0"/>
          <w:numId w:val="1073"/>
        </w:numPr>
      </w:pPr>
      <w:r>
        <w:rPr>
          <w:b/>
          <w:bCs/>
          <w:lang w:val="de-de"/>
        </w:rPr>
        <w:t xml:space="preserve">Reflexion</w:t>
      </w:r>
      <w:r>
        <w:rPr>
          <w:lang w:val="de-de"/>
        </w:rPr>
        <w:t xml:space="preserve">: Welche Annahmen prägen unsere Bilder?</w:t>
      </w:r>
    </w:p>
    <w:p>
      <w:pPr>
        <w:numPr>
          <w:ilvl w:val="0"/>
          <w:numId w:val="1073"/>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178"/>
    <w:bookmarkEnd w:id="179"/>
    <w:bookmarkStart w:id="183" w:name="X1e36a9eef40eb9a61c230fce179f2849384a33e"/>
    <w:p>
      <w:pPr>
        <w:pStyle w:val="Heading2"/>
      </w:pPr>
      <w:r>
        <w:rPr>
          <w:rStyle w:val="SectionNumber"/>
          <w:lang w:val="de-de"/>
        </w:rPr>
        <w:t xml:space="preserve">9.2</w:t>
      </w:r>
      <w:r>
        <w:tab/>
      </w:r>
      <w:r>
        <w:rPr>
          <w:lang w:val="de-de"/>
        </w:rPr>
        <w:t xml:space="preserve">Kata 5: Mit Zukünften die Gegenwart neu sehen</w:t>
      </w:r>
    </w:p>
    <w:p>
      <w:pPr>
        <w:numPr>
          <w:ilvl w:val="0"/>
          <w:numId w:val="1074"/>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074"/>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180" w:name="teil-a-drei-zukünfte-entwerfen"/>
    <w:p>
      <w:pPr>
        <w:pStyle w:val="Heading3"/>
      </w:pPr>
      <w:r>
        <w:rPr>
          <w:rStyle w:val="SectionNumber"/>
          <w:lang w:val="de-de"/>
        </w:rPr>
        <w:t xml:space="preserve">9.2.1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075"/>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076"/>
        </w:numPr>
      </w:pPr>
      <w:r>
        <w:rPr>
          <w:lang w:val="de-de"/>
        </w:rPr>
        <w:t xml:space="preserve">Was hat sich entwickelt oder fortgesetzt?</w:t>
      </w:r>
    </w:p>
    <w:p>
      <w:pPr>
        <w:numPr>
          <w:ilvl w:val="0"/>
          <w:numId w:val="1076"/>
        </w:numPr>
      </w:pPr>
      <w:r>
        <w:rPr>
          <w:lang w:val="de-de"/>
        </w:rPr>
        <w:t xml:space="preserve">Was ist weitgehend gleich geblieben?</w:t>
      </w:r>
    </w:p>
    <w:p>
      <w:pPr>
        <w:numPr>
          <w:ilvl w:val="0"/>
          <w:numId w:val="1076"/>
        </w:numPr>
      </w:pPr>
      <w:r>
        <w:rPr>
          <w:lang w:val="de-de"/>
        </w:rPr>
        <w:t xml:space="preserve">Welche heutigen Trends und Entscheidungen haben dazu beigetragen?</w:t>
      </w:r>
    </w:p>
    <w:p>
      <w:pPr>
        <w:numPr>
          <w:ilvl w:val="0"/>
          <w:numId w:val="1076"/>
        </w:numPr>
      </w:pPr>
      <w:r>
        <w:rPr>
          <w:lang w:val="de-de"/>
        </w:rPr>
        <w:t xml:space="preserve">Wer handelt wie?</w:t>
      </w:r>
    </w:p>
    <w:p>
      <w:pPr>
        <w:numPr>
          <w:ilvl w:val="0"/>
          <w:numId w:val="1076"/>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077"/>
        </w:numPr>
      </w:pPr>
      <w:r>
        <w:rPr>
          <w:lang w:val="de-de"/>
        </w:rPr>
        <w:t xml:space="preserve">Welche Annahmen liegen diesem Bild zugrunde?</w:t>
      </w:r>
    </w:p>
    <w:p>
      <w:pPr>
        <w:numPr>
          <w:ilvl w:val="0"/>
          <w:numId w:val="1077"/>
        </w:numPr>
      </w:pPr>
      <w:r>
        <w:rPr>
          <w:lang w:val="de-de"/>
        </w:rPr>
        <w:t xml:space="preserve">Worauf stützen sie sich?</w:t>
      </w:r>
    </w:p>
    <w:p>
      <w:pPr>
        <w:numPr>
          <w:ilvl w:val="0"/>
          <w:numId w:val="1077"/>
        </w:numPr>
      </w:pPr>
      <w:r>
        <w:rPr>
          <w:lang w:val="de-de"/>
        </w:rPr>
        <w:t xml:space="preserve">Welche Perspektiven aus Woche 4 kommen darin vor?</w:t>
      </w:r>
    </w:p>
    <w:p>
      <w:pPr>
        <w:numPr>
          <w:ilvl w:val="0"/>
          <w:numId w:val="1077"/>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078"/>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079"/>
        </w:numPr>
      </w:pPr>
      <w:r>
        <w:rPr>
          <w:lang w:val="de-de"/>
        </w:rPr>
        <w:t xml:space="preserve">Was ist in dieser Zukunft anders?</w:t>
      </w:r>
    </w:p>
    <w:p>
      <w:pPr>
        <w:numPr>
          <w:ilvl w:val="0"/>
          <w:numId w:val="1079"/>
        </w:numPr>
      </w:pPr>
      <w:r>
        <w:rPr>
          <w:lang w:val="de-de"/>
        </w:rPr>
        <w:t xml:space="preserve">Was ist dadurch für Euch oder andere besser geworden?</w:t>
      </w:r>
    </w:p>
    <w:p>
      <w:pPr>
        <w:numPr>
          <w:ilvl w:val="0"/>
          <w:numId w:val="1079"/>
        </w:numPr>
      </w:pPr>
      <w:r>
        <w:rPr>
          <w:lang w:val="de-de"/>
        </w:rPr>
        <w:t xml:space="preserve">Welche Werte und Bedürfnisse werden sichtbar?</w:t>
      </w:r>
    </w:p>
    <w:p>
      <w:pPr>
        <w:numPr>
          <w:ilvl w:val="0"/>
          <w:numId w:val="1079"/>
        </w:numPr>
      </w:pPr>
      <w:r>
        <w:rPr>
          <w:lang w:val="de-de"/>
        </w:rPr>
        <w:t xml:space="preserve">Welche Fähigkeiten, Beziehungen oder Ressourcen haben dazu beigetragen?</w:t>
      </w:r>
    </w:p>
    <w:p>
      <w:pPr>
        <w:numPr>
          <w:ilvl w:val="0"/>
          <w:numId w:val="1079"/>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080"/>
        </w:numPr>
      </w:pPr>
      <w:r>
        <w:rPr>
          <w:lang w:val="de-de"/>
        </w:rPr>
        <w:t xml:space="preserve">Was macht diese Zukunft für mich wünschenswert?</w:t>
      </w:r>
    </w:p>
    <w:p>
      <w:pPr>
        <w:numPr>
          <w:ilvl w:val="0"/>
          <w:numId w:val="1080"/>
        </w:numPr>
      </w:pPr>
      <w:r>
        <w:rPr>
          <w:lang w:val="de-de"/>
        </w:rPr>
        <w:t xml:space="preserve">Welche Bedingungen braucht sie?</w:t>
      </w:r>
    </w:p>
    <w:p>
      <w:pPr>
        <w:numPr>
          <w:ilvl w:val="0"/>
          <w:numId w:val="1080"/>
        </w:numPr>
      </w:pPr>
      <w:r>
        <w:rPr>
          <w:lang w:val="de-de"/>
        </w:rPr>
        <w:t xml:space="preserve">Wer sollte an ihrer Gestaltung beteiligt sein?</w:t>
      </w:r>
    </w:p>
    <w:p>
      <w:pPr>
        <w:numPr>
          <w:ilvl w:val="0"/>
          <w:numId w:val="1080"/>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081"/>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082"/>
        </w:numPr>
      </w:pPr>
      <w:r>
        <w:rPr>
          <w:lang w:val="de-de"/>
        </w:rPr>
        <w:t xml:space="preserve">Eine wichtige Begrenzung fällt weg.</w:t>
      </w:r>
    </w:p>
    <w:p>
      <w:pPr>
        <w:numPr>
          <w:ilvl w:val="0"/>
          <w:numId w:val="1082"/>
        </w:numPr>
      </w:pPr>
      <w:r>
        <w:rPr>
          <w:lang w:val="de-de"/>
        </w:rPr>
        <w:t xml:space="preserve">Eine vertraute Ressource steht nicht mehr zur Verfügung.</w:t>
      </w:r>
    </w:p>
    <w:p>
      <w:pPr>
        <w:numPr>
          <w:ilvl w:val="0"/>
          <w:numId w:val="1082"/>
        </w:numPr>
      </w:pPr>
      <w:r>
        <w:rPr>
          <w:lang w:val="de-de"/>
        </w:rPr>
        <w:t xml:space="preserve">Eine bisher wenig beachtete Perspektive wird zum Ausgangspunkt.</w:t>
      </w:r>
    </w:p>
    <w:p>
      <w:pPr>
        <w:numPr>
          <w:ilvl w:val="0"/>
          <w:numId w:val="1082"/>
        </w:numPr>
      </w:pPr>
      <w:r>
        <w:rPr>
          <w:lang w:val="de-de"/>
        </w:rPr>
        <w:t xml:space="preserve">Das ursprüngliche Ziel verliert an Bedeutung.</w:t>
      </w:r>
    </w:p>
    <w:p>
      <w:pPr>
        <w:numPr>
          <w:ilvl w:val="0"/>
          <w:numId w:val="1082"/>
        </w:numPr>
      </w:pPr>
      <w:r>
        <w:rPr>
          <w:lang w:val="de-de"/>
        </w:rPr>
        <w:t xml:space="preserve">Eine unerwartete Zusammenarbeit wird möglich.</w:t>
      </w:r>
    </w:p>
    <w:p>
      <w:pPr>
        <w:numPr>
          <w:ilvl w:val="0"/>
          <w:numId w:val="1082"/>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083"/>
        </w:numPr>
      </w:pPr>
      <w:r>
        <w:rPr>
          <w:lang w:val="de-de"/>
        </w:rPr>
        <w:t xml:space="preserve">Was überrascht Euch?</w:t>
      </w:r>
    </w:p>
    <w:p>
      <w:pPr>
        <w:numPr>
          <w:ilvl w:val="0"/>
          <w:numId w:val="1083"/>
        </w:numPr>
      </w:pPr>
      <w:r>
        <w:rPr>
          <w:lang w:val="de-de"/>
        </w:rPr>
        <w:t xml:space="preserve">Was wird plötzlich wichtig?</w:t>
      </w:r>
    </w:p>
    <w:p>
      <w:pPr>
        <w:numPr>
          <w:ilvl w:val="0"/>
          <w:numId w:val="1083"/>
        </w:numPr>
      </w:pPr>
      <w:r>
        <w:rPr>
          <w:lang w:val="de-de"/>
        </w:rPr>
        <w:t xml:space="preserve">Welche neuen Rollen oder Beziehungen entstehen?</w:t>
      </w:r>
    </w:p>
    <w:p>
      <w:pPr>
        <w:numPr>
          <w:ilvl w:val="0"/>
          <w:numId w:val="1083"/>
        </w:numPr>
      </w:pPr>
      <w:r>
        <w:rPr>
          <w:lang w:val="de-de"/>
        </w:rPr>
        <w:t xml:space="preserve">Welche bisher wenig beachtete Möglichkeit wird erkennbar?</w:t>
      </w:r>
    </w:p>
    <w:p>
      <w:pPr>
        <w:numPr>
          <w:ilvl w:val="0"/>
          <w:numId w:val="1083"/>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180"/>
    <w:bookmarkStart w:id="181" w:name="X32892cde142ebfe20343b2cd009571702df49e6"/>
    <w:p>
      <w:pPr>
        <w:pStyle w:val="Heading3"/>
      </w:pPr>
      <w:r>
        <w:rPr>
          <w:rStyle w:val="SectionNumber"/>
          <w:lang w:val="de-de"/>
        </w:rPr>
        <w:t xml:space="preserve">9.2.2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084"/>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084"/>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084"/>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084"/>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084"/>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084"/>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085"/>
        </w:numPr>
      </w:pPr>
      <w:r>
        <w:rPr>
          <w:b/>
          <w:bCs/>
          <w:lang w:val="de-de"/>
        </w:rPr>
        <w:t xml:space="preserve">Eine Möglichkeit, die ich jetzt deutlicher sehe, ist …</w:t>
      </w:r>
    </w:p>
    <w:p>
      <w:pPr>
        <w:numPr>
          <w:ilvl w:val="0"/>
          <w:numId w:val="1085"/>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181"/>
    <w:bookmarkStart w:id="182" w:name="Xab0714af8a386dd8d0e09bbd0dee3a14f0477b6"/>
    <w:p>
      <w:pPr>
        <w:pStyle w:val="Heading3"/>
      </w:pPr>
      <w:r>
        <w:rPr>
          <w:rStyle w:val="SectionNumber"/>
          <w:lang w:val="de-de"/>
        </w:rPr>
        <w:t xml:space="preserve">9.2.3</w:t>
      </w:r>
      <w:r>
        <w:tab/>
      </w:r>
      <w:r>
        <w:rPr>
          <w:lang w:val="de-de"/>
        </w:rPr>
        <w:t xml:space="preserve">Austausch im Tandem oder Learning Circle</w:t>
      </w:r>
    </w:p>
    <w:p>
      <w:pPr>
        <w:pStyle w:val="Compact"/>
        <w:numPr>
          <w:ilvl w:val="0"/>
          <w:numId w:val="1086"/>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087"/>
        </w:numPr>
      </w:pPr>
      <w:r>
        <w:rPr>
          <w:lang w:val="de-de"/>
        </w:rPr>
        <w:t xml:space="preserve">Welche Annahme wurde für mich sichtbar?</w:t>
      </w:r>
    </w:p>
    <w:p>
      <w:pPr>
        <w:numPr>
          <w:ilvl w:val="0"/>
          <w:numId w:val="1087"/>
        </w:numPr>
      </w:pPr>
      <w:r>
        <w:rPr>
          <w:lang w:val="de-de"/>
        </w:rPr>
        <w:t xml:space="preserve">Welche Zukunft hat mich überrascht?</w:t>
      </w:r>
    </w:p>
    <w:p>
      <w:pPr>
        <w:numPr>
          <w:ilvl w:val="0"/>
          <w:numId w:val="1087"/>
        </w:numPr>
      </w:pPr>
      <w:r>
        <w:rPr>
          <w:lang w:val="de-de"/>
        </w:rPr>
        <w:t xml:space="preserve">Was sehe ich heute anders?</w:t>
      </w:r>
    </w:p>
    <w:p>
      <w:pPr>
        <w:numPr>
          <w:ilvl w:val="0"/>
          <w:numId w:val="1087"/>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088"/>
        </w:numPr>
      </w:pPr>
      <w:r>
        <w:rPr>
          <w:lang w:val="de-de"/>
        </w:rPr>
        <w:t xml:space="preserve">Was macht diese Zukunft für Dich attraktiv?</w:t>
      </w:r>
    </w:p>
    <w:p>
      <w:pPr>
        <w:numPr>
          <w:ilvl w:val="0"/>
          <w:numId w:val="1088"/>
        </w:numPr>
      </w:pPr>
      <w:r>
        <w:rPr>
          <w:lang w:val="de-de"/>
        </w:rPr>
        <w:t xml:space="preserve">Welche heutige Annahme prägt Dein erwartetes Bild?</w:t>
      </w:r>
    </w:p>
    <w:p>
      <w:pPr>
        <w:numPr>
          <w:ilvl w:val="0"/>
          <w:numId w:val="1088"/>
        </w:numPr>
      </w:pPr>
      <w:r>
        <w:rPr>
          <w:lang w:val="de-de"/>
        </w:rPr>
        <w:t xml:space="preserve">Was hat die anders gedachte Zukunft geöffnet?</w:t>
      </w:r>
    </w:p>
    <w:p>
      <w:pPr>
        <w:numPr>
          <w:ilvl w:val="0"/>
          <w:numId w:val="1088"/>
        </w:numPr>
      </w:pPr>
      <w:r>
        <w:rPr>
          <w:lang w:val="de-de"/>
        </w:rPr>
        <w:t xml:space="preserve">Welche Perspektive könnte das Bild noch erweitern?</w:t>
      </w:r>
    </w:p>
    <w:p>
      <w:pPr>
        <w:numPr>
          <w:ilvl w:val="0"/>
          <w:numId w:val="1088"/>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182"/>
    <w:bookmarkEnd w:id="183"/>
    <w:bookmarkStart w:id="184" w:name="euer-ergebnis-4"/>
    <w:p>
      <w:pPr>
        <w:pStyle w:val="Heading2"/>
      </w:pPr>
      <w:r>
        <w:rPr>
          <w:rStyle w:val="SectionNumber"/>
          <w:lang w:val="de-de"/>
        </w:rPr>
        <w:t xml:space="preserve">9.3</w:t>
      </w:r>
      <w:r>
        <w:tab/>
      </w:r>
      <w:r>
        <w:rPr>
          <w:lang w:val="de-de"/>
        </w:rPr>
        <w:t xml:space="preserve">Euer Ergebnis:</w:t>
      </w:r>
    </w:p>
    <w:p>
      <w:pPr>
        <w:numPr>
          <w:ilvl w:val="0"/>
          <w:numId w:val="1089"/>
        </w:numPr>
      </w:pPr>
      <w:r>
        <w:rPr>
          <w:lang w:val="de-de"/>
        </w:rPr>
        <w:t xml:space="preserve">Zukunft als Raum mehrerer möglicher Zukünfte betrachtet,</w:t>
      </w:r>
    </w:p>
    <w:p>
      <w:pPr>
        <w:numPr>
          <w:ilvl w:val="0"/>
          <w:numId w:val="1089"/>
        </w:numPr>
      </w:pPr>
      <w:r>
        <w:rPr>
          <w:lang w:val="de-de"/>
        </w:rPr>
        <w:t xml:space="preserve">eine erwartete, eine wünschenswerte und eine anders gedachte Zukunft entwickelt,</w:t>
      </w:r>
    </w:p>
    <w:p>
      <w:pPr>
        <w:numPr>
          <w:ilvl w:val="0"/>
          <w:numId w:val="1089"/>
        </w:numPr>
      </w:pPr>
      <w:r>
        <w:rPr>
          <w:lang w:val="de-de"/>
        </w:rPr>
        <w:t xml:space="preserve">Annahmen, Werte und Perspektiven in Euren Zukunftsbildern sichtbar gemacht,</w:t>
      </w:r>
    </w:p>
    <w:p>
      <w:pPr>
        <w:numPr>
          <w:ilvl w:val="0"/>
          <w:numId w:val="1089"/>
        </w:numPr>
      </w:pPr>
      <w:r>
        <w:rPr>
          <w:lang w:val="de-de"/>
        </w:rPr>
        <w:t xml:space="preserve">erkundet, wie unterschiedliche Zukunftsbilder Euren Blick auf die Gegenwart verändern,</w:t>
      </w:r>
    </w:p>
    <w:p>
      <w:pPr>
        <w:numPr>
          <w:ilvl w:val="0"/>
          <w:numId w:val="1089"/>
        </w:numPr>
      </w:pPr>
      <w:r>
        <w:rPr>
          <w:lang w:val="de-de"/>
        </w:rPr>
        <w:t xml:space="preserve">ein erstes Gefühl dafür entwickelt, welche Zukunft oder Möglichkeit Euch in Bewegung bringt,</w:t>
      </w:r>
    </w:p>
    <w:p>
      <w:pPr>
        <w:numPr>
          <w:ilvl w:val="0"/>
          <w:numId w:val="1089"/>
        </w:numPr>
      </w:pPr>
      <w:r>
        <w:rPr>
          <w:lang w:val="de-de"/>
        </w:rPr>
        <w:t xml:space="preserve">eine konkrete Möglichkeit und einen kleinen Erkundungsschritt formuliert.</w:t>
      </w:r>
    </w:p>
    <w:bookmarkEnd w:id="184"/>
    <w:bookmarkStart w:id="185" w:name="überleitung-1"/>
    <w:p>
      <w:pPr>
        <w:pStyle w:val="Heading2"/>
      </w:pPr>
      <w:r>
        <w:rPr>
          <w:rStyle w:val="SectionNumber"/>
          <w:lang w:val="de-de"/>
        </w:rPr>
        <w:t xml:space="preserve">9.4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185"/>
    <w:bookmarkStart w:id="188" w:name="quellen-2"/>
    <w:p>
      <w:pPr>
        <w:pStyle w:val="Heading2"/>
      </w:pPr>
      <w:r>
        <w:rPr>
          <w:rStyle w:val="SectionNumber"/>
          <w:lang w:val="de-de"/>
        </w:rPr>
        <w:t xml:space="preserve">9.5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186">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187">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188"/>
    <w:bookmarkEnd w:id="189"/>
    <w:bookmarkStart w:id="199" w:name="boxenstopp-von-neugier-zu-zukunftslust"/>
    <w:p>
      <w:pPr>
        <w:pStyle w:val="Heading1"/>
      </w:pPr>
      <w:r>
        <w:rPr>
          <w:rStyle w:val="SectionNumber"/>
          <w:lang w:val="de-de"/>
        </w:rPr>
        <w:t xml:space="preserve">10</w:t>
      </w:r>
      <w:r>
        <w:tab/>
      </w:r>
      <w:r>
        <w:rPr>
          <w:lang w:val="de-de"/>
        </w:rPr>
        <w:t xml:space="preserve">6 - Boxenstopp: Von Neugier zu Zukunftslust</w:t>
      </w:r>
    </w:p>
    <w:bookmarkStart w:id="194" w:name="impuls-1"/>
    <w:p>
      <w:pPr>
        <w:pStyle w:val="Heading2"/>
      </w:pPr>
      <w:r>
        <w:rPr>
          <w:rStyle w:val="SectionNumber"/>
          <w:lang w:val="de-de"/>
        </w:rPr>
        <w:t xml:space="preserve">10.1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090"/>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090"/>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090"/>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090"/>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090"/>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090"/>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190" w:name="zukunftsbilder-bestehen-aus-annahmen"/>
    <w:p>
      <w:pPr>
        <w:pStyle w:val="Heading3"/>
      </w:pPr>
      <w:r>
        <w:rPr>
          <w:rStyle w:val="SectionNumber"/>
          <w:lang w:val="de-de"/>
        </w:rPr>
        <w:t xml:space="preserve">10.1.1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091"/>
        </w:numPr>
      </w:pPr>
      <w:r>
        <w:rPr>
          <w:lang w:val="de-de"/>
        </w:rPr>
        <w:t xml:space="preserve">was stabil bleibt,</w:t>
      </w:r>
    </w:p>
    <w:p>
      <w:pPr>
        <w:numPr>
          <w:ilvl w:val="0"/>
          <w:numId w:val="1091"/>
        </w:numPr>
      </w:pPr>
      <w:r>
        <w:rPr>
          <w:lang w:val="de-de"/>
        </w:rPr>
        <w:t xml:space="preserve">was sich verändern kann,</w:t>
      </w:r>
    </w:p>
    <w:p>
      <w:pPr>
        <w:numPr>
          <w:ilvl w:val="0"/>
          <w:numId w:val="1091"/>
        </w:numPr>
      </w:pPr>
      <w:r>
        <w:rPr>
          <w:lang w:val="de-de"/>
        </w:rPr>
        <w:t xml:space="preserve">welche Ursachen welche Wirkungen haben,</w:t>
      </w:r>
    </w:p>
    <w:p>
      <w:pPr>
        <w:numPr>
          <w:ilvl w:val="0"/>
          <w:numId w:val="1091"/>
        </w:numPr>
      </w:pPr>
      <w:r>
        <w:rPr>
          <w:lang w:val="de-de"/>
        </w:rPr>
        <w:t xml:space="preserve">wie Menschen reagieren,</w:t>
      </w:r>
    </w:p>
    <w:p>
      <w:pPr>
        <w:numPr>
          <w:ilvl w:val="0"/>
          <w:numId w:val="1091"/>
        </w:numPr>
      </w:pPr>
      <w:r>
        <w:rPr>
          <w:lang w:val="de-de"/>
        </w:rPr>
        <w:t xml:space="preserve">wer handeln kann,</w:t>
      </w:r>
    </w:p>
    <w:p>
      <w:pPr>
        <w:numPr>
          <w:ilvl w:val="0"/>
          <w:numId w:val="1091"/>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092"/>
        </w:numPr>
      </w:pPr>
      <w:r>
        <w:rPr>
          <w:lang w:val="de-de"/>
        </w:rPr>
        <w:t xml:space="preserve">Die Kolleg:innen möchten sich stärker beteiligen.</w:t>
      </w:r>
    </w:p>
    <w:p>
      <w:pPr>
        <w:numPr>
          <w:ilvl w:val="0"/>
          <w:numId w:val="1092"/>
        </w:numPr>
      </w:pPr>
      <w:r>
        <w:rPr>
          <w:lang w:val="de-de"/>
        </w:rPr>
        <w:t xml:space="preserve">Die bisherige Meetingstruktur erschwert Beteiligung.</w:t>
      </w:r>
    </w:p>
    <w:p>
      <w:pPr>
        <w:numPr>
          <w:ilvl w:val="0"/>
          <w:numId w:val="1092"/>
        </w:numPr>
      </w:pPr>
      <w:r>
        <w:rPr>
          <w:lang w:val="de-de"/>
        </w:rPr>
        <w:t xml:space="preserve">Eine andere Moderation könnte daran etwas ändern.</w:t>
      </w:r>
    </w:p>
    <w:p>
      <w:pPr>
        <w:numPr>
          <w:ilvl w:val="0"/>
          <w:numId w:val="1092"/>
        </w:numPr>
      </w:pPr>
      <w:r>
        <w:rPr>
          <w:lang w:val="de-de"/>
        </w:rPr>
        <w:t xml:space="preserve">Mehr Wortmeldungen sind ein Zeichen für bessere Beteiligung.</w:t>
      </w:r>
    </w:p>
    <w:p>
      <w:pPr>
        <w:numPr>
          <w:ilvl w:val="0"/>
          <w:numId w:val="1092"/>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190"/>
    <w:bookmarkStart w:id="191" w:name="Xe4e3e3ea611746b54de6e829cfccabdea88a277"/>
    <w:p>
      <w:pPr>
        <w:pStyle w:val="Heading3"/>
      </w:pPr>
      <w:r>
        <w:rPr>
          <w:rStyle w:val="SectionNumber"/>
          <w:lang w:val="de-de"/>
        </w:rPr>
        <w:t xml:space="preserve">10.1.2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093"/>
        </w:numPr>
      </w:pPr>
      <w:r>
        <w:rPr>
          <w:b/>
          <w:bCs/>
          <w:lang w:val="de-de"/>
        </w:rPr>
        <w:t xml:space="preserve">Beobachtung</w:t>
      </w:r>
      <w:r>
        <w:rPr>
          <w:lang w:val="de-de"/>
        </w:rPr>
        <w:t xml:space="preserve">: Was habe ich tatsächlich gesehen, gehört oder erlebt?</w:t>
      </w:r>
    </w:p>
    <w:p>
      <w:pPr>
        <w:numPr>
          <w:ilvl w:val="0"/>
          <w:numId w:val="1093"/>
        </w:numPr>
      </w:pPr>
      <w:r>
        <w:rPr>
          <w:b/>
          <w:bCs/>
          <w:lang w:val="de-de"/>
        </w:rPr>
        <w:t xml:space="preserve">Deutung</w:t>
      </w:r>
      <w:r>
        <w:rPr>
          <w:lang w:val="de-de"/>
        </w:rPr>
        <w:t xml:space="preserve">: Welche Bedeutung gebe ich dieser Beobachtung?</w:t>
      </w:r>
    </w:p>
    <w:p>
      <w:pPr>
        <w:numPr>
          <w:ilvl w:val="0"/>
          <w:numId w:val="1093"/>
        </w:numPr>
      </w:pPr>
      <w:r>
        <w:rPr>
          <w:b/>
          <w:bCs/>
          <w:lang w:val="de-de"/>
        </w:rPr>
        <w:t xml:space="preserve">Annahme</w:t>
      </w:r>
      <w:r>
        <w:rPr>
          <w:lang w:val="de-de"/>
        </w:rPr>
        <w:t xml:space="preserve">: Was vermute ich über Zusammenhänge, Bedingungen oder zukünftige Reaktionen?</w:t>
      </w:r>
    </w:p>
    <w:p>
      <w:pPr>
        <w:numPr>
          <w:ilvl w:val="0"/>
          <w:numId w:val="1093"/>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191"/>
    <w:bookmarkStart w:id="192" w:name="Xe235cde3eb2a1689c493f7ab6626d4f0cfb3653"/>
    <w:p>
      <w:pPr>
        <w:pStyle w:val="Heading3"/>
      </w:pPr>
      <w:r>
        <w:rPr>
          <w:rStyle w:val="SectionNumber"/>
          <w:lang w:val="de-de"/>
        </w:rPr>
        <w:t xml:space="preserve">10.1.3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192"/>
    <w:bookmarkStart w:id="193" w:name="X61ca7b08b908b99867953bdca70479a03e8812d"/>
    <w:p>
      <w:pPr>
        <w:pStyle w:val="Heading3"/>
      </w:pPr>
      <w:r>
        <w:rPr>
          <w:rStyle w:val="SectionNumber"/>
          <w:lang w:val="de-de"/>
        </w:rPr>
        <w:t xml:space="preserve">10.1.4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094"/>
        </w:numPr>
      </w:pPr>
      <w:r>
        <w:rPr>
          <w:lang w:val="de-de"/>
        </w:rPr>
        <w:t xml:space="preserve">für das ausgewählte Zukunftsbild oder Zukunftselement wichtig ist,</w:t>
      </w:r>
    </w:p>
    <w:p>
      <w:pPr>
        <w:numPr>
          <w:ilvl w:val="0"/>
          <w:numId w:val="1094"/>
        </w:numPr>
      </w:pPr>
      <w:r>
        <w:rPr>
          <w:lang w:val="de-de"/>
        </w:rPr>
        <w:t xml:space="preserve">noch unsicher ist,</w:t>
      </w:r>
    </w:p>
    <w:p>
      <w:pPr>
        <w:numPr>
          <w:ilvl w:val="0"/>
          <w:numId w:val="1094"/>
        </w:numPr>
      </w:pPr>
      <w:r>
        <w:rPr>
          <w:lang w:val="de-de"/>
        </w:rPr>
        <w:t xml:space="preserve">im eigenen Kontroll- oder Einflussbereich liegt,</w:t>
      </w:r>
    </w:p>
    <w:p>
      <w:pPr>
        <w:numPr>
          <w:ilvl w:val="0"/>
          <w:numId w:val="1094"/>
        </w:numPr>
      </w:pPr>
      <w:r>
        <w:rPr>
          <w:lang w:val="de-de"/>
        </w:rPr>
        <w:t xml:space="preserve">durch einen kleinen Schritt erkundet werden kann,</w:t>
      </w:r>
    </w:p>
    <w:p>
      <w:pPr>
        <w:numPr>
          <w:ilvl w:val="0"/>
          <w:numId w:val="1094"/>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193"/>
    <w:bookmarkEnd w:id="194"/>
    <w:bookmarkStart w:id="197" w:name="kata-6-vom-zukunftsbild-zur-lernannahme"/>
    <w:p>
      <w:pPr>
        <w:pStyle w:val="Heading2"/>
      </w:pPr>
      <w:r>
        <w:rPr>
          <w:rStyle w:val="SectionNumber"/>
          <w:lang w:val="de-de"/>
        </w:rPr>
        <w:t xml:space="preserve">10.2</w:t>
      </w:r>
      <w:r>
        <w:tab/>
      </w:r>
      <w:r>
        <w:rPr>
          <w:lang w:val="de-de"/>
        </w:rPr>
        <w:t xml:space="preserve">Kata 6: Vom Zukunftsbild zur Lernannahme</w:t>
      </w:r>
    </w:p>
    <w:bookmarkStart w:id="195" w:name="übung-1-boxenstopp-10-15-minuten"/>
    <w:p>
      <w:pPr>
        <w:pStyle w:val="Heading3"/>
      </w:pPr>
      <w:r>
        <w:rPr>
          <w:rStyle w:val="SectionNumber"/>
          <w:lang w:val="de-de"/>
        </w:rPr>
        <w:t xml:space="preserve">10.2.1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095"/>
        </w:numPr>
      </w:pPr>
      <w:r>
        <w:rPr>
          <w:lang w:val="de-de"/>
        </w:rPr>
        <w:t xml:space="preserve">Was hat sich bei meinem Lernziel oder meiner Leitfrage verändert?</w:t>
      </w:r>
    </w:p>
    <w:p>
      <w:pPr>
        <w:numPr>
          <w:ilvl w:val="0"/>
          <w:numId w:val="1095"/>
        </w:numPr>
      </w:pPr>
      <w:r>
        <w:rPr>
          <w:lang w:val="de-de"/>
        </w:rPr>
        <w:t xml:space="preserve">Welches Zukunftsbild oder Zukunftselement möchte ich weiterverfolgen?</w:t>
      </w:r>
    </w:p>
    <w:p>
      <w:pPr>
        <w:numPr>
          <w:ilvl w:val="0"/>
          <w:numId w:val="1095"/>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096"/>
        </w:numPr>
      </w:pPr>
      <w:r>
        <w:rPr>
          <w:lang w:val="de-de"/>
        </w:rPr>
        <w:t xml:space="preserve">“Meine aktuelle Leitfrage lautet …”</w:t>
      </w:r>
    </w:p>
    <w:p>
      <w:pPr>
        <w:numPr>
          <w:ilvl w:val="0"/>
          <w:numId w:val="1096"/>
        </w:numPr>
      </w:pPr>
      <w:r>
        <w:rPr>
          <w:lang w:val="de-de"/>
        </w:rPr>
        <w:t xml:space="preserve">“Das Zukunftsbild oder Zukunftselement, mit dem ich weiterarbeite, ist …”</w:t>
      </w:r>
    </w:p>
    <w:bookmarkEnd w:id="195"/>
    <w:bookmarkStart w:id="196" w:name="X84c6bf9aa9ef0046f123ee61355bc18fdf38282"/>
    <w:p>
      <w:pPr>
        <w:pStyle w:val="Heading3"/>
      </w:pPr>
      <w:r>
        <w:rPr>
          <w:rStyle w:val="SectionNumber"/>
          <w:lang w:val="de-de"/>
        </w:rPr>
        <w:t xml:space="preserve">10.2.2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097"/>
        </w:numPr>
      </w:pPr>
      <w:r>
        <w:rPr>
          <w:lang w:val="de-de"/>
        </w:rPr>
        <w:t xml:space="preserve">weil es Euch anzieht,</w:t>
      </w:r>
    </w:p>
    <w:p>
      <w:pPr>
        <w:numPr>
          <w:ilvl w:val="0"/>
          <w:numId w:val="1097"/>
        </w:numPr>
      </w:pPr>
      <w:r>
        <w:rPr>
          <w:lang w:val="de-de"/>
        </w:rPr>
        <w:t xml:space="preserve">weil es Euch überrascht,</w:t>
      </w:r>
    </w:p>
    <w:p>
      <w:pPr>
        <w:numPr>
          <w:ilvl w:val="0"/>
          <w:numId w:val="1097"/>
        </w:numPr>
      </w:pPr>
      <w:r>
        <w:rPr>
          <w:lang w:val="de-de"/>
        </w:rPr>
        <w:t xml:space="preserve">weil es Euch Sorgen macht</w:t>
      </w:r>
    </w:p>
    <w:p>
      <w:pPr>
        <w:numPr>
          <w:ilvl w:val="0"/>
          <w:numId w:val="1097"/>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098"/>
        </w:numPr>
      </w:pPr>
      <w:r>
        <w:rPr>
          <w:lang w:val="de-de"/>
        </w:rPr>
        <w:t xml:space="preserve">Ich gehe davon aus, dass …</w:t>
      </w:r>
    </w:p>
    <w:p>
      <w:pPr>
        <w:numPr>
          <w:ilvl w:val="0"/>
          <w:numId w:val="1098"/>
        </w:numPr>
      </w:pPr>
      <w:r>
        <w:rPr>
          <w:lang w:val="de-de"/>
        </w:rPr>
        <w:t xml:space="preserve">Damit diese Zukunft möglich wird, müsste …</w:t>
      </w:r>
    </w:p>
    <w:p>
      <w:pPr>
        <w:numPr>
          <w:ilvl w:val="0"/>
          <w:numId w:val="1098"/>
        </w:numPr>
      </w:pPr>
      <w:r>
        <w:rPr>
          <w:lang w:val="de-de"/>
        </w:rPr>
        <w:t xml:space="preserve">Das kann nur funktionieren, wenn …</w:t>
      </w:r>
    </w:p>
    <w:p>
      <w:pPr>
        <w:numPr>
          <w:ilvl w:val="0"/>
          <w:numId w:val="1098"/>
        </w:numPr>
      </w:pPr>
      <w:r>
        <w:rPr>
          <w:lang w:val="de-de"/>
        </w:rPr>
        <w:t xml:space="preserve">Die beteiligten Menschen würden vermutlich …</w:t>
      </w:r>
    </w:p>
    <w:p>
      <w:pPr>
        <w:numPr>
          <w:ilvl w:val="0"/>
          <w:numId w:val="1098"/>
        </w:numPr>
      </w:pPr>
      <w:r>
        <w:rPr>
          <w:lang w:val="de-de"/>
        </w:rPr>
        <w:t xml:space="preserve">Wenn wir … tun, dann wird wahrscheinlich …</w:t>
      </w:r>
    </w:p>
    <w:p>
      <w:pPr>
        <w:numPr>
          <w:ilvl w:val="0"/>
          <w:numId w:val="1098"/>
        </w:numPr>
      </w:pPr>
      <w:r>
        <w:rPr>
          <w:lang w:val="de-de"/>
        </w:rPr>
        <w:t xml:space="preserve">Ich selbst kann dazu beitragen, indem …</w:t>
      </w:r>
    </w:p>
    <w:p>
      <w:pPr>
        <w:numPr>
          <w:ilvl w:val="0"/>
          <w:numId w:val="1098"/>
        </w:numPr>
      </w:pPr>
      <w:r>
        <w:rPr>
          <w:lang w:val="de-de"/>
        </w:rPr>
        <w:t xml:space="preserve">Was sich vermutlich nicht verändern lässt, ist …</w:t>
      </w:r>
    </w:p>
    <w:p>
      <w:pPr>
        <w:numPr>
          <w:ilvl w:val="0"/>
          <w:numId w:val="1098"/>
        </w:numPr>
      </w:pPr>
      <w:r>
        <w:rPr>
          <w:lang w:val="de-de"/>
        </w:rPr>
        <w:t xml:space="preserve">Was ich noch nicht sicher weiß, ist …</w:t>
      </w:r>
    </w:p>
    <w:p>
      <w:pPr>
        <w:numPr>
          <w:ilvl w:val="0"/>
          <w:numId w:val="1098"/>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099"/>
        </w:numPr>
      </w:pPr>
      <w:r>
        <w:rPr>
          <w:lang w:val="de-de"/>
        </w:rPr>
        <w:t xml:space="preserve">Beobachtung: Was habe ich tatsächlich wahrgenommen?</w:t>
      </w:r>
    </w:p>
    <w:p>
      <w:pPr>
        <w:numPr>
          <w:ilvl w:val="0"/>
          <w:numId w:val="1099"/>
        </w:numPr>
      </w:pPr>
      <w:r>
        <w:rPr>
          <w:lang w:val="de-de"/>
        </w:rPr>
        <w:t xml:space="preserve">Deutung: Welche Bedeutung gebe ich dem Wahrgenommenen?</w:t>
      </w:r>
    </w:p>
    <w:p>
      <w:pPr>
        <w:numPr>
          <w:ilvl w:val="0"/>
          <w:numId w:val="1099"/>
        </w:numPr>
      </w:pPr>
      <w:r>
        <w:rPr>
          <w:lang w:val="de-de"/>
        </w:rPr>
        <w:t xml:space="preserve">Annahme: Was vermute ich, ohne es sicher zu wissen?</w:t>
      </w:r>
    </w:p>
    <w:p>
      <w:pPr>
        <w:numPr>
          <w:ilvl w:val="0"/>
          <w:numId w:val="1099"/>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00"/>
        </w:numPr>
      </w:pPr>
      <w:r>
        <w:rPr>
          <w:lang w:val="de-de"/>
        </w:rPr>
        <w:t xml:space="preserve">Beobachtung → „In den letzten drei Meetings haben nur vier Personen gesprochen.”</w:t>
      </w:r>
    </w:p>
    <w:p>
      <w:pPr>
        <w:numPr>
          <w:ilvl w:val="0"/>
          <w:numId w:val="1100"/>
        </w:numPr>
      </w:pPr>
      <w:r>
        <w:rPr>
          <w:lang w:val="de-de"/>
        </w:rPr>
        <w:t xml:space="preserve">Deutung → „Das Meeting wirkte wenig lebendig.”</w:t>
      </w:r>
    </w:p>
    <w:p>
      <w:pPr>
        <w:numPr>
          <w:ilvl w:val="0"/>
          <w:numId w:val="1100"/>
        </w:numPr>
      </w:pPr>
      <w:r>
        <w:rPr>
          <w:lang w:val="de-de"/>
        </w:rPr>
        <w:t xml:space="preserve">über eine Ursache → „Die anderen interessieren sich nicht.”</w:t>
      </w:r>
    </w:p>
    <w:p>
      <w:pPr>
        <w:numPr>
          <w:ilvl w:val="0"/>
          <w:numId w:val="1100"/>
        </w:numPr>
      </w:pPr>
      <w:r>
        <w:rPr>
          <w:lang w:val="de-de"/>
        </w:rPr>
        <w:t xml:space="preserve">Wunsch beziehungsweise Wert →„Alle sollen sich gleichermaßen beteiligen.”</w:t>
      </w:r>
    </w:p>
    <w:p>
      <w:pPr>
        <w:numPr>
          <w:ilvl w:val="0"/>
          <w:numId w:val="1100"/>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01"/>
        </w:numPr>
      </w:pPr>
      <w:r>
        <w:rPr>
          <w:lang w:val="de-de"/>
        </w:rPr>
        <w:t xml:space="preserve">Bedeutung: Wie wichtig ist die Annahme für mein Zukunftsbild?</w:t>
      </w:r>
    </w:p>
    <w:p>
      <w:pPr>
        <w:numPr>
          <w:ilvl w:val="0"/>
          <w:numId w:val="1101"/>
        </w:numPr>
      </w:pPr>
      <w:r>
        <w:rPr>
          <w:lang w:val="de-de"/>
        </w:rPr>
        <w:t xml:space="preserve">Unsicherheit: Wie sicher weiß ich, dass sie stimmt?</w:t>
      </w:r>
    </w:p>
    <w:p>
      <w:pPr>
        <w:numPr>
          <w:ilvl w:val="0"/>
          <w:numId w:val="1101"/>
        </w:numPr>
      </w:pPr>
      <w:r>
        <w:rPr>
          <w:lang w:val="de-de"/>
        </w:rPr>
        <w:t xml:space="preserve">Einfluss: Liegt sie in meinem Kontroll- oder Einflussbereich?</w:t>
      </w:r>
    </w:p>
    <w:p>
      <w:pPr>
        <w:numPr>
          <w:ilvl w:val="0"/>
          <w:numId w:val="1101"/>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02"/>
        </w:numPr>
      </w:pPr>
      <w:r>
        <w:rPr>
          <w:lang w:val="de-de"/>
        </w:rPr>
        <w:t xml:space="preserve">„Was geschieht, wenn …?”</w:t>
      </w:r>
    </w:p>
    <w:p>
      <w:pPr>
        <w:numPr>
          <w:ilvl w:val="0"/>
          <w:numId w:val="1102"/>
        </w:numPr>
      </w:pPr>
      <w:r>
        <w:rPr>
          <w:lang w:val="de-de"/>
        </w:rPr>
        <w:t xml:space="preserve">„Unter welchen Bedingungen …?”</w:t>
      </w:r>
    </w:p>
    <w:p>
      <w:pPr>
        <w:numPr>
          <w:ilvl w:val="0"/>
          <w:numId w:val="1102"/>
        </w:numPr>
      </w:pPr>
      <w:r>
        <w:rPr>
          <w:lang w:val="de-de"/>
        </w:rPr>
        <w:t xml:space="preserve">„Woran könnte ich erkennen, ob …?”</w:t>
      </w:r>
    </w:p>
    <w:p>
      <w:pPr>
        <w:numPr>
          <w:ilvl w:val="0"/>
          <w:numId w:val="1102"/>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03"/>
        </w:numPr>
      </w:pPr>
      <w:r>
        <w:rPr>
          <w:lang w:val="de-de"/>
        </w:rPr>
        <w:t xml:space="preserve">„Die Annahme, über die ich mehr erfahren möchte, lautet …”</w:t>
      </w:r>
    </w:p>
    <w:p>
      <w:pPr>
        <w:numPr>
          <w:ilvl w:val="0"/>
          <w:numId w:val="1103"/>
        </w:numPr>
      </w:pPr>
      <w:r>
        <w:rPr>
          <w:lang w:val="de-de"/>
        </w:rPr>
        <w:t xml:space="preserve">„Meine Lernfrage dazu lautet …”</w:t>
      </w:r>
    </w:p>
    <w:p>
      <w:pPr>
        <w:numPr>
          <w:ilvl w:val="0"/>
          <w:numId w:val="1103"/>
        </w:numPr>
      </w:pPr>
      <w:r>
        <w:rPr>
          <w:lang w:val="de-de"/>
        </w:rPr>
        <w:t xml:space="preserve">„Ein möglicher kleiner Erkundungsschritt könnte sein …”</w:t>
      </w:r>
    </w:p>
    <w:p>
      <w:pPr>
        <w:numPr>
          <w:ilvl w:val="0"/>
          <w:numId w:val="1103"/>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196"/>
    <w:bookmarkEnd w:id="197"/>
    <w:bookmarkStart w:id="198" w:name="euer-ergebnis-5"/>
    <w:p>
      <w:pPr>
        <w:pStyle w:val="Heading2"/>
      </w:pPr>
      <w:r>
        <w:rPr>
          <w:rStyle w:val="SectionNumber"/>
          <w:lang w:val="de-de"/>
        </w:rPr>
        <w:t xml:space="preserve">10.3</w:t>
      </w:r>
      <w:r>
        <w:tab/>
      </w:r>
      <w:r>
        <w:rPr>
          <w:lang w:val="de-de"/>
        </w:rPr>
        <w:t xml:space="preserve">Euer Ergebnis:</w:t>
      </w:r>
    </w:p>
    <w:p>
      <w:pPr>
        <w:pStyle w:val="FirstParagraph"/>
      </w:pPr>
      <w:r>
        <w:rPr>
          <w:lang w:val="de-de"/>
        </w:rPr>
        <w:t xml:space="preserve">Nach diesem Kapitel habt Ihr:</w:t>
      </w:r>
    </w:p>
    <w:p>
      <w:pPr>
        <w:numPr>
          <w:ilvl w:val="0"/>
          <w:numId w:val="1104"/>
        </w:numPr>
      </w:pPr>
      <w:r>
        <w:rPr>
          <w:lang w:val="de-de"/>
        </w:rPr>
        <w:t xml:space="preserve">Eure bisherige Lernreise reflektiert,</w:t>
      </w:r>
    </w:p>
    <w:p>
      <w:pPr>
        <w:numPr>
          <w:ilvl w:val="0"/>
          <w:numId w:val="1104"/>
        </w:numPr>
      </w:pPr>
      <w:r>
        <w:rPr>
          <w:lang w:val="de-de"/>
        </w:rPr>
        <w:t xml:space="preserve">Euer Lernziel und Eure Leitfrage überprüft,</w:t>
      </w:r>
    </w:p>
    <w:p>
      <w:pPr>
        <w:numPr>
          <w:ilvl w:val="0"/>
          <w:numId w:val="1104"/>
        </w:numPr>
      </w:pPr>
      <w:r>
        <w:rPr>
          <w:lang w:val="de-de"/>
        </w:rPr>
        <w:t xml:space="preserve">Annahmen in Euren Zukunftsbildern sichtbar gemacht,</w:t>
      </w:r>
    </w:p>
    <w:p>
      <w:pPr>
        <w:numPr>
          <w:ilvl w:val="0"/>
          <w:numId w:val="1104"/>
        </w:numPr>
      </w:pPr>
      <w:r>
        <w:rPr>
          <w:lang w:val="de-de"/>
        </w:rPr>
        <w:t xml:space="preserve">Beobachtungen, Deutungen, Wünsche und Annahmen unterschieden,</w:t>
      </w:r>
    </w:p>
    <w:p>
      <w:pPr>
        <w:numPr>
          <w:ilvl w:val="0"/>
          <w:numId w:val="1104"/>
        </w:numPr>
      </w:pPr>
      <w:r>
        <w:rPr>
          <w:lang w:val="de-de"/>
        </w:rPr>
        <w:t xml:space="preserve">eine wichtige, unsichere und beeinflussbare Annahme ausgewählt,</w:t>
      </w:r>
    </w:p>
    <w:p>
      <w:pPr>
        <w:numPr>
          <w:ilvl w:val="0"/>
          <w:numId w:val="1104"/>
        </w:numPr>
      </w:pPr>
      <w:r>
        <w:rPr>
          <w:lang w:val="de-de"/>
        </w:rPr>
        <w:t xml:space="preserve">daraus eine Lernfrage für Euer Mini-Experiment formuliert.</w:t>
      </w:r>
    </w:p>
    <w:bookmarkEnd w:id="198"/>
    <w:bookmarkEnd w:id="199"/>
    <w:bookmarkStart w:id="210" w:name="X00751a98a1103b6dca30e69c933ed2760d816fd"/>
    <w:p>
      <w:pPr>
        <w:pStyle w:val="Heading1"/>
      </w:pPr>
      <w:r>
        <w:rPr>
          <w:rStyle w:val="SectionNumber"/>
          <w:lang w:val="de-de"/>
        </w:rPr>
        <w:t xml:space="preserve">11</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05"/>
        </w:numPr>
      </w:pPr>
      <w:r>
        <w:rPr>
          <w:lang w:val="de-de"/>
        </w:rPr>
        <w:t xml:space="preserve">ein Verständnis von Selbstwirksamkeit zu entwickeln,</w:t>
      </w:r>
    </w:p>
    <w:p>
      <w:pPr>
        <w:numPr>
          <w:ilvl w:val="0"/>
          <w:numId w:val="1105"/>
        </w:numPr>
      </w:pPr>
      <w:r>
        <w:rPr>
          <w:lang w:val="de-de"/>
        </w:rPr>
        <w:t xml:space="preserve">ein Bewusstsein über Eure persönliche Selbstwirksamkeit zu erlangen,</w:t>
      </w:r>
    </w:p>
    <w:p>
      <w:pPr>
        <w:numPr>
          <w:ilvl w:val="0"/>
          <w:numId w:val="1105"/>
        </w:numPr>
      </w:pPr>
      <w:r>
        <w:rPr>
          <w:lang w:val="de-de"/>
        </w:rPr>
        <w:t xml:space="preserve">Ideen an die Hand zu bekommen, Selbstwirksamkeit zu stärken,</w:t>
      </w:r>
    </w:p>
    <w:p>
      <w:pPr>
        <w:numPr>
          <w:ilvl w:val="0"/>
          <w:numId w:val="1105"/>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02" w:name="Xa7ff2f6710272476090963ebc723f59b368bf70"/>
    <w:p>
      <w:pPr>
        <w:pStyle w:val="Heading2"/>
      </w:pPr>
      <w:r>
        <w:rPr>
          <w:rStyle w:val="SectionNumber"/>
          <w:lang w:val="de-de"/>
        </w:rPr>
        <w:t xml:space="preserve">11.1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06"/>
        </w:numPr>
      </w:pPr>
      <w:r>
        <w:rPr>
          <w:lang w:val="de-de"/>
        </w:rPr>
        <w:t xml:space="preserve">Was trägt dazu bei, dass wir manche Herausforderungen angehen und andere lieber nur zögerlich aus der Entfernung betrachten?</w:t>
      </w:r>
    </w:p>
    <w:p>
      <w:pPr>
        <w:numPr>
          <w:ilvl w:val="0"/>
          <w:numId w:val="1106"/>
        </w:numPr>
      </w:pPr>
      <w:r>
        <w:rPr>
          <w:lang w:val="de-de"/>
        </w:rPr>
        <w:t xml:space="preserve">Wie entsteht die Überzeugung in uns, dass es sich lohnt, eine Handlung anzustoßen und aktiv zu werden, auch wenn wir nicht wissen, wie das Ergebnis aussehen wird?</w:t>
      </w:r>
    </w:p>
    <w:p>
      <w:pPr>
        <w:numPr>
          <w:ilvl w:val="0"/>
          <w:numId w:val="1106"/>
        </w:numPr>
      </w:pPr>
      <w:r>
        <w:rPr>
          <w:lang w:val="de-de"/>
        </w:rPr>
        <w:t xml:space="preserve">Und wie gehen wir damit um, wenn wir Misserfolge oder Widerstände erleben oder gar ins Stolpern geraten?</w:t>
      </w:r>
    </w:p>
    <w:p>
      <w:pPr>
        <w:numPr>
          <w:ilvl w:val="0"/>
          <w:numId w:val="1106"/>
        </w:numPr>
      </w:pPr>
      <w:r>
        <w:rPr>
          <w:lang w:val="de-de"/>
        </w:rPr>
        <w:t xml:space="preserve">Wie kann es uns gelingen, dennoch - oder gerade dann - an unserem Zutrauen in die eigene Gestaltungskraft festzuhalten?</w:t>
      </w:r>
    </w:p>
    <w:bookmarkStart w:id="200" w:name="X89533e576b2eb98ed7e05a541b8daa765ac7d44"/>
    <w:p>
      <w:pPr>
        <w:pStyle w:val="Heading3"/>
      </w:pPr>
      <w:r>
        <w:rPr>
          <w:rStyle w:val="SectionNumber"/>
          <w:lang w:val="de-de"/>
        </w:rPr>
        <w:t xml:space="preserve">11.1.1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07"/>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07"/>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07"/>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07"/>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00"/>
    <w:bookmarkStart w:id="201" w:name="X016346a390b8ea0c4f346709cbd4975f58bb206"/>
    <w:p>
      <w:pPr>
        <w:pStyle w:val="Heading3"/>
      </w:pPr>
      <w:r>
        <w:rPr>
          <w:rStyle w:val="SectionNumber"/>
          <w:lang w:val="de-de"/>
        </w:rPr>
        <w:t xml:space="preserve">11.1.2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01"/>
    <w:bookmarkEnd w:id="202"/>
    <w:bookmarkStart w:id="206" w:name="X08a168699456df190c6c57b9b66722c2e54f1c3"/>
    <w:p>
      <w:pPr>
        <w:pStyle w:val="Heading2"/>
      </w:pPr>
      <w:r>
        <w:rPr>
          <w:rStyle w:val="SectionNumber"/>
          <w:lang w:val="de-de"/>
        </w:rPr>
        <w:t xml:space="preserve">11.2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08"/>
        </w:numPr>
      </w:pPr>
      <w:r>
        <w:rPr>
          <w:lang w:val="de-de"/>
        </w:rPr>
        <w:t xml:space="preserve">Euch Eurer persönlichen Selbstwirksamkeitserwartung bewusst werdet</w:t>
      </w:r>
    </w:p>
    <w:p>
      <w:pPr>
        <w:numPr>
          <w:ilvl w:val="0"/>
          <w:numId w:val="1108"/>
        </w:numPr>
      </w:pPr>
      <w:r>
        <w:rPr>
          <w:lang w:val="de-de"/>
        </w:rPr>
        <w:t xml:space="preserve">Ihr im Alltag Augenblicke schafft, in denen Ihr Eure Stärken und Fähigkeiten einsetzt</w:t>
      </w:r>
    </w:p>
    <w:p>
      <w:pPr>
        <w:numPr>
          <w:ilvl w:val="0"/>
          <w:numId w:val="1108"/>
        </w:numPr>
      </w:pPr>
      <w:r>
        <w:rPr>
          <w:lang w:val="de-de"/>
        </w:rPr>
        <w:t xml:space="preserve">Euch in schwierigen Situationen auf Eure Fähigkeiten und Stärken besinnen lernt</w:t>
      </w:r>
    </w:p>
    <w:p>
      <w:pPr>
        <w:numPr>
          <w:ilvl w:val="0"/>
          <w:numId w:val="1108"/>
        </w:numPr>
      </w:pPr>
      <w:r>
        <w:rPr>
          <w:lang w:val="de-de"/>
        </w:rPr>
        <w:t xml:space="preserve">Euer Zutrauen in Eure eigene Gestaltungskraft durch überschaubare Schritte stärkt</w:t>
      </w:r>
    </w:p>
    <w:p>
      <w:pPr>
        <w:numPr>
          <w:ilvl w:val="0"/>
          <w:numId w:val="1108"/>
        </w:numPr>
      </w:pPr>
      <w:r>
        <w:rPr>
          <w:lang w:val="de-de"/>
        </w:rPr>
        <w:t xml:space="preserve">konkret mit Neugier und Zukunftslust experimentiert</w:t>
      </w:r>
    </w:p>
    <w:bookmarkStart w:id="203" w:name="Xcbedf1926e3b9437239a0c497d194c594f63709"/>
    <w:p>
      <w:pPr>
        <w:pStyle w:val="Heading3"/>
      </w:pPr>
      <w:r>
        <w:rPr>
          <w:rStyle w:val="SectionNumber"/>
          <w:lang w:val="de-de"/>
        </w:rPr>
        <w:t xml:space="preserve">11.2.1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09"/>
        </w:numPr>
      </w:pPr>
      <w:r>
        <w:rPr>
          <w:lang w:val="de-de"/>
        </w:rPr>
        <w:t xml:space="preserve">Welche Herausforderungen habe ich zuletzt (in dieser Woche, in diesem Monat) gemeistert?</w:t>
      </w:r>
    </w:p>
    <w:p>
      <w:pPr>
        <w:numPr>
          <w:ilvl w:val="0"/>
          <w:numId w:val="1109"/>
        </w:numPr>
      </w:pPr>
      <w:r>
        <w:rPr>
          <w:lang w:val="de-de"/>
        </w:rPr>
        <w:t xml:space="preserve">Welche Veränderungen habe ich in den letzten 12 Monaten (beruflich, persönlich) bewirkt?</w:t>
      </w:r>
    </w:p>
    <w:p>
      <w:pPr>
        <w:numPr>
          <w:ilvl w:val="0"/>
          <w:numId w:val="1109"/>
        </w:numPr>
      </w:pPr>
      <w:r>
        <w:rPr>
          <w:lang w:val="de-de"/>
        </w:rPr>
        <w:t xml:space="preserve">Was habe ich heute gut gemacht? Worauf bin ich stolz?</w:t>
      </w:r>
    </w:p>
    <w:p>
      <w:pPr>
        <w:numPr>
          <w:ilvl w:val="0"/>
          <w:numId w:val="1109"/>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03"/>
    <w:bookmarkStart w:id="204" w:name="X49a51882cd51ada5212547813a81fd7fd56dc35"/>
    <w:p>
      <w:pPr>
        <w:pStyle w:val="Heading3"/>
      </w:pPr>
      <w:r>
        <w:rPr>
          <w:rStyle w:val="SectionNumber"/>
          <w:lang w:val="de-de"/>
        </w:rPr>
        <w:t xml:space="preserve">11.2.2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10"/>
        </w:numPr>
      </w:pPr>
      <w:r>
        <w:rPr>
          <w:lang w:val="de-de"/>
        </w:rPr>
        <w:t xml:space="preserve">Was ist die kleinste Handlung, die Dir in den nächsten sieben Tagen etwas über Deine Hypothese verrät?</w:t>
      </w:r>
    </w:p>
    <w:p>
      <w:pPr>
        <w:numPr>
          <w:ilvl w:val="0"/>
          <w:numId w:val="1110"/>
        </w:numPr>
      </w:pPr>
      <w:r>
        <w:rPr>
          <w:lang w:val="de-de"/>
        </w:rPr>
        <w:t xml:space="preserve">Was brauchst Du, um diese auszuführen?</w:t>
      </w:r>
    </w:p>
    <w:p>
      <w:pPr>
        <w:numPr>
          <w:ilvl w:val="0"/>
          <w:numId w:val="1110"/>
        </w:numPr>
      </w:pPr>
      <w:r>
        <w:rPr>
          <w:lang w:val="de-de"/>
        </w:rPr>
        <w:t xml:space="preserve">Wer kann Dich in diesem Schritt unterstützen?</w:t>
      </w:r>
    </w:p>
    <w:p>
      <w:pPr>
        <w:numPr>
          <w:ilvl w:val="0"/>
          <w:numId w:val="1110"/>
        </w:numPr>
      </w:pPr>
      <w:r>
        <w:rPr>
          <w:lang w:val="de-de"/>
        </w:rPr>
        <w:t xml:space="preserve">Was fühlt sich sicher genug an, es zu versuchen?</w:t>
      </w:r>
    </w:p>
    <w:p>
      <w:pPr>
        <w:numPr>
          <w:ilvl w:val="0"/>
          <w:numId w:val="1110"/>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11"/>
        </w:numPr>
      </w:pPr>
      <w:r>
        <w:rPr>
          <w:lang w:val="de-de"/>
        </w:rPr>
        <w:t xml:space="preserve">Was passiert in Deinem Körper, wenn Du an diesen Schritt denkst?</w:t>
      </w:r>
    </w:p>
    <w:p>
      <w:pPr>
        <w:numPr>
          <w:ilvl w:val="0"/>
          <w:numId w:val="1111"/>
        </w:numPr>
      </w:pPr>
      <w:r>
        <w:rPr>
          <w:lang w:val="de-de"/>
        </w:rPr>
        <w:t xml:space="preserve">Worum handelt es sich bei diesem körperlichen Gefühl? Ist es ein Warnsignal vor echter Gefahr? Oder die Anspannung vor etwas Neuem?</w:t>
      </w:r>
    </w:p>
    <w:p>
      <w:pPr>
        <w:numPr>
          <w:ilvl w:val="0"/>
          <w:numId w:val="1111"/>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12"/>
        </w:numPr>
      </w:pPr>
      <w:r>
        <w:rPr>
          <w:lang w:val="de-de"/>
        </w:rPr>
        <w:t xml:space="preserve">Woran genau wirst Du merken, dass sich Deine Hypothese bestätigt oder nicht?</w:t>
      </w:r>
    </w:p>
    <w:p>
      <w:pPr>
        <w:numPr>
          <w:ilvl w:val="0"/>
          <w:numId w:val="1112"/>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13"/>
        </w:numPr>
      </w:pPr>
      <w:r>
        <w:rPr>
          <w:lang w:val="de-de"/>
        </w:rPr>
        <w:t xml:space="preserve">Was hat sich bestätigt, was nicht?</w:t>
      </w:r>
    </w:p>
    <w:p>
      <w:pPr>
        <w:numPr>
          <w:ilvl w:val="0"/>
          <w:numId w:val="1113"/>
        </w:numPr>
      </w:pPr>
      <w:r>
        <w:rPr>
          <w:lang w:val="de-de"/>
        </w:rPr>
        <w:t xml:space="preserve">Was sagt das über Deine Fähigkeit aus, mit Unsicherheit umzugehen (nicht: was sagt das über das Ergebnis aus)?</w:t>
      </w:r>
    </w:p>
    <w:p>
      <w:pPr>
        <w:numPr>
          <w:ilvl w:val="0"/>
          <w:numId w:val="1113"/>
        </w:numPr>
      </w:pPr>
      <w:r>
        <w:rPr>
          <w:lang w:val="de-de"/>
        </w:rPr>
        <w:t xml:space="preserve">Was möchtest Du zukünftig Neues probieren?</w:t>
      </w:r>
    </w:p>
    <w:bookmarkEnd w:id="204"/>
    <w:bookmarkStart w:id="205" w:name="Xe27b384b86cec65183d2a6570a8d6b639e69ad6"/>
    <w:p>
      <w:pPr>
        <w:pStyle w:val="Heading3"/>
      </w:pPr>
      <w:r>
        <w:rPr>
          <w:rStyle w:val="SectionNumber"/>
          <w:lang w:val="de-de"/>
        </w:rPr>
        <w:t xml:space="preserve">11.2.3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14"/>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05"/>
    <w:bookmarkEnd w:id="206"/>
    <w:bookmarkStart w:id="207" w:name="euer-ergebnis-6"/>
    <w:p>
      <w:pPr>
        <w:pStyle w:val="Heading2"/>
      </w:pPr>
      <w:r>
        <w:rPr>
          <w:rStyle w:val="SectionNumber"/>
          <w:lang w:val="de-de"/>
        </w:rPr>
        <w:t xml:space="preserve">11.3</w:t>
      </w:r>
      <w:r>
        <w:tab/>
      </w:r>
      <w:r>
        <w:rPr>
          <w:lang w:val="de-de"/>
        </w:rPr>
        <w:t xml:space="preserve">Euer Ergebnis:</w:t>
      </w:r>
    </w:p>
    <w:p>
      <w:pPr>
        <w:pStyle w:val="FirstParagraph"/>
      </w:pPr>
      <w:r>
        <w:rPr>
          <w:lang w:val="de-de"/>
        </w:rPr>
        <w:t xml:space="preserve">Nach diesem Kapitel habt Ihr:</w:t>
      </w:r>
    </w:p>
    <w:p>
      <w:pPr>
        <w:numPr>
          <w:ilvl w:val="0"/>
          <w:numId w:val="1115"/>
        </w:numPr>
      </w:pPr>
      <w:r>
        <w:rPr>
          <w:lang w:val="de-de"/>
        </w:rPr>
        <w:t xml:space="preserve">anhand eigener Erfahrungen entdeckt, über welche Wege Eure Selbstwirksamkeit wächst und wo sie ins Wanken gerät,</w:t>
      </w:r>
    </w:p>
    <w:p>
      <w:pPr>
        <w:numPr>
          <w:ilvl w:val="0"/>
          <w:numId w:val="1115"/>
        </w:numPr>
      </w:pPr>
      <w:r>
        <w:rPr>
          <w:lang w:val="de-de"/>
        </w:rPr>
        <w:t xml:space="preserve">einen konkreten Plan für ein Mini-Experiment zu Eurer Lernfrage aus Woche 6 erarbeitet, den Ihr in Woche 8 umsetzen könnt,</w:t>
      </w:r>
    </w:p>
    <w:p>
      <w:pPr>
        <w:numPr>
          <w:ilvl w:val="0"/>
          <w:numId w:val="1115"/>
        </w:numPr>
      </w:pPr>
      <w:r>
        <w:rPr>
          <w:lang w:val="de-de"/>
        </w:rPr>
        <w:t xml:space="preserve">eine Reflexionsfrage formuliert, mit der Ihr am Ende des Experiments prüfen könnt, wie sich Eure Selbstwirksamkeit entwickelt hat,</w:t>
      </w:r>
    </w:p>
    <w:p>
      <w:pPr>
        <w:numPr>
          <w:ilvl w:val="0"/>
          <w:numId w:val="1115"/>
        </w:numPr>
      </w:pPr>
      <w:r>
        <w:rPr>
          <w:lang w:val="de-de"/>
        </w:rPr>
        <w:t xml:space="preserve">erlebt oder in der Gruppe gehört, wie unterschiedlich Menschen mit Unsicherheit umgehen.</w:t>
      </w:r>
    </w:p>
    <w:bookmarkEnd w:id="207"/>
    <w:bookmarkStart w:id="209" w:name="quellen-3"/>
    <w:p>
      <w:pPr>
        <w:pStyle w:val="Heading2"/>
      </w:pPr>
      <w:r>
        <w:rPr>
          <w:rStyle w:val="SectionNumber"/>
          <w:lang w:val="de-de"/>
        </w:rPr>
        <w:t xml:space="preserve">11.4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08">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09"/>
    <w:bookmarkEnd w:id="210"/>
    <w:bookmarkStart w:id="214" w:name="anhang"/>
    <w:p>
      <w:pPr>
        <w:pStyle w:val="Heading1"/>
      </w:pPr>
      <w:r>
        <w:rPr>
          <w:rStyle w:val="SectionNumber"/>
          <w:lang w:val="de-de"/>
        </w:rPr>
        <w:t xml:space="preserve">12</w:t>
      </w:r>
      <w:r>
        <w:tab/>
      </w:r>
      <w:r>
        <w:rPr>
          <w:lang w:val="de-de"/>
        </w:rPr>
        <w:t xml:space="preserve">Anhang</w:t>
      </w:r>
    </w:p>
    <w:bookmarkStart w:id="211" w:name="danksagungen"/>
    <w:p>
      <w:pPr>
        <w:pStyle w:val="Heading2"/>
      </w:pPr>
      <w:r>
        <w:rPr>
          <w:rStyle w:val="SectionNumber"/>
          <w:lang w:val="de-de"/>
        </w:rPr>
        <w:t xml:space="preserve">12.1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11"/>
    <w:bookmarkStart w:id="212" w:name="änderungshistorie"/>
    <w:p>
      <w:pPr>
        <w:pStyle w:val="Heading2"/>
      </w:pPr>
      <w:r>
        <w:rPr>
          <w:rStyle w:val="SectionNumber"/>
          <w:lang w:val="de-de"/>
        </w:rPr>
        <w:t xml:space="preserve">12.2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12"/>
    <w:bookmarkStart w:id="213" w:name="lernos-glossar"/>
    <w:p>
      <w:pPr>
        <w:pStyle w:val="Heading2"/>
      </w:pPr>
      <w:r>
        <w:rPr>
          <w:rStyle w:val="SectionNumber"/>
          <w:lang w:val="de-de"/>
        </w:rPr>
        <w:t xml:space="preserve">12.3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08"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08"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2026-10-13T19:19:27Z</dcterms:created>
  <dcterms:modified xsi:type="dcterms:W3CDTF">2026-10-13T19:19:27Z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