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46" w:name="lernpfad-1"/>
    <w:p>
      <w:pPr>
        <w:pStyle w:val="Heading1"/>
      </w:pPr>
      <w:r>
        <w:rPr>
          <w:rStyle w:val="SectionNumber"/>
          <w:lang w:val="de-de"/>
        </w:rPr>
        <w:t xml:space="preserve">5</w:t>
      </w:r>
      <w:r>
        <w:tab/>
      </w:r>
      <w:r>
        <w:rPr>
          <w:lang w:val="de-de"/>
        </w:rPr>
        <w:t xml:space="preserve">Lernpfad</w:t>
      </w:r>
    </w:p>
    <w:bookmarkStart w:id="138" w:name="willkommen-1"/>
    <w:p>
      <w:pPr>
        <w:pStyle w:val="Heading2"/>
      </w:pPr>
      <w:r>
        <w:rPr>
          <w:rStyle w:val="SectionNumber"/>
          <w:lang w:val="de-de"/>
        </w:rPr>
        <w:t xml:space="preserve">5.1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35" w:name="ziel-des-leitfadens-was-nehmt-ihr-mit-1"/>
    <w:p>
      <w:pPr>
        <w:pStyle w:val="Heading3"/>
      </w:pPr>
      <w:r>
        <w:rPr>
          <w:rStyle w:val="SectionNumber"/>
          <w:lang w:val="de-de"/>
        </w:rPr>
        <w:t xml:space="preserve">5.1.1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35"/>
    <w:bookmarkStart w:id="136" w:name="zielgruppe-wer-ist-hier-richtig-1"/>
    <w:p>
      <w:pPr>
        <w:pStyle w:val="Heading3"/>
      </w:pPr>
      <w:r>
        <w:rPr>
          <w:rStyle w:val="SectionNumber"/>
          <w:lang w:val="de-de"/>
        </w:rPr>
        <w:t xml:space="preserve">5.1.2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36"/>
    <w:bookmarkStart w:id="137" w:name="ablauf-wie-funktioniert-der-lernpfad-1"/>
    <w:p>
      <w:pPr>
        <w:pStyle w:val="Heading3"/>
      </w:pPr>
      <w:r>
        <w:rPr>
          <w:rStyle w:val="SectionNumber"/>
          <w:lang w:val="de-de"/>
        </w:rPr>
        <w:t xml:space="preserve">5.1.3</w:t>
      </w:r>
      <w:r>
        <w:tab/>
      </w:r>
      <w:r>
        <w:rPr>
          <w:lang w:val="de-de"/>
        </w:rPr>
        <w:t xml:space="preserve">Ablauf: Wie funktioniert der Lernpfad?</w:t>
      </w:r>
    </w:p>
    <w:p>
      <w:pPr>
        <w:numPr>
          <w:ilvl w:val="0"/>
          <w:numId w:val="1023"/>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23"/>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23"/>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23"/>
        </w:numPr>
      </w:pPr>
      <w:r>
        <w:rPr>
          <w:lang w:val="de-de"/>
        </w:rPr>
        <w:t xml:space="preserve">Dann haben wir in der Woche 6 einen Boxenstopp eingerichtet, um das bis dahin Erreichte zu reflektieren. Die Woche 12 bildet dann den Abschluss des Lernpfads.</w:t>
      </w:r>
    </w:p>
    <w:p>
      <w:pPr>
        <w:numPr>
          <w:ilvl w:val="0"/>
          <w:numId w:val="1023"/>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23"/>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23"/>
        </w:numPr>
      </w:pPr>
      <w:r>
        <w:rPr>
          <w:lang w:val="de-de"/>
        </w:rPr>
        <w:t xml:space="preserve">Aber Ihr könnt den Lernpfad natürlich auch allein oder im Tandem durchlaufen.</w:t>
      </w:r>
    </w:p>
    <w:p>
      <w:pPr>
        <w:numPr>
          <w:ilvl w:val="0"/>
          <w:numId w:val="1023"/>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37"/>
    <w:bookmarkEnd w:id="138"/>
    <w:bookmarkStart w:id="144" w:name="X6463ad8c5929e9d641629dbae83be19eef59fc8"/>
    <w:p>
      <w:pPr>
        <w:pStyle w:val="Heading2"/>
      </w:pPr>
      <w:r>
        <w:rPr>
          <w:rStyle w:val="SectionNumber"/>
          <w:lang w:val="de-de"/>
        </w:rPr>
        <w:t xml:space="preserve">5.2</w:t>
      </w:r>
      <w:r>
        <w:tab/>
      </w:r>
      <w:r>
        <w:rPr>
          <w:lang w:val="de-de"/>
        </w:rPr>
        <w:t xml:space="preserve">Ankommen: Vorbereitung, Kennenlernen, Standortbestimmung, Zielsetzung</w:t>
      </w:r>
    </w:p>
    <w:bookmarkStart w:id="139" w:name="rahmenbedingungen-1"/>
    <w:p>
      <w:pPr>
        <w:pStyle w:val="Heading3"/>
      </w:pPr>
      <w:r>
        <w:rPr>
          <w:rStyle w:val="SectionNumber"/>
          <w:lang w:val="de-de"/>
        </w:rPr>
        <w:t xml:space="preserve">5.2.1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24"/>
        </w:numPr>
      </w:pPr>
      <w:r>
        <w:rPr>
          <w:lang w:val="de-de"/>
        </w:rPr>
        <w:t xml:space="preserve">Wie bearbeitet Ihr diesen Lernpfad? Alleine, im Tandem oder in einem Learning Circle</w:t>
      </w:r>
    </w:p>
    <w:p>
      <w:pPr>
        <w:numPr>
          <w:ilvl w:val="0"/>
          <w:numId w:val="1024"/>
        </w:numPr>
      </w:pPr>
      <w:r>
        <w:rPr>
          <w:lang w:val="de-de"/>
        </w:rPr>
        <w:t xml:space="preserve">Für Tandem und Circle: Wann wollt Ihr euch zu einem wöchentlichen Austausch verabreden?</w:t>
      </w:r>
    </w:p>
    <w:p>
      <w:pPr>
        <w:numPr>
          <w:ilvl w:val="0"/>
          <w:numId w:val="1024"/>
        </w:numPr>
      </w:pPr>
      <w:r>
        <w:rPr>
          <w:lang w:val="de-de"/>
        </w:rPr>
        <w:t xml:space="preserve">Für Euch alleine: Wann wollt Ihr Euch die Zeit im Kalender reservieren, um Euch mit dem Leitfaden und den Übungen zu beschäftigen?</w:t>
      </w:r>
    </w:p>
    <w:p>
      <w:pPr>
        <w:numPr>
          <w:ilvl w:val="0"/>
          <w:numId w:val="1024"/>
        </w:numPr>
      </w:pPr>
      <w:r>
        <w:rPr>
          <w:lang w:val="de-de"/>
        </w:rPr>
        <w:t xml:space="preserve">Welche Hilfsmittel wollt Ihr für Eure Lernreise nutzen (zum Beispiel welches Videokonferenz-Tool oder Kollaborationsboard oder welches Tool für gemeinsame Notizen)?</w:t>
      </w:r>
    </w:p>
    <w:bookmarkEnd w:id="139"/>
    <w:bookmarkStart w:id="140" w:name="kennenlernen-1"/>
    <w:p>
      <w:pPr>
        <w:pStyle w:val="Heading3"/>
      </w:pPr>
      <w:r>
        <w:rPr>
          <w:rStyle w:val="SectionNumber"/>
          <w:lang w:val="de-de"/>
        </w:rPr>
        <w:t xml:space="preserve">5.2.2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25"/>
        </w:numPr>
      </w:pPr>
      <w:r>
        <w:rPr>
          <w:lang w:val="de-de"/>
        </w:rPr>
        <w:t xml:space="preserve">Was hat Dich hierher geführt?</w:t>
      </w:r>
    </w:p>
    <w:p>
      <w:pPr>
        <w:numPr>
          <w:ilvl w:val="0"/>
          <w:numId w:val="1025"/>
        </w:numPr>
      </w:pPr>
      <w:r>
        <w:rPr>
          <w:lang w:val="de-de"/>
        </w:rPr>
        <w:t xml:space="preserve">Wann warst Du zuletzt richtig neugierig?</w:t>
      </w:r>
    </w:p>
    <w:p>
      <w:pPr>
        <w:numPr>
          <w:ilvl w:val="0"/>
          <w:numId w:val="1025"/>
        </w:numPr>
      </w:pPr>
      <w:r>
        <w:rPr>
          <w:lang w:val="de-de"/>
        </w:rPr>
        <w:t xml:space="preserve">Was macht Dir mit Blick auf die Zukunft eher Lust, was eher Sorge?</w:t>
      </w:r>
    </w:p>
    <w:bookmarkEnd w:id="140"/>
    <w:bookmarkStart w:id="141" w:name="circle-moderation-und-timekeeping-1"/>
    <w:p>
      <w:pPr>
        <w:pStyle w:val="Heading3"/>
      </w:pPr>
      <w:r>
        <w:rPr>
          <w:rStyle w:val="SectionNumber"/>
          <w:lang w:val="de-de"/>
        </w:rPr>
        <w:t xml:space="preserve">5.2.3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41"/>
    <w:bookmarkStart w:id="142" w:name="standortbestimmung-1"/>
    <w:p>
      <w:pPr>
        <w:pStyle w:val="Heading3"/>
      </w:pPr>
      <w:r>
        <w:rPr>
          <w:rStyle w:val="SectionNumber"/>
          <w:lang w:val="de-de"/>
        </w:rPr>
        <w:t xml:space="preserve">5.2.4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26"/>
        </w:numPr>
      </w:pPr>
      <w:r>
        <w:rPr>
          <w:lang w:val="de-de"/>
        </w:rPr>
        <w:t xml:space="preserve">Neugier: Wie offen gehe ich gerade auf Neues zu?</w:t>
      </w:r>
    </w:p>
    <w:p>
      <w:pPr>
        <w:numPr>
          <w:ilvl w:val="0"/>
          <w:numId w:val="1026"/>
        </w:numPr>
      </w:pPr>
      <w:r>
        <w:rPr>
          <w:lang w:val="de-de"/>
        </w:rPr>
        <w:t xml:space="preserve">Zukunftslust: Wie positiv schaue ich aktuell auf die Zukunft und meine Mitgestaltungsmöglichkeiten?</w:t>
      </w:r>
    </w:p>
    <w:p>
      <w:pPr>
        <w:numPr>
          <w:ilvl w:val="0"/>
          <w:numId w:val="1026"/>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42"/>
    <w:bookmarkStart w:id="143" w:name="euer-persönliches-ziel-1"/>
    <w:p>
      <w:pPr>
        <w:pStyle w:val="Heading3"/>
      </w:pPr>
      <w:r>
        <w:rPr>
          <w:rStyle w:val="SectionNumber"/>
          <w:lang w:val="de-de"/>
        </w:rPr>
        <w:t xml:space="preserve">5.2.5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7"/>
        </w:numPr>
      </w:pPr>
      <w:r>
        <w:rPr>
          <w:lang w:val="de-de"/>
        </w:rPr>
        <w:t xml:space="preserve">Was soll sich nach den 12 Wochen konkret ändern im Vergleich zum jetzigen Zustand?</w:t>
      </w:r>
    </w:p>
    <w:p>
      <w:pPr>
        <w:numPr>
          <w:ilvl w:val="0"/>
          <w:numId w:val="1027"/>
        </w:numPr>
      </w:pPr>
      <w:r>
        <w:rPr>
          <w:lang w:val="de-de"/>
        </w:rPr>
        <w:t xml:space="preserve">Was möchtet Ihr aus diesem Lernpfad mitnehmen – was genau wäre danach anders (tun, fühlen, denken, reden)?</w:t>
      </w:r>
    </w:p>
    <w:p>
      <w:pPr>
        <w:numPr>
          <w:ilvl w:val="0"/>
          <w:numId w:val="1027"/>
        </w:numPr>
      </w:pPr>
      <w:r>
        <w:rPr>
          <w:lang w:val="de-de"/>
        </w:rPr>
        <w:t xml:space="preserve">Wie stellt Ihr Euch in dem Bereich, in dem Ihr Veränderung anstrebt, Eure Zukunft vor?</w:t>
      </w:r>
    </w:p>
    <w:p>
      <w:pPr>
        <w:numPr>
          <w:ilvl w:val="0"/>
          <w:numId w:val="1027"/>
        </w:numPr>
      </w:pPr>
      <w:r>
        <w:rPr>
          <w:lang w:val="de-de"/>
        </w:rPr>
        <w:t xml:space="preserve">Ihr möchtet bestimmte Dinge nicht mehr – was soll STATTDESSEN sein?</w:t>
      </w:r>
    </w:p>
    <w:p>
      <w:pPr>
        <w:numPr>
          <w:ilvl w:val="0"/>
          <w:numId w:val="1027"/>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8"/>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8"/>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8"/>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43"/>
    <w:bookmarkEnd w:id="144"/>
    <w:bookmarkStart w:id="145" w:name="euer-ergebnis-1"/>
    <w:p>
      <w:pPr>
        <w:pStyle w:val="Heading2"/>
      </w:pPr>
      <w:r>
        <w:rPr>
          <w:rStyle w:val="SectionNumber"/>
          <w:lang w:val="de-de"/>
        </w:rPr>
        <w:t xml:space="preserve">5.3</w:t>
      </w:r>
      <w:r>
        <w:tab/>
      </w:r>
      <w:r>
        <w:rPr>
          <w:lang w:val="de-de"/>
        </w:rPr>
        <w:t xml:space="preserve">Euer Ergebnis:</w:t>
      </w:r>
    </w:p>
    <w:p>
      <w:pPr>
        <w:numPr>
          <w:ilvl w:val="0"/>
          <w:numId w:val="1029"/>
        </w:numPr>
      </w:pPr>
      <w:r>
        <w:rPr>
          <w:lang w:val="de-de"/>
        </w:rPr>
        <w:t xml:space="preserve">persönliches Lernziel für 12 Wochen gefunden</w:t>
      </w:r>
    </w:p>
    <w:p>
      <w:pPr>
        <w:numPr>
          <w:ilvl w:val="0"/>
          <w:numId w:val="1029"/>
        </w:numPr>
      </w:pPr>
      <w:r>
        <w:rPr>
          <w:lang w:val="de-de"/>
        </w:rPr>
        <w:t xml:space="preserve">Ausgangspunkt dokumentiert</w:t>
      </w:r>
    </w:p>
    <w:p>
      <w:pPr>
        <w:numPr>
          <w:ilvl w:val="0"/>
          <w:numId w:val="1029"/>
        </w:numPr>
      </w:pPr>
      <w:r>
        <w:rPr>
          <w:lang w:val="de-de"/>
        </w:rPr>
        <w:t xml:space="preserve">Circle-/ Tandem-Vereinbarung getroffen</w:t>
      </w:r>
    </w:p>
    <w:bookmarkEnd w:id="145"/>
    <w:bookmarkEnd w:id="146"/>
    <w:bookmarkStart w:id="150" w:name="X6e2917d64f841f98c4c9d1816a3fb6d49dcea1e"/>
    <w:p>
      <w:pPr>
        <w:pStyle w:val="Heading1"/>
      </w:pPr>
      <w:r>
        <w:rPr>
          <w:rStyle w:val="SectionNumber"/>
          <w:lang w:val="de-de"/>
        </w:rPr>
        <w:t xml:space="preserve">6</w:t>
      </w:r>
      <w:r>
        <w:tab/>
      </w:r>
      <w:r>
        <w:rPr>
          <w:lang w:val="de-de"/>
        </w:rPr>
        <w:t xml:space="preserve">1 - Warum Neugier &amp; Zukunftslust jetzt wichtig sind</w:t>
      </w:r>
    </w:p>
    <w:bookmarkStart w:id="147" w:name="impuls"/>
    <w:p>
      <w:pPr>
        <w:pStyle w:val="Heading2"/>
      </w:pPr>
      <w:r>
        <w:rPr>
          <w:rStyle w:val="SectionNumber"/>
          <w:lang w:val="de-de"/>
        </w:rPr>
        <w:t xml:space="preserve">6.1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30"/>
        </w:numPr>
      </w:pPr>
      <w:r>
        <w:rPr>
          <w:lang w:val="de-de"/>
        </w:rPr>
        <w:t xml:space="preserve">Bei wem von Euch kam beim Anreißen dieser Themen gerade Zukunftslust auf?</w:t>
      </w:r>
    </w:p>
    <w:p>
      <w:pPr>
        <w:numPr>
          <w:ilvl w:val="0"/>
          <w:numId w:val="1030"/>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31"/>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47"/>
    <w:bookmarkStart w:id="148" w:name="Xb91b04fbd3be3e19b17a450dffee75ae01bf2e8"/>
    <w:p>
      <w:pPr>
        <w:pStyle w:val="Heading2"/>
      </w:pPr>
      <w:r>
        <w:rPr>
          <w:rStyle w:val="SectionNumber"/>
          <w:lang w:val="de-de"/>
        </w:rPr>
        <w:t xml:space="preserve">6.2</w:t>
      </w:r>
      <w:r>
        <w:tab/>
      </w:r>
      <w:r>
        <w:rPr>
          <w:lang w:val="de-de"/>
        </w:rPr>
        <w:t xml:space="preserve">Kata 1: Reflexions- bzw. Diskussionsrunde + Übung</w:t>
      </w:r>
    </w:p>
    <w:p>
      <w:pPr>
        <w:numPr>
          <w:ilvl w:val="0"/>
          <w:numId w:val="1032"/>
        </w:numPr>
      </w:pPr>
      <w:r>
        <w:rPr>
          <w:lang w:val="de-de"/>
        </w:rPr>
        <w:t xml:space="preserve">Inwieweit stimmt Ihr den Statements von Wolf Lotter zu?</w:t>
      </w:r>
    </w:p>
    <w:p>
      <w:pPr>
        <w:numPr>
          <w:ilvl w:val="0"/>
          <w:numId w:val="1032"/>
        </w:numPr>
      </w:pPr>
      <w:r>
        <w:rPr>
          <w:lang w:val="de-de"/>
        </w:rPr>
        <w:t xml:space="preserve">Wo stoßen das „etablierte industrielle Arbeitssystem” oder auch andere Systeme aktuell spürbar an ihre Grenzen und welche Hypothesen habt Ihr über die Gründe dafür?</w:t>
      </w:r>
    </w:p>
    <w:p>
      <w:pPr>
        <w:numPr>
          <w:ilvl w:val="0"/>
          <w:numId w:val="1032"/>
        </w:numPr>
      </w:pPr>
      <w:r>
        <w:rPr>
          <w:lang w:val="de-de"/>
        </w:rPr>
        <w:t xml:space="preserve">Was macht für Euch „natürliche Intelligenz” (noch) aus?</w:t>
      </w:r>
    </w:p>
    <w:p>
      <w:pPr>
        <w:numPr>
          <w:ilvl w:val="0"/>
          <w:numId w:val="1032"/>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33"/>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48"/>
    <w:bookmarkStart w:id="149" w:name="euer-ergebnis-2"/>
    <w:p>
      <w:pPr>
        <w:pStyle w:val="Heading2"/>
      </w:pPr>
      <w:r>
        <w:rPr>
          <w:rStyle w:val="SectionNumber"/>
          <w:lang w:val="de-de"/>
        </w:rPr>
        <w:t xml:space="preserve">6.3</w:t>
      </w:r>
      <w:r>
        <w:tab/>
      </w:r>
      <w:r>
        <w:rPr>
          <w:lang w:val="de-de"/>
        </w:rPr>
        <w:t xml:space="preserve">Euer Ergebnis:</w:t>
      </w:r>
    </w:p>
    <w:p>
      <w:pPr>
        <w:numPr>
          <w:ilvl w:val="0"/>
          <w:numId w:val="1034"/>
        </w:numPr>
      </w:pPr>
      <w:r>
        <w:rPr>
          <w:lang w:val="de-de"/>
        </w:rPr>
        <w:t xml:space="preserve">eine erste Sammlung Deiner Erfolgsmomente bzgl. Deines persönlichen Lernziels</w:t>
      </w:r>
    </w:p>
    <w:p>
      <w:pPr>
        <w:numPr>
          <w:ilvl w:val="0"/>
          <w:numId w:val="1034"/>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49"/>
    <w:bookmarkEnd w:id="150"/>
    <w:bookmarkStart w:id="154" w:name="anhang"/>
    <w:p>
      <w:pPr>
        <w:pStyle w:val="Heading1"/>
      </w:pPr>
      <w:r>
        <w:rPr>
          <w:rStyle w:val="SectionNumber"/>
          <w:lang w:val="de-de"/>
        </w:rPr>
        <w:t xml:space="preserve">7</w:t>
      </w:r>
      <w:r>
        <w:tab/>
      </w:r>
      <w:r>
        <w:rPr>
          <w:lang w:val="de-de"/>
        </w:rPr>
        <w:t xml:space="preserve">Anhang</w:t>
      </w:r>
    </w:p>
    <w:bookmarkStart w:id="151" w:name="danksagungen"/>
    <w:p>
      <w:pPr>
        <w:pStyle w:val="Heading2"/>
      </w:pPr>
      <w:r>
        <w:rPr>
          <w:rStyle w:val="SectionNumber"/>
          <w:lang w:val="de-de"/>
        </w:rPr>
        <w:t xml:space="preserve">7.1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51"/>
    <w:bookmarkStart w:id="152" w:name="änderungshistorie"/>
    <w:p>
      <w:pPr>
        <w:pStyle w:val="Heading2"/>
      </w:pPr>
      <w:r>
        <w:rPr>
          <w:rStyle w:val="SectionNumber"/>
          <w:lang w:val="de-de"/>
        </w:rPr>
        <w:t xml:space="preserve">7.2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52"/>
    <w:bookmarkStart w:id="153" w:name="lernos-glossar"/>
    <w:p>
      <w:pPr>
        <w:pStyle w:val="Heading2"/>
      </w:pPr>
      <w:r>
        <w:rPr>
          <w:rStyle w:val="SectionNumber"/>
          <w:lang w:val="de-de"/>
        </w:rPr>
        <w:t xml:space="preserve">7.3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2026-10-11T19:59:15Z</dcterms:created>
  <dcterms:modified xsi:type="dcterms:W3CDTF">2026-10-11T19:59:15Z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