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624" w:rsidRDefault="00CD4624" w:rsidP="009C6012">
      <w:pPr>
        <w:spacing w:after="0" w:line="240" w:lineRule="auto"/>
        <w:jc w:val="center"/>
        <w:rPr>
          <w:b/>
        </w:rPr>
      </w:pPr>
      <w:r>
        <w:rPr>
          <w:b/>
        </w:rPr>
        <w:t>Linear Mixed-effect Model results</w:t>
      </w:r>
    </w:p>
    <w:p w:rsidR="00206363" w:rsidRPr="00206363" w:rsidRDefault="00206363" w:rsidP="00206363">
      <w:pPr>
        <w:spacing w:after="0" w:line="240" w:lineRule="auto"/>
        <w:rPr>
          <w:b/>
        </w:rPr>
      </w:pPr>
      <w:bookmarkStart w:id="0" w:name="_GoBack"/>
      <w:r w:rsidRPr="00206363">
        <w:rPr>
          <w:b/>
        </w:rPr>
        <w:t>&gt; summary(pRT2)</w:t>
      </w:r>
    </w:p>
    <w:bookmarkEnd w:id="0"/>
    <w:p w:rsidR="00206363" w:rsidRPr="00206363" w:rsidRDefault="00206363" w:rsidP="00206363">
      <w:pPr>
        <w:spacing w:after="0" w:line="240" w:lineRule="auto"/>
      </w:pPr>
      <w:r w:rsidRPr="00206363">
        <w:t>Linear mixed model fit by REML. t-tests use Satterthwaite's  method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[</w:t>
      </w:r>
      <w:proofErr w:type="spellStart"/>
      <w:r w:rsidRPr="00206363">
        <w:t>lmerModLmerTest</w:t>
      </w:r>
      <w:proofErr w:type="spellEnd"/>
      <w:r w:rsidRPr="00206363">
        <w:t>]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Formula: </w:t>
      </w:r>
      <w:proofErr w:type="spellStart"/>
      <w:r w:rsidRPr="00206363">
        <w:t>probeRT</w:t>
      </w:r>
      <w:proofErr w:type="spellEnd"/>
      <w:r w:rsidRPr="00206363">
        <w:t xml:space="preserve"> ~ RC + CE + RC * CE + (1 + RC + CE | Subject)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Data: </w:t>
      </w:r>
      <w:proofErr w:type="spellStart"/>
      <w:r w:rsidRPr="00206363">
        <w:t>probeRTdata</w:t>
      </w:r>
      <w:proofErr w:type="spellEnd"/>
    </w:p>
    <w:p w:rsidR="00206363" w:rsidRPr="00206363" w:rsidRDefault="00206363" w:rsidP="00206363">
      <w:pPr>
        <w:spacing w:after="0" w:line="240" w:lineRule="auto"/>
      </w:pPr>
    </w:p>
    <w:p w:rsidR="00206363" w:rsidRPr="00206363" w:rsidRDefault="00206363" w:rsidP="00206363">
      <w:pPr>
        <w:spacing w:after="0" w:line="240" w:lineRule="auto"/>
      </w:pPr>
      <w:r w:rsidRPr="00206363">
        <w:t>REML criterion at convergence: 63510.2</w:t>
      </w:r>
    </w:p>
    <w:p w:rsidR="00206363" w:rsidRPr="00206363" w:rsidRDefault="00206363" w:rsidP="00206363">
      <w:pPr>
        <w:spacing w:after="0" w:line="240" w:lineRule="auto"/>
      </w:pPr>
    </w:p>
    <w:p w:rsidR="00206363" w:rsidRPr="00206363" w:rsidRDefault="00206363" w:rsidP="00206363">
      <w:pPr>
        <w:spacing w:after="0" w:line="240" w:lineRule="auto"/>
      </w:pPr>
      <w:r w:rsidRPr="00206363">
        <w:t xml:space="preserve">Scaled residuals: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 Min      1Q  Median      3Q     Max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-2.4113 -0.6531 -0.1725  0.4632  5.1066 </w:t>
      </w:r>
    </w:p>
    <w:p w:rsidR="00206363" w:rsidRPr="00206363" w:rsidRDefault="00206363" w:rsidP="00206363">
      <w:pPr>
        <w:spacing w:after="0" w:line="240" w:lineRule="auto"/>
      </w:pPr>
    </w:p>
    <w:p w:rsidR="00206363" w:rsidRPr="00206363" w:rsidRDefault="00206363" w:rsidP="00206363">
      <w:pPr>
        <w:spacing w:after="0" w:line="240" w:lineRule="auto"/>
      </w:pPr>
      <w:r w:rsidRPr="00206363">
        <w:t>Random effects: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Groups   Name        Variance  </w:t>
      </w:r>
      <w:proofErr w:type="spellStart"/>
      <w:r w:rsidRPr="00206363">
        <w:t>Std.Dev</w:t>
      </w:r>
      <w:proofErr w:type="spellEnd"/>
      <w:r w:rsidRPr="00206363">
        <w:t xml:space="preserve">. </w:t>
      </w:r>
      <w:proofErr w:type="spellStart"/>
      <w:r w:rsidRPr="00206363">
        <w:t>Corr</w:t>
      </w:r>
      <w:proofErr w:type="spellEnd"/>
      <w:r w:rsidRPr="00206363">
        <w:t xml:space="preserve">   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Subject  (Intercept) 3.458e+04 185.969         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       RC1         1.489e+02  12.204  -1.00  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       CE1         2.568e+00   1.603   1.00 -1.00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Residual             1.150e+05 339.078         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Number of </w:t>
      </w:r>
      <w:proofErr w:type="spellStart"/>
      <w:r w:rsidRPr="00206363">
        <w:t>obs</w:t>
      </w:r>
      <w:proofErr w:type="spellEnd"/>
      <w:r w:rsidRPr="00206363">
        <w:t>: 4377, groups:  Subject, 30</w:t>
      </w:r>
    </w:p>
    <w:p w:rsidR="00206363" w:rsidRPr="00206363" w:rsidRDefault="00206363" w:rsidP="00206363">
      <w:pPr>
        <w:spacing w:after="0" w:line="240" w:lineRule="auto"/>
      </w:pPr>
    </w:p>
    <w:p w:rsidR="00206363" w:rsidRPr="00206363" w:rsidRDefault="00206363" w:rsidP="00206363">
      <w:pPr>
        <w:spacing w:after="0" w:line="240" w:lineRule="auto"/>
      </w:pPr>
      <w:r w:rsidRPr="00206363">
        <w:t>Fixed effects: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         Estimate Std. Error       df t value </w:t>
      </w:r>
      <w:proofErr w:type="spellStart"/>
      <w:r w:rsidRPr="00206363">
        <w:t>Pr</w:t>
      </w:r>
      <w:proofErr w:type="spellEnd"/>
      <w:r w:rsidRPr="00206363">
        <w:t xml:space="preserve">(&gt;|t|)    </w:t>
      </w:r>
    </w:p>
    <w:p w:rsidR="00206363" w:rsidRPr="00206363" w:rsidRDefault="00206363" w:rsidP="00206363">
      <w:pPr>
        <w:spacing w:after="0" w:line="240" w:lineRule="auto"/>
      </w:pPr>
      <w:r w:rsidRPr="00206363">
        <w:t>(Intercept) 1183.996     34.340   29.019  34.479   &lt;2e-16 ***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RC1           -7.280      5.591   96.841  -1.302    0.196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CE1            7.331      5.136 2204.386   1.428    0.154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RC1:CE1       -5.061      5.127 4344.127  -0.987    0.324    </w:t>
      </w:r>
    </w:p>
    <w:p w:rsidR="00206363" w:rsidRPr="00206363" w:rsidRDefault="00206363" w:rsidP="00206363">
      <w:pPr>
        <w:spacing w:after="0" w:line="240" w:lineRule="auto"/>
      </w:pPr>
      <w:r w:rsidRPr="00206363">
        <w:t>---</w:t>
      </w:r>
    </w:p>
    <w:p w:rsidR="00206363" w:rsidRPr="00206363" w:rsidRDefault="00206363" w:rsidP="00206363">
      <w:pPr>
        <w:spacing w:after="0" w:line="240" w:lineRule="auto"/>
      </w:pPr>
      <w:proofErr w:type="spellStart"/>
      <w:r w:rsidRPr="00206363">
        <w:t>Signif</w:t>
      </w:r>
      <w:proofErr w:type="spellEnd"/>
      <w:r w:rsidRPr="00206363">
        <w:t>. codes:  0 ‘***’ 0.001 ‘**’ 0.01 ‘*’ 0.05 ‘.’ 0.1 ‘ ’ 1</w:t>
      </w:r>
    </w:p>
    <w:p w:rsidR="00206363" w:rsidRPr="00206363" w:rsidRDefault="00206363" w:rsidP="00206363">
      <w:pPr>
        <w:spacing w:after="0" w:line="240" w:lineRule="auto"/>
      </w:pPr>
    </w:p>
    <w:p w:rsidR="00206363" w:rsidRPr="00206363" w:rsidRDefault="00206363" w:rsidP="00206363">
      <w:pPr>
        <w:spacing w:after="0" w:line="240" w:lineRule="auto"/>
      </w:pPr>
      <w:r w:rsidRPr="00206363">
        <w:t>Correlation of Fixed Effects: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        (</w:t>
      </w:r>
      <w:proofErr w:type="spellStart"/>
      <w:r w:rsidRPr="00206363">
        <w:t>Intr</w:t>
      </w:r>
      <w:proofErr w:type="spellEnd"/>
      <w:r w:rsidRPr="00206363">
        <w:t xml:space="preserve">) RC1    CE1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RC1     -0.394              </w:t>
      </w:r>
    </w:p>
    <w:p w:rsidR="00206363" w:rsidRPr="00206363" w:rsidRDefault="00206363" w:rsidP="00206363">
      <w:pPr>
        <w:spacing w:after="0" w:line="240" w:lineRule="auto"/>
      </w:pPr>
      <w:r w:rsidRPr="00206363">
        <w:t xml:space="preserve">CE1      0.056 -0.017       </w:t>
      </w:r>
    </w:p>
    <w:p w:rsidR="00206363" w:rsidRPr="00206363" w:rsidRDefault="00206363" w:rsidP="00206363">
      <w:pPr>
        <w:spacing w:after="0" w:line="240" w:lineRule="auto"/>
      </w:pPr>
      <w:r w:rsidRPr="00206363">
        <w:t>RC1:CE1  0.001 -0.002  0.001</w:t>
      </w:r>
    </w:p>
    <w:p w:rsidR="000E26AF" w:rsidRPr="00614904" w:rsidRDefault="00206363" w:rsidP="00206363">
      <w:pPr>
        <w:spacing w:after="0" w:line="240" w:lineRule="auto"/>
      </w:pPr>
      <w:r w:rsidRPr="00614904">
        <w:t xml:space="preserve"> </w:t>
      </w:r>
      <w:r w:rsidR="000E26AF" w:rsidRPr="00614904">
        <w:br w:type="page"/>
      </w:r>
    </w:p>
    <w:p w:rsidR="00161CCC" w:rsidRPr="00CD4624" w:rsidRDefault="00CD4624" w:rsidP="00CD4624">
      <w:pPr>
        <w:spacing w:after="0" w:line="240" w:lineRule="auto"/>
        <w:jc w:val="center"/>
        <w:rPr>
          <w:b/>
        </w:rPr>
      </w:pPr>
      <w:r w:rsidRPr="00CD4624">
        <w:rPr>
          <w:b/>
        </w:rPr>
        <w:lastRenderedPageBreak/>
        <w:t>2</w:t>
      </w:r>
      <w:r w:rsidRPr="00CD4624">
        <w:rPr>
          <w:rFonts w:hint="eastAsia"/>
          <w:b/>
        </w:rPr>
        <w:t>X</w:t>
      </w:r>
      <w:r w:rsidRPr="00CD4624">
        <w:rPr>
          <w:b/>
        </w:rPr>
        <w:t xml:space="preserve">2 </w:t>
      </w:r>
      <w:r w:rsidRPr="00CD4624">
        <w:rPr>
          <w:rFonts w:hint="eastAsia"/>
          <w:b/>
        </w:rPr>
        <w:t>R</w:t>
      </w:r>
      <w:r w:rsidRPr="00CD4624">
        <w:rPr>
          <w:b/>
        </w:rPr>
        <w:t>M ANOVA results</w:t>
      </w:r>
    </w:p>
    <w:p w:rsidR="00291848" w:rsidRPr="00291848" w:rsidRDefault="00291848" w:rsidP="00291848">
      <w:pPr>
        <w:spacing w:after="0" w:line="240" w:lineRule="auto"/>
        <w:rPr>
          <w:b/>
        </w:rPr>
      </w:pPr>
      <w:r w:rsidRPr="00291848">
        <w:rPr>
          <w:b/>
        </w:rPr>
        <w:t>&gt; summary(</w:t>
      </w:r>
      <w:proofErr w:type="spellStart"/>
      <w:r w:rsidRPr="00291848">
        <w:rPr>
          <w:b/>
        </w:rPr>
        <w:t>aovRT</w:t>
      </w:r>
      <w:proofErr w:type="spellEnd"/>
      <w:r w:rsidRPr="00291848">
        <w:rPr>
          <w:b/>
        </w:rPr>
        <w:t>)</w:t>
      </w:r>
    </w:p>
    <w:p w:rsidR="00291848" w:rsidRPr="00291848" w:rsidRDefault="00291848" w:rsidP="00291848">
      <w:pPr>
        <w:spacing w:after="0" w:line="240" w:lineRule="auto"/>
      </w:pPr>
    </w:p>
    <w:p w:rsidR="00291848" w:rsidRPr="00291848" w:rsidRDefault="00291848" w:rsidP="00291848">
      <w:pPr>
        <w:spacing w:after="0" w:line="240" w:lineRule="auto"/>
      </w:pPr>
      <w:r w:rsidRPr="00291848">
        <w:t>Error: Subject</w:t>
      </w:r>
    </w:p>
    <w:p w:rsidR="00291848" w:rsidRPr="00291848" w:rsidRDefault="00291848" w:rsidP="00291848">
      <w:pPr>
        <w:spacing w:after="0" w:line="240" w:lineRule="auto"/>
      </w:pPr>
      <w:r w:rsidRPr="00291848">
        <w:t xml:space="preserve">   Df Sum </w:t>
      </w:r>
      <w:proofErr w:type="spellStart"/>
      <w:r w:rsidRPr="00291848">
        <w:t>Sq</w:t>
      </w:r>
      <w:proofErr w:type="spellEnd"/>
      <w:r w:rsidRPr="00291848">
        <w:t xml:space="preserve"> Mean </w:t>
      </w:r>
      <w:proofErr w:type="spellStart"/>
      <w:r w:rsidRPr="00291848">
        <w:t>Sq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>RC  1  62838   62838</w:t>
      </w:r>
    </w:p>
    <w:p w:rsidR="00291848" w:rsidRPr="00291848" w:rsidRDefault="00291848" w:rsidP="00291848">
      <w:pPr>
        <w:spacing w:after="0" w:line="240" w:lineRule="auto"/>
      </w:pPr>
    </w:p>
    <w:p w:rsidR="00291848" w:rsidRPr="00291848" w:rsidRDefault="00291848" w:rsidP="00291848">
      <w:pPr>
        <w:spacing w:after="0" w:line="240" w:lineRule="auto"/>
      </w:pPr>
      <w:r w:rsidRPr="00291848">
        <w:t xml:space="preserve">Error: </w:t>
      </w:r>
      <w:proofErr w:type="spellStart"/>
      <w:r w:rsidRPr="00291848">
        <w:t>Subject:RC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 xml:space="preserve">   Df Sum </w:t>
      </w:r>
      <w:proofErr w:type="spellStart"/>
      <w:r w:rsidRPr="00291848">
        <w:t>Sq</w:t>
      </w:r>
      <w:proofErr w:type="spellEnd"/>
      <w:r w:rsidRPr="00291848">
        <w:t xml:space="preserve"> Mean </w:t>
      </w:r>
      <w:proofErr w:type="spellStart"/>
      <w:r w:rsidRPr="00291848">
        <w:t>Sq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>RC  1  77560   77560</w:t>
      </w:r>
    </w:p>
    <w:p w:rsidR="00291848" w:rsidRPr="00291848" w:rsidRDefault="00291848" w:rsidP="00291848">
      <w:pPr>
        <w:spacing w:after="0" w:line="240" w:lineRule="auto"/>
      </w:pPr>
    </w:p>
    <w:p w:rsidR="00291848" w:rsidRPr="00291848" w:rsidRDefault="00291848" w:rsidP="00291848">
      <w:pPr>
        <w:spacing w:after="0" w:line="240" w:lineRule="auto"/>
      </w:pPr>
      <w:r w:rsidRPr="00291848">
        <w:t xml:space="preserve">Error: </w:t>
      </w:r>
      <w:proofErr w:type="spellStart"/>
      <w:r w:rsidRPr="00291848">
        <w:t>Subject:CE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 xml:space="preserve">   Df Sum </w:t>
      </w:r>
      <w:proofErr w:type="spellStart"/>
      <w:r w:rsidRPr="00291848">
        <w:t>Sq</w:t>
      </w:r>
      <w:proofErr w:type="spellEnd"/>
      <w:r w:rsidRPr="00291848">
        <w:t xml:space="preserve"> Mean </w:t>
      </w:r>
      <w:proofErr w:type="spellStart"/>
      <w:r w:rsidRPr="00291848">
        <w:t>Sq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>RC  1 163413  163413</w:t>
      </w:r>
    </w:p>
    <w:p w:rsidR="00291848" w:rsidRPr="00291848" w:rsidRDefault="00291848" w:rsidP="00291848">
      <w:pPr>
        <w:spacing w:after="0" w:line="240" w:lineRule="auto"/>
      </w:pPr>
    </w:p>
    <w:p w:rsidR="00291848" w:rsidRPr="00291848" w:rsidRDefault="00291848" w:rsidP="00291848">
      <w:pPr>
        <w:spacing w:after="0" w:line="240" w:lineRule="auto"/>
      </w:pPr>
      <w:r w:rsidRPr="00291848">
        <w:t xml:space="preserve">Error: </w:t>
      </w:r>
      <w:proofErr w:type="spellStart"/>
      <w:r w:rsidRPr="00291848">
        <w:t>Subject:RC:CE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 xml:space="preserve">   Df Sum </w:t>
      </w:r>
      <w:proofErr w:type="spellStart"/>
      <w:r w:rsidRPr="00291848">
        <w:t>Sq</w:t>
      </w:r>
      <w:proofErr w:type="spellEnd"/>
      <w:r w:rsidRPr="00291848">
        <w:t xml:space="preserve"> Mean </w:t>
      </w:r>
      <w:proofErr w:type="spellStart"/>
      <w:r w:rsidRPr="00291848">
        <w:t>Sq</w:t>
      </w:r>
      <w:proofErr w:type="spellEnd"/>
    </w:p>
    <w:p w:rsidR="00291848" w:rsidRPr="00291848" w:rsidRDefault="00291848" w:rsidP="00291848">
      <w:pPr>
        <w:spacing w:after="0" w:line="240" w:lineRule="auto"/>
      </w:pPr>
      <w:r w:rsidRPr="00291848">
        <w:t>RC  1   9922    9922</w:t>
      </w:r>
    </w:p>
    <w:p w:rsidR="00291848" w:rsidRPr="00291848" w:rsidRDefault="00291848" w:rsidP="00291848">
      <w:pPr>
        <w:spacing w:after="0" w:line="240" w:lineRule="auto"/>
      </w:pPr>
    </w:p>
    <w:p w:rsidR="00291848" w:rsidRPr="00291848" w:rsidRDefault="00291848" w:rsidP="00291848">
      <w:pPr>
        <w:spacing w:after="0" w:line="240" w:lineRule="auto"/>
      </w:pPr>
      <w:r w:rsidRPr="00291848">
        <w:t>Error: Within</w:t>
      </w:r>
    </w:p>
    <w:p w:rsidR="00291848" w:rsidRPr="00291848" w:rsidRDefault="00291848" w:rsidP="00291848">
      <w:pPr>
        <w:spacing w:after="0" w:line="240" w:lineRule="auto"/>
      </w:pPr>
      <w:r w:rsidRPr="00291848">
        <w:t xml:space="preserve">            Df    Sum </w:t>
      </w:r>
      <w:proofErr w:type="spellStart"/>
      <w:r w:rsidRPr="00291848">
        <w:t>Sq</w:t>
      </w:r>
      <w:proofErr w:type="spellEnd"/>
      <w:r w:rsidRPr="00291848">
        <w:t xml:space="preserve"> Mean </w:t>
      </w:r>
      <w:proofErr w:type="spellStart"/>
      <w:r w:rsidRPr="00291848">
        <w:t>Sq</w:t>
      </w:r>
      <w:proofErr w:type="spellEnd"/>
      <w:r w:rsidRPr="00291848">
        <w:t xml:space="preserve"> F value </w:t>
      </w:r>
      <w:proofErr w:type="spellStart"/>
      <w:r w:rsidRPr="00291848">
        <w:t>Pr</w:t>
      </w:r>
      <w:proofErr w:type="spellEnd"/>
      <w:r w:rsidRPr="00291848">
        <w:t>(&gt;F)</w:t>
      </w:r>
    </w:p>
    <w:p w:rsidR="00291848" w:rsidRPr="00291848" w:rsidRDefault="00291848" w:rsidP="00291848">
      <w:pPr>
        <w:spacing w:after="0" w:line="240" w:lineRule="auto"/>
      </w:pPr>
      <w:r w:rsidRPr="00291848">
        <w:t>RC           1    213391  213391   1.431  0.232</w:t>
      </w:r>
    </w:p>
    <w:p w:rsidR="00291848" w:rsidRPr="00291848" w:rsidRDefault="00291848" w:rsidP="00291848">
      <w:pPr>
        <w:spacing w:after="0" w:line="240" w:lineRule="auto"/>
      </w:pPr>
      <w:r w:rsidRPr="00291848">
        <w:t>CE           1      1273    1273   0.009  0.926</w:t>
      </w:r>
    </w:p>
    <w:p w:rsidR="00291848" w:rsidRPr="00291848" w:rsidRDefault="00291848" w:rsidP="00291848">
      <w:pPr>
        <w:spacing w:after="0" w:line="240" w:lineRule="auto"/>
      </w:pPr>
      <w:r w:rsidRPr="00291848">
        <w:t>RC:CE        1    362267  362267   2.430  0.119</w:t>
      </w:r>
    </w:p>
    <w:p w:rsidR="00291848" w:rsidRPr="00291848" w:rsidRDefault="00291848" w:rsidP="00291848">
      <w:pPr>
        <w:spacing w:after="0" w:line="240" w:lineRule="auto"/>
      </w:pPr>
      <w:r w:rsidRPr="00291848">
        <w:t xml:space="preserve">Residuals 4369 651350252  149085  </w:t>
      </w:r>
    </w:p>
    <w:p w:rsidR="00161CCC" w:rsidRPr="000E26AF" w:rsidRDefault="00161CCC" w:rsidP="00291848">
      <w:pPr>
        <w:spacing w:after="0" w:line="240" w:lineRule="auto"/>
      </w:pPr>
    </w:p>
    <w:sectPr w:rsidR="00161CCC" w:rsidRPr="000E26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20BE" w:rsidRDefault="002220BE" w:rsidP="005F7B3B">
      <w:pPr>
        <w:spacing w:after="0" w:line="240" w:lineRule="auto"/>
      </w:pPr>
      <w:r>
        <w:separator/>
      </w:r>
    </w:p>
  </w:endnote>
  <w:endnote w:type="continuationSeparator" w:id="0">
    <w:p w:rsidR="002220BE" w:rsidRDefault="002220BE" w:rsidP="005F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20BE" w:rsidRDefault="002220BE" w:rsidP="005F7B3B">
      <w:pPr>
        <w:spacing w:after="0" w:line="240" w:lineRule="auto"/>
      </w:pPr>
      <w:r>
        <w:separator/>
      </w:r>
    </w:p>
  </w:footnote>
  <w:footnote w:type="continuationSeparator" w:id="0">
    <w:p w:rsidR="002220BE" w:rsidRDefault="002220BE" w:rsidP="005F7B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12"/>
    <w:rsid w:val="000E26AF"/>
    <w:rsid w:val="00161CCC"/>
    <w:rsid w:val="00206363"/>
    <w:rsid w:val="002220BE"/>
    <w:rsid w:val="00291848"/>
    <w:rsid w:val="002E35C0"/>
    <w:rsid w:val="005F202F"/>
    <w:rsid w:val="005F7B3B"/>
    <w:rsid w:val="00614904"/>
    <w:rsid w:val="00717853"/>
    <w:rsid w:val="00814273"/>
    <w:rsid w:val="009C6012"/>
    <w:rsid w:val="00CD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BD438C-4DE0-4E94-800B-56763738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C60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C6012"/>
    <w:rPr>
      <w:rFonts w:ascii="굴림체" w:eastAsia="굴림체" w:hAnsi="굴림체" w:cs="굴림체"/>
      <w:kern w:val="0"/>
      <w:sz w:val="24"/>
      <w:szCs w:val="24"/>
    </w:rPr>
  </w:style>
  <w:style w:type="character" w:customStyle="1" w:styleId="gnkrckgcgsb">
    <w:name w:val="gnkrckgcgsb"/>
    <w:basedOn w:val="a0"/>
    <w:rsid w:val="009C6012"/>
  </w:style>
  <w:style w:type="character" w:customStyle="1" w:styleId="gnkrckgcmsb">
    <w:name w:val="gnkrckgcmsb"/>
    <w:basedOn w:val="a0"/>
    <w:rsid w:val="009C6012"/>
  </w:style>
  <w:style w:type="character" w:customStyle="1" w:styleId="gnkrckgcmrb">
    <w:name w:val="gnkrckgcmrb"/>
    <w:basedOn w:val="a0"/>
    <w:rsid w:val="009C6012"/>
  </w:style>
  <w:style w:type="paragraph" w:styleId="a3">
    <w:name w:val="List Paragraph"/>
    <w:basedOn w:val="a"/>
    <w:uiPriority w:val="34"/>
    <w:qFormat/>
    <w:rsid w:val="00CD462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F7B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7B3B"/>
  </w:style>
  <w:style w:type="paragraph" w:styleId="a5">
    <w:name w:val="footer"/>
    <w:basedOn w:val="a"/>
    <w:link w:val="Char0"/>
    <w:uiPriority w:val="99"/>
    <w:unhideWhenUsed/>
    <w:rsid w:val="005F7B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7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 KYUNG HWAN</dc:creator>
  <cp:keywords/>
  <dc:description/>
  <cp:lastModifiedBy>CHEON KYUNG HWAN</cp:lastModifiedBy>
  <cp:revision>5</cp:revision>
  <cp:lastPrinted>2018-10-15T07:55:00Z</cp:lastPrinted>
  <dcterms:created xsi:type="dcterms:W3CDTF">2018-10-15T07:58:00Z</dcterms:created>
  <dcterms:modified xsi:type="dcterms:W3CDTF">2018-10-16T11:36:00Z</dcterms:modified>
</cp:coreProperties>
</file>