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3E9A2" w14:textId="227524E0" w:rsidR="00BA4F5D" w:rsidRPr="009F21BE" w:rsidRDefault="009F21BE">
      <w:pPr>
        <w:rPr>
          <w:rFonts w:ascii="Cascadia Mono SemiBold" w:hAnsi="Cascadia Mono SemiBold" w:cs="Cascadia Mono SemiBold"/>
          <w:lang w:val="en-IN"/>
        </w:rPr>
      </w:pPr>
      <w:r w:rsidRPr="009F21BE">
        <w:rPr>
          <w:rFonts w:ascii="Cascadia Mono SemiBold" w:hAnsi="Cascadia Mono SemiBold" w:cs="Cascadia Mono SemiBold"/>
          <w:lang w:val="en-IN"/>
        </w:rPr>
        <w:t>Open Verse: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379"/>
        <w:gridCol w:w="1671"/>
      </w:tblGrid>
      <w:tr w:rsidR="009F21BE" w:rsidRPr="009F21BE" w14:paraId="4C7E5941" w14:textId="5E6833EA" w:rsidTr="009F21BE">
        <w:trPr>
          <w:jc w:val="center"/>
        </w:trPr>
        <w:tc>
          <w:tcPr>
            <w:tcW w:w="1526" w:type="dxa"/>
          </w:tcPr>
          <w:p w14:paraId="2F217863" w14:textId="1F6CBFB4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st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32143692" w14:textId="0B3EDB04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Boult Q Over Ear Bluetooth Headphones</w:t>
            </w:r>
          </w:p>
        </w:tc>
        <w:tc>
          <w:tcPr>
            <w:tcW w:w="1671" w:type="dxa"/>
          </w:tcPr>
          <w:p w14:paraId="5E9C74EB" w14:textId="715A7E06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 Qty</w:t>
            </w:r>
          </w:p>
        </w:tc>
      </w:tr>
      <w:tr w:rsidR="009F21BE" w:rsidRPr="009F21BE" w14:paraId="68055102" w14:textId="333E3E34" w:rsidTr="009F21BE">
        <w:trPr>
          <w:jc w:val="center"/>
        </w:trPr>
        <w:tc>
          <w:tcPr>
            <w:tcW w:w="1526" w:type="dxa"/>
          </w:tcPr>
          <w:p w14:paraId="2632E0C4" w14:textId="799FCD73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nd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08E583FE" w14:textId="710F19C6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</w:rPr>
              <w:t>Arctic Fox</w:t>
            </w: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</w:rPr>
              <w:t xml:space="preserve"> 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</w:rPr>
              <w:t>Wireless and Bluetooth Rechargeable Mouse</w:t>
            </w:r>
          </w:p>
        </w:tc>
        <w:tc>
          <w:tcPr>
            <w:tcW w:w="1671" w:type="dxa"/>
          </w:tcPr>
          <w:p w14:paraId="75E51AC4" w14:textId="66F19F0B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 Qty</w:t>
            </w:r>
          </w:p>
        </w:tc>
      </w:tr>
      <w:tr w:rsidR="00E41479" w:rsidRPr="009F21BE" w14:paraId="6A7DF129" w14:textId="77777777" w:rsidTr="009F21BE">
        <w:trPr>
          <w:jc w:val="center"/>
        </w:trPr>
        <w:tc>
          <w:tcPr>
            <w:tcW w:w="1526" w:type="dxa"/>
          </w:tcPr>
          <w:p w14:paraId="644E2BA3" w14:textId="030E912E" w:rsidR="00E41479" w:rsidRPr="009F21BE" w:rsidRDefault="00E41479" w:rsidP="00E41479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3</w:t>
            </w:r>
            <w:r w:rsidRPr="00E41479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rd</w:t>
            </w: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25ED0095" w14:textId="60E447A8" w:rsidR="00E41479" w:rsidRPr="009F21BE" w:rsidRDefault="00E41479" w:rsidP="00E41479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1yr free .xyz domain</w:t>
            </w:r>
          </w:p>
        </w:tc>
        <w:tc>
          <w:tcPr>
            <w:tcW w:w="1671" w:type="dxa"/>
          </w:tcPr>
          <w:p w14:paraId="103C0AFB" w14:textId="05AB3116" w:rsidR="00E41479" w:rsidRDefault="00E41479" w:rsidP="00E41479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 Qty</w:t>
            </w:r>
          </w:p>
        </w:tc>
      </w:tr>
    </w:tbl>
    <w:p w14:paraId="2FAB25F4" w14:textId="77777777" w:rsidR="009F21BE" w:rsidRPr="009F21BE" w:rsidRDefault="009F21BE">
      <w:pPr>
        <w:rPr>
          <w:rFonts w:ascii="Cascadia Mono SemiBold" w:hAnsi="Cascadia Mono SemiBold" w:cs="Cascadia Mono SemiBold"/>
          <w:lang w:val="en-IN"/>
        </w:rPr>
      </w:pPr>
    </w:p>
    <w:p w14:paraId="54BEC72B" w14:textId="6484B80A" w:rsidR="009F21BE" w:rsidRDefault="009F21BE">
      <w:pPr>
        <w:rPr>
          <w:rFonts w:ascii="Cascadia Mono SemiBold" w:hAnsi="Cascadia Mono SemiBold" w:cs="Cascadia Mono SemiBold"/>
          <w:lang w:val="en-IN"/>
        </w:rPr>
      </w:pPr>
      <w:r w:rsidRPr="009F21BE">
        <w:rPr>
          <w:rFonts w:ascii="Cascadia Mono SemiBold" w:hAnsi="Cascadia Mono SemiBold" w:cs="Cascadia Mono SemiBold"/>
          <w:lang w:val="en-IN"/>
        </w:rPr>
        <w:t>Delta Headlines: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379"/>
        <w:gridCol w:w="1671"/>
      </w:tblGrid>
      <w:tr w:rsidR="009F21BE" w:rsidRPr="009F21BE" w14:paraId="2FB91479" w14:textId="77777777" w:rsidTr="00675A5F">
        <w:trPr>
          <w:jc w:val="center"/>
        </w:trPr>
        <w:tc>
          <w:tcPr>
            <w:tcW w:w="1526" w:type="dxa"/>
          </w:tcPr>
          <w:p w14:paraId="467DCFE8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st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639DBFCF" w14:textId="2556DA49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ZEBRONICS Companion</w:t>
            </w:r>
            <w:r w:rsid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301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Wireless Keyboard &amp; Mouse Combo</w:t>
            </w:r>
          </w:p>
        </w:tc>
        <w:tc>
          <w:tcPr>
            <w:tcW w:w="1671" w:type="dxa"/>
          </w:tcPr>
          <w:p w14:paraId="35D461CF" w14:textId="595610DE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 Qty</w:t>
            </w:r>
          </w:p>
        </w:tc>
      </w:tr>
      <w:tr w:rsidR="009F21BE" w:rsidRPr="009F21BE" w14:paraId="69874097" w14:textId="77777777" w:rsidTr="00675A5F">
        <w:trPr>
          <w:jc w:val="center"/>
        </w:trPr>
        <w:tc>
          <w:tcPr>
            <w:tcW w:w="1526" w:type="dxa"/>
          </w:tcPr>
          <w:p w14:paraId="6A532A5D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nd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138D2BC5" w14:textId="6760EF1A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Zebronics Transformer Gaming Keyboard and Mouse Combo</w:t>
            </w:r>
          </w:p>
        </w:tc>
        <w:tc>
          <w:tcPr>
            <w:tcW w:w="1671" w:type="dxa"/>
          </w:tcPr>
          <w:p w14:paraId="29D4F351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 Qty</w:t>
            </w:r>
          </w:p>
        </w:tc>
      </w:tr>
      <w:tr w:rsidR="00E41479" w:rsidRPr="009F21BE" w14:paraId="07725A42" w14:textId="77777777" w:rsidTr="00675A5F">
        <w:trPr>
          <w:jc w:val="center"/>
        </w:trPr>
        <w:tc>
          <w:tcPr>
            <w:tcW w:w="1526" w:type="dxa"/>
          </w:tcPr>
          <w:p w14:paraId="0EEA2AF2" w14:textId="586D6347" w:rsidR="00E41479" w:rsidRPr="009F21BE" w:rsidRDefault="00E41479" w:rsidP="00E41479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3</w:t>
            </w:r>
            <w:r w:rsidRPr="00E41479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rd</w:t>
            </w: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487E41B5" w14:textId="77866F89" w:rsidR="00E41479" w:rsidRPr="009F21BE" w:rsidRDefault="00E41479" w:rsidP="00E41479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1yr free .xyz domain</w:t>
            </w:r>
          </w:p>
        </w:tc>
        <w:tc>
          <w:tcPr>
            <w:tcW w:w="1671" w:type="dxa"/>
          </w:tcPr>
          <w:p w14:paraId="2EAB94A5" w14:textId="3599DFC0" w:rsidR="00E41479" w:rsidRDefault="00E41479" w:rsidP="00E41479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</w:t>
            </w: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Qty</w:t>
            </w:r>
          </w:p>
        </w:tc>
      </w:tr>
    </w:tbl>
    <w:p w14:paraId="1D7C5962" w14:textId="77777777" w:rsidR="009F21BE" w:rsidRPr="009F21BE" w:rsidRDefault="009F21BE">
      <w:pPr>
        <w:rPr>
          <w:rFonts w:ascii="Cascadia Mono SemiBold" w:hAnsi="Cascadia Mono SemiBold" w:cs="Cascadia Mono SemiBold"/>
          <w:lang w:val="en-IN"/>
        </w:rPr>
      </w:pPr>
    </w:p>
    <w:p w14:paraId="05A7B9AA" w14:textId="5295415B" w:rsidR="009F21BE" w:rsidRDefault="009F21BE">
      <w:pPr>
        <w:rPr>
          <w:rFonts w:ascii="Cascadia Mono SemiBold" w:hAnsi="Cascadia Mono SemiBold" w:cs="Cascadia Mono SemiBold"/>
          <w:lang w:val="en-IN"/>
        </w:rPr>
      </w:pPr>
      <w:r w:rsidRPr="009F21BE">
        <w:rPr>
          <w:rFonts w:ascii="Cascadia Mono SemiBold" w:hAnsi="Cascadia Mono SemiBold" w:cs="Cascadia Mono SemiBold"/>
          <w:lang w:val="en-IN"/>
        </w:rPr>
        <w:t>CodeRush: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379"/>
        <w:gridCol w:w="1671"/>
      </w:tblGrid>
      <w:tr w:rsidR="009F21BE" w:rsidRPr="009F21BE" w14:paraId="71D936C9" w14:textId="77777777" w:rsidTr="00675A5F">
        <w:trPr>
          <w:jc w:val="center"/>
        </w:trPr>
        <w:tc>
          <w:tcPr>
            <w:tcW w:w="1526" w:type="dxa"/>
          </w:tcPr>
          <w:p w14:paraId="79DB2B64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st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681C899F" w14:textId="52D2B4CE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Arctic Fox Voulta Black 15.6 Inch Laptop Backpack</w:t>
            </w:r>
          </w:p>
        </w:tc>
        <w:tc>
          <w:tcPr>
            <w:tcW w:w="1671" w:type="dxa"/>
          </w:tcPr>
          <w:p w14:paraId="29D880FD" w14:textId="6D5A28F9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 Qty</w:t>
            </w:r>
          </w:p>
        </w:tc>
      </w:tr>
      <w:tr w:rsidR="009F21BE" w:rsidRPr="009F21BE" w14:paraId="488BBD81" w14:textId="77777777" w:rsidTr="00675A5F">
        <w:trPr>
          <w:jc w:val="center"/>
        </w:trPr>
        <w:tc>
          <w:tcPr>
            <w:tcW w:w="1526" w:type="dxa"/>
          </w:tcPr>
          <w:p w14:paraId="3517A4CC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nd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6719EF9D" w14:textId="5F6C8D7E" w:rsidR="009F21BE" w:rsidRPr="009F21BE" w:rsidRDefault="00353F2D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Zebronics Transformer Gaming Keyboard and Mouse Combo</w:t>
            </w:r>
          </w:p>
        </w:tc>
        <w:tc>
          <w:tcPr>
            <w:tcW w:w="1671" w:type="dxa"/>
          </w:tcPr>
          <w:p w14:paraId="690A3B24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 Qty</w:t>
            </w:r>
          </w:p>
        </w:tc>
      </w:tr>
      <w:tr w:rsidR="00E41479" w:rsidRPr="009F21BE" w14:paraId="2C28875D" w14:textId="77777777" w:rsidTr="00675A5F">
        <w:trPr>
          <w:jc w:val="center"/>
        </w:trPr>
        <w:tc>
          <w:tcPr>
            <w:tcW w:w="1526" w:type="dxa"/>
          </w:tcPr>
          <w:p w14:paraId="7A554A14" w14:textId="619EA454" w:rsidR="00E41479" w:rsidRPr="009F21BE" w:rsidRDefault="00E41479" w:rsidP="00E41479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3</w:t>
            </w:r>
            <w:r w:rsidRPr="00E41479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rd</w:t>
            </w: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3507D16F" w14:textId="1E131238" w:rsidR="00E41479" w:rsidRPr="009F21BE" w:rsidRDefault="00E41479" w:rsidP="00E41479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1yr free .xyz domain</w:t>
            </w:r>
          </w:p>
        </w:tc>
        <w:tc>
          <w:tcPr>
            <w:tcW w:w="1671" w:type="dxa"/>
          </w:tcPr>
          <w:p w14:paraId="07FA6605" w14:textId="1FF51935" w:rsidR="00E41479" w:rsidRDefault="00E41479" w:rsidP="00E41479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</w:t>
            </w: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Qty</w:t>
            </w:r>
          </w:p>
        </w:tc>
      </w:tr>
    </w:tbl>
    <w:p w14:paraId="345D498B" w14:textId="77777777" w:rsidR="009F21BE" w:rsidRPr="009F21BE" w:rsidRDefault="009F21BE">
      <w:pPr>
        <w:rPr>
          <w:rFonts w:ascii="Cascadia Mono SemiBold" w:hAnsi="Cascadia Mono SemiBold" w:cs="Cascadia Mono SemiBold"/>
          <w:lang w:val="en-IN"/>
        </w:rPr>
      </w:pPr>
    </w:p>
    <w:p w14:paraId="21D5E2A6" w14:textId="42F92536" w:rsidR="009F21BE" w:rsidRDefault="009F21BE">
      <w:pPr>
        <w:rPr>
          <w:rFonts w:ascii="Cascadia Mono SemiBold" w:hAnsi="Cascadia Mono SemiBold" w:cs="Cascadia Mono SemiBold"/>
          <w:lang w:val="en-IN"/>
        </w:rPr>
      </w:pPr>
      <w:r w:rsidRPr="009F21BE">
        <w:rPr>
          <w:rFonts w:ascii="Cascadia Mono SemiBold" w:hAnsi="Cascadia Mono SemiBold" w:cs="Cascadia Mono SemiBold"/>
          <w:lang w:val="en-IN"/>
        </w:rPr>
        <w:t>HackQuest: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6379"/>
        <w:gridCol w:w="1671"/>
      </w:tblGrid>
      <w:tr w:rsidR="009F21BE" w:rsidRPr="009F21BE" w14:paraId="231B735F" w14:textId="77777777" w:rsidTr="00675A5F">
        <w:trPr>
          <w:jc w:val="center"/>
        </w:trPr>
        <w:tc>
          <w:tcPr>
            <w:tcW w:w="1526" w:type="dxa"/>
          </w:tcPr>
          <w:p w14:paraId="4E34E82D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st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5EBBF431" w14:textId="18F24632" w:rsidR="009F21BE" w:rsidRPr="009F21BE" w:rsidRDefault="00353F2D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Arctic Fox Voulta Black 15.6 Inch Laptop Backpack</w:t>
            </w:r>
          </w:p>
        </w:tc>
        <w:tc>
          <w:tcPr>
            <w:tcW w:w="1671" w:type="dxa"/>
          </w:tcPr>
          <w:p w14:paraId="6B93E094" w14:textId="2311D56D" w:rsidR="009F21BE" w:rsidRPr="009F21BE" w:rsidRDefault="00353F2D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</w:t>
            </w:r>
            <w:r w:rsid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Qty</w:t>
            </w:r>
          </w:p>
        </w:tc>
      </w:tr>
      <w:tr w:rsidR="009F21BE" w:rsidRPr="009F21BE" w14:paraId="29ED15EB" w14:textId="77777777" w:rsidTr="00675A5F">
        <w:trPr>
          <w:jc w:val="center"/>
        </w:trPr>
        <w:tc>
          <w:tcPr>
            <w:tcW w:w="1526" w:type="dxa"/>
          </w:tcPr>
          <w:p w14:paraId="6F25C2AC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2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nd</w:t>
            </w: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16AA4569" w14:textId="7029FBC5" w:rsidR="009F21BE" w:rsidRPr="009F21BE" w:rsidRDefault="00353F2D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9F21BE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Zebronics Transformer Gaming Keyboard and Mouse Combo</w:t>
            </w:r>
          </w:p>
        </w:tc>
        <w:tc>
          <w:tcPr>
            <w:tcW w:w="1671" w:type="dxa"/>
          </w:tcPr>
          <w:p w14:paraId="1D35899D" w14:textId="77777777" w:rsidR="009F21BE" w:rsidRPr="009F21BE" w:rsidRDefault="009F21BE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 Qty</w:t>
            </w:r>
          </w:p>
        </w:tc>
      </w:tr>
      <w:tr w:rsidR="00E41479" w:rsidRPr="009F21BE" w14:paraId="1D3DE26F" w14:textId="77777777" w:rsidTr="00675A5F">
        <w:trPr>
          <w:jc w:val="center"/>
        </w:trPr>
        <w:tc>
          <w:tcPr>
            <w:tcW w:w="1526" w:type="dxa"/>
          </w:tcPr>
          <w:p w14:paraId="44387FA0" w14:textId="4C22E4BE" w:rsidR="00E41479" w:rsidRPr="009F21BE" w:rsidRDefault="00E41479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3</w:t>
            </w:r>
            <w:r w:rsidRPr="00E41479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vertAlign w:val="superscript"/>
                <w:lang w:val="en-IN"/>
              </w:rPr>
              <w:t>rd</w:t>
            </w: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 Prize</w:t>
            </w:r>
          </w:p>
        </w:tc>
        <w:tc>
          <w:tcPr>
            <w:tcW w:w="6379" w:type="dxa"/>
          </w:tcPr>
          <w:p w14:paraId="4684F52A" w14:textId="04D90A55" w:rsidR="00E41479" w:rsidRPr="009F21BE" w:rsidRDefault="00E41479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1yr free .xyz domain</w:t>
            </w:r>
          </w:p>
        </w:tc>
        <w:tc>
          <w:tcPr>
            <w:tcW w:w="1671" w:type="dxa"/>
          </w:tcPr>
          <w:p w14:paraId="75BE3681" w14:textId="38BCF4DE" w:rsidR="00E41479" w:rsidRDefault="00E41479" w:rsidP="00353F2D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2 </w:t>
            </w: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Qty</w:t>
            </w:r>
          </w:p>
        </w:tc>
      </w:tr>
    </w:tbl>
    <w:p w14:paraId="509071A0" w14:textId="77777777" w:rsidR="00BD1ED8" w:rsidRDefault="00BD1ED8">
      <w:pPr>
        <w:rPr>
          <w:rFonts w:ascii="Cascadia Mono SemiBold" w:hAnsi="Cascadia Mono SemiBold" w:cs="Cascadia Mono SemiBold"/>
          <w:lang w:val="en-IN"/>
        </w:rPr>
      </w:pPr>
    </w:p>
    <w:p w14:paraId="23864C39" w14:textId="2BCE3680" w:rsidR="00BD1ED8" w:rsidRDefault="00BD1ED8">
      <w:pPr>
        <w:rPr>
          <w:rFonts w:ascii="Cascadia Mono SemiBold" w:hAnsi="Cascadia Mono SemiBold" w:cs="Cascadia Mono SemiBold"/>
          <w:lang w:val="en-IN"/>
        </w:rPr>
      </w:pPr>
      <w:r>
        <w:rPr>
          <w:rFonts w:ascii="Cascadia Mono SemiBold" w:hAnsi="Cascadia Mono SemiBold" w:cs="Cascadia Mono SemiBold"/>
          <w:lang w:val="en-IN"/>
        </w:rPr>
        <w:t>View Them: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2"/>
        <w:gridCol w:w="1094"/>
      </w:tblGrid>
      <w:tr w:rsidR="00BD1ED8" w:rsidRPr="009F21BE" w14:paraId="11C06F27" w14:textId="77777777" w:rsidTr="00BD1ED8">
        <w:trPr>
          <w:jc w:val="center"/>
        </w:trPr>
        <w:tc>
          <w:tcPr>
            <w:tcW w:w="8462" w:type="dxa"/>
          </w:tcPr>
          <w:p w14:paraId="3A239A28" w14:textId="688EEA06" w:rsidR="00BD1ED8" w:rsidRPr="009F21BE" w:rsidRDefault="00BD1ED8" w:rsidP="00BD1ED8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Arctic Fox Voulta Black 15.6 Inch Laptop Backpack</w:t>
            </w:r>
          </w:p>
        </w:tc>
        <w:tc>
          <w:tcPr>
            <w:tcW w:w="1094" w:type="dxa"/>
          </w:tcPr>
          <w:p w14:paraId="02DDCAF9" w14:textId="7C139D93" w:rsidR="00BD1ED8" w:rsidRPr="009F21BE" w:rsidRDefault="00BD1ED8" w:rsidP="00000DBC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hyperlink r:id="rId4" w:history="1"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Link</w:t>
              </w:r>
            </w:hyperlink>
          </w:p>
        </w:tc>
      </w:tr>
      <w:tr w:rsidR="00BD1ED8" w:rsidRPr="009F21BE" w14:paraId="128326A4" w14:textId="77777777" w:rsidTr="00BD1ED8">
        <w:trPr>
          <w:jc w:val="center"/>
        </w:trPr>
        <w:tc>
          <w:tcPr>
            <w:tcW w:w="8462" w:type="dxa"/>
          </w:tcPr>
          <w:p w14:paraId="054C0016" w14:textId="2F6597C3" w:rsidR="00BD1ED8" w:rsidRPr="009F21BE" w:rsidRDefault="00BD1ED8" w:rsidP="00BD1ED8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ZEBRONICS Companion 301 2.4GHz Wireless Keyboard &amp; Mouse Combo</w:t>
            </w:r>
          </w:p>
        </w:tc>
        <w:tc>
          <w:tcPr>
            <w:tcW w:w="1094" w:type="dxa"/>
          </w:tcPr>
          <w:p w14:paraId="4FABF281" w14:textId="00DB5076" w:rsidR="00BD1ED8" w:rsidRPr="009F21BE" w:rsidRDefault="00BD1ED8" w:rsidP="00000DBC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hyperlink r:id="rId5" w:history="1"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Link</w:t>
              </w:r>
            </w:hyperlink>
          </w:p>
        </w:tc>
      </w:tr>
      <w:tr w:rsidR="00BD1ED8" w:rsidRPr="009F21BE" w14:paraId="63BE322A" w14:textId="77777777" w:rsidTr="00BD1ED8">
        <w:trPr>
          <w:jc w:val="center"/>
        </w:trPr>
        <w:tc>
          <w:tcPr>
            <w:tcW w:w="8462" w:type="dxa"/>
          </w:tcPr>
          <w:p w14:paraId="247D5C20" w14:textId="419FF398" w:rsidR="00BD1ED8" w:rsidRPr="00BD1ED8" w:rsidRDefault="00BD1ED8" w:rsidP="00BD1ED8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Boult Q Over Ear Bluetooth Headphones</w:t>
            </w:r>
            <w:r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 xml:space="preserve">, </w:t>
            </w:r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IPX5 Wireless Headphones</w:t>
            </w:r>
          </w:p>
        </w:tc>
        <w:tc>
          <w:tcPr>
            <w:tcW w:w="1094" w:type="dxa"/>
          </w:tcPr>
          <w:p w14:paraId="7843FFED" w14:textId="6DD28E09" w:rsidR="00BD1ED8" w:rsidRDefault="00BD1ED8" w:rsidP="00000DBC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hyperlink r:id="rId6" w:history="1"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Link</w:t>
              </w:r>
            </w:hyperlink>
          </w:p>
        </w:tc>
      </w:tr>
      <w:tr w:rsidR="00BD1ED8" w:rsidRPr="009F21BE" w14:paraId="2AC1929E" w14:textId="77777777" w:rsidTr="00BD1ED8">
        <w:trPr>
          <w:jc w:val="center"/>
        </w:trPr>
        <w:tc>
          <w:tcPr>
            <w:tcW w:w="8462" w:type="dxa"/>
          </w:tcPr>
          <w:p w14:paraId="30107FE6" w14:textId="73DBB882" w:rsidR="00BD1ED8" w:rsidRPr="00BD1ED8" w:rsidRDefault="00BD1ED8" w:rsidP="00BD1ED8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Arctic Fox Pureview Transparent Wireless and Bluetooth Rechargeable Mouse</w:t>
            </w:r>
          </w:p>
        </w:tc>
        <w:tc>
          <w:tcPr>
            <w:tcW w:w="1094" w:type="dxa"/>
          </w:tcPr>
          <w:p w14:paraId="04076530" w14:textId="7C06AFE8" w:rsidR="00BD1ED8" w:rsidRDefault="00BD1ED8" w:rsidP="00000DBC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hyperlink r:id="rId7" w:history="1"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Link</w:t>
              </w:r>
            </w:hyperlink>
          </w:p>
        </w:tc>
      </w:tr>
      <w:tr w:rsidR="00BD1ED8" w:rsidRPr="009F21BE" w14:paraId="32C7880D" w14:textId="77777777" w:rsidTr="00BD1ED8">
        <w:trPr>
          <w:jc w:val="center"/>
        </w:trPr>
        <w:tc>
          <w:tcPr>
            <w:tcW w:w="8462" w:type="dxa"/>
          </w:tcPr>
          <w:p w14:paraId="5314D6B5" w14:textId="5455A580" w:rsidR="00BD1ED8" w:rsidRPr="00BD1ED8" w:rsidRDefault="00BD1ED8" w:rsidP="00BD1ED8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r w:rsidRPr="00BD1ED8"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  <w:t>Zebronics Transformer Gaming Keyboard and Mouse Combo, Braided Cable</w:t>
            </w:r>
          </w:p>
        </w:tc>
        <w:tc>
          <w:tcPr>
            <w:tcW w:w="1094" w:type="dxa"/>
          </w:tcPr>
          <w:p w14:paraId="617DD0FE" w14:textId="3FE93D7A" w:rsidR="00BD1ED8" w:rsidRDefault="00BD1ED8" w:rsidP="00000DBC">
            <w:pPr>
              <w:spacing w:before="120" w:after="120"/>
              <w:jc w:val="center"/>
              <w:rPr>
                <w:rFonts w:ascii="Cascadia Mono SemiBold" w:hAnsi="Cascadia Mono SemiBold" w:cs="Cascadia Mono SemiBold"/>
                <w:i/>
                <w:iCs/>
                <w:sz w:val="18"/>
                <w:szCs w:val="18"/>
                <w:lang w:val="en-IN"/>
              </w:rPr>
            </w:pPr>
            <w:hyperlink r:id="rId8" w:history="1">
              <w:r w:rsidRPr="00BD1ED8">
                <w:rPr>
                  <w:rStyle w:val="Hyperlink"/>
                  <w:rFonts w:ascii="Cascadia Mono SemiBold" w:hAnsi="Cascadia Mono SemiBold" w:cs="Cascadia Mono SemiBold"/>
                  <w:i/>
                  <w:iCs/>
                  <w:sz w:val="18"/>
                  <w:szCs w:val="18"/>
                  <w:lang w:val="en-IN"/>
                </w:rPr>
                <w:t>Link</w:t>
              </w:r>
            </w:hyperlink>
          </w:p>
        </w:tc>
      </w:tr>
    </w:tbl>
    <w:p w14:paraId="224EB951" w14:textId="77777777" w:rsidR="00BD1ED8" w:rsidRPr="009F21BE" w:rsidRDefault="00BD1ED8">
      <w:pPr>
        <w:rPr>
          <w:rFonts w:ascii="Cascadia Mono SemiBold" w:hAnsi="Cascadia Mono SemiBold" w:cs="Cascadia Mono SemiBold"/>
          <w:lang w:val="en-IN"/>
        </w:rPr>
      </w:pPr>
    </w:p>
    <w:sectPr w:rsidR="00BD1ED8" w:rsidRPr="009F21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6D56"/>
    <w:rsid w:val="00056D56"/>
    <w:rsid w:val="00353F2D"/>
    <w:rsid w:val="00365DAF"/>
    <w:rsid w:val="008B5E21"/>
    <w:rsid w:val="009F21BE"/>
    <w:rsid w:val="00BA4F5D"/>
    <w:rsid w:val="00BD1ED8"/>
    <w:rsid w:val="00D9643C"/>
    <w:rsid w:val="00E31AAD"/>
    <w:rsid w:val="00E41479"/>
    <w:rsid w:val="00FC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B306"/>
  <w15:chartTrackingRefBased/>
  <w15:docId w15:val="{54B3540A-3FAA-48E0-BA62-70311C83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ED8"/>
  </w:style>
  <w:style w:type="paragraph" w:styleId="Heading1">
    <w:name w:val="heading 1"/>
    <w:basedOn w:val="Normal"/>
    <w:next w:val="Normal"/>
    <w:link w:val="Heading1Char"/>
    <w:uiPriority w:val="9"/>
    <w:qFormat/>
    <w:rsid w:val="00056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D5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D5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D5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D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D5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D5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D5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D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D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D5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D5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D5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D5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F2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1E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A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in/d/f0aQQ4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zn.in/d/dh4qbQ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zn.in/d/fV6RCbQ" TargetMode="External"/><Relationship Id="rId5" Type="http://schemas.openxmlformats.org/officeDocument/2006/relationships/hyperlink" Target="https://amzn.in/d/bTgVhQ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mzn.in/d/aboBaY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Khan</dc:creator>
  <cp:keywords/>
  <dc:description/>
  <cp:lastModifiedBy>Nehal Khan</cp:lastModifiedBy>
  <cp:revision>5</cp:revision>
  <dcterms:created xsi:type="dcterms:W3CDTF">2025-02-24T11:04:00Z</dcterms:created>
  <dcterms:modified xsi:type="dcterms:W3CDTF">2025-03-06T16:19:00Z</dcterms:modified>
</cp:coreProperties>
</file>