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44498872"/>
        <w:docPartObj>
          <w:docPartGallery w:val="Cover Pages"/>
          <w:docPartUnique/>
        </w:docPartObj>
      </w:sdtPr>
      <w:sdtEndPr>
        <w:rPr>
          <w:rFonts w:ascii="Arial" w:hAnsi="Arial" w:cs="Arial"/>
          <w:color w:val="auto"/>
          <w:sz w:val="32"/>
          <w:szCs w:val="32"/>
          <w:lang w:val="en-IE"/>
        </w:rPr>
      </w:sdtEndPr>
      <w:sdtContent>
        <w:p w14:paraId="247BB1E2" w14:textId="7E809783" w:rsidR="00B55CD8" w:rsidRDefault="00B55CD8">
          <w:pPr>
            <w:pStyle w:val="Sinespaciado"/>
            <w:spacing w:before="1540" w:after="240"/>
            <w:jc w:val="center"/>
            <w:rPr>
              <w:color w:val="4472C4" w:themeColor="accent1"/>
            </w:rPr>
          </w:pPr>
          <w:r>
            <w:rPr>
              <w:noProof/>
              <w:color w:val="4472C4" w:themeColor="accent1"/>
            </w:rPr>
            <w:drawing>
              <wp:anchor distT="0" distB="0" distL="114300" distR="114300" simplePos="0" relativeHeight="251641856" behindDoc="0" locked="0" layoutInCell="1" allowOverlap="1" wp14:anchorId="26416E38" wp14:editId="31B093F6">
                <wp:simplePos x="0" y="0"/>
                <wp:positionH relativeFrom="margin">
                  <wp:align>center</wp:align>
                </wp:positionH>
                <wp:positionV relativeFrom="margin">
                  <wp:align>top</wp:align>
                </wp:positionV>
                <wp:extent cx="5041402" cy="2340869"/>
                <wp:effectExtent l="0" t="0" r="0" b="0"/>
                <wp:wrapSquare wrapText="bothSides"/>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1402" cy="2340869"/>
                        </a:xfrm>
                        <a:prstGeom prst="rect">
                          <a:avLst/>
                        </a:prstGeom>
                      </pic:spPr>
                    </pic:pic>
                  </a:graphicData>
                </a:graphic>
              </wp:anchor>
            </w:drawing>
          </w:r>
        </w:p>
        <w:sdt>
          <w:sdtPr>
            <w:rPr>
              <w:sz w:val="72"/>
              <w:szCs w:val="72"/>
              <w:lang w:val="en-IE"/>
            </w:rPr>
            <w:alias w:val="Título"/>
            <w:tag w:val=""/>
            <w:id w:val="1735040861"/>
            <w:placeholder>
              <w:docPart w:val="2046B1CEF03F49A79CD02BC435937451"/>
            </w:placeholder>
            <w:dataBinding w:prefixMappings="xmlns:ns0='http://purl.org/dc/elements/1.1/' xmlns:ns1='http://schemas.openxmlformats.org/package/2006/metadata/core-properties' " w:xpath="/ns1:coreProperties[1]/ns0:title[1]" w:storeItemID="{6C3C8BC8-F283-45AE-878A-BAB7291924A1}"/>
            <w:text/>
          </w:sdtPr>
          <w:sdtContent>
            <w:p w14:paraId="3863F13D" w14:textId="7BE34F1E" w:rsidR="00B55CD8" w:rsidRPr="00B55CD8" w:rsidRDefault="00347CE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IE"/>
                </w:rPr>
              </w:pPr>
              <w:r>
                <w:rPr>
                  <w:sz w:val="72"/>
                  <w:szCs w:val="72"/>
                  <w:lang w:val="en-IE"/>
                </w:rPr>
                <w:t>Spark practical work</w:t>
              </w:r>
            </w:p>
          </w:sdtContent>
        </w:sdt>
        <w:p w14:paraId="11ED0A27" w14:textId="40046DA9" w:rsidR="00B55CD8" w:rsidRPr="005F7E5A" w:rsidRDefault="008A1FB5" w:rsidP="00347CE7">
          <w:pPr>
            <w:pStyle w:val="Sinespaciado"/>
            <w:jc w:val="center"/>
            <w:rPr>
              <w:color w:val="4472C4" w:themeColor="accent1"/>
              <w:sz w:val="28"/>
              <w:szCs w:val="28"/>
              <w:lang w:val="en-IE"/>
            </w:rPr>
          </w:pPr>
          <w:sdt>
            <w:sdtPr>
              <w:rPr>
                <w:sz w:val="40"/>
                <w:szCs w:val="40"/>
                <w:lang w:val="en-IE"/>
              </w:rPr>
              <w:alias w:val="Subtítulo"/>
              <w:tag w:val=""/>
              <w:id w:val="328029620"/>
              <w:placeholder>
                <w:docPart w:val="40E676D1143E4766AF00775784D7F97E"/>
              </w:placeholder>
              <w:dataBinding w:prefixMappings="xmlns:ns0='http://purl.org/dc/elements/1.1/' xmlns:ns1='http://schemas.openxmlformats.org/package/2006/metadata/core-properties' " w:xpath="/ns1:coreProperties[1]/ns0:subject[1]" w:storeItemID="{6C3C8BC8-F283-45AE-878A-BAB7291924A1}"/>
              <w:text/>
            </w:sdtPr>
            <w:sdtContent>
              <w:r w:rsidR="00347CE7">
                <w:rPr>
                  <w:sz w:val="40"/>
                  <w:szCs w:val="40"/>
                  <w:lang w:val="en-IE"/>
                </w:rPr>
                <w:t>Big Data</w:t>
              </w:r>
            </w:sdtContent>
          </w:sdt>
          <w:r w:rsidR="00B55CD8" w:rsidRPr="005F7E5A">
            <w:rPr>
              <w:noProof/>
              <w:sz w:val="28"/>
              <w:szCs w:val="28"/>
            </w:rPr>
            <mc:AlternateContent>
              <mc:Choice Requires="wps">
                <w:drawing>
                  <wp:anchor distT="0" distB="0" distL="114300" distR="114300" simplePos="0" relativeHeight="251640832" behindDoc="0" locked="0" layoutInCell="1" allowOverlap="1" wp14:anchorId="127D77E6" wp14:editId="5E2906C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EBEE4" w14:textId="39A312C4" w:rsidR="008A1FB5" w:rsidRPr="00347CE7" w:rsidRDefault="008A1FB5">
                                <w:pPr>
                                  <w:pStyle w:val="Sinespaciado"/>
                                  <w:spacing w:after="40"/>
                                  <w:jc w:val="center"/>
                                  <w:rPr>
                                    <w:caps/>
                                    <w:color w:val="2F5496" w:themeColor="accent1" w:themeShade="BF"/>
                                    <w:sz w:val="28"/>
                                    <w:szCs w:val="28"/>
                                    <w:lang w:val="en-IE"/>
                                  </w:rPr>
                                </w:pPr>
                                <w:r w:rsidRPr="00347CE7">
                                  <w:rPr>
                                    <w:caps/>
                                    <w:color w:val="2F5496" w:themeColor="accent1" w:themeShade="BF"/>
                                    <w:sz w:val="28"/>
                                    <w:szCs w:val="28"/>
                                    <w:lang w:val="en-IE"/>
                                  </w:rPr>
                                  <w:t>20th december 2020</w:t>
                                </w:r>
                              </w:p>
                              <w:p w14:paraId="003E1CA7" w14:textId="63E18820" w:rsidR="008A1FB5" w:rsidRPr="00347CE7" w:rsidRDefault="008A1FB5">
                                <w:pPr>
                                  <w:pStyle w:val="Sinespaciado"/>
                                  <w:jc w:val="center"/>
                                  <w:rPr>
                                    <w:color w:val="2F5496" w:themeColor="accent1" w:themeShade="BF"/>
                                  </w:rPr>
                                </w:pPr>
                                <w:sdt>
                                  <w:sdtPr>
                                    <w:rPr>
                                      <w:caps/>
                                      <w:color w:val="2F5496" w:themeColor="accent1" w:themeShade="BF"/>
                                    </w:rPr>
                                    <w:alias w:val="Compañía"/>
                                    <w:tag w:val=""/>
                                    <w:id w:val="1390145197"/>
                                    <w:dataBinding w:prefixMappings="xmlns:ns0='http://schemas.openxmlformats.org/officeDocument/2006/extended-properties' " w:xpath="/ns0:Properties[1]/ns0:Company[1]" w:storeItemID="{6668398D-A668-4E3E-A5EB-62B293D839F1}"/>
                                    <w:text/>
                                  </w:sdtPr>
                                  <w:sdtContent>
                                    <w:r w:rsidRPr="00347CE7">
                                      <w:rPr>
                                        <w:caps/>
                                        <w:color w:val="2F5496" w:themeColor="accent1" w:themeShade="BF"/>
                                      </w:rPr>
                                      <w:t>Jorge acosta h</w:t>
                                    </w:r>
                                    <w:r>
                                      <w:rPr>
                                        <w:caps/>
                                        <w:color w:val="2F5496" w:themeColor="accent1" w:themeShade="BF"/>
                                      </w:rPr>
                                      <w:t>ernández</w:t>
                                    </w:r>
                                    <w:r w:rsidRPr="00347CE7">
                                      <w:rPr>
                                        <w:caps/>
                                        <w:color w:val="2F5496" w:themeColor="accent1" w:themeShade="BF"/>
                                      </w:rPr>
                                      <w:t>, Isabel Adarve Álvarez, jesús rodríguez corrochano</w:t>
                                    </w:r>
                                  </w:sdtContent>
                                </w:sdt>
                              </w:p>
                              <w:p w14:paraId="69DDF4D4" w14:textId="04228406" w:rsidR="008A1FB5" w:rsidRPr="005F7E5A" w:rsidRDefault="008A1FB5">
                                <w:pPr>
                                  <w:pStyle w:val="Sinespaciado"/>
                                  <w:jc w:val="center"/>
                                  <w:rPr>
                                    <w:color w:val="2F5496" w:themeColor="accent1" w:themeShade="BF"/>
                                    <w:lang w:val="en-IE"/>
                                  </w:rPr>
                                </w:pPr>
                                <w:sdt>
                                  <w:sdtPr>
                                    <w:rPr>
                                      <w:color w:val="2F5496" w:themeColor="accent1" w:themeShade="BF"/>
                                      <w:lang w:val="en-IE"/>
                                    </w:rPr>
                                    <w:alias w:val="Dirección"/>
                                    <w:tag w:val=""/>
                                    <w:id w:val="-726379553"/>
                                    <w:dataBinding w:prefixMappings="xmlns:ns0='http://schemas.microsoft.com/office/2006/coverPageProps' " w:xpath="/ns0:CoverPageProperties[1]/ns0:CompanyAddress[1]" w:storeItemID="{55AF091B-3C7A-41E3-B477-F2FDAA23CFDA}"/>
                                    <w:text/>
                                  </w:sdtPr>
                                  <w:sdtContent>
                                    <w:r w:rsidRPr="005F7E5A">
                                      <w:rPr>
                                        <w:color w:val="2F5496" w:themeColor="accent1" w:themeShade="BF"/>
                                        <w:lang w:val="en-IE"/>
                                      </w:rPr>
                                      <w:t xml:space="preserve">Data Science </w:t>
                                    </w:r>
                                    <w:proofErr w:type="gramStart"/>
                                    <w:r w:rsidRPr="005F7E5A">
                                      <w:rPr>
                                        <w:color w:val="2F5496" w:themeColor="accent1" w:themeShade="BF"/>
                                        <w:lang w:val="en-IE"/>
                                      </w:rPr>
                                      <w:t>Master</w:t>
                                    </w:r>
                                    <w:proofErr w:type="gramEnd"/>
                                    <w:r w:rsidRPr="005F7E5A">
                                      <w:rPr>
                                        <w:color w:val="2F5496" w:themeColor="accent1" w:themeShade="BF"/>
                                        <w:lang w:val="en-IE"/>
                                      </w:rPr>
                                      <w:t xml:space="preserve"> degree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7D77E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408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58EBEE4" w14:textId="39A312C4" w:rsidR="008A1FB5" w:rsidRPr="00347CE7" w:rsidRDefault="008A1FB5">
                          <w:pPr>
                            <w:pStyle w:val="Sinespaciado"/>
                            <w:spacing w:after="40"/>
                            <w:jc w:val="center"/>
                            <w:rPr>
                              <w:caps/>
                              <w:color w:val="2F5496" w:themeColor="accent1" w:themeShade="BF"/>
                              <w:sz w:val="28"/>
                              <w:szCs w:val="28"/>
                              <w:lang w:val="en-IE"/>
                            </w:rPr>
                          </w:pPr>
                          <w:r w:rsidRPr="00347CE7">
                            <w:rPr>
                              <w:caps/>
                              <w:color w:val="2F5496" w:themeColor="accent1" w:themeShade="BF"/>
                              <w:sz w:val="28"/>
                              <w:szCs w:val="28"/>
                              <w:lang w:val="en-IE"/>
                            </w:rPr>
                            <w:t>20th december 2020</w:t>
                          </w:r>
                        </w:p>
                        <w:p w14:paraId="003E1CA7" w14:textId="63E18820" w:rsidR="008A1FB5" w:rsidRPr="00347CE7" w:rsidRDefault="008A1FB5">
                          <w:pPr>
                            <w:pStyle w:val="Sinespaciado"/>
                            <w:jc w:val="center"/>
                            <w:rPr>
                              <w:color w:val="2F5496" w:themeColor="accent1" w:themeShade="BF"/>
                            </w:rPr>
                          </w:pPr>
                          <w:sdt>
                            <w:sdtPr>
                              <w:rPr>
                                <w:caps/>
                                <w:color w:val="2F5496" w:themeColor="accent1" w:themeShade="BF"/>
                              </w:rPr>
                              <w:alias w:val="Compañía"/>
                              <w:tag w:val=""/>
                              <w:id w:val="1390145197"/>
                              <w:dataBinding w:prefixMappings="xmlns:ns0='http://schemas.openxmlformats.org/officeDocument/2006/extended-properties' " w:xpath="/ns0:Properties[1]/ns0:Company[1]" w:storeItemID="{6668398D-A668-4E3E-A5EB-62B293D839F1}"/>
                              <w:text/>
                            </w:sdtPr>
                            <w:sdtContent>
                              <w:r w:rsidRPr="00347CE7">
                                <w:rPr>
                                  <w:caps/>
                                  <w:color w:val="2F5496" w:themeColor="accent1" w:themeShade="BF"/>
                                </w:rPr>
                                <w:t>Jorge acosta h</w:t>
                              </w:r>
                              <w:r>
                                <w:rPr>
                                  <w:caps/>
                                  <w:color w:val="2F5496" w:themeColor="accent1" w:themeShade="BF"/>
                                </w:rPr>
                                <w:t>ernández</w:t>
                              </w:r>
                              <w:r w:rsidRPr="00347CE7">
                                <w:rPr>
                                  <w:caps/>
                                  <w:color w:val="2F5496" w:themeColor="accent1" w:themeShade="BF"/>
                                </w:rPr>
                                <w:t>, Isabel Adarve Álvarez, jesús rodríguez corrochano</w:t>
                              </w:r>
                            </w:sdtContent>
                          </w:sdt>
                        </w:p>
                        <w:p w14:paraId="69DDF4D4" w14:textId="04228406" w:rsidR="008A1FB5" w:rsidRPr="005F7E5A" w:rsidRDefault="008A1FB5">
                          <w:pPr>
                            <w:pStyle w:val="Sinespaciado"/>
                            <w:jc w:val="center"/>
                            <w:rPr>
                              <w:color w:val="2F5496" w:themeColor="accent1" w:themeShade="BF"/>
                              <w:lang w:val="en-IE"/>
                            </w:rPr>
                          </w:pPr>
                          <w:sdt>
                            <w:sdtPr>
                              <w:rPr>
                                <w:color w:val="2F5496" w:themeColor="accent1" w:themeShade="BF"/>
                                <w:lang w:val="en-IE"/>
                              </w:rPr>
                              <w:alias w:val="Dirección"/>
                              <w:tag w:val=""/>
                              <w:id w:val="-726379553"/>
                              <w:dataBinding w:prefixMappings="xmlns:ns0='http://schemas.microsoft.com/office/2006/coverPageProps' " w:xpath="/ns0:CoverPageProperties[1]/ns0:CompanyAddress[1]" w:storeItemID="{55AF091B-3C7A-41E3-B477-F2FDAA23CFDA}"/>
                              <w:text/>
                            </w:sdtPr>
                            <w:sdtContent>
                              <w:r w:rsidRPr="005F7E5A">
                                <w:rPr>
                                  <w:color w:val="2F5496" w:themeColor="accent1" w:themeShade="BF"/>
                                  <w:lang w:val="en-IE"/>
                                </w:rPr>
                                <w:t xml:space="preserve">Data Science </w:t>
                              </w:r>
                              <w:proofErr w:type="gramStart"/>
                              <w:r w:rsidRPr="005F7E5A">
                                <w:rPr>
                                  <w:color w:val="2F5496" w:themeColor="accent1" w:themeShade="BF"/>
                                  <w:lang w:val="en-IE"/>
                                </w:rPr>
                                <w:t>Master</w:t>
                              </w:r>
                              <w:proofErr w:type="gramEnd"/>
                              <w:r w:rsidRPr="005F7E5A">
                                <w:rPr>
                                  <w:color w:val="2F5496" w:themeColor="accent1" w:themeShade="BF"/>
                                  <w:lang w:val="en-IE"/>
                                </w:rPr>
                                <w:t xml:space="preserve"> degree</w:t>
                              </w:r>
                            </w:sdtContent>
                          </w:sdt>
                        </w:p>
                      </w:txbxContent>
                    </v:textbox>
                    <w10:wrap anchorx="margin" anchory="page"/>
                  </v:shape>
                </w:pict>
              </mc:Fallback>
            </mc:AlternateContent>
          </w:r>
        </w:p>
        <w:p w14:paraId="170B1DB9" w14:textId="77777777" w:rsidR="005F7E5A" w:rsidRDefault="00B55CD8">
          <w:pPr>
            <w:rPr>
              <w:rFonts w:ascii="Arial" w:hAnsi="Arial" w:cs="Arial"/>
              <w:sz w:val="32"/>
              <w:szCs w:val="32"/>
              <w:lang w:val="en-IE"/>
            </w:rPr>
          </w:pPr>
          <w:r>
            <w:rPr>
              <w:rFonts w:ascii="Arial" w:hAnsi="Arial" w:cs="Arial"/>
              <w:sz w:val="32"/>
              <w:szCs w:val="32"/>
              <w:lang w:val="en-IE"/>
            </w:rPr>
            <w:br w:type="page"/>
          </w:r>
        </w:p>
        <w:sdt>
          <w:sdtPr>
            <w:rPr>
              <w:rFonts w:asciiTheme="minorHAnsi" w:eastAsiaTheme="minorEastAsia" w:hAnsiTheme="minorHAnsi" w:cstheme="minorBidi"/>
              <w:b w:val="0"/>
              <w:bCs w:val="0"/>
              <w:smallCaps w:val="0"/>
              <w:color w:val="auto"/>
              <w:sz w:val="22"/>
              <w:szCs w:val="22"/>
            </w:rPr>
            <w:id w:val="-178200840"/>
            <w:docPartObj>
              <w:docPartGallery w:val="Table of Contents"/>
              <w:docPartUnique/>
            </w:docPartObj>
          </w:sdtPr>
          <w:sdtEndPr>
            <w:rPr>
              <w:rFonts w:ascii="Arial" w:hAnsi="Arial" w:cs="Arial"/>
            </w:rPr>
          </w:sdtEndPr>
          <w:sdtContent>
            <w:p w14:paraId="207FFCF4" w14:textId="6FFDB01B" w:rsidR="005F7E5A" w:rsidRPr="00221D5F" w:rsidRDefault="005F7E5A" w:rsidP="005F7E5A">
              <w:pPr>
                <w:pStyle w:val="TtuloTDC"/>
                <w:numPr>
                  <w:ilvl w:val="0"/>
                  <w:numId w:val="0"/>
                </w:numPr>
                <w:ind w:left="432" w:hanging="432"/>
                <w:rPr>
                  <w:lang w:val="en-IE"/>
                </w:rPr>
              </w:pPr>
              <w:r w:rsidRPr="00221D5F">
                <w:rPr>
                  <w:lang w:val="en-IE"/>
                </w:rPr>
                <w:t>Index</w:t>
              </w:r>
            </w:p>
            <w:p w14:paraId="21338931" w14:textId="4CA12105" w:rsidR="003A0AEE" w:rsidRDefault="005F7E5A">
              <w:pPr>
                <w:pStyle w:val="TDC1"/>
                <w:tabs>
                  <w:tab w:val="left" w:pos="440"/>
                  <w:tab w:val="right" w:leader="dot" w:pos="8494"/>
                </w:tabs>
                <w:rPr>
                  <w:noProof/>
                  <w:lang w:eastAsia="es-ES"/>
                </w:rPr>
              </w:pPr>
              <w:r w:rsidRPr="00B65E5C">
                <w:rPr>
                  <w:rFonts w:ascii="Arial" w:hAnsi="Arial" w:cs="Arial"/>
                </w:rPr>
                <w:fldChar w:fldCharType="begin"/>
              </w:r>
              <w:r w:rsidRPr="00B65E5C">
                <w:rPr>
                  <w:rFonts w:ascii="Arial" w:hAnsi="Arial" w:cs="Arial"/>
                </w:rPr>
                <w:instrText xml:space="preserve"> TOC \o "1-3" \h \z \u </w:instrText>
              </w:r>
              <w:r w:rsidRPr="00B65E5C">
                <w:rPr>
                  <w:rFonts w:ascii="Arial" w:hAnsi="Arial" w:cs="Arial"/>
                </w:rPr>
                <w:fldChar w:fldCharType="separate"/>
              </w:r>
              <w:hyperlink w:anchor="_Toc59384290" w:history="1">
                <w:r w:rsidR="003A0AEE" w:rsidRPr="00426CCF">
                  <w:rPr>
                    <w:rStyle w:val="Hipervnculo"/>
                    <w:rFonts w:ascii="Arial" w:hAnsi="Arial" w:cs="Arial"/>
                    <w:noProof/>
                    <w:lang w:val="en-IE"/>
                  </w:rPr>
                  <w:t>1</w:t>
                </w:r>
                <w:r w:rsidR="003A0AEE">
                  <w:rPr>
                    <w:noProof/>
                    <w:lang w:eastAsia="es-ES"/>
                  </w:rPr>
                  <w:tab/>
                </w:r>
                <w:r w:rsidR="003A0AEE" w:rsidRPr="00426CCF">
                  <w:rPr>
                    <w:rStyle w:val="Hipervnculo"/>
                    <w:rFonts w:ascii="Arial" w:hAnsi="Arial" w:cs="Arial"/>
                    <w:noProof/>
                    <w:lang w:val="en-IE"/>
                  </w:rPr>
                  <w:t>Introduction</w:t>
                </w:r>
                <w:r w:rsidR="003A0AEE">
                  <w:rPr>
                    <w:noProof/>
                    <w:webHidden/>
                  </w:rPr>
                  <w:tab/>
                </w:r>
                <w:r w:rsidR="003A0AEE">
                  <w:rPr>
                    <w:noProof/>
                    <w:webHidden/>
                  </w:rPr>
                  <w:fldChar w:fldCharType="begin"/>
                </w:r>
                <w:r w:rsidR="003A0AEE">
                  <w:rPr>
                    <w:noProof/>
                    <w:webHidden/>
                  </w:rPr>
                  <w:instrText xml:space="preserve"> PAGEREF _Toc59384290 \h </w:instrText>
                </w:r>
                <w:r w:rsidR="003A0AEE">
                  <w:rPr>
                    <w:noProof/>
                    <w:webHidden/>
                  </w:rPr>
                </w:r>
                <w:r w:rsidR="003A0AEE">
                  <w:rPr>
                    <w:noProof/>
                    <w:webHidden/>
                  </w:rPr>
                  <w:fldChar w:fldCharType="separate"/>
                </w:r>
                <w:r w:rsidR="003A0AEE">
                  <w:rPr>
                    <w:noProof/>
                    <w:webHidden/>
                  </w:rPr>
                  <w:t>1</w:t>
                </w:r>
                <w:r w:rsidR="003A0AEE">
                  <w:rPr>
                    <w:noProof/>
                    <w:webHidden/>
                  </w:rPr>
                  <w:fldChar w:fldCharType="end"/>
                </w:r>
              </w:hyperlink>
            </w:p>
            <w:p w14:paraId="5122EC13" w14:textId="07463FD7" w:rsidR="003A0AEE" w:rsidRDefault="003A0AEE">
              <w:pPr>
                <w:pStyle w:val="TDC1"/>
                <w:tabs>
                  <w:tab w:val="left" w:pos="440"/>
                  <w:tab w:val="right" w:leader="dot" w:pos="8494"/>
                </w:tabs>
                <w:rPr>
                  <w:noProof/>
                  <w:lang w:eastAsia="es-ES"/>
                </w:rPr>
              </w:pPr>
              <w:hyperlink w:anchor="_Toc59384291" w:history="1">
                <w:r w:rsidRPr="00426CCF">
                  <w:rPr>
                    <w:rStyle w:val="Hipervnculo"/>
                    <w:rFonts w:ascii="Arial" w:hAnsi="Arial" w:cs="Arial"/>
                    <w:noProof/>
                    <w:lang w:val="en-IE"/>
                  </w:rPr>
                  <w:t>2</w:t>
                </w:r>
                <w:r>
                  <w:rPr>
                    <w:noProof/>
                    <w:lang w:eastAsia="es-ES"/>
                  </w:rPr>
                  <w:tab/>
                </w:r>
                <w:r w:rsidRPr="00426CCF">
                  <w:rPr>
                    <w:rStyle w:val="Hipervnculo"/>
                    <w:rFonts w:ascii="Arial" w:hAnsi="Arial" w:cs="Arial"/>
                    <w:noProof/>
                    <w:lang w:val="en-IE"/>
                  </w:rPr>
                  <w:t>Variables</w:t>
                </w:r>
                <w:r>
                  <w:rPr>
                    <w:noProof/>
                    <w:webHidden/>
                  </w:rPr>
                  <w:tab/>
                </w:r>
                <w:r>
                  <w:rPr>
                    <w:noProof/>
                    <w:webHidden/>
                  </w:rPr>
                  <w:fldChar w:fldCharType="begin"/>
                </w:r>
                <w:r>
                  <w:rPr>
                    <w:noProof/>
                    <w:webHidden/>
                  </w:rPr>
                  <w:instrText xml:space="preserve"> PAGEREF _Toc59384291 \h </w:instrText>
                </w:r>
                <w:r>
                  <w:rPr>
                    <w:noProof/>
                    <w:webHidden/>
                  </w:rPr>
                </w:r>
                <w:r>
                  <w:rPr>
                    <w:noProof/>
                    <w:webHidden/>
                  </w:rPr>
                  <w:fldChar w:fldCharType="separate"/>
                </w:r>
                <w:r>
                  <w:rPr>
                    <w:noProof/>
                    <w:webHidden/>
                  </w:rPr>
                  <w:t>1</w:t>
                </w:r>
                <w:r>
                  <w:rPr>
                    <w:noProof/>
                    <w:webHidden/>
                  </w:rPr>
                  <w:fldChar w:fldCharType="end"/>
                </w:r>
              </w:hyperlink>
            </w:p>
            <w:p w14:paraId="43C7757C" w14:textId="0E8DA78C" w:rsidR="003A0AEE" w:rsidRDefault="003A0AEE">
              <w:pPr>
                <w:pStyle w:val="TDC2"/>
                <w:tabs>
                  <w:tab w:val="left" w:pos="880"/>
                  <w:tab w:val="right" w:leader="dot" w:pos="8494"/>
                </w:tabs>
                <w:rPr>
                  <w:noProof/>
                  <w:lang w:eastAsia="es-ES"/>
                </w:rPr>
              </w:pPr>
              <w:hyperlink w:anchor="_Toc59384292" w:history="1">
                <w:r w:rsidRPr="00426CCF">
                  <w:rPr>
                    <w:rStyle w:val="Hipervnculo"/>
                    <w:noProof/>
                    <w:lang w:val="en-IE"/>
                  </w:rPr>
                  <w:t>2.1</w:t>
                </w:r>
                <w:r>
                  <w:rPr>
                    <w:noProof/>
                    <w:lang w:eastAsia="es-ES"/>
                  </w:rPr>
                  <w:tab/>
                </w:r>
                <w:r w:rsidRPr="00426CCF">
                  <w:rPr>
                    <w:rStyle w:val="Hipervnculo"/>
                    <w:noProof/>
                    <w:lang w:val="en-IE"/>
                  </w:rPr>
                  <w:t>Original Data</w:t>
                </w:r>
                <w:r>
                  <w:rPr>
                    <w:noProof/>
                    <w:webHidden/>
                  </w:rPr>
                  <w:tab/>
                </w:r>
                <w:r>
                  <w:rPr>
                    <w:noProof/>
                    <w:webHidden/>
                  </w:rPr>
                  <w:fldChar w:fldCharType="begin"/>
                </w:r>
                <w:r>
                  <w:rPr>
                    <w:noProof/>
                    <w:webHidden/>
                  </w:rPr>
                  <w:instrText xml:space="preserve"> PAGEREF _Toc59384292 \h </w:instrText>
                </w:r>
                <w:r>
                  <w:rPr>
                    <w:noProof/>
                    <w:webHidden/>
                  </w:rPr>
                </w:r>
                <w:r>
                  <w:rPr>
                    <w:noProof/>
                    <w:webHidden/>
                  </w:rPr>
                  <w:fldChar w:fldCharType="separate"/>
                </w:r>
                <w:r>
                  <w:rPr>
                    <w:noProof/>
                    <w:webHidden/>
                  </w:rPr>
                  <w:t>1</w:t>
                </w:r>
                <w:r>
                  <w:rPr>
                    <w:noProof/>
                    <w:webHidden/>
                  </w:rPr>
                  <w:fldChar w:fldCharType="end"/>
                </w:r>
              </w:hyperlink>
            </w:p>
            <w:p w14:paraId="55F2F50E" w14:textId="1740563E" w:rsidR="003A0AEE" w:rsidRDefault="003A0AEE">
              <w:pPr>
                <w:pStyle w:val="TDC2"/>
                <w:tabs>
                  <w:tab w:val="left" w:pos="880"/>
                  <w:tab w:val="right" w:leader="dot" w:pos="8494"/>
                </w:tabs>
                <w:rPr>
                  <w:noProof/>
                  <w:lang w:eastAsia="es-ES"/>
                </w:rPr>
              </w:pPr>
              <w:hyperlink w:anchor="_Toc59384293" w:history="1">
                <w:r w:rsidRPr="00426CCF">
                  <w:rPr>
                    <w:rStyle w:val="Hipervnculo"/>
                    <w:noProof/>
                    <w:lang w:val="en-IE"/>
                  </w:rPr>
                  <w:t>2.2</w:t>
                </w:r>
                <w:r>
                  <w:rPr>
                    <w:noProof/>
                    <w:lang w:eastAsia="es-ES"/>
                  </w:rPr>
                  <w:tab/>
                </w:r>
                <w:r w:rsidRPr="00426CCF">
                  <w:rPr>
                    <w:rStyle w:val="Hipervnculo"/>
                    <w:noProof/>
                    <w:lang w:val="en-IE"/>
                  </w:rPr>
                  <w:t>Forbidden Variables</w:t>
                </w:r>
                <w:r>
                  <w:rPr>
                    <w:noProof/>
                    <w:webHidden/>
                  </w:rPr>
                  <w:tab/>
                </w:r>
                <w:r>
                  <w:rPr>
                    <w:noProof/>
                    <w:webHidden/>
                  </w:rPr>
                  <w:fldChar w:fldCharType="begin"/>
                </w:r>
                <w:r>
                  <w:rPr>
                    <w:noProof/>
                    <w:webHidden/>
                  </w:rPr>
                  <w:instrText xml:space="preserve"> PAGEREF _Toc59384293 \h </w:instrText>
                </w:r>
                <w:r>
                  <w:rPr>
                    <w:noProof/>
                    <w:webHidden/>
                  </w:rPr>
                </w:r>
                <w:r>
                  <w:rPr>
                    <w:noProof/>
                    <w:webHidden/>
                  </w:rPr>
                  <w:fldChar w:fldCharType="separate"/>
                </w:r>
                <w:r>
                  <w:rPr>
                    <w:noProof/>
                    <w:webHidden/>
                  </w:rPr>
                  <w:t>2</w:t>
                </w:r>
                <w:r>
                  <w:rPr>
                    <w:noProof/>
                    <w:webHidden/>
                  </w:rPr>
                  <w:fldChar w:fldCharType="end"/>
                </w:r>
              </w:hyperlink>
            </w:p>
            <w:p w14:paraId="64B00036" w14:textId="09917355" w:rsidR="003A0AEE" w:rsidRDefault="003A0AEE">
              <w:pPr>
                <w:pStyle w:val="TDC2"/>
                <w:tabs>
                  <w:tab w:val="left" w:pos="880"/>
                  <w:tab w:val="right" w:leader="dot" w:pos="8494"/>
                </w:tabs>
                <w:rPr>
                  <w:noProof/>
                  <w:lang w:eastAsia="es-ES"/>
                </w:rPr>
              </w:pPr>
              <w:hyperlink w:anchor="_Toc59384294" w:history="1">
                <w:r w:rsidRPr="00426CCF">
                  <w:rPr>
                    <w:rStyle w:val="Hipervnculo"/>
                    <w:noProof/>
                    <w:lang w:val="en-IE"/>
                  </w:rPr>
                  <w:t>2.3</w:t>
                </w:r>
                <w:r>
                  <w:rPr>
                    <w:noProof/>
                    <w:lang w:eastAsia="es-ES"/>
                  </w:rPr>
                  <w:tab/>
                </w:r>
                <w:r w:rsidRPr="00426CCF">
                  <w:rPr>
                    <w:rStyle w:val="Hipervnculo"/>
                    <w:noProof/>
                    <w:lang w:val="en-IE"/>
                  </w:rPr>
                  <w:t>Excluded and selected variables</w:t>
                </w:r>
                <w:r>
                  <w:rPr>
                    <w:noProof/>
                    <w:webHidden/>
                  </w:rPr>
                  <w:tab/>
                </w:r>
                <w:r>
                  <w:rPr>
                    <w:noProof/>
                    <w:webHidden/>
                  </w:rPr>
                  <w:fldChar w:fldCharType="begin"/>
                </w:r>
                <w:r>
                  <w:rPr>
                    <w:noProof/>
                    <w:webHidden/>
                  </w:rPr>
                  <w:instrText xml:space="preserve"> PAGEREF _Toc59384294 \h </w:instrText>
                </w:r>
                <w:r>
                  <w:rPr>
                    <w:noProof/>
                    <w:webHidden/>
                  </w:rPr>
                </w:r>
                <w:r>
                  <w:rPr>
                    <w:noProof/>
                    <w:webHidden/>
                  </w:rPr>
                  <w:fldChar w:fldCharType="separate"/>
                </w:r>
                <w:r>
                  <w:rPr>
                    <w:noProof/>
                    <w:webHidden/>
                  </w:rPr>
                  <w:t>2</w:t>
                </w:r>
                <w:r>
                  <w:rPr>
                    <w:noProof/>
                    <w:webHidden/>
                  </w:rPr>
                  <w:fldChar w:fldCharType="end"/>
                </w:r>
              </w:hyperlink>
            </w:p>
            <w:p w14:paraId="4F05078F" w14:textId="221B3B22" w:rsidR="003A0AEE" w:rsidRDefault="003A0AEE">
              <w:pPr>
                <w:pStyle w:val="TDC2"/>
                <w:tabs>
                  <w:tab w:val="left" w:pos="880"/>
                  <w:tab w:val="right" w:leader="dot" w:pos="8494"/>
                </w:tabs>
                <w:rPr>
                  <w:noProof/>
                  <w:lang w:eastAsia="es-ES"/>
                </w:rPr>
              </w:pPr>
              <w:hyperlink w:anchor="_Toc59384295" w:history="1">
                <w:r w:rsidRPr="00426CCF">
                  <w:rPr>
                    <w:rStyle w:val="Hipervnculo"/>
                    <w:noProof/>
                    <w:lang w:val="en-IE"/>
                  </w:rPr>
                  <w:t>2.4</w:t>
                </w:r>
                <w:r>
                  <w:rPr>
                    <w:noProof/>
                    <w:lang w:eastAsia="es-ES"/>
                  </w:rPr>
                  <w:tab/>
                </w:r>
                <w:r w:rsidRPr="00426CCF">
                  <w:rPr>
                    <w:rStyle w:val="Hipervnculo"/>
                    <w:noProof/>
                    <w:lang w:val="en-IE"/>
                  </w:rPr>
                  <w:t>Variable transformation and new variables created</w:t>
                </w:r>
                <w:r>
                  <w:rPr>
                    <w:noProof/>
                    <w:webHidden/>
                  </w:rPr>
                  <w:tab/>
                </w:r>
                <w:r>
                  <w:rPr>
                    <w:noProof/>
                    <w:webHidden/>
                  </w:rPr>
                  <w:fldChar w:fldCharType="begin"/>
                </w:r>
                <w:r>
                  <w:rPr>
                    <w:noProof/>
                    <w:webHidden/>
                  </w:rPr>
                  <w:instrText xml:space="preserve"> PAGEREF _Toc59384295 \h </w:instrText>
                </w:r>
                <w:r>
                  <w:rPr>
                    <w:noProof/>
                    <w:webHidden/>
                  </w:rPr>
                </w:r>
                <w:r>
                  <w:rPr>
                    <w:noProof/>
                    <w:webHidden/>
                  </w:rPr>
                  <w:fldChar w:fldCharType="separate"/>
                </w:r>
                <w:r>
                  <w:rPr>
                    <w:noProof/>
                    <w:webHidden/>
                  </w:rPr>
                  <w:t>4</w:t>
                </w:r>
                <w:r>
                  <w:rPr>
                    <w:noProof/>
                    <w:webHidden/>
                  </w:rPr>
                  <w:fldChar w:fldCharType="end"/>
                </w:r>
              </w:hyperlink>
            </w:p>
            <w:p w14:paraId="0EFFE107" w14:textId="13D610F8" w:rsidR="003A0AEE" w:rsidRDefault="003A0AEE">
              <w:pPr>
                <w:pStyle w:val="TDC1"/>
                <w:tabs>
                  <w:tab w:val="left" w:pos="440"/>
                  <w:tab w:val="right" w:leader="dot" w:pos="8494"/>
                </w:tabs>
                <w:rPr>
                  <w:noProof/>
                  <w:lang w:eastAsia="es-ES"/>
                </w:rPr>
              </w:pPr>
              <w:hyperlink w:anchor="_Toc59384296" w:history="1">
                <w:r w:rsidRPr="00426CCF">
                  <w:rPr>
                    <w:rStyle w:val="Hipervnculo"/>
                    <w:rFonts w:ascii="Arial" w:hAnsi="Arial" w:cs="Arial"/>
                    <w:noProof/>
                    <w:lang w:val="en-IE"/>
                  </w:rPr>
                  <w:t>3</w:t>
                </w:r>
                <w:r>
                  <w:rPr>
                    <w:noProof/>
                    <w:lang w:eastAsia="es-ES"/>
                  </w:rPr>
                  <w:tab/>
                </w:r>
                <w:r w:rsidRPr="00426CCF">
                  <w:rPr>
                    <w:rStyle w:val="Hipervnculo"/>
                    <w:rFonts w:ascii="Arial" w:hAnsi="Arial" w:cs="Arial"/>
                    <w:noProof/>
                    <w:lang w:val="en-IE"/>
                  </w:rPr>
                  <w:t>Machine Learning Techniques</w:t>
                </w:r>
                <w:r>
                  <w:rPr>
                    <w:noProof/>
                    <w:webHidden/>
                  </w:rPr>
                  <w:tab/>
                </w:r>
                <w:r>
                  <w:rPr>
                    <w:noProof/>
                    <w:webHidden/>
                  </w:rPr>
                  <w:fldChar w:fldCharType="begin"/>
                </w:r>
                <w:r>
                  <w:rPr>
                    <w:noProof/>
                    <w:webHidden/>
                  </w:rPr>
                  <w:instrText xml:space="preserve"> PAGEREF _Toc59384296 \h </w:instrText>
                </w:r>
                <w:r>
                  <w:rPr>
                    <w:noProof/>
                    <w:webHidden/>
                  </w:rPr>
                </w:r>
                <w:r>
                  <w:rPr>
                    <w:noProof/>
                    <w:webHidden/>
                  </w:rPr>
                  <w:fldChar w:fldCharType="separate"/>
                </w:r>
                <w:r>
                  <w:rPr>
                    <w:noProof/>
                    <w:webHidden/>
                  </w:rPr>
                  <w:t>6</w:t>
                </w:r>
                <w:r>
                  <w:rPr>
                    <w:noProof/>
                    <w:webHidden/>
                  </w:rPr>
                  <w:fldChar w:fldCharType="end"/>
                </w:r>
              </w:hyperlink>
            </w:p>
            <w:p w14:paraId="0968887D" w14:textId="5D9C3368" w:rsidR="003A0AEE" w:rsidRDefault="003A0AEE">
              <w:pPr>
                <w:pStyle w:val="TDC2"/>
                <w:tabs>
                  <w:tab w:val="left" w:pos="880"/>
                  <w:tab w:val="right" w:leader="dot" w:pos="8494"/>
                </w:tabs>
                <w:rPr>
                  <w:noProof/>
                  <w:lang w:eastAsia="es-ES"/>
                </w:rPr>
              </w:pPr>
              <w:hyperlink w:anchor="_Toc59384297" w:history="1">
                <w:r w:rsidRPr="00426CCF">
                  <w:rPr>
                    <w:rStyle w:val="Hipervnculo"/>
                    <w:noProof/>
                    <w:lang w:val="en-IE"/>
                  </w:rPr>
                  <w:t>3.1</w:t>
                </w:r>
                <w:r>
                  <w:rPr>
                    <w:noProof/>
                    <w:lang w:eastAsia="es-ES"/>
                  </w:rPr>
                  <w:tab/>
                </w:r>
                <w:r w:rsidRPr="00426CCF">
                  <w:rPr>
                    <w:rStyle w:val="Hipervnculo"/>
                    <w:noProof/>
                    <w:lang w:val="en-IE"/>
                  </w:rPr>
                  <w:t>Linear Regression</w:t>
                </w:r>
                <w:r>
                  <w:rPr>
                    <w:noProof/>
                    <w:webHidden/>
                  </w:rPr>
                  <w:tab/>
                </w:r>
                <w:r>
                  <w:rPr>
                    <w:noProof/>
                    <w:webHidden/>
                  </w:rPr>
                  <w:fldChar w:fldCharType="begin"/>
                </w:r>
                <w:r>
                  <w:rPr>
                    <w:noProof/>
                    <w:webHidden/>
                  </w:rPr>
                  <w:instrText xml:space="preserve"> PAGEREF _Toc59384297 \h </w:instrText>
                </w:r>
                <w:r>
                  <w:rPr>
                    <w:noProof/>
                    <w:webHidden/>
                  </w:rPr>
                </w:r>
                <w:r>
                  <w:rPr>
                    <w:noProof/>
                    <w:webHidden/>
                  </w:rPr>
                  <w:fldChar w:fldCharType="separate"/>
                </w:r>
                <w:r>
                  <w:rPr>
                    <w:noProof/>
                    <w:webHidden/>
                  </w:rPr>
                  <w:t>6</w:t>
                </w:r>
                <w:r>
                  <w:rPr>
                    <w:noProof/>
                    <w:webHidden/>
                  </w:rPr>
                  <w:fldChar w:fldCharType="end"/>
                </w:r>
              </w:hyperlink>
            </w:p>
            <w:p w14:paraId="0A48C6B4" w14:textId="73154A54" w:rsidR="003A0AEE" w:rsidRDefault="003A0AEE">
              <w:pPr>
                <w:pStyle w:val="TDC2"/>
                <w:tabs>
                  <w:tab w:val="left" w:pos="880"/>
                  <w:tab w:val="right" w:leader="dot" w:pos="8494"/>
                </w:tabs>
                <w:rPr>
                  <w:noProof/>
                  <w:lang w:eastAsia="es-ES"/>
                </w:rPr>
              </w:pPr>
              <w:hyperlink w:anchor="_Toc59384298" w:history="1">
                <w:r w:rsidRPr="00426CCF">
                  <w:rPr>
                    <w:rStyle w:val="Hipervnculo"/>
                    <w:noProof/>
                    <w:lang w:val="en-IE"/>
                  </w:rPr>
                  <w:t>3.2</w:t>
                </w:r>
                <w:r>
                  <w:rPr>
                    <w:noProof/>
                    <w:lang w:eastAsia="es-ES"/>
                  </w:rPr>
                  <w:tab/>
                </w:r>
                <w:r w:rsidRPr="00426CCF">
                  <w:rPr>
                    <w:rStyle w:val="Hipervnculo"/>
                    <w:noProof/>
                    <w:lang w:val="en-IE"/>
                  </w:rPr>
                  <w:t>Decision Tree Regression</w:t>
                </w:r>
                <w:r>
                  <w:rPr>
                    <w:noProof/>
                    <w:webHidden/>
                  </w:rPr>
                  <w:tab/>
                </w:r>
                <w:r>
                  <w:rPr>
                    <w:noProof/>
                    <w:webHidden/>
                  </w:rPr>
                  <w:fldChar w:fldCharType="begin"/>
                </w:r>
                <w:r>
                  <w:rPr>
                    <w:noProof/>
                    <w:webHidden/>
                  </w:rPr>
                  <w:instrText xml:space="preserve"> PAGEREF _Toc59384298 \h </w:instrText>
                </w:r>
                <w:r>
                  <w:rPr>
                    <w:noProof/>
                    <w:webHidden/>
                  </w:rPr>
                </w:r>
                <w:r>
                  <w:rPr>
                    <w:noProof/>
                    <w:webHidden/>
                  </w:rPr>
                  <w:fldChar w:fldCharType="separate"/>
                </w:r>
                <w:r>
                  <w:rPr>
                    <w:noProof/>
                    <w:webHidden/>
                  </w:rPr>
                  <w:t>6</w:t>
                </w:r>
                <w:r>
                  <w:rPr>
                    <w:noProof/>
                    <w:webHidden/>
                  </w:rPr>
                  <w:fldChar w:fldCharType="end"/>
                </w:r>
              </w:hyperlink>
            </w:p>
            <w:p w14:paraId="24FBB013" w14:textId="6C3158C6" w:rsidR="003A0AEE" w:rsidRDefault="003A0AEE">
              <w:pPr>
                <w:pStyle w:val="TDC2"/>
                <w:tabs>
                  <w:tab w:val="left" w:pos="880"/>
                  <w:tab w:val="right" w:leader="dot" w:pos="8494"/>
                </w:tabs>
                <w:rPr>
                  <w:noProof/>
                  <w:lang w:eastAsia="es-ES"/>
                </w:rPr>
              </w:pPr>
              <w:hyperlink w:anchor="_Toc59384299" w:history="1">
                <w:r w:rsidRPr="00426CCF">
                  <w:rPr>
                    <w:rStyle w:val="Hipervnculo"/>
                    <w:noProof/>
                    <w:lang w:val="en-IE"/>
                  </w:rPr>
                  <w:t>3.3</w:t>
                </w:r>
                <w:r>
                  <w:rPr>
                    <w:noProof/>
                    <w:lang w:eastAsia="es-ES"/>
                  </w:rPr>
                  <w:tab/>
                </w:r>
                <w:r w:rsidRPr="00426CCF">
                  <w:rPr>
                    <w:rStyle w:val="Hipervnculo"/>
                    <w:noProof/>
                    <w:lang w:val="en-IE"/>
                  </w:rPr>
                  <w:t>Random Forest Regression</w:t>
                </w:r>
                <w:r>
                  <w:rPr>
                    <w:noProof/>
                    <w:webHidden/>
                  </w:rPr>
                  <w:tab/>
                </w:r>
                <w:r>
                  <w:rPr>
                    <w:noProof/>
                    <w:webHidden/>
                  </w:rPr>
                  <w:fldChar w:fldCharType="begin"/>
                </w:r>
                <w:r>
                  <w:rPr>
                    <w:noProof/>
                    <w:webHidden/>
                  </w:rPr>
                  <w:instrText xml:space="preserve"> PAGEREF _Toc59384299 \h </w:instrText>
                </w:r>
                <w:r>
                  <w:rPr>
                    <w:noProof/>
                    <w:webHidden/>
                  </w:rPr>
                </w:r>
                <w:r>
                  <w:rPr>
                    <w:noProof/>
                    <w:webHidden/>
                  </w:rPr>
                  <w:fldChar w:fldCharType="separate"/>
                </w:r>
                <w:r>
                  <w:rPr>
                    <w:noProof/>
                    <w:webHidden/>
                  </w:rPr>
                  <w:t>7</w:t>
                </w:r>
                <w:r>
                  <w:rPr>
                    <w:noProof/>
                    <w:webHidden/>
                  </w:rPr>
                  <w:fldChar w:fldCharType="end"/>
                </w:r>
              </w:hyperlink>
            </w:p>
            <w:p w14:paraId="669E83B8" w14:textId="44BBD546" w:rsidR="003A0AEE" w:rsidRDefault="003A0AEE">
              <w:pPr>
                <w:pStyle w:val="TDC1"/>
                <w:tabs>
                  <w:tab w:val="left" w:pos="440"/>
                  <w:tab w:val="right" w:leader="dot" w:pos="8494"/>
                </w:tabs>
                <w:rPr>
                  <w:noProof/>
                  <w:lang w:eastAsia="es-ES"/>
                </w:rPr>
              </w:pPr>
              <w:hyperlink w:anchor="_Toc59384300" w:history="1">
                <w:r w:rsidRPr="00426CCF">
                  <w:rPr>
                    <w:rStyle w:val="Hipervnculo"/>
                    <w:rFonts w:ascii="Arial" w:hAnsi="Arial" w:cs="Arial"/>
                    <w:noProof/>
                    <w:lang w:val="en-IE"/>
                  </w:rPr>
                  <w:t>4</w:t>
                </w:r>
                <w:r>
                  <w:rPr>
                    <w:noProof/>
                    <w:lang w:eastAsia="es-ES"/>
                  </w:rPr>
                  <w:tab/>
                </w:r>
                <w:r w:rsidRPr="00426CCF">
                  <w:rPr>
                    <w:rStyle w:val="Hipervnculo"/>
                    <w:rFonts w:ascii="Arial" w:hAnsi="Arial" w:cs="Arial"/>
                    <w:noProof/>
                    <w:lang w:val="en-IE"/>
                  </w:rPr>
                  <w:t>Validation Process</w:t>
                </w:r>
                <w:r>
                  <w:rPr>
                    <w:noProof/>
                    <w:webHidden/>
                  </w:rPr>
                  <w:tab/>
                </w:r>
                <w:r>
                  <w:rPr>
                    <w:noProof/>
                    <w:webHidden/>
                  </w:rPr>
                  <w:fldChar w:fldCharType="begin"/>
                </w:r>
                <w:r>
                  <w:rPr>
                    <w:noProof/>
                    <w:webHidden/>
                  </w:rPr>
                  <w:instrText xml:space="preserve"> PAGEREF _Toc59384300 \h </w:instrText>
                </w:r>
                <w:r>
                  <w:rPr>
                    <w:noProof/>
                    <w:webHidden/>
                  </w:rPr>
                </w:r>
                <w:r>
                  <w:rPr>
                    <w:noProof/>
                    <w:webHidden/>
                  </w:rPr>
                  <w:fldChar w:fldCharType="separate"/>
                </w:r>
                <w:r>
                  <w:rPr>
                    <w:noProof/>
                    <w:webHidden/>
                  </w:rPr>
                  <w:t>8</w:t>
                </w:r>
                <w:r>
                  <w:rPr>
                    <w:noProof/>
                    <w:webHidden/>
                  </w:rPr>
                  <w:fldChar w:fldCharType="end"/>
                </w:r>
              </w:hyperlink>
            </w:p>
            <w:p w14:paraId="6A301A3C" w14:textId="37FABBB6" w:rsidR="003A0AEE" w:rsidRDefault="003A0AEE">
              <w:pPr>
                <w:pStyle w:val="TDC1"/>
                <w:tabs>
                  <w:tab w:val="left" w:pos="440"/>
                  <w:tab w:val="right" w:leader="dot" w:pos="8494"/>
                </w:tabs>
                <w:rPr>
                  <w:noProof/>
                  <w:lang w:eastAsia="es-ES"/>
                </w:rPr>
              </w:pPr>
              <w:hyperlink w:anchor="_Toc59384301" w:history="1">
                <w:r w:rsidRPr="00426CCF">
                  <w:rPr>
                    <w:rStyle w:val="Hipervnculo"/>
                    <w:rFonts w:ascii="Arial" w:hAnsi="Arial" w:cs="Arial"/>
                    <w:noProof/>
                    <w:lang w:val="en-IE"/>
                  </w:rPr>
                  <w:t>5</w:t>
                </w:r>
                <w:r>
                  <w:rPr>
                    <w:noProof/>
                    <w:lang w:eastAsia="es-ES"/>
                  </w:rPr>
                  <w:tab/>
                </w:r>
                <w:r w:rsidRPr="00426CCF">
                  <w:rPr>
                    <w:rStyle w:val="Hipervnculo"/>
                    <w:rFonts w:ascii="Arial" w:hAnsi="Arial" w:cs="Arial"/>
                    <w:noProof/>
                    <w:lang w:val="en-IE"/>
                  </w:rPr>
                  <w:t>Final Evaluation</w:t>
                </w:r>
                <w:r>
                  <w:rPr>
                    <w:noProof/>
                    <w:webHidden/>
                  </w:rPr>
                  <w:tab/>
                </w:r>
                <w:r>
                  <w:rPr>
                    <w:noProof/>
                    <w:webHidden/>
                  </w:rPr>
                  <w:fldChar w:fldCharType="begin"/>
                </w:r>
                <w:r>
                  <w:rPr>
                    <w:noProof/>
                    <w:webHidden/>
                  </w:rPr>
                  <w:instrText xml:space="preserve"> PAGEREF _Toc59384301 \h </w:instrText>
                </w:r>
                <w:r>
                  <w:rPr>
                    <w:noProof/>
                    <w:webHidden/>
                  </w:rPr>
                </w:r>
                <w:r>
                  <w:rPr>
                    <w:noProof/>
                    <w:webHidden/>
                  </w:rPr>
                  <w:fldChar w:fldCharType="separate"/>
                </w:r>
                <w:r>
                  <w:rPr>
                    <w:noProof/>
                    <w:webHidden/>
                  </w:rPr>
                  <w:t>9</w:t>
                </w:r>
                <w:r>
                  <w:rPr>
                    <w:noProof/>
                    <w:webHidden/>
                  </w:rPr>
                  <w:fldChar w:fldCharType="end"/>
                </w:r>
              </w:hyperlink>
            </w:p>
            <w:p w14:paraId="526B5B51" w14:textId="1896FA64" w:rsidR="003A0AEE" w:rsidRDefault="003A0AEE">
              <w:pPr>
                <w:pStyle w:val="TDC1"/>
                <w:tabs>
                  <w:tab w:val="left" w:pos="440"/>
                  <w:tab w:val="right" w:leader="dot" w:pos="8494"/>
                </w:tabs>
                <w:rPr>
                  <w:noProof/>
                  <w:lang w:eastAsia="es-ES"/>
                </w:rPr>
              </w:pPr>
              <w:hyperlink w:anchor="_Toc59384302" w:history="1">
                <w:r w:rsidRPr="00426CCF">
                  <w:rPr>
                    <w:rStyle w:val="Hipervnculo"/>
                    <w:rFonts w:ascii="Arial" w:hAnsi="Arial" w:cs="Arial"/>
                    <w:noProof/>
                    <w:lang w:val="en-IE"/>
                  </w:rPr>
                  <w:t>6</w:t>
                </w:r>
                <w:r>
                  <w:rPr>
                    <w:noProof/>
                    <w:lang w:eastAsia="es-ES"/>
                  </w:rPr>
                  <w:tab/>
                </w:r>
                <w:r w:rsidRPr="00426CCF">
                  <w:rPr>
                    <w:rStyle w:val="Hipervnculo"/>
                    <w:rFonts w:ascii="Arial" w:hAnsi="Arial" w:cs="Arial"/>
                    <w:noProof/>
                    <w:lang w:val="en-IE"/>
                  </w:rPr>
                  <w:t>How To Compile And Execute The Application</w:t>
                </w:r>
                <w:r>
                  <w:rPr>
                    <w:noProof/>
                    <w:webHidden/>
                  </w:rPr>
                  <w:tab/>
                </w:r>
                <w:r>
                  <w:rPr>
                    <w:noProof/>
                    <w:webHidden/>
                  </w:rPr>
                  <w:fldChar w:fldCharType="begin"/>
                </w:r>
                <w:r>
                  <w:rPr>
                    <w:noProof/>
                    <w:webHidden/>
                  </w:rPr>
                  <w:instrText xml:space="preserve"> PAGEREF _Toc59384302 \h </w:instrText>
                </w:r>
                <w:r>
                  <w:rPr>
                    <w:noProof/>
                    <w:webHidden/>
                  </w:rPr>
                </w:r>
                <w:r>
                  <w:rPr>
                    <w:noProof/>
                    <w:webHidden/>
                  </w:rPr>
                  <w:fldChar w:fldCharType="separate"/>
                </w:r>
                <w:r>
                  <w:rPr>
                    <w:noProof/>
                    <w:webHidden/>
                  </w:rPr>
                  <w:t>9</w:t>
                </w:r>
                <w:r>
                  <w:rPr>
                    <w:noProof/>
                    <w:webHidden/>
                  </w:rPr>
                  <w:fldChar w:fldCharType="end"/>
                </w:r>
              </w:hyperlink>
            </w:p>
            <w:p w14:paraId="7B9B255D" w14:textId="0AA016A1" w:rsidR="003A0AEE" w:rsidRDefault="003A0AEE">
              <w:pPr>
                <w:pStyle w:val="TDC1"/>
                <w:tabs>
                  <w:tab w:val="left" w:pos="440"/>
                  <w:tab w:val="right" w:leader="dot" w:pos="8494"/>
                </w:tabs>
                <w:rPr>
                  <w:noProof/>
                  <w:lang w:eastAsia="es-ES"/>
                </w:rPr>
              </w:pPr>
              <w:hyperlink w:anchor="_Toc59384303" w:history="1">
                <w:r w:rsidRPr="00426CCF">
                  <w:rPr>
                    <w:rStyle w:val="Hipervnculo"/>
                    <w:rFonts w:ascii="Arial" w:hAnsi="Arial" w:cs="Arial"/>
                    <w:noProof/>
                    <w:lang w:val="en-IE"/>
                  </w:rPr>
                  <w:t>7</w:t>
                </w:r>
                <w:r>
                  <w:rPr>
                    <w:noProof/>
                    <w:lang w:eastAsia="es-ES"/>
                  </w:rPr>
                  <w:tab/>
                </w:r>
                <w:r w:rsidRPr="00426CCF">
                  <w:rPr>
                    <w:rStyle w:val="Hipervnculo"/>
                    <w:rFonts w:ascii="Arial" w:hAnsi="Arial" w:cs="Arial"/>
                    <w:noProof/>
                    <w:lang w:val="en-IE"/>
                  </w:rPr>
                  <w:t>Conclusion</w:t>
                </w:r>
                <w:r>
                  <w:rPr>
                    <w:noProof/>
                    <w:webHidden/>
                  </w:rPr>
                  <w:tab/>
                </w:r>
                <w:r>
                  <w:rPr>
                    <w:noProof/>
                    <w:webHidden/>
                  </w:rPr>
                  <w:fldChar w:fldCharType="begin"/>
                </w:r>
                <w:r>
                  <w:rPr>
                    <w:noProof/>
                    <w:webHidden/>
                  </w:rPr>
                  <w:instrText xml:space="preserve"> PAGEREF _Toc59384303 \h </w:instrText>
                </w:r>
                <w:r>
                  <w:rPr>
                    <w:noProof/>
                    <w:webHidden/>
                  </w:rPr>
                </w:r>
                <w:r>
                  <w:rPr>
                    <w:noProof/>
                    <w:webHidden/>
                  </w:rPr>
                  <w:fldChar w:fldCharType="separate"/>
                </w:r>
                <w:r>
                  <w:rPr>
                    <w:noProof/>
                    <w:webHidden/>
                  </w:rPr>
                  <w:t>9</w:t>
                </w:r>
                <w:r>
                  <w:rPr>
                    <w:noProof/>
                    <w:webHidden/>
                  </w:rPr>
                  <w:fldChar w:fldCharType="end"/>
                </w:r>
              </w:hyperlink>
            </w:p>
            <w:p w14:paraId="09F5530E" w14:textId="4FD33B92" w:rsidR="003A0AEE" w:rsidRDefault="003A0AEE">
              <w:pPr>
                <w:pStyle w:val="TDC1"/>
                <w:tabs>
                  <w:tab w:val="left" w:pos="440"/>
                  <w:tab w:val="right" w:leader="dot" w:pos="8494"/>
                </w:tabs>
                <w:rPr>
                  <w:noProof/>
                  <w:lang w:eastAsia="es-ES"/>
                </w:rPr>
              </w:pPr>
              <w:hyperlink w:anchor="_Toc59384304" w:history="1">
                <w:r w:rsidRPr="00426CCF">
                  <w:rPr>
                    <w:rStyle w:val="Hipervnculo"/>
                    <w:rFonts w:ascii="Arial" w:hAnsi="Arial" w:cs="Arial"/>
                    <w:noProof/>
                    <w:lang w:val="en-IE"/>
                  </w:rPr>
                  <w:t>8</w:t>
                </w:r>
                <w:r>
                  <w:rPr>
                    <w:noProof/>
                    <w:lang w:eastAsia="es-ES"/>
                  </w:rPr>
                  <w:tab/>
                </w:r>
                <w:r w:rsidRPr="00426CCF">
                  <w:rPr>
                    <w:rStyle w:val="Hipervnculo"/>
                    <w:rFonts w:ascii="Arial" w:hAnsi="Arial" w:cs="Arial"/>
                    <w:noProof/>
                    <w:lang w:val="en-IE"/>
                  </w:rPr>
                  <w:t>References</w:t>
                </w:r>
                <w:r>
                  <w:rPr>
                    <w:noProof/>
                    <w:webHidden/>
                  </w:rPr>
                  <w:tab/>
                </w:r>
                <w:r>
                  <w:rPr>
                    <w:noProof/>
                    <w:webHidden/>
                  </w:rPr>
                  <w:fldChar w:fldCharType="begin"/>
                </w:r>
                <w:r>
                  <w:rPr>
                    <w:noProof/>
                    <w:webHidden/>
                  </w:rPr>
                  <w:instrText xml:space="preserve"> PAGEREF _Toc59384304 \h </w:instrText>
                </w:r>
                <w:r>
                  <w:rPr>
                    <w:noProof/>
                    <w:webHidden/>
                  </w:rPr>
                </w:r>
                <w:r>
                  <w:rPr>
                    <w:noProof/>
                    <w:webHidden/>
                  </w:rPr>
                  <w:fldChar w:fldCharType="separate"/>
                </w:r>
                <w:r>
                  <w:rPr>
                    <w:noProof/>
                    <w:webHidden/>
                  </w:rPr>
                  <w:t>10</w:t>
                </w:r>
                <w:r>
                  <w:rPr>
                    <w:noProof/>
                    <w:webHidden/>
                  </w:rPr>
                  <w:fldChar w:fldCharType="end"/>
                </w:r>
              </w:hyperlink>
            </w:p>
            <w:p w14:paraId="38A6E43D" w14:textId="237FF3B7" w:rsidR="00B55CD8" w:rsidRPr="00B65E5C" w:rsidRDefault="005F7E5A">
              <w:pPr>
                <w:rPr>
                  <w:rFonts w:ascii="Arial" w:hAnsi="Arial" w:cs="Arial"/>
                </w:rPr>
              </w:pPr>
              <w:r w:rsidRPr="00B65E5C">
                <w:rPr>
                  <w:rFonts w:ascii="Arial" w:hAnsi="Arial" w:cs="Arial"/>
                  <w:b/>
                  <w:bCs/>
                </w:rPr>
                <w:fldChar w:fldCharType="end"/>
              </w:r>
            </w:p>
          </w:sdtContent>
        </w:sdt>
      </w:sdtContent>
    </w:sdt>
    <w:p w14:paraId="578AAB8E" w14:textId="77777777" w:rsidR="00B96352" w:rsidRPr="00B65E5C" w:rsidRDefault="005F7E5A">
      <w:pPr>
        <w:rPr>
          <w:rFonts w:ascii="Arial" w:hAnsi="Arial" w:cs="Arial"/>
          <w:sz w:val="32"/>
          <w:szCs w:val="32"/>
          <w:lang w:val="en-IE"/>
        </w:rPr>
        <w:sectPr w:rsidR="00B96352" w:rsidRPr="00B65E5C" w:rsidSect="00C118D8">
          <w:footerReference w:type="default" r:id="rId10"/>
          <w:headerReference w:type="first" r:id="rId11"/>
          <w:footerReference w:type="first" r:id="rId12"/>
          <w:pgSz w:w="11906" w:h="16838"/>
          <w:pgMar w:top="1417" w:right="1701" w:bottom="1417" w:left="1701" w:header="708" w:footer="708" w:gutter="0"/>
          <w:pgNumType w:fmt="upperRoman" w:start="0"/>
          <w:cols w:space="708"/>
          <w:titlePg/>
          <w:docGrid w:linePitch="360"/>
        </w:sectPr>
      </w:pPr>
      <w:r w:rsidRPr="00B65E5C">
        <w:rPr>
          <w:rFonts w:ascii="Arial" w:hAnsi="Arial" w:cs="Arial"/>
          <w:sz w:val="32"/>
          <w:szCs w:val="32"/>
          <w:lang w:val="en-IE"/>
        </w:rPr>
        <w:br w:type="page"/>
      </w:r>
    </w:p>
    <w:p w14:paraId="3E86D230" w14:textId="6FB923B6" w:rsidR="00D2559D" w:rsidRPr="00B65E5C" w:rsidRDefault="00D2559D" w:rsidP="008A1FB5">
      <w:pPr>
        <w:pStyle w:val="Ttulo1"/>
        <w:spacing w:before="0" w:line="276" w:lineRule="auto"/>
        <w:rPr>
          <w:rFonts w:ascii="Arial" w:hAnsi="Arial" w:cs="Arial"/>
          <w:lang w:val="en-IE"/>
        </w:rPr>
      </w:pPr>
      <w:bookmarkStart w:id="0" w:name="_Toc59384290"/>
      <w:r w:rsidRPr="00B65E5C">
        <w:rPr>
          <w:rFonts w:ascii="Arial" w:hAnsi="Arial" w:cs="Arial"/>
          <w:lang w:val="en-IE"/>
        </w:rPr>
        <w:lastRenderedPageBreak/>
        <w:t>Introduc</w:t>
      </w:r>
      <w:r w:rsidR="00B96352" w:rsidRPr="00B65E5C">
        <w:rPr>
          <w:rFonts w:ascii="Arial" w:hAnsi="Arial" w:cs="Arial"/>
          <w:lang w:val="en-IE"/>
        </w:rPr>
        <w:t>tio</w:t>
      </w:r>
      <w:r w:rsidRPr="00B65E5C">
        <w:rPr>
          <w:rFonts w:ascii="Arial" w:hAnsi="Arial" w:cs="Arial"/>
          <w:lang w:val="en-IE"/>
        </w:rPr>
        <w:t>n</w:t>
      </w:r>
      <w:bookmarkEnd w:id="0"/>
    </w:p>
    <w:p w14:paraId="3971BEBA" w14:textId="77777777" w:rsidR="00347CE7" w:rsidRPr="00347CE7" w:rsidRDefault="00347CE7" w:rsidP="008A1FB5">
      <w:pPr>
        <w:pStyle w:val="NormalWeb"/>
        <w:spacing w:before="240" w:beforeAutospacing="0" w:after="240" w:afterAutospacing="0" w:line="276" w:lineRule="auto"/>
        <w:jc w:val="both"/>
        <w:rPr>
          <w:lang w:val="en-IE"/>
        </w:rPr>
      </w:pPr>
      <w:r w:rsidRPr="00347CE7">
        <w:rPr>
          <w:rFonts w:ascii="Arial" w:hAnsi="Arial" w:cs="Arial"/>
          <w:color w:val="000000"/>
          <w:sz w:val="22"/>
          <w:szCs w:val="22"/>
          <w:lang w:val="en-IE"/>
        </w:rPr>
        <w:t>Have you ever been stuck in an airport because your flight was delayed and wondered if you could have predicted it if you had had more data? This is the main objective of our study: create an application to predict the flight delay.</w:t>
      </w:r>
    </w:p>
    <w:p w14:paraId="5BAEB152" w14:textId="77777777" w:rsidR="00347CE7" w:rsidRPr="00347CE7" w:rsidRDefault="00347CE7" w:rsidP="008A1FB5">
      <w:pPr>
        <w:pStyle w:val="NormalWeb"/>
        <w:spacing w:before="240" w:beforeAutospacing="0" w:after="240" w:afterAutospacing="0" w:line="276" w:lineRule="auto"/>
        <w:jc w:val="both"/>
        <w:rPr>
          <w:lang w:val="en-IE"/>
        </w:rPr>
      </w:pPr>
      <w:r w:rsidRPr="00347CE7">
        <w:rPr>
          <w:rFonts w:ascii="Arial" w:hAnsi="Arial" w:cs="Arial"/>
          <w:color w:val="000000"/>
          <w:sz w:val="22"/>
          <w:szCs w:val="22"/>
          <w:lang w:val="en-IE"/>
        </w:rPr>
        <w:t xml:space="preserve">The data that we have used consists of flight arrival and departure details for all commercial flights within the USA, from October 1987 to April 2008. </w:t>
      </w:r>
    </w:p>
    <w:p w14:paraId="7945C133" w14:textId="77777777" w:rsidR="00347CE7" w:rsidRDefault="00347CE7" w:rsidP="008A1FB5">
      <w:pPr>
        <w:pStyle w:val="Ttulo1"/>
        <w:spacing w:before="0" w:line="276" w:lineRule="auto"/>
        <w:rPr>
          <w:rFonts w:ascii="Arial" w:hAnsi="Arial" w:cs="Arial"/>
          <w:lang w:val="en-IE"/>
        </w:rPr>
      </w:pPr>
      <w:bookmarkStart w:id="1" w:name="_Variables"/>
      <w:bookmarkStart w:id="2" w:name="_Toc59384291"/>
      <w:bookmarkEnd w:id="1"/>
      <w:r>
        <w:rPr>
          <w:rFonts w:ascii="Arial" w:hAnsi="Arial" w:cs="Arial"/>
          <w:lang w:val="en-IE"/>
        </w:rPr>
        <w:t>Variables</w:t>
      </w:r>
      <w:bookmarkEnd w:id="2"/>
    </w:p>
    <w:p w14:paraId="47CA203A" w14:textId="78BF7CDE" w:rsidR="00347CE7" w:rsidRPr="00347CE7" w:rsidRDefault="00347CE7" w:rsidP="008A1FB5">
      <w:pPr>
        <w:pStyle w:val="Ttulo2"/>
        <w:spacing w:after="240" w:line="276" w:lineRule="auto"/>
        <w:rPr>
          <w:lang w:val="en-IE"/>
        </w:rPr>
      </w:pPr>
      <w:bookmarkStart w:id="3" w:name="_Toc59384292"/>
      <w:r w:rsidRPr="00347CE7">
        <w:rPr>
          <w:color w:val="000000"/>
          <w:lang w:val="en-IE"/>
        </w:rPr>
        <w:t>O</w:t>
      </w:r>
      <w:r w:rsidR="00444BFD">
        <w:rPr>
          <w:color w:val="000000"/>
          <w:lang w:val="en-IE"/>
        </w:rPr>
        <w:t>riginal Data</w:t>
      </w:r>
      <w:bookmarkEnd w:id="3"/>
    </w:p>
    <w:p w14:paraId="3A9B0473" w14:textId="2D943835" w:rsidR="00347CE7" w:rsidRPr="00347CE7" w:rsidRDefault="00347CE7" w:rsidP="008A1FB5">
      <w:pPr>
        <w:spacing w:line="276" w:lineRule="auto"/>
        <w:jc w:val="both"/>
        <w:rPr>
          <w:rFonts w:ascii="Arial" w:hAnsi="Arial" w:cs="Arial"/>
          <w:color w:val="000000"/>
          <w:lang w:val="en-IE"/>
        </w:rPr>
      </w:pPr>
      <w:r w:rsidRPr="00347CE7">
        <w:rPr>
          <w:rFonts w:ascii="Arial" w:hAnsi="Arial" w:cs="Arial"/>
          <w:color w:val="000000"/>
          <w:lang w:val="en-IE"/>
        </w:rPr>
        <w:t>The original dataset</w:t>
      </w:r>
      <w:r w:rsidR="002E4893">
        <w:rPr>
          <w:rFonts w:ascii="Arial" w:hAnsi="Arial" w:cs="Arial"/>
          <w:color w:val="000000"/>
          <w:lang w:val="en-IE"/>
        </w:rPr>
        <w:t xml:space="preserve"> </w:t>
      </w:r>
      <w:hyperlink w:anchor="Ref1" w:history="1">
        <w:r w:rsidR="002E4893" w:rsidRPr="002E4893">
          <w:rPr>
            <w:rStyle w:val="Hipervnculo"/>
            <w:rFonts w:ascii="Arial" w:hAnsi="Arial" w:cs="Arial"/>
            <w:vertAlign w:val="superscript"/>
            <w:lang w:val="en-IE"/>
          </w:rPr>
          <w:t>[1]</w:t>
        </w:r>
      </w:hyperlink>
      <w:r w:rsidRPr="00347CE7">
        <w:rPr>
          <w:rFonts w:ascii="Arial" w:hAnsi="Arial" w:cs="Arial"/>
          <w:color w:val="000000"/>
          <w:lang w:val="en-IE"/>
        </w:rPr>
        <w:t xml:space="preserve"> contains 28 variables</w:t>
      </w:r>
      <w:r w:rsidR="002E4893">
        <w:rPr>
          <w:rFonts w:ascii="Arial" w:hAnsi="Arial" w:cs="Arial"/>
          <w:color w:val="000000"/>
          <w:lang w:val="en-IE"/>
        </w:rPr>
        <w:t xml:space="preserve"> </w:t>
      </w:r>
      <w:hyperlink w:anchor="Ref2" w:history="1">
        <w:r w:rsidR="002E4893" w:rsidRPr="002E4893">
          <w:rPr>
            <w:rStyle w:val="Hipervnculo"/>
            <w:rFonts w:ascii="Arial" w:hAnsi="Arial" w:cs="Arial"/>
            <w:vertAlign w:val="superscript"/>
            <w:lang w:val="en-IE"/>
          </w:rPr>
          <w:t>[2]</w:t>
        </w:r>
      </w:hyperlink>
      <w:r w:rsidR="002E4893">
        <w:rPr>
          <w:rFonts w:ascii="Arial" w:hAnsi="Arial" w:cs="Arial"/>
          <w:color w:val="000000"/>
          <w:lang w:val="en-IE"/>
        </w:rPr>
        <w:t xml:space="preserve"> ,</w:t>
      </w:r>
      <w:r w:rsidRPr="00347CE7">
        <w:rPr>
          <w:rFonts w:ascii="Arial" w:hAnsi="Arial" w:cs="Arial"/>
          <w:color w:val="000000"/>
          <w:lang w:val="en-IE"/>
        </w:rPr>
        <w:t xml:space="preserve"> plus the target variable ‘</w:t>
      </w:r>
      <w:proofErr w:type="spellStart"/>
      <w:r w:rsidRPr="00347CE7">
        <w:rPr>
          <w:rFonts w:ascii="Arial" w:hAnsi="Arial" w:cs="Arial"/>
          <w:color w:val="000000"/>
          <w:lang w:val="en-IE"/>
        </w:rPr>
        <w:t>ArrDelay</w:t>
      </w:r>
      <w:proofErr w:type="spellEnd"/>
      <w:r w:rsidRPr="00347CE7">
        <w:rPr>
          <w:rFonts w:ascii="Arial" w:hAnsi="Arial" w:cs="Arial"/>
          <w:color w:val="000000"/>
          <w:lang w:val="en-IE"/>
        </w:rPr>
        <w:t>’, which are:</w:t>
      </w:r>
    </w:p>
    <w:tbl>
      <w:tblPr>
        <w:tblStyle w:val="Tablaconcuadrcula1clara"/>
        <w:tblW w:w="0" w:type="auto"/>
        <w:tblLook w:val="0420" w:firstRow="1" w:lastRow="0" w:firstColumn="0" w:lastColumn="0" w:noHBand="0" w:noVBand="1"/>
      </w:tblPr>
      <w:tblGrid>
        <w:gridCol w:w="2112"/>
        <w:gridCol w:w="7624"/>
      </w:tblGrid>
      <w:tr w:rsidR="00347CE7" w:rsidRPr="00347CE7" w14:paraId="4AD13A21" w14:textId="77777777" w:rsidTr="00347CE7">
        <w:trPr>
          <w:cnfStyle w:val="100000000000" w:firstRow="1" w:lastRow="0" w:firstColumn="0" w:lastColumn="0" w:oddVBand="0" w:evenVBand="0" w:oddHBand="0" w:evenHBand="0" w:firstRowFirstColumn="0" w:firstRowLastColumn="0" w:lastRowFirstColumn="0" w:lastRowLastColumn="0"/>
          <w:trHeight w:val="113"/>
        </w:trPr>
        <w:tc>
          <w:tcPr>
            <w:tcW w:w="0" w:type="auto"/>
            <w:hideMark/>
          </w:tcPr>
          <w:p w14:paraId="680683FF" w14:textId="77777777" w:rsidR="00347CE7" w:rsidRPr="00347CE7" w:rsidRDefault="00347CE7" w:rsidP="008A1FB5">
            <w:pPr>
              <w:spacing w:line="276" w:lineRule="auto"/>
              <w:rPr>
                <w:rFonts w:ascii="Times New Roman" w:eastAsia="Times New Roman" w:hAnsi="Times New Roman" w:cs="Times New Roman"/>
                <w:sz w:val="24"/>
                <w:szCs w:val="24"/>
                <w:lang w:eastAsia="es-ES"/>
              </w:rPr>
            </w:pPr>
            <w:proofErr w:type="spellStart"/>
            <w:r w:rsidRPr="00347CE7">
              <w:rPr>
                <w:rFonts w:ascii="Arial" w:eastAsia="Times New Roman" w:hAnsi="Arial" w:cs="Arial"/>
                <w:color w:val="000000"/>
                <w:lang w:eastAsia="es-ES"/>
              </w:rPr>
              <w:t>Name</w:t>
            </w:r>
            <w:proofErr w:type="spellEnd"/>
          </w:p>
        </w:tc>
        <w:tc>
          <w:tcPr>
            <w:tcW w:w="0" w:type="auto"/>
            <w:hideMark/>
          </w:tcPr>
          <w:p w14:paraId="5D02ADC5" w14:textId="77777777" w:rsidR="00347CE7" w:rsidRPr="00347CE7" w:rsidRDefault="00347CE7" w:rsidP="008A1FB5">
            <w:pPr>
              <w:spacing w:line="276" w:lineRule="auto"/>
              <w:rPr>
                <w:rFonts w:ascii="Times New Roman" w:eastAsia="Times New Roman" w:hAnsi="Times New Roman" w:cs="Times New Roman"/>
                <w:sz w:val="24"/>
                <w:szCs w:val="24"/>
                <w:lang w:eastAsia="es-ES"/>
              </w:rPr>
            </w:pPr>
            <w:proofErr w:type="spellStart"/>
            <w:r w:rsidRPr="00347CE7">
              <w:rPr>
                <w:rFonts w:ascii="Arial" w:eastAsia="Times New Roman" w:hAnsi="Arial" w:cs="Arial"/>
                <w:color w:val="000000"/>
                <w:lang w:eastAsia="es-ES"/>
              </w:rPr>
              <w:t>Description</w:t>
            </w:r>
            <w:proofErr w:type="spellEnd"/>
          </w:p>
        </w:tc>
      </w:tr>
      <w:tr w:rsidR="00347CE7" w:rsidRPr="00347CE7" w14:paraId="69E7CA4B" w14:textId="77777777" w:rsidTr="00347CE7">
        <w:trPr>
          <w:trHeight w:val="113"/>
        </w:trPr>
        <w:tc>
          <w:tcPr>
            <w:tcW w:w="0" w:type="auto"/>
            <w:hideMark/>
          </w:tcPr>
          <w:p w14:paraId="57AFDC7A"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Year</w:t>
            </w:r>
            <w:proofErr w:type="spellEnd"/>
          </w:p>
        </w:tc>
        <w:tc>
          <w:tcPr>
            <w:tcW w:w="0" w:type="auto"/>
            <w:hideMark/>
          </w:tcPr>
          <w:p w14:paraId="10AA2205"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1987-2008</w:t>
            </w:r>
          </w:p>
        </w:tc>
      </w:tr>
      <w:tr w:rsidR="00347CE7" w:rsidRPr="008A1FB5" w14:paraId="34FB4E08" w14:textId="77777777" w:rsidTr="00347CE7">
        <w:trPr>
          <w:trHeight w:val="113"/>
        </w:trPr>
        <w:tc>
          <w:tcPr>
            <w:tcW w:w="0" w:type="auto"/>
            <w:hideMark/>
          </w:tcPr>
          <w:p w14:paraId="7C488D16"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Month</w:t>
            </w:r>
            <w:proofErr w:type="spellEnd"/>
          </w:p>
        </w:tc>
        <w:tc>
          <w:tcPr>
            <w:tcW w:w="0" w:type="auto"/>
            <w:hideMark/>
          </w:tcPr>
          <w:p w14:paraId="06599023"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1-12 corresponding to January to December</w:t>
            </w:r>
          </w:p>
        </w:tc>
      </w:tr>
      <w:tr w:rsidR="00347CE7" w:rsidRPr="00347CE7" w14:paraId="0E484E99" w14:textId="77777777" w:rsidTr="00347CE7">
        <w:trPr>
          <w:trHeight w:val="113"/>
        </w:trPr>
        <w:tc>
          <w:tcPr>
            <w:tcW w:w="0" w:type="auto"/>
            <w:hideMark/>
          </w:tcPr>
          <w:p w14:paraId="27ED4F0A"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DayofMonth</w:t>
            </w:r>
            <w:proofErr w:type="spellEnd"/>
          </w:p>
        </w:tc>
        <w:tc>
          <w:tcPr>
            <w:tcW w:w="0" w:type="auto"/>
            <w:hideMark/>
          </w:tcPr>
          <w:p w14:paraId="55FE0D12"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1-31</w:t>
            </w:r>
          </w:p>
        </w:tc>
      </w:tr>
      <w:tr w:rsidR="00347CE7" w:rsidRPr="008A1FB5" w14:paraId="6467E76F" w14:textId="77777777" w:rsidTr="00347CE7">
        <w:trPr>
          <w:trHeight w:val="113"/>
        </w:trPr>
        <w:tc>
          <w:tcPr>
            <w:tcW w:w="0" w:type="auto"/>
            <w:hideMark/>
          </w:tcPr>
          <w:p w14:paraId="06FBFC02"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DayOfweek</w:t>
            </w:r>
            <w:proofErr w:type="spellEnd"/>
          </w:p>
        </w:tc>
        <w:tc>
          <w:tcPr>
            <w:tcW w:w="0" w:type="auto"/>
            <w:hideMark/>
          </w:tcPr>
          <w:p w14:paraId="0BFF8397"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1-7 corresponding to Monday to Sunday</w:t>
            </w:r>
          </w:p>
        </w:tc>
      </w:tr>
      <w:tr w:rsidR="00347CE7" w:rsidRPr="008A1FB5" w14:paraId="439DF1B8" w14:textId="77777777" w:rsidTr="00347CE7">
        <w:trPr>
          <w:trHeight w:val="113"/>
        </w:trPr>
        <w:tc>
          <w:tcPr>
            <w:tcW w:w="0" w:type="auto"/>
            <w:hideMark/>
          </w:tcPr>
          <w:p w14:paraId="01267448"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DepTime</w:t>
            </w:r>
            <w:proofErr w:type="spellEnd"/>
          </w:p>
        </w:tc>
        <w:tc>
          <w:tcPr>
            <w:tcW w:w="0" w:type="auto"/>
            <w:hideMark/>
          </w:tcPr>
          <w:p w14:paraId="3B47914C"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 xml:space="preserve">actual departure time, in local time and in format </w:t>
            </w:r>
            <w:proofErr w:type="spellStart"/>
            <w:r w:rsidRPr="008A1FB5">
              <w:rPr>
                <w:rFonts w:ascii="Arial" w:eastAsia="Times New Roman" w:hAnsi="Arial" w:cs="Arial"/>
                <w:color w:val="000000"/>
                <w:lang w:val="en-IE" w:eastAsia="es-ES"/>
              </w:rPr>
              <w:t>hhmm</w:t>
            </w:r>
            <w:proofErr w:type="spellEnd"/>
          </w:p>
        </w:tc>
      </w:tr>
      <w:tr w:rsidR="00347CE7" w:rsidRPr="008A1FB5" w14:paraId="503554C9" w14:textId="77777777" w:rsidTr="00347CE7">
        <w:trPr>
          <w:trHeight w:val="113"/>
        </w:trPr>
        <w:tc>
          <w:tcPr>
            <w:tcW w:w="0" w:type="auto"/>
            <w:hideMark/>
          </w:tcPr>
          <w:p w14:paraId="1D4EEE5F"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CRSDepTime</w:t>
            </w:r>
            <w:proofErr w:type="spellEnd"/>
          </w:p>
        </w:tc>
        <w:tc>
          <w:tcPr>
            <w:tcW w:w="0" w:type="auto"/>
            <w:hideMark/>
          </w:tcPr>
          <w:p w14:paraId="781B73C5"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 xml:space="preserve">scheduled departure time, in local time and in format </w:t>
            </w:r>
            <w:proofErr w:type="spellStart"/>
            <w:r w:rsidRPr="008A1FB5">
              <w:rPr>
                <w:rFonts w:ascii="Arial" w:eastAsia="Times New Roman" w:hAnsi="Arial" w:cs="Arial"/>
                <w:color w:val="000000"/>
                <w:lang w:val="en-IE" w:eastAsia="es-ES"/>
              </w:rPr>
              <w:t>hhmm</w:t>
            </w:r>
            <w:proofErr w:type="spellEnd"/>
          </w:p>
        </w:tc>
      </w:tr>
      <w:tr w:rsidR="00347CE7" w:rsidRPr="008A1FB5" w14:paraId="4B02FCED" w14:textId="77777777" w:rsidTr="00347CE7">
        <w:trPr>
          <w:trHeight w:val="113"/>
        </w:trPr>
        <w:tc>
          <w:tcPr>
            <w:tcW w:w="0" w:type="auto"/>
            <w:hideMark/>
          </w:tcPr>
          <w:p w14:paraId="2902858D"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ArrTime</w:t>
            </w:r>
            <w:proofErr w:type="spellEnd"/>
          </w:p>
        </w:tc>
        <w:tc>
          <w:tcPr>
            <w:tcW w:w="0" w:type="auto"/>
            <w:hideMark/>
          </w:tcPr>
          <w:p w14:paraId="60CA4697"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 xml:space="preserve">actual arrival time, in local time and in format </w:t>
            </w:r>
            <w:proofErr w:type="spellStart"/>
            <w:r w:rsidRPr="008A1FB5">
              <w:rPr>
                <w:rFonts w:ascii="Arial" w:eastAsia="Times New Roman" w:hAnsi="Arial" w:cs="Arial"/>
                <w:color w:val="000000"/>
                <w:lang w:val="en-IE" w:eastAsia="es-ES"/>
              </w:rPr>
              <w:t>hhmm</w:t>
            </w:r>
            <w:proofErr w:type="spellEnd"/>
          </w:p>
        </w:tc>
      </w:tr>
      <w:tr w:rsidR="00347CE7" w:rsidRPr="008A1FB5" w14:paraId="30396DD3" w14:textId="77777777" w:rsidTr="00347CE7">
        <w:trPr>
          <w:trHeight w:val="113"/>
        </w:trPr>
        <w:tc>
          <w:tcPr>
            <w:tcW w:w="0" w:type="auto"/>
            <w:hideMark/>
          </w:tcPr>
          <w:p w14:paraId="4CADE36B"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CRSArrTime</w:t>
            </w:r>
            <w:proofErr w:type="spellEnd"/>
          </w:p>
        </w:tc>
        <w:tc>
          <w:tcPr>
            <w:tcW w:w="0" w:type="auto"/>
            <w:hideMark/>
          </w:tcPr>
          <w:p w14:paraId="45FA591C"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 xml:space="preserve">scheduled arrival time, in local time and in format </w:t>
            </w:r>
            <w:proofErr w:type="spellStart"/>
            <w:r w:rsidRPr="008A1FB5">
              <w:rPr>
                <w:rFonts w:ascii="Arial" w:eastAsia="Times New Roman" w:hAnsi="Arial" w:cs="Arial"/>
                <w:color w:val="000000"/>
                <w:lang w:val="en-IE" w:eastAsia="es-ES"/>
              </w:rPr>
              <w:t>hhmm</w:t>
            </w:r>
            <w:proofErr w:type="spellEnd"/>
          </w:p>
        </w:tc>
      </w:tr>
      <w:tr w:rsidR="00347CE7" w:rsidRPr="008A1FB5" w14:paraId="68890B54" w14:textId="77777777" w:rsidTr="00347CE7">
        <w:trPr>
          <w:trHeight w:val="113"/>
        </w:trPr>
        <w:tc>
          <w:tcPr>
            <w:tcW w:w="0" w:type="auto"/>
            <w:hideMark/>
          </w:tcPr>
          <w:p w14:paraId="26370BA6"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UniqueCarrier</w:t>
            </w:r>
            <w:proofErr w:type="spellEnd"/>
          </w:p>
        </w:tc>
        <w:tc>
          <w:tcPr>
            <w:tcW w:w="0" w:type="auto"/>
            <w:hideMark/>
          </w:tcPr>
          <w:p w14:paraId="28C6AA89" w14:textId="1CC471A5" w:rsidR="00347CE7" w:rsidRPr="002E4893" w:rsidRDefault="00347CE7" w:rsidP="008A1FB5">
            <w:pPr>
              <w:spacing w:line="276" w:lineRule="auto"/>
              <w:rPr>
                <w:rFonts w:ascii="Times New Roman" w:eastAsia="Times New Roman" w:hAnsi="Times New Roman" w:cs="Times New Roman"/>
                <w:vertAlign w:val="superscript"/>
                <w:lang w:val="en-IE" w:eastAsia="es-ES"/>
              </w:rPr>
            </w:pPr>
            <w:r w:rsidRPr="008A1FB5">
              <w:rPr>
                <w:rFonts w:ascii="Arial" w:eastAsia="Times New Roman" w:hAnsi="Arial" w:cs="Arial"/>
                <w:color w:val="000000"/>
                <w:lang w:val="en-IE" w:eastAsia="es-ES"/>
              </w:rPr>
              <w:t>code of the carrier, corresponding to a supplemental dataset ‘carriers.csv’</w:t>
            </w:r>
            <w:r w:rsidR="002E4893">
              <w:rPr>
                <w:rFonts w:ascii="Arial" w:eastAsia="Times New Roman" w:hAnsi="Arial" w:cs="Arial"/>
                <w:color w:val="000000"/>
                <w:lang w:val="en-IE" w:eastAsia="es-ES"/>
              </w:rPr>
              <w:t xml:space="preserve"> </w:t>
            </w:r>
            <w:hyperlink w:anchor="Ref3" w:history="1">
              <w:r w:rsidR="002E4893" w:rsidRPr="002E4893">
                <w:rPr>
                  <w:rStyle w:val="Hipervnculo"/>
                  <w:rFonts w:ascii="Arial" w:eastAsia="Times New Roman" w:hAnsi="Arial" w:cs="Arial"/>
                  <w:vertAlign w:val="superscript"/>
                  <w:lang w:val="en-IE" w:eastAsia="es-ES"/>
                </w:rPr>
                <w:t>[3]</w:t>
              </w:r>
            </w:hyperlink>
          </w:p>
        </w:tc>
      </w:tr>
      <w:tr w:rsidR="00347CE7" w:rsidRPr="00347CE7" w14:paraId="01AB4C08" w14:textId="77777777" w:rsidTr="00347CE7">
        <w:trPr>
          <w:trHeight w:val="113"/>
        </w:trPr>
        <w:tc>
          <w:tcPr>
            <w:tcW w:w="0" w:type="auto"/>
            <w:hideMark/>
          </w:tcPr>
          <w:p w14:paraId="6C84933E"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FlightNum</w:t>
            </w:r>
            <w:proofErr w:type="spellEnd"/>
          </w:p>
        </w:tc>
        <w:tc>
          <w:tcPr>
            <w:tcW w:w="0" w:type="auto"/>
            <w:hideMark/>
          </w:tcPr>
          <w:p w14:paraId="3511A9C9"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flight</w:t>
            </w:r>
            <w:proofErr w:type="spellEnd"/>
            <w:r w:rsidRPr="008A1FB5">
              <w:rPr>
                <w:rFonts w:ascii="Arial" w:eastAsia="Times New Roman" w:hAnsi="Arial" w:cs="Arial"/>
                <w:color w:val="000000"/>
                <w:lang w:eastAsia="es-ES"/>
              </w:rPr>
              <w:t xml:space="preserve"> </w:t>
            </w:r>
            <w:proofErr w:type="spellStart"/>
            <w:r w:rsidRPr="008A1FB5">
              <w:rPr>
                <w:rFonts w:ascii="Arial" w:eastAsia="Times New Roman" w:hAnsi="Arial" w:cs="Arial"/>
                <w:color w:val="000000"/>
                <w:lang w:eastAsia="es-ES"/>
              </w:rPr>
              <w:t>number</w:t>
            </w:r>
            <w:proofErr w:type="spellEnd"/>
          </w:p>
        </w:tc>
      </w:tr>
      <w:tr w:rsidR="00347CE7" w:rsidRPr="00347CE7" w14:paraId="5B3B77A4" w14:textId="77777777" w:rsidTr="00347CE7">
        <w:trPr>
          <w:trHeight w:val="113"/>
        </w:trPr>
        <w:tc>
          <w:tcPr>
            <w:tcW w:w="0" w:type="auto"/>
            <w:hideMark/>
          </w:tcPr>
          <w:p w14:paraId="23907160"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TailNum</w:t>
            </w:r>
            <w:proofErr w:type="spellEnd"/>
          </w:p>
        </w:tc>
        <w:tc>
          <w:tcPr>
            <w:tcW w:w="0" w:type="auto"/>
            <w:hideMark/>
          </w:tcPr>
          <w:p w14:paraId="775A38A1"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plane</w:t>
            </w:r>
            <w:proofErr w:type="spellEnd"/>
            <w:r w:rsidRPr="008A1FB5">
              <w:rPr>
                <w:rFonts w:ascii="Arial" w:eastAsia="Times New Roman" w:hAnsi="Arial" w:cs="Arial"/>
                <w:color w:val="000000"/>
                <w:lang w:eastAsia="es-ES"/>
              </w:rPr>
              <w:t xml:space="preserve"> </w:t>
            </w:r>
            <w:proofErr w:type="spellStart"/>
            <w:r w:rsidRPr="008A1FB5">
              <w:rPr>
                <w:rFonts w:ascii="Arial" w:eastAsia="Times New Roman" w:hAnsi="Arial" w:cs="Arial"/>
                <w:color w:val="000000"/>
                <w:lang w:eastAsia="es-ES"/>
              </w:rPr>
              <w:t>tail</w:t>
            </w:r>
            <w:proofErr w:type="spellEnd"/>
            <w:r w:rsidRPr="008A1FB5">
              <w:rPr>
                <w:rFonts w:ascii="Arial" w:eastAsia="Times New Roman" w:hAnsi="Arial" w:cs="Arial"/>
                <w:color w:val="000000"/>
                <w:lang w:eastAsia="es-ES"/>
              </w:rPr>
              <w:t xml:space="preserve"> </w:t>
            </w:r>
            <w:proofErr w:type="spellStart"/>
            <w:r w:rsidRPr="008A1FB5">
              <w:rPr>
                <w:rFonts w:ascii="Arial" w:eastAsia="Times New Roman" w:hAnsi="Arial" w:cs="Arial"/>
                <w:color w:val="000000"/>
                <w:lang w:eastAsia="es-ES"/>
              </w:rPr>
              <w:t>number</w:t>
            </w:r>
            <w:proofErr w:type="spellEnd"/>
          </w:p>
        </w:tc>
      </w:tr>
      <w:tr w:rsidR="00347CE7" w:rsidRPr="008A1FB5" w14:paraId="1A9DE61D" w14:textId="77777777" w:rsidTr="00347CE7">
        <w:trPr>
          <w:trHeight w:val="113"/>
        </w:trPr>
        <w:tc>
          <w:tcPr>
            <w:tcW w:w="0" w:type="auto"/>
            <w:hideMark/>
          </w:tcPr>
          <w:p w14:paraId="1369B1DC"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ActualElapsedTime</w:t>
            </w:r>
            <w:proofErr w:type="spellEnd"/>
          </w:p>
        </w:tc>
        <w:tc>
          <w:tcPr>
            <w:tcW w:w="0" w:type="auto"/>
            <w:hideMark/>
          </w:tcPr>
          <w:p w14:paraId="58D9123F"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actual flight elapsed time, in minutes</w:t>
            </w:r>
          </w:p>
        </w:tc>
      </w:tr>
      <w:tr w:rsidR="00347CE7" w:rsidRPr="008A1FB5" w14:paraId="33EA6247" w14:textId="77777777" w:rsidTr="00347CE7">
        <w:trPr>
          <w:trHeight w:val="113"/>
        </w:trPr>
        <w:tc>
          <w:tcPr>
            <w:tcW w:w="0" w:type="auto"/>
            <w:hideMark/>
          </w:tcPr>
          <w:p w14:paraId="3691973D"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CRSElapsedTime</w:t>
            </w:r>
            <w:proofErr w:type="spellEnd"/>
          </w:p>
        </w:tc>
        <w:tc>
          <w:tcPr>
            <w:tcW w:w="0" w:type="auto"/>
            <w:hideMark/>
          </w:tcPr>
          <w:p w14:paraId="0A63DB8D"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scheduled flight elapsed time, in minutes</w:t>
            </w:r>
          </w:p>
        </w:tc>
      </w:tr>
      <w:tr w:rsidR="00347CE7" w:rsidRPr="008A1FB5" w14:paraId="4984123E" w14:textId="77777777" w:rsidTr="00347CE7">
        <w:trPr>
          <w:trHeight w:val="113"/>
        </w:trPr>
        <w:tc>
          <w:tcPr>
            <w:tcW w:w="0" w:type="auto"/>
            <w:hideMark/>
          </w:tcPr>
          <w:p w14:paraId="41C8FE28"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AirTime</w:t>
            </w:r>
            <w:proofErr w:type="spellEnd"/>
          </w:p>
        </w:tc>
        <w:tc>
          <w:tcPr>
            <w:tcW w:w="0" w:type="auto"/>
            <w:hideMark/>
          </w:tcPr>
          <w:p w14:paraId="56CB1F7E"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air flight time, in minutes</w:t>
            </w:r>
          </w:p>
        </w:tc>
      </w:tr>
      <w:tr w:rsidR="00347CE7" w:rsidRPr="008A1FB5" w14:paraId="7C2CF1CA" w14:textId="77777777" w:rsidTr="00347CE7">
        <w:trPr>
          <w:trHeight w:val="113"/>
        </w:trPr>
        <w:tc>
          <w:tcPr>
            <w:tcW w:w="0" w:type="auto"/>
            <w:hideMark/>
          </w:tcPr>
          <w:p w14:paraId="6ABCBCD2" w14:textId="77777777" w:rsidR="00347CE7" w:rsidRPr="008A1FB5" w:rsidRDefault="00347CE7" w:rsidP="008A1FB5">
            <w:pPr>
              <w:spacing w:line="276" w:lineRule="auto"/>
              <w:rPr>
                <w:rFonts w:ascii="Times New Roman" w:eastAsia="Times New Roman" w:hAnsi="Times New Roman" w:cs="Times New Roman"/>
                <w:b/>
                <w:bCs/>
                <w:lang w:eastAsia="es-ES"/>
              </w:rPr>
            </w:pPr>
            <w:proofErr w:type="spellStart"/>
            <w:r w:rsidRPr="008A1FB5">
              <w:rPr>
                <w:rFonts w:ascii="Arial" w:eastAsia="Times New Roman" w:hAnsi="Arial" w:cs="Arial"/>
                <w:b/>
                <w:bCs/>
                <w:color w:val="000000"/>
                <w:lang w:eastAsia="es-ES"/>
              </w:rPr>
              <w:t>ArrDelay</w:t>
            </w:r>
            <w:proofErr w:type="spellEnd"/>
          </w:p>
        </w:tc>
        <w:tc>
          <w:tcPr>
            <w:tcW w:w="0" w:type="auto"/>
            <w:hideMark/>
          </w:tcPr>
          <w:p w14:paraId="65A4BE7F" w14:textId="654285EC"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arrival delay, in minutes. It is the target column</w:t>
            </w:r>
          </w:p>
        </w:tc>
      </w:tr>
      <w:tr w:rsidR="00347CE7" w:rsidRPr="00347CE7" w14:paraId="7366FDEA" w14:textId="77777777" w:rsidTr="00347CE7">
        <w:trPr>
          <w:trHeight w:val="113"/>
        </w:trPr>
        <w:tc>
          <w:tcPr>
            <w:tcW w:w="0" w:type="auto"/>
            <w:hideMark/>
          </w:tcPr>
          <w:p w14:paraId="6344C28C"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DepDelay</w:t>
            </w:r>
            <w:proofErr w:type="spellEnd"/>
          </w:p>
        </w:tc>
        <w:tc>
          <w:tcPr>
            <w:tcW w:w="0" w:type="auto"/>
            <w:hideMark/>
          </w:tcPr>
          <w:p w14:paraId="5FE871EA"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departure</w:t>
            </w:r>
            <w:proofErr w:type="spellEnd"/>
            <w:r w:rsidRPr="008A1FB5">
              <w:rPr>
                <w:rFonts w:ascii="Arial" w:eastAsia="Times New Roman" w:hAnsi="Arial" w:cs="Arial"/>
                <w:color w:val="000000"/>
                <w:lang w:eastAsia="es-ES"/>
              </w:rPr>
              <w:t xml:space="preserve"> </w:t>
            </w:r>
            <w:proofErr w:type="spellStart"/>
            <w:r w:rsidRPr="008A1FB5">
              <w:rPr>
                <w:rFonts w:ascii="Arial" w:eastAsia="Times New Roman" w:hAnsi="Arial" w:cs="Arial"/>
                <w:color w:val="000000"/>
                <w:lang w:eastAsia="es-ES"/>
              </w:rPr>
              <w:t>delay</w:t>
            </w:r>
            <w:proofErr w:type="spellEnd"/>
            <w:r w:rsidRPr="008A1FB5">
              <w:rPr>
                <w:rFonts w:ascii="Arial" w:eastAsia="Times New Roman" w:hAnsi="Arial" w:cs="Arial"/>
                <w:color w:val="000000"/>
                <w:lang w:eastAsia="es-ES"/>
              </w:rPr>
              <w:t>, in minutes</w:t>
            </w:r>
          </w:p>
        </w:tc>
      </w:tr>
      <w:tr w:rsidR="00347CE7" w:rsidRPr="008A1FB5" w14:paraId="07D4DB23" w14:textId="77777777" w:rsidTr="00347CE7">
        <w:trPr>
          <w:trHeight w:val="113"/>
        </w:trPr>
        <w:tc>
          <w:tcPr>
            <w:tcW w:w="0" w:type="auto"/>
            <w:hideMark/>
          </w:tcPr>
          <w:p w14:paraId="5127E707"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Origin</w:t>
            </w:r>
            <w:proofErr w:type="spellEnd"/>
          </w:p>
        </w:tc>
        <w:tc>
          <w:tcPr>
            <w:tcW w:w="0" w:type="auto"/>
            <w:hideMark/>
          </w:tcPr>
          <w:p w14:paraId="02D6DC7A" w14:textId="4CEBAE88"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code of the origin airport, corresponding to a supplemental dataset ‘airports.csv’</w:t>
            </w:r>
            <w:r w:rsidR="002E4893">
              <w:rPr>
                <w:rFonts w:ascii="Arial" w:eastAsia="Times New Roman" w:hAnsi="Arial" w:cs="Arial"/>
                <w:color w:val="000000"/>
                <w:lang w:val="en-IE" w:eastAsia="es-ES"/>
              </w:rPr>
              <w:t xml:space="preserve"> </w:t>
            </w:r>
            <w:hyperlink w:anchor="Ref3" w:history="1">
              <w:r w:rsidR="002E4893" w:rsidRPr="002E4893">
                <w:rPr>
                  <w:rStyle w:val="Hipervnculo"/>
                  <w:rFonts w:ascii="Arial" w:eastAsia="Times New Roman" w:hAnsi="Arial" w:cs="Arial"/>
                  <w:vertAlign w:val="superscript"/>
                  <w:lang w:val="en-IE" w:eastAsia="es-ES"/>
                </w:rPr>
                <w:t>[3]</w:t>
              </w:r>
            </w:hyperlink>
          </w:p>
        </w:tc>
      </w:tr>
      <w:tr w:rsidR="00347CE7" w:rsidRPr="008A1FB5" w14:paraId="45A24CA1" w14:textId="77777777" w:rsidTr="00347CE7">
        <w:trPr>
          <w:trHeight w:val="113"/>
        </w:trPr>
        <w:tc>
          <w:tcPr>
            <w:tcW w:w="0" w:type="auto"/>
            <w:hideMark/>
          </w:tcPr>
          <w:p w14:paraId="0BE784A5"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Dest</w:t>
            </w:r>
            <w:proofErr w:type="spellEnd"/>
          </w:p>
        </w:tc>
        <w:tc>
          <w:tcPr>
            <w:tcW w:w="0" w:type="auto"/>
            <w:hideMark/>
          </w:tcPr>
          <w:p w14:paraId="4BD85784" w14:textId="24CA7EA8"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code of the destination airport, corresponding to a supplemental dataset ‘airports.csv’</w:t>
            </w:r>
            <w:r w:rsidR="002E4893">
              <w:rPr>
                <w:rFonts w:ascii="Arial" w:eastAsia="Times New Roman" w:hAnsi="Arial" w:cs="Arial"/>
                <w:color w:val="000000"/>
                <w:lang w:val="en-IE" w:eastAsia="es-ES"/>
              </w:rPr>
              <w:t xml:space="preserve"> </w:t>
            </w:r>
            <w:hyperlink w:anchor="Ref3" w:history="1">
              <w:r w:rsidR="002E4893" w:rsidRPr="002E4893">
                <w:rPr>
                  <w:rStyle w:val="Hipervnculo"/>
                  <w:rFonts w:ascii="Arial" w:eastAsia="Times New Roman" w:hAnsi="Arial" w:cs="Arial"/>
                  <w:vertAlign w:val="superscript"/>
                  <w:lang w:val="en-IE" w:eastAsia="es-ES"/>
                </w:rPr>
                <w:t>[3]</w:t>
              </w:r>
            </w:hyperlink>
          </w:p>
        </w:tc>
      </w:tr>
      <w:tr w:rsidR="00347CE7" w:rsidRPr="00347CE7" w14:paraId="481389BC" w14:textId="77777777" w:rsidTr="00347CE7">
        <w:trPr>
          <w:trHeight w:val="113"/>
        </w:trPr>
        <w:tc>
          <w:tcPr>
            <w:tcW w:w="0" w:type="auto"/>
            <w:hideMark/>
          </w:tcPr>
          <w:p w14:paraId="7E62A216"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Distance</w:t>
            </w:r>
            <w:proofErr w:type="spellEnd"/>
          </w:p>
        </w:tc>
        <w:tc>
          <w:tcPr>
            <w:tcW w:w="0" w:type="auto"/>
            <w:hideMark/>
          </w:tcPr>
          <w:p w14:paraId="28F131E3"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in miles</w:t>
            </w:r>
          </w:p>
        </w:tc>
      </w:tr>
      <w:tr w:rsidR="00347CE7" w:rsidRPr="008A1FB5" w14:paraId="30222949" w14:textId="77777777" w:rsidTr="00347CE7">
        <w:trPr>
          <w:trHeight w:val="113"/>
        </w:trPr>
        <w:tc>
          <w:tcPr>
            <w:tcW w:w="0" w:type="auto"/>
            <w:hideMark/>
          </w:tcPr>
          <w:p w14:paraId="3097DAF2"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TaxiIn</w:t>
            </w:r>
            <w:proofErr w:type="spellEnd"/>
          </w:p>
        </w:tc>
        <w:tc>
          <w:tcPr>
            <w:tcW w:w="0" w:type="auto"/>
            <w:hideMark/>
          </w:tcPr>
          <w:p w14:paraId="4CB75419"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time of taxi in (before landing), in minutes</w:t>
            </w:r>
          </w:p>
        </w:tc>
      </w:tr>
      <w:tr w:rsidR="00347CE7" w:rsidRPr="008A1FB5" w14:paraId="7423DDAA" w14:textId="77777777" w:rsidTr="00347CE7">
        <w:trPr>
          <w:trHeight w:val="113"/>
        </w:trPr>
        <w:tc>
          <w:tcPr>
            <w:tcW w:w="0" w:type="auto"/>
            <w:hideMark/>
          </w:tcPr>
          <w:p w14:paraId="2996A612"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TaxiOut</w:t>
            </w:r>
            <w:proofErr w:type="spellEnd"/>
          </w:p>
        </w:tc>
        <w:tc>
          <w:tcPr>
            <w:tcW w:w="0" w:type="auto"/>
            <w:hideMark/>
          </w:tcPr>
          <w:p w14:paraId="136DBE22"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time of taxi out (after landing), in minutes</w:t>
            </w:r>
          </w:p>
        </w:tc>
      </w:tr>
      <w:tr w:rsidR="00347CE7" w:rsidRPr="008A1FB5" w14:paraId="01A374C8" w14:textId="77777777" w:rsidTr="00347CE7">
        <w:trPr>
          <w:trHeight w:val="113"/>
        </w:trPr>
        <w:tc>
          <w:tcPr>
            <w:tcW w:w="0" w:type="auto"/>
            <w:hideMark/>
          </w:tcPr>
          <w:p w14:paraId="1EFBAF42"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Cancelled</w:t>
            </w:r>
            <w:proofErr w:type="spellEnd"/>
          </w:p>
        </w:tc>
        <w:tc>
          <w:tcPr>
            <w:tcW w:w="0" w:type="auto"/>
            <w:hideMark/>
          </w:tcPr>
          <w:p w14:paraId="387F2B0D"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if the flight was cancelled or not</w:t>
            </w:r>
          </w:p>
        </w:tc>
      </w:tr>
      <w:tr w:rsidR="00347CE7" w:rsidRPr="008A1FB5" w14:paraId="07C169E5" w14:textId="77777777" w:rsidTr="00347CE7">
        <w:trPr>
          <w:trHeight w:val="113"/>
        </w:trPr>
        <w:tc>
          <w:tcPr>
            <w:tcW w:w="0" w:type="auto"/>
            <w:hideMark/>
          </w:tcPr>
          <w:p w14:paraId="76C3D513"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CancellationCode</w:t>
            </w:r>
            <w:proofErr w:type="spellEnd"/>
          </w:p>
        </w:tc>
        <w:tc>
          <w:tcPr>
            <w:tcW w:w="0" w:type="auto"/>
            <w:hideMark/>
          </w:tcPr>
          <w:p w14:paraId="51D2317D" w14:textId="77777777" w:rsidR="00347CE7" w:rsidRPr="008A1FB5" w:rsidRDefault="00347CE7" w:rsidP="008A1FB5">
            <w:pPr>
              <w:spacing w:line="276" w:lineRule="auto"/>
              <w:rPr>
                <w:rFonts w:ascii="Times New Roman" w:eastAsia="Times New Roman" w:hAnsi="Times New Roman" w:cs="Times New Roman"/>
                <w:lang w:val="en-IE" w:eastAsia="es-ES"/>
              </w:rPr>
            </w:pPr>
            <w:r w:rsidRPr="008A1FB5">
              <w:rPr>
                <w:rFonts w:ascii="Arial" w:eastAsia="Times New Roman" w:hAnsi="Arial" w:cs="Arial"/>
                <w:color w:val="000000"/>
                <w:lang w:val="en-IE" w:eastAsia="es-ES"/>
              </w:rPr>
              <w:t>reason for cancellation (A = carrier, B = weather, C = NAS, D = security)</w:t>
            </w:r>
          </w:p>
        </w:tc>
      </w:tr>
      <w:tr w:rsidR="00347CE7" w:rsidRPr="00347CE7" w14:paraId="5CDE1B88" w14:textId="77777777" w:rsidTr="00347CE7">
        <w:trPr>
          <w:trHeight w:val="113"/>
        </w:trPr>
        <w:tc>
          <w:tcPr>
            <w:tcW w:w="0" w:type="auto"/>
            <w:hideMark/>
          </w:tcPr>
          <w:p w14:paraId="220835BC"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Diverted</w:t>
            </w:r>
            <w:proofErr w:type="spellEnd"/>
          </w:p>
        </w:tc>
        <w:tc>
          <w:tcPr>
            <w:tcW w:w="0" w:type="auto"/>
            <w:hideMark/>
          </w:tcPr>
          <w:p w14:paraId="300221F9"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1 = yes, 0 = no</w:t>
            </w:r>
          </w:p>
        </w:tc>
      </w:tr>
      <w:tr w:rsidR="00347CE7" w:rsidRPr="00347CE7" w14:paraId="230E3041" w14:textId="77777777" w:rsidTr="00347CE7">
        <w:trPr>
          <w:trHeight w:val="113"/>
        </w:trPr>
        <w:tc>
          <w:tcPr>
            <w:tcW w:w="0" w:type="auto"/>
            <w:hideMark/>
          </w:tcPr>
          <w:p w14:paraId="4FD31496"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CarrierDelay</w:t>
            </w:r>
            <w:proofErr w:type="spellEnd"/>
          </w:p>
        </w:tc>
        <w:tc>
          <w:tcPr>
            <w:tcW w:w="0" w:type="auto"/>
            <w:hideMark/>
          </w:tcPr>
          <w:p w14:paraId="6FC992B6"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in minutes</w:t>
            </w:r>
          </w:p>
        </w:tc>
      </w:tr>
      <w:tr w:rsidR="00347CE7" w:rsidRPr="00347CE7" w14:paraId="2A7B3076" w14:textId="77777777" w:rsidTr="00347CE7">
        <w:trPr>
          <w:trHeight w:val="113"/>
        </w:trPr>
        <w:tc>
          <w:tcPr>
            <w:tcW w:w="0" w:type="auto"/>
            <w:hideMark/>
          </w:tcPr>
          <w:p w14:paraId="725DE2E2"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WeatherDelay</w:t>
            </w:r>
            <w:proofErr w:type="spellEnd"/>
          </w:p>
        </w:tc>
        <w:tc>
          <w:tcPr>
            <w:tcW w:w="0" w:type="auto"/>
            <w:hideMark/>
          </w:tcPr>
          <w:p w14:paraId="16D5FDED"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in minutes</w:t>
            </w:r>
          </w:p>
        </w:tc>
      </w:tr>
      <w:tr w:rsidR="00347CE7" w:rsidRPr="00347CE7" w14:paraId="54632175" w14:textId="77777777" w:rsidTr="00347CE7">
        <w:trPr>
          <w:trHeight w:val="113"/>
        </w:trPr>
        <w:tc>
          <w:tcPr>
            <w:tcW w:w="0" w:type="auto"/>
            <w:hideMark/>
          </w:tcPr>
          <w:p w14:paraId="52FEDDA8"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NASDelay</w:t>
            </w:r>
            <w:proofErr w:type="spellEnd"/>
          </w:p>
        </w:tc>
        <w:tc>
          <w:tcPr>
            <w:tcW w:w="0" w:type="auto"/>
            <w:hideMark/>
          </w:tcPr>
          <w:p w14:paraId="168A581E"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in minutes</w:t>
            </w:r>
          </w:p>
        </w:tc>
      </w:tr>
      <w:tr w:rsidR="00347CE7" w:rsidRPr="00347CE7" w14:paraId="59DEC77F" w14:textId="77777777" w:rsidTr="00347CE7">
        <w:trPr>
          <w:trHeight w:val="113"/>
        </w:trPr>
        <w:tc>
          <w:tcPr>
            <w:tcW w:w="0" w:type="auto"/>
            <w:hideMark/>
          </w:tcPr>
          <w:p w14:paraId="7A0765EF"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lastRenderedPageBreak/>
              <w:t>SecurityDelay</w:t>
            </w:r>
            <w:proofErr w:type="spellEnd"/>
          </w:p>
        </w:tc>
        <w:tc>
          <w:tcPr>
            <w:tcW w:w="0" w:type="auto"/>
            <w:hideMark/>
          </w:tcPr>
          <w:p w14:paraId="08DE7943"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in minutes</w:t>
            </w:r>
          </w:p>
        </w:tc>
      </w:tr>
      <w:tr w:rsidR="00347CE7" w:rsidRPr="00347CE7" w14:paraId="4FC379A5" w14:textId="77777777" w:rsidTr="00347CE7">
        <w:trPr>
          <w:trHeight w:val="113"/>
        </w:trPr>
        <w:tc>
          <w:tcPr>
            <w:tcW w:w="0" w:type="auto"/>
            <w:hideMark/>
          </w:tcPr>
          <w:p w14:paraId="529829E7" w14:textId="77777777" w:rsidR="00347CE7" w:rsidRPr="008A1FB5" w:rsidRDefault="00347CE7" w:rsidP="008A1FB5">
            <w:pPr>
              <w:spacing w:line="276" w:lineRule="auto"/>
              <w:rPr>
                <w:rFonts w:ascii="Times New Roman" w:eastAsia="Times New Roman" w:hAnsi="Times New Roman" w:cs="Times New Roman"/>
                <w:lang w:eastAsia="es-ES"/>
              </w:rPr>
            </w:pPr>
            <w:proofErr w:type="spellStart"/>
            <w:r w:rsidRPr="008A1FB5">
              <w:rPr>
                <w:rFonts w:ascii="Arial" w:eastAsia="Times New Roman" w:hAnsi="Arial" w:cs="Arial"/>
                <w:color w:val="000000"/>
                <w:lang w:eastAsia="es-ES"/>
              </w:rPr>
              <w:t>LateAircraftDelay</w:t>
            </w:r>
            <w:proofErr w:type="spellEnd"/>
          </w:p>
        </w:tc>
        <w:tc>
          <w:tcPr>
            <w:tcW w:w="0" w:type="auto"/>
            <w:hideMark/>
          </w:tcPr>
          <w:p w14:paraId="328C69CC" w14:textId="77777777" w:rsidR="00347CE7" w:rsidRPr="008A1FB5" w:rsidRDefault="00347CE7" w:rsidP="008A1FB5">
            <w:pPr>
              <w:spacing w:line="276" w:lineRule="auto"/>
              <w:rPr>
                <w:rFonts w:ascii="Times New Roman" w:eastAsia="Times New Roman" w:hAnsi="Times New Roman" w:cs="Times New Roman"/>
                <w:lang w:eastAsia="es-ES"/>
              </w:rPr>
            </w:pPr>
            <w:r w:rsidRPr="008A1FB5">
              <w:rPr>
                <w:rFonts w:ascii="Arial" w:eastAsia="Times New Roman" w:hAnsi="Arial" w:cs="Arial"/>
                <w:color w:val="000000"/>
                <w:lang w:eastAsia="es-ES"/>
              </w:rPr>
              <w:t>in minutes</w:t>
            </w:r>
          </w:p>
        </w:tc>
      </w:tr>
    </w:tbl>
    <w:p w14:paraId="7F3D6AF3" w14:textId="41E5C23D" w:rsidR="0060139F" w:rsidRPr="008A1FB5" w:rsidRDefault="00062958" w:rsidP="008A1FB5">
      <w:pPr>
        <w:pStyle w:val="Descripcin"/>
        <w:spacing w:line="276" w:lineRule="auto"/>
        <w:rPr>
          <w:rFonts w:ascii="Arial" w:hAnsi="Arial" w:cs="Arial"/>
          <w:noProof/>
          <w:lang w:val="en-GB"/>
        </w:rPr>
      </w:pPr>
      <w:r w:rsidRPr="008A1FB5">
        <w:rPr>
          <w:rFonts w:ascii="Arial" w:hAnsi="Arial" w:cs="Arial"/>
          <w:lang w:val="en-GB"/>
        </w:rPr>
        <w:t xml:space="preserve">Table </w:t>
      </w:r>
      <w:r w:rsidR="00BD3811" w:rsidRPr="00B65E5C">
        <w:rPr>
          <w:rFonts w:ascii="Arial" w:hAnsi="Arial" w:cs="Arial"/>
        </w:rPr>
        <w:fldChar w:fldCharType="begin"/>
      </w:r>
      <w:r w:rsidR="00BD3811" w:rsidRPr="008A1FB5">
        <w:rPr>
          <w:rFonts w:ascii="Arial" w:hAnsi="Arial" w:cs="Arial"/>
          <w:lang w:val="en-GB"/>
        </w:rPr>
        <w:instrText xml:space="preserve"> SEQ Table \* ARABIC </w:instrText>
      </w:r>
      <w:r w:rsidR="00BD3811" w:rsidRPr="00B65E5C">
        <w:rPr>
          <w:rFonts w:ascii="Arial" w:hAnsi="Arial" w:cs="Arial"/>
        </w:rPr>
        <w:fldChar w:fldCharType="separate"/>
      </w:r>
      <w:r w:rsidR="00820A85" w:rsidRPr="008A1FB5">
        <w:rPr>
          <w:rFonts w:ascii="Arial" w:hAnsi="Arial" w:cs="Arial"/>
          <w:noProof/>
          <w:lang w:val="en-GB"/>
        </w:rPr>
        <w:t>1</w:t>
      </w:r>
      <w:r w:rsidR="00BD3811" w:rsidRPr="00B65E5C">
        <w:rPr>
          <w:rFonts w:ascii="Arial" w:hAnsi="Arial" w:cs="Arial"/>
          <w:noProof/>
        </w:rPr>
        <w:fldChar w:fldCharType="end"/>
      </w:r>
      <w:r w:rsidR="008A1FB5" w:rsidRPr="008A1FB5">
        <w:rPr>
          <w:rFonts w:ascii="Arial" w:hAnsi="Arial" w:cs="Arial"/>
          <w:noProof/>
          <w:lang w:val="en-GB"/>
        </w:rPr>
        <w:t>. Description of the v</w:t>
      </w:r>
      <w:r w:rsidR="008A1FB5">
        <w:rPr>
          <w:rFonts w:ascii="Arial" w:hAnsi="Arial" w:cs="Arial"/>
          <w:noProof/>
          <w:lang w:val="en-GB"/>
        </w:rPr>
        <w:t>ariables</w:t>
      </w:r>
    </w:p>
    <w:p w14:paraId="6084FBD5" w14:textId="49EDBCAA" w:rsidR="00347CE7" w:rsidRDefault="00D73F80" w:rsidP="008A1FB5">
      <w:pPr>
        <w:pStyle w:val="Ttulo2"/>
        <w:spacing w:after="240" w:line="276" w:lineRule="auto"/>
        <w:rPr>
          <w:color w:val="000000"/>
          <w:lang w:val="en-IE"/>
        </w:rPr>
      </w:pPr>
      <w:bookmarkStart w:id="4" w:name="_Toc59384293"/>
      <w:r w:rsidRPr="00D73F80">
        <w:rPr>
          <w:color w:val="000000"/>
          <w:lang w:val="en-IE"/>
        </w:rPr>
        <w:t>Forbidden Variables</w:t>
      </w:r>
      <w:bookmarkEnd w:id="4"/>
    </w:p>
    <w:p w14:paraId="2185C36F" w14:textId="77777777" w:rsidR="00731804" w:rsidRPr="00731804" w:rsidRDefault="00731804" w:rsidP="008A1FB5">
      <w:pPr>
        <w:spacing w:before="240" w:after="240" w:line="276" w:lineRule="auto"/>
        <w:jc w:val="both"/>
        <w:rPr>
          <w:rFonts w:ascii="Times New Roman" w:eastAsia="Times New Roman" w:hAnsi="Times New Roman" w:cs="Times New Roman"/>
          <w:sz w:val="24"/>
          <w:szCs w:val="24"/>
          <w:lang w:val="en-IE" w:eastAsia="es-ES"/>
        </w:rPr>
      </w:pPr>
      <w:r w:rsidRPr="00731804">
        <w:rPr>
          <w:rFonts w:ascii="Arial" w:eastAsia="Times New Roman" w:hAnsi="Arial" w:cs="Arial"/>
          <w:color w:val="000000"/>
          <w:lang w:val="en-IE" w:eastAsia="es-ES"/>
        </w:rPr>
        <w:t>Some of the variables explained in the previous section cannot be used, which are: </w:t>
      </w:r>
    </w:p>
    <w:p w14:paraId="23A74E4C" w14:textId="77777777" w:rsidR="00731804" w:rsidRPr="00731804" w:rsidRDefault="00731804" w:rsidP="008A1FB5">
      <w:pPr>
        <w:numPr>
          <w:ilvl w:val="0"/>
          <w:numId w:val="3"/>
        </w:numPr>
        <w:spacing w:before="240"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ArrTime</w:t>
      </w:r>
      <w:proofErr w:type="spellEnd"/>
    </w:p>
    <w:p w14:paraId="64736C55" w14:textId="77777777" w:rsidR="00731804" w:rsidRPr="00731804" w:rsidRDefault="00731804" w:rsidP="008A1FB5">
      <w:pPr>
        <w:numPr>
          <w:ilvl w:val="0"/>
          <w:numId w:val="3"/>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ActualElapsedTime</w:t>
      </w:r>
      <w:proofErr w:type="spellEnd"/>
    </w:p>
    <w:p w14:paraId="3B0FF7F5" w14:textId="77777777" w:rsidR="00731804" w:rsidRPr="00731804" w:rsidRDefault="00731804" w:rsidP="008A1FB5">
      <w:pPr>
        <w:numPr>
          <w:ilvl w:val="0"/>
          <w:numId w:val="3"/>
        </w:numPr>
        <w:spacing w:after="0" w:line="276" w:lineRule="auto"/>
        <w:jc w:val="both"/>
        <w:textAlignment w:val="baseline"/>
        <w:rPr>
          <w:rFonts w:ascii="Arial" w:eastAsia="Times New Roman" w:hAnsi="Arial" w:cs="Arial"/>
          <w:color w:val="000000"/>
          <w:lang w:eastAsia="es-ES"/>
        </w:rPr>
      </w:pPr>
      <w:r w:rsidRPr="00731804">
        <w:rPr>
          <w:rFonts w:ascii="Times New Roman" w:eastAsia="Times New Roman" w:hAnsi="Times New Roman" w:cs="Times New Roman"/>
          <w:color w:val="000000"/>
          <w:sz w:val="14"/>
          <w:szCs w:val="14"/>
          <w:lang w:eastAsia="es-ES"/>
        </w:rPr>
        <w:t> </w:t>
      </w:r>
      <w:proofErr w:type="spellStart"/>
      <w:r w:rsidRPr="00731804">
        <w:rPr>
          <w:rFonts w:ascii="Arial" w:eastAsia="Times New Roman" w:hAnsi="Arial" w:cs="Arial"/>
          <w:color w:val="000000"/>
          <w:lang w:eastAsia="es-ES"/>
        </w:rPr>
        <w:t>AirTime</w:t>
      </w:r>
      <w:proofErr w:type="spellEnd"/>
    </w:p>
    <w:p w14:paraId="6EA84E3D" w14:textId="77777777" w:rsidR="00731804" w:rsidRPr="00731804" w:rsidRDefault="00731804" w:rsidP="008A1FB5">
      <w:pPr>
        <w:numPr>
          <w:ilvl w:val="0"/>
          <w:numId w:val="3"/>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TaxiIn</w:t>
      </w:r>
      <w:proofErr w:type="spellEnd"/>
    </w:p>
    <w:p w14:paraId="49CE6B00" w14:textId="77777777" w:rsidR="00731804" w:rsidRPr="00731804" w:rsidRDefault="00731804" w:rsidP="008A1FB5">
      <w:pPr>
        <w:numPr>
          <w:ilvl w:val="0"/>
          <w:numId w:val="3"/>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Diverted</w:t>
      </w:r>
      <w:proofErr w:type="spellEnd"/>
    </w:p>
    <w:p w14:paraId="0EEBCE1F" w14:textId="77777777" w:rsidR="00731804" w:rsidRPr="00731804" w:rsidRDefault="00731804" w:rsidP="008A1FB5">
      <w:pPr>
        <w:numPr>
          <w:ilvl w:val="0"/>
          <w:numId w:val="3"/>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CarrierDelay</w:t>
      </w:r>
      <w:proofErr w:type="spellEnd"/>
    </w:p>
    <w:p w14:paraId="074F3D0D" w14:textId="77777777" w:rsidR="00731804" w:rsidRPr="00731804" w:rsidRDefault="00731804" w:rsidP="008A1FB5">
      <w:pPr>
        <w:numPr>
          <w:ilvl w:val="0"/>
          <w:numId w:val="3"/>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WeatherDelay</w:t>
      </w:r>
      <w:proofErr w:type="spellEnd"/>
    </w:p>
    <w:p w14:paraId="05E5E1A2" w14:textId="77777777" w:rsidR="00731804" w:rsidRPr="00731804" w:rsidRDefault="00731804" w:rsidP="008A1FB5">
      <w:pPr>
        <w:numPr>
          <w:ilvl w:val="0"/>
          <w:numId w:val="3"/>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NASDelay</w:t>
      </w:r>
      <w:proofErr w:type="spellEnd"/>
    </w:p>
    <w:p w14:paraId="5F0DC962" w14:textId="77777777" w:rsidR="00731804" w:rsidRPr="00731804" w:rsidRDefault="00731804" w:rsidP="008A1FB5">
      <w:pPr>
        <w:numPr>
          <w:ilvl w:val="0"/>
          <w:numId w:val="3"/>
        </w:numPr>
        <w:spacing w:after="24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SecurityDelay</w:t>
      </w:r>
      <w:proofErr w:type="spellEnd"/>
    </w:p>
    <w:p w14:paraId="2EF3A405" w14:textId="77777777" w:rsidR="00731804" w:rsidRPr="00731804" w:rsidRDefault="00731804" w:rsidP="008A1FB5">
      <w:pPr>
        <w:numPr>
          <w:ilvl w:val="0"/>
          <w:numId w:val="3"/>
        </w:numPr>
        <w:spacing w:before="240" w:after="24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LateAircraftDelay</w:t>
      </w:r>
      <w:proofErr w:type="spellEnd"/>
    </w:p>
    <w:p w14:paraId="5AE73329" w14:textId="546E90A3" w:rsidR="00D73F80" w:rsidRPr="00731804" w:rsidRDefault="00731804" w:rsidP="008A1FB5">
      <w:pPr>
        <w:pStyle w:val="Ttulo2"/>
        <w:spacing w:after="240" w:line="276" w:lineRule="auto"/>
        <w:rPr>
          <w:color w:val="000000"/>
          <w:lang w:val="en-IE"/>
        </w:rPr>
      </w:pPr>
      <w:bookmarkStart w:id="5" w:name="_Toc59384294"/>
      <w:r w:rsidRPr="00731804">
        <w:rPr>
          <w:color w:val="000000"/>
          <w:lang w:val="en-IE"/>
        </w:rPr>
        <w:t>Excluded and selected variables</w:t>
      </w:r>
      <w:bookmarkEnd w:id="5"/>
    </w:p>
    <w:p w14:paraId="48E7518F" w14:textId="77777777" w:rsidR="00731804" w:rsidRPr="00731804" w:rsidRDefault="00731804" w:rsidP="008A1FB5">
      <w:pPr>
        <w:spacing w:before="240" w:after="240" w:line="276" w:lineRule="auto"/>
        <w:jc w:val="both"/>
        <w:rPr>
          <w:rFonts w:ascii="Times New Roman" w:eastAsia="Times New Roman" w:hAnsi="Times New Roman" w:cs="Times New Roman"/>
          <w:sz w:val="24"/>
          <w:szCs w:val="24"/>
          <w:lang w:val="en-IE" w:eastAsia="es-ES"/>
        </w:rPr>
      </w:pPr>
      <w:r w:rsidRPr="00731804">
        <w:rPr>
          <w:rFonts w:ascii="Arial" w:eastAsia="Times New Roman" w:hAnsi="Arial" w:cs="Arial"/>
          <w:color w:val="000000"/>
          <w:lang w:val="en-IE" w:eastAsia="es-ES"/>
        </w:rPr>
        <w:t>We decided to drop some or the remaining variables, which are:</w:t>
      </w:r>
    </w:p>
    <w:p w14:paraId="6D30C5DF" w14:textId="77777777" w:rsidR="00731804" w:rsidRPr="00731804" w:rsidRDefault="00731804" w:rsidP="008A1FB5">
      <w:pPr>
        <w:numPr>
          <w:ilvl w:val="0"/>
          <w:numId w:val="4"/>
        </w:numPr>
        <w:spacing w:before="240"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DayOfMonth</w:t>
      </w:r>
      <w:proofErr w:type="spellEnd"/>
    </w:p>
    <w:p w14:paraId="0323DD93" w14:textId="77777777" w:rsidR="00731804" w:rsidRPr="00731804" w:rsidRDefault="00731804" w:rsidP="008A1FB5">
      <w:pPr>
        <w:numPr>
          <w:ilvl w:val="0"/>
          <w:numId w:val="4"/>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DayOfWeek</w:t>
      </w:r>
      <w:proofErr w:type="spellEnd"/>
    </w:p>
    <w:p w14:paraId="11F7F0B3" w14:textId="77777777" w:rsidR="00731804" w:rsidRPr="00731804" w:rsidRDefault="00731804" w:rsidP="008A1FB5">
      <w:pPr>
        <w:numPr>
          <w:ilvl w:val="0"/>
          <w:numId w:val="4"/>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CRSDepTime</w:t>
      </w:r>
      <w:proofErr w:type="spellEnd"/>
    </w:p>
    <w:p w14:paraId="6FD9C184" w14:textId="77777777" w:rsidR="00731804" w:rsidRPr="00731804" w:rsidRDefault="00731804" w:rsidP="008A1FB5">
      <w:pPr>
        <w:numPr>
          <w:ilvl w:val="0"/>
          <w:numId w:val="4"/>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CRSElapsedTime</w:t>
      </w:r>
      <w:proofErr w:type="spellEnd"/>
    </w:p>
    <w:p w14:paraId="0FE1E888" w14:textId="77777777" w:rsidR="00731804" w:rsidRPr="00731804" w:rsidRDefault="00731804" w:rsidP="008A1FB5">
      <w:pPr>
        <w:numPr>
          <w:ilvl w:val="0"/>
          <w:numId w:val="4"/>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FlightNum</w:t>
      </w:r>
      <w:proofErr w:type="spellEnd"/>
    </w:p>
    <w:p w14:paraId="68A25B62" w14:textId="77777777" w:rsidR="00731804" w:rsidRPr="00731804" w:rsidRDefault="00731804" w:rsidP="008A1FB5">
      <w:pPr>
        <w:numPr>
          <w:ilvl w:val="0"/>
          <w:numId w:val="4"/>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TailNum</w:t>
      </w:r>
      <w:proofErr w:type="spellEnd"/>
    </w:p>
    <w:p w14:paraId="37989E5C" w14:textId="77777777" w:rsidR="00731804" w:rsidRPr="00731804" w:rsidRDefault="00731804" w:rsidP="008A1FB5">
      <w:pPr>
        <w:numPr>
          <w:ilvl w:val="0"/>
          <w:numId w:val="4"/>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Origin</w:t>
      </w:r>
      <w:proofErr w:type="spellEnd"/>
    </w:p>
    <w:p w14:paraId="75000E81" w14:textId="77777777" w:rsidR="00731804" w:rsidRPr="00731804" w:rsidRDefault="00731804" w:rsidP="008A1FB5">
      <w:pPr>
        <w:numPr>
          <w:ilvl w:val="0"/>
          <w:numId w:val="4"/>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Dest</w:t>
      </w:r>
      <w:proofErr w:type="spellEnd"/>
    </w:p>
    <w:p w14:paraId="1E3957F6" w14:textId="77777777" w:rsidR="00731804" w:rsidRPr="00731804" w:rsidRDefault="00731804" w:rsidP="008A1FB5">
      <w:pPr>
        <w:numPr>
          <w:ilvl w:val="0"/>
          <w:numId w:val="4"/>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Cancelled</w:t>
      </w:r>
      <w:proofErr w:type="spellEnd"/>
      <w:r w:rsidRPr="00731804">
        <w:rPr>
          <w:rFonts w:ascii="Arial" w:eastAsia="Times New Roman" w:hAnsi="Arial" w:cs="Arial"/>
          <w:color w:val="000000"/>
          <w:lang w:eastAsia="es-ES"/>
        </w:rPr>
        <w:t>*</w:t>
      </w:r>
    </w:p>
    <w:p w14:paraId="18F03DD4" w14:textId="77777777" w:rsidR="00731804" w:rsidRPr="00731804" w:rsidRDefault="00731804" w:rsidP="008A1FB5">
      <w:pPr>
        <w:numPr>
          <w:ilvl w:val="0"/>
          <w:numId w:val="4"/>
        </w:numPr>
        <w:spacing w:after="24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CancellationCode</w:t>
      </w:r>
      <w:proofErr w:type="spellEnd"/>
    </w:p>
    <w:p w14:paraId="5380B01A" w14:textId="77777777" w:rsidR="00731804" w:rsidRPr="00731804" w:rsidRDefault="00731804" w:rsidP="008A1FB5">
      <w:pPr>
        <w:spacing w:before="240" w:after="240" w:line="276" w:lineRule="auto"/>
        <w:jc w:val="both"/>
        <w:rPr>
          <w:rFonts w:ascii="Times New Roman" w:eastAsia="Times New Roman" w:hAnsi="Times New Roman" w:cs="Times New Roman"/>
          <w:sz w:val="24"/>
          <w:szCs w:val="24"/>
          <w:lang w:val="en-IE" w:eastAsia="es-ES"/>
        </w:rPr>
      </w:pPr>
      <w:r w:rsidRPr="00731804">
        <w:rPr>
          <w:rFonts w:ascii="Arial" w:eastAsia="Times New Roman" w:hAnsi="Arial" w:cs="Arial"/>
          <w:color w:val="000000"/>
          <w:lang w:val="en-IE" w:eastAsia="es-ES"/>
        </w:rPr>
        <w:t>The ones that we are going to keep are:</w:t>
      </w:r>
    </w:p>
    <w:p w14:paraId="0AF0B73B" w14:textId="77777777" w:rsidR="00731804" w:rsidRPr="00731804" w:rsidRDefault="00731804" w:rsidP="008A1FB5">
      <w:pPr>
        <w:numPr>
          <w:ilvl w:val="0"/>
          <w:numId w:val="5"/>
        </w:numPr>
        <w:spacing w:before="240"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Year</w:t>
      </w:r>
      <w:proofErr w:type="spellEnd"/>
    </w:p>
    <w:p w14:paraId="4FB2077B" w14:textId="77777777" w:rsidR="00731804" w:rsidRPr="00731804" w:rsidRDefault="00731804" w:rsidP="008A1FB5">
      <w:pPr>
        <w:numPr>
          <w:ilvl w:val="0"/>
          <w:numId w:val="5"/>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Month</w:t>
      </w:r>
      <w:proofErr w:type="spellEnd"/>
    </w:p>
    <w:p w14:paraId="7BD5EA99" w14:textId="77777777" w:rsidR="00731804" w:rsidRPr="00731804" w:rsidRDefault="00731804" w:rsidP="008A1FB5">
      <w:pPr>
        <w:numPr>
          <w:ilvl w:val="0"/>
          <w:numId w:val="5"/>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DepDelay</w:t>
      </w:r>
      <w:proofErr w:type="spellEnd"/>
    </w:p>
    <w:p w14:paraId="5895E585" w14:textId="77777777" w:rsidR="00731804" w:rsidRPr="00731804" w:rsidRDefault="00731804" w:rsidP="008A1FB5">
      <w:pPr>
        <w:numPr>
          <w:ilvl w:val="0"/>
          <w:numId w:val="5"/>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DepTime</w:t>
      </w:r>
      <w:proofErr w:type="spellEnd"/>
    </w:p>
    <w:p w14:paraId="0992F590" w14:textId="77777777" w:rsidR="00731804" w:rsidRPr="00731804" w:rsidRDefault="00731804" w:rsidP="008A1FB5">
      <w:pPr>
        <w:numPr>
          <w:ilvl w:val="0"/>
          <w:numId w:val="5"/>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TaxiOut</w:t>
      </w:r>
      <w:proofErr w:type="spellEnd"/>
    </w:p>
    <w:p w14:paraId="65E34B69" w14:textId="77777777" w:rsidR="00731804" w:rsidRPr="00731804" w:rsidRDefault="00731804" w:rsidP="008A1FB5">
      <w:pPr>
        <w:numPr>
          <w:ilvl w:val="0"/>
          <w:numId w:val="5"/>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UniqueCarrier</w:t>
      </w:r>
      <w:proofErr w:type="spellEnd"/>
    </w:p>
    <w:p w14:paraId="5BD0DA87" w14:textId="77777777" w:rsidR="00731804" w:rsidRPr="00731804" w:rsidRDefault="00731804" w:rsidP="008A1FB5">
      <w:pPr>
        <w:numPr>
          <w:ilvl w:val="0"/>
          <w:numId w:val="5"/>
        </w:numPr>
        <w:spacing w:after="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Distance</w:t>
      </w:r>
      <w:proofErr w:type="spellEnd"/>
    </w:p>
    <w:p w14:paraId="765C4FA5" w14:textId="77777777" w:rsidR="00731804" w:rsidRPr="00731804" w:rsidRDefault="00731804" w:rsidP="008A1FB5">
      <w:pPr>
        <w:numPr>
          <w:ilvl w:val="0"/>
          <w:numId w:val="5"/>
        </w:numPr>
        <w:spacing w:after="240" w:line="276" w:lineRule="auto"/>
        <w:jc w:val="both"/>
        <w:textAlignment w:val="baseline"/>
        <w:rPr>
          <w:rFonts w:ascii="Arial" w:eastAsia="Times New Roman" w:hAnsi="Arial" w:cs="Arial"/>
          <w:color w:val="000000"/>
          <w:lang w:eastAsia="es-ES"/>
        </w:rPr>
      </w:pPr>
      <w:proofErr w:type="spellStart"/>
      <w:r w:rsidRPr="00731804">
        <w:rPr>
          <w:rFonts w:ascii="Arial" w:eastAsia="Times New Roman" w:hAnsi="Arial" w:cs="Arial"/>
          <w:color w:val="000000"/>
          <w:lang w:eastAsia="es-ES"/>
        </w:rPr>
        <w:t>CRSArrTime</w:t>
      </w:r>
      <w:proofErr w:type="spellEnd"/>
    </w:p>
    <w:p w14:paraId="4E686EA4" w14:textId="77777777" w:rsidR="00731804" w:rsidRPr="00731804" w:rsidRDefault="00731804" w:rsidP="008A1FB5">
      <w:pPr>
        <w:spacing w:before="240" w:after="240" w:line="276" w:lineRule="auto"/>
        <w:jc w:val="both"/>
        <w:rPr>
          <w:rFonts w:ascii="Times New Roman" w:eastAsia="Times New Roman" w:hAnsi="Times New Roman" w:cs="Times New Roman"/>
          <w:sz w:val="24"/>
          <w:szCs w:val="24"/>
          <w:lang w:val="en-IE" w:eastAsia="es-ES"/>
        </w:rPr>
      </w:pPr>
      <w:r w:rsidRPr="00731804">
        <w:rPr>
          <w:rFonts w:ascii="Arial" w:eastAsia="Times New Roman" w:hAnsi="Arial" w:cs="Arial"/>
          <w:color w:val="000000"/>
          <w:lang w:val="en-IE" w:eastAsia="es-ES"/>
        </w:rPr>
        <w:t>This selection is based in the following explanation.</w:t>
      </w:r>
    </w:p>
    <w:p w14:paraId="2B071CC1" w14:textId="2AB0D6CA" w:rsidR="00731804" w:rsidRPr="00731804" w:rsidRDefault="00731804" w:rsidP="008A1FB5">
      <w:pPr>
        <w:spacing w:before="240" w:after="240" w:line="276" w:lineRule="auto"/>
        <w:jc w:val="both"/>
        <w:rPr>
          <w:rFonts w:ascii="Times New Roman" w:eastAsia="Times New Roman" w:hAnsi="Times New Roman" w:cs="Times New Roman"/>
          <w:sz w:val="24"/>
          <w:szCs w:val="24"/>
          <w:lang w:val="en-IE" w:eastAsia="es-ES"/>
        </w:rPr>
      </w:pPr>
      <w:r w:rsidRPr="00731804">
        <w:rPr>
          <w:rFonts w:ascii="Arial" w:eastAsia="Times New Roman" w:hAnsi="Arial" w:cs="Arial"/>
          <w:color w:val="000000"/>
          <w:lang w:val="en-IE" w:eastAsia="es-ES"/>
        </w:rPr>
        <w:lastRenderedPageBreak/>
        <w:t>Related to the dates, we have ‘Year’, ‘Month’, ‘</w:t>
      </w:r>
      <w:proofErr w:type="spellStart"/>
      <w:r w:rsidRPr="00731804">
        <w:rPr>
          <w:rFonts w:ascii="Arial" w:eastAsia="Times New Roman" w:hAnsi="Arial" w:cs="Arial"/>
          <w:color w:val="000000"/>
          <w:lang w:val="en-IE" w:eastAsia="es-ES"/>
        </w:rPr>
        <w:t>DayOfMonth</w:t>
      </w:r>
      <w:proofErr w:type="spellEnd"/>
      <w:r w:rsidRPr="00731804">
        <w:rPr>
          <w:rFonts w:ascii="Arial" w:eastAsia="Times New Roman" w:hAnsi="Arial" w:cs="Arial"/>
          <w:color w:val="000000"/>
          <w:lang w:val="en-IE" w:eastAsia="es-ES"/>
        </w:rPr>
        <w:t>’ and ‘</w:t>
      </w:r>
      <w:proofErr w:type="spellStart"/>
      <w:r w:rsidRPr="00731804">
        <w:rPr>
          <w:rFonts w:ascii="Arial" w:eastAsia="Times New Roman" w:hAnsi="Arial" w:cs="Arial"/>
          <w:color w:val="000000"/>
          <w:lang w:val="en-IE" w:eastAsia="es-ES"/>
        </w:rPr>
        <w:t>DayOfWeek</w:t>
      </w:r>
      <w:proofErr w:type="spellEnd"/>
      <w:r w:rsidRPr="00731804">
        <w:rPr>
          <w:rFonts w:ascii="Arial" w:eastAsia="Times New Roman" w:hAnsi="Arial" w:cs="Arial"/>
          <w:color w:val="000000"/>
          <w:lang w:val="en-IE" w:eastAsia="es-ES"/>
        </w:rPr>
        <w:t>. ‘Year’ feature does not provide information if we use one dataset, but if we perform the analysis with more than one dataset, it may be relevant, therefore we keep it. ‘</w:t>
      </w:r>
      <w:proofErr w:type="spellStart"/>
      <w:r w:rsidRPr="00731804">
        <w:rPr>
          <w:rFonts w:ascii="Arial" w:eastAsia="Times New Roman" w:hAnsi="Arial" w:cs="Arial"/>
          <w:color w:val="000000"/>
          <w:lang w:val="en-IE" w:eastAsia="es-ES"/>
        </w:rPr>
        <w:t>DayOfMonth</w:t>
      </w:r>
      <w:proofErr w:type="spellEnd"/>
      <w:r w:rsidRPr="00731804">
        <w:rPr>
          <w:rFonts w:ascii="Arial" w:eastAsia="Times New Roman" w:hAnsi="Arial" w:cs="Arial"/>
          <w:color w:val="000000"/>
          <w:lang w:val="en-IE" w:eastAsia="es-ES"/>
        </w:rPr>
        <w:t xml:space="preserve">’ does not provide relevant information because it resembles, for example, the 1st of </w:t>
      </w:r>
      <w:proofErr w:type="spellStart"/>
      <w:r w:rsidRPr="00731804">
        <w:rPr>
          <w:rFonts w:ascii="Arial" w:eastAsia="Times New Roman" w:hAnsi="Arial" w:cs="Arial"/>
          <w:color w:val="000000"/>
          <w:lang w:val="en-IE" w:eastAsia="es-ES"/>
        </w:rPr>
        <w:t>january</w:t>
      </w:r>
      <w:proofErr w:type="spellEnd"/>
      <w:r w:rsidRPr="00731804">
        <w:rPr>
          <w:rFonts w:ascii="Arial" w:eastAsia="Times New Roman" w:hAnsi="Arial" w:cs="Arial"/>
          <w:color w:val="000000"/>
          <w:lang w:val="en-IE" w:eastAsia="es-ES"/>
        </w:rPr>
        <w:t xml:space="preserve"> with the 1st of </w:t>
      </w:r>
      <w:proofErr w:type="spellStart"/>
      <w:r w:rsidRPr="00731804">
        <w:rPr>
          <w:rFonts w:ascii="Arial" w:eastAsia="Times New Roman" w:hAnsi="Arial" w:cs="Arial"/>
          <w:color w:val="000000"/>
          <w:lang w:val="en-IE" w:eastAsia="es-ES"/>
        </w:rPr>
        <w:t>november</w:t>
      </w:r>
      <w:proofErr w:type="spellEnd"/>
      <w:r w:rsidRPr="00731804">
        <w:rPr>
          <w:rFonts w:ascii="Arial" w:eastAsia="Times New Roman" w:hAnsi="Arial" w:cs="Arial"/>
          <w:color w:val="000000"/>
          <w:lang w:val="en-IE" w:eastAsia="es-ES"/>
        </w:rPr>
        <w:t>; it resembles two rows that are clearly different. The ‘</w:t>
      </w:r>
      <w:proofErr w:type="spellStart"/>
      <w:r w:rsidRPr="00731804">
        <w:rPr>
          <w:rFonts w:ascii="Arial" w:eastAsia="Times New Roman" w:hAnsi="Arial" w:cs="Arial"/>
          <w:color w:val="000000"/>
          <w:lang w:val="en-IE" w:eastAsia="es-ES"/>
        </w:rPr>
        <w:t>DayOfWeek</w:t>
      </w:r>
      <w:proofErr w:type="spellEnd"/>
      <w:r w:rsidRPr="00731804">
        <w:rPr>
          <w:rFonts w:ascii="Arial" w:eastAsia="Times New Roman" w:hAnsi="Arial" w:cs="Arial"/>
          <w:color w:val="000000"/>
          <w:lang w:val="en-IE" w:eastAsia="es-ES"/>
        </w:rPr>
        <w:t xml:space="preserve">’ is also useless, as we can see in the following </w:t>
      </w:r>
      <w:proofErr w:type="gramStart"/>
      <w:r w:rsidRPr="00731804">
        <w:rPr>
          <w:rFonts w:ascii="Arial" w:eastAsia="Times New Roman" w:hAnsi="Arial" w:cs="Arial"/>
          <w:color w:val="000000"/>
          <w:lang w:val="en-IE" w:eastAsia="es-ES"/>
        </w:rPr>
        <w:t>graphics;</w:t>
      </w:r>
      <w:proofErr w:type="gramEnd"/>
      <w:r w:rsidRPr="00731804">
        <w:rPr>
          <w:rFonts w:ascii="Arial" w:eastAsia="Times New Roman" w:hAnsi="Arial" w:cs="Arial"/>
          <w:color w:val="000000"/>
          <w:lang w:val="en-IE" w:eastAsia="es-ES"/>
        </w:rPr>
        <w:t xml:space="preserve"> it represents the mean of the delay per flight that has been in each day of the week. We can see a minimum variation between the different days.</w:t>
      </w:r>
    </w:p>
    <w:p w14:paraId="106D4DF7" w14:textId="77777777" w:rsidR="008A1FB5" w:rsidRDefault="00731804" w:rsidP="008A1FB5">
      <w:pPr>
        <w:keepNext/>
        <w:spacing w:before="240" w:after="240" w:line="276" w:lineRule="auto"/>
        <w:jc w:val="both"/>
      </w:pPr>
      <w:r w:rsidRPr="00731804">
        <w:rPr>
          <w:rFonts w:ascii="Arial" w:eastAsia="Times New Roman" w:hAnsi="Arial" w:cs="Arial"/>
          <w:noProof/>
          <w:color w:val="000000"/>
          <w:bdr w:val="none" w:sz="0" w:space="0" w:color="auto" w:frame="1"/>
          <w:lang w:eastAsia="es-ES"/>
        </w:rPr>
        <w:drawing>
          <wp:inline distT="0" distB="0" distL="0" distR="0" wp14:anchorId="1A5ADE19" wp14:editId="2C0725D5">
            <wp:extent cx="5734050" cy="1562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562100"/>
                    </a:xfrm>
                    <a:prstGeom prst="rect">
                      <a:avLst/>
                    </a:prstGeom>
                    <a:noFill/>
                    <a:ln>
                      <a:noFill/>
                    </a:ln>
                  </pic:spPr>
                </pic:pic>
              </a:graphicData>
            </a:graphic>
          </wp:inline>
        </w:drawing>
      </w:r>
    </w:p>
    <w:p w14:paraId="4AE6F061" w14:textId="272CB70B" w:rsidR="00731804" w:rsidRPr="008A1FB5" w:rsidRDefault="008A1FB5" w:rsidP="008A1FB5">
      <w:pPr>
        <w:pStyle w:val="Descripcin"/>
        <w:jc w:val="both"/>
        <w:rPr>
          <w:rFonts w:ascii="Times New Roman" w:eastAsia="Times New Roman" w:hAnsi="Times New Roman" w:cs="Times New Roman"/>
          <w:sz w:val="24"/>
          <w:szCs w:val="24"/>
          <w:lang w:val="en-GB" w:eastAsia="es-ES"/>
        </w:rPr>
      </w:pPr>
      <w:r w:rsidRPr="008A1FB5">
        <w:rPr>
          <w:lang w:val="en-GB"/>
        </w:rPr>
        <w:t xml:space="preserve">Figure </w:t>
      </w:r>
      <w:r>
        <w:fldChar w:fldCharType="begin"/>
      </w:r>
      <w:r w:rsidRPr="008A1FB5">
        <w:rPr>
          <w:lang w:val="en-GB"/>
        </w:rPr>
        <w:instrText xml:space="preserve"> SEQ Figure \* ARABIC </w:instrText>
      </w:r>
      <w:r>
        <w:fldChar w:fldCharType="separate"/>
      </w:r>
      <w:r>
        <w:rPr>
          <w:noProof/>
          <w:lang w:val="en-GB"/>
        </w:rPr>
        <w:t>1</w:t>
      </w:r>
      <w:r>
        <w:fldChar w:fldCharType="end"/>
      </w:r>
      <w:r w:rsidRPr="008A1FB5">
        <w:rPr>
          <w:lang w:val="en-GB"/>
        </w:rPr>
        <w:t>. Delay per flight</w:t>
      </w:r>
      <w:r>
        <w:rPr>
          <w:lang w:val="en-GB"/>
        </w:rPr>
        <w:t xml:space="preserve"> in</w:t>
      </w:r>
      <w:r w:rsidRPr="008A1FB5">
        <w:rPr>
          <w:lang w:val="en-GB"/>
        </w:rPr>
        <w:t xml:space="preserve"> each</w:t>
      </w:r>
      <w:r>
        <w:rPr>
          <w:lang w:val="en-GB"/>
        </w:rPr>
        <w:t xml:space="preserve"> day of week.</w:t>
      </w:r>
    </w:p>
    <w:p w14:paraId="182AB88D" w14:textId="77777777" w:rsidR="00731804" w:rsidRPr="00306366" w:rsidRDefault="00731804" w:rsidP="008A1FB5">
      <w:pPr>
        <w:pStyle w:val="NormalWeb"/>
        <w:spacing w:before="240" w:beforeAutospacing="0" w:after="240" w:afterAutospacing="0" w:line="276" w:lineRule="auto"/>
        <w:jc w:val="both"/>
        <w:rPr>
          <w:lang w:val="en-IE"/>
        </w:rPr>
      </w:pPr>
      <w:proofErr w:type="gramStart"/>
      <w:r w:rsidRPr="00731804">
        <w:rPr>
          <w:rFonts w:ascii="Arial" w:hAnsi="Arial" w:cs="Arial"/>
          <w:color w:val="000000"/>
          <w:sz w:val="22"/>
          <w:szCs w:val="22"/>
          <w:lang w:val="en-IE"/>
        </w:rPr>
        <w:t>Also</w:t>
      </w:r>
      <w:proofErr w:type="gramEnd"/>
      <w:r w:rsidRPr="00731804">
        <w:rPr>
          <w:rFonts w:ascii="Arial" w:hAnsi="Arial" w:cs="Arial"/>
          <w:color w:val="000000"/>
          <w:sz w:val="22"/>
          <w:szCs w:val="22"/>
          <w:lang w:val="en-IE"/>
        </w:rPr>
        <w:t xml:space="preserve"> we can see in the following graphics that almost the same happens with the feature ‘Month’; there is a relevant variation between the different months, so that we keep these two features. </w:t>
      </w:r>
      <w:r w:rsidRPr="00306366">
        <w:rPr>
          <w:rFonts w:ascii="Arial" w:hAnsi="Arial" w:cs="Arial"/>
          <w:color w:val="000000"/>
          <w:sz w:val="22"/>
          <w:szCs w:val="22"/>
          <w:lang w:val="en-IE"/>
        </w:rPr>
        <w:t>The graphics represent the mean of the delay per flight that has been in each month.</w:t>
      </w:r>
    </w:p>
    <w:p w14:paraId="1E3BE3EE" w14:textId="77777777" w:rsidR="008A1FB5" w:rsidRDefault="00731804" w:rsidP="008A1FB5">
      <w:pPr>
        <w:pStyle w:val="NormalWeb"/>
        <w:keepNext/>
        <w:spacing w:before="240" w:beforeAutospacing="0" w:after="240" w:afterAutospacing="0" w:line="276" w:lineRule="auto"/>
        <w:jc w:val="both"/>
      </w:pPr>
      <w:r>
        <w:rPr>
          <w:rFonts w:ascii="Arial" w:hAnsi="Arial" w:cs="Arial"/>
          <w:noProof/>
          <w:color w:val="000000"/>
          <w:sz w:val="22"/>
          <w:szCs w:val="22"/>
          <w:bdr w:val="none" w:sz="0" w:space="0" w:color="auto" w:frame="1"/>
        </w:rPr>
        <w:drawing>
          <wp:inline distT="0" distB="0" distL="0" distR="0" wp14:anchorId="4BF46DD7" wp14:editId="6CD3D6F7">
            <wp:extent cx="5734050" cy="156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562100"/>
                    </a:xfrm>
                    <a:prstGeom prst="rect">
                      <a:avLst/>
                    </a:prstGeom>
                    <a:noFill/>
                    <a:ln>
                      <a:noFill/>
                    </a:ln>
                  </pic:spPr>
                </pic:pic>
              </a:graphicData>
            </a:graphic>
          </wp:inline>
        </w:drawing>
      </w:r>
    </w:p>
    <w:p w14:paraId="39F6B4CB" w14:textId="32AB88B9" w:rsidR="00731804" w:rsidRPr="008A1FB5" w:rsidRDefault="008A1FB5" w:rsidP="008A1FB5">
      <w:pPr>
        <w:pStyle w:val="Descripcin"/>
        <w:jc w:val="both"/>
        <w:rPr>
          <w:rFonts w:ascii="Times New Roman" w:eastAsia="Times New Roman" w:hAnsi="Times New Roman" w:cs="Times New Roman"/>
          <w:sz w:val="24"/>
          <w:szCs w:val="24"/>
          <w:lang w:val="en-GB" w:eastAsia="es-ES"/>
        </w:rPr>
      </w:pPr>
      <w:r w:rsidRPr="008A1FB5">
        <w:rPr>
          <w:lang w:val="en-GB"/>
        </w:rPr>
        <w:t xml:space="preserve">Figure </w:t>
      </w:r>
      <w:r>
        <w:fldChar w:fldCharType="begin"/>
      </w:r>
      <w:r w:rsidRPr="008A1FB5">
        <w:rPr>
          <w:lang w:val="en-GB"/>
        </w:rPr>
        <w:instrText xml:space="preserve"> SEQ Figure \* ARABIC </w:instrText>
      </w:r>
      <w:r>
        <w:fldChar w:fldCharType="separate"/>
      </w:r>
      <w:r>
        <w:rPr>
          <w:noProof/>
          <w:lang w:val="en-GB"/>
        </w:rPr>
        <w:t>2</w:t>
      </w:r>
      <w:r>
        <w:fldChar w:fldCharType="end"/>
      </w:r>
      <w:r w:rsidRPr="008A1FB5">
        <w:rPr>
          <w:lang w:val="en-GB"/>
        </w:rPr>
        <w:t>. Delay per flight</w:t>
      </w:r>
      <w:r>
        <w:rPr>
          <w:lang w:val="en-GB"/>
        </w:rPr>
        <w:t xml:space="preserve"> in</w:t>
      </w:r>
      <w:r w:rsidRPr="008A1FB5">
        <w:rPr>
          <w:lang w:val="en-GB"/>
        </w:rPr>
        <w:t xml:space="preserve"> each </w:t>
      </w:r>
      <w:r>
        <w:rPr>
          <w:lang w:val="en-GB"/>
        </w:rPr>
        <w:t>month.</w:t>
      </w:r>
    </w:p>
    <w:p w14:paraId="488292BB" w14:textId="77777777" w:rsidR="00731804" w:rsidRPr="00306366" w:rsidRDefault="00731804" w:rsidP="008A1FB5">
      <w:pPr>
        <w:pStyle w:val="NormalWeb"/>
        <w:spacing w:before="240" w:beforeAutospacing="0" w:after="240" w:afterAutospacing="0" w:line="276" w:lineRule="auto"/>
        <w:jc w:val="both"/>
        <w:rPr>
          <w:lang w:val="en-IE"/>
        </w:rPr>
      </w:pPr>
      <w:r w:rsidRPr="00306366">
        <w:rPr>
          <w:rFonts w:ascii="Arial" w:hAnsi="Arial" w:cs="Arial"/>
          <w:color w:val="000000"/>
          <w:sz w:val="22"/>
          <w:szCs w:val="22"/>
          <w:lang w:val="en-IE"/>
        </w:rPr>
        <w:t>Related to the flight departure we have several data, ‘</w:t>
      </w:r>
      <w:proofErr w:type="spellStart"/>
      <w:r w:rsidRPr="00306366">
        <w:rPr>
          <w:rFonts w:ascii="Arial" w:hAnsi="Arial" w:cs="Arial"/>
          <w:color w:val="000000"/>
          <w:sz w:val="22"/>
          <w:szCs w:val="22"/>
          <w:lang w:val="en-IE"/>
        </w:rPr>
        <w:t>CRSDepTime</w:t>
      </w:r>
      <w:proofErr w:type="spellEnd"/>
      <w:r w:rsidRPr="00306366">
        <w:rPr>
          <w:rFonts w:ascii="Arial" w:hAnsi="Arial" w:cs="Arial"/>
          <w:color w:val="000000"/>
          <w:sz w:val="22"/>
          <w:szCs w:val="22"/>
          <w:lang w:val="en-IE"/>
        </w:rPr>
        <w:t>’, ‘</w:t>
      </w:r>
      <w:proofErr w:type="spellStart"/>
      <w:r w:rsidRPr="00306366">
        <w:rPr>
          <w:rFonts w:ascii="Arial" w:hAnsi="Arial" w:cs="Arial"/>
          <w:color w:val="000000"/>
          <w:sz w:val="22"/>
          <w:szCs w:val="22"/>
          <w:lang w:val="en-IE"/>
        </w:rPr>
        <w:t>DepDelay</w:t>
      </w:r>
      <w:proofErr w:type="spellEnd"/>
      <w:r w:rsidRPr="00306366">
        <w:rPr>
          <w:rFonts w:ascii="Arial" w:hAnsi="Arial" w:cs="Arial"/>
          <w:color w:val="000000"/>
          <w:sz w:val="22"/>
          <w:szCs w:val="22"/>
          <w:lang w:val="en-IE"/>
        </w:rPr>
        <w:t>’, ‘</w:t>
      </w:r>
      <w:proofErr w:type="spellStart"/>
      <w:r w:rsidRPr="00306366">
        <w:rPr>
          <w:rFonts w:ascii="Arial" w:hAnsi="Arial" w:cs="Arial"/>
          <w:color w:val="000000"/>
          <w:sz w:val="22"/>
          <w:szCs w:val="22"/>
          <w:lang w:val="en-IE"/>
        </w:rPr>
        <w:t>DepTime</w:t>
      </w:r>
      <w:proofErr w:type="spellEnd"/>
      <w:r w:rsidRPr="00306366">
        <w:rPr>
          <w:rFonts w:ascii="Arial" w:hAnsi="Arial" w:cs="Arial"/>
          <w:color w:val="000000"/>
          <w:sz w:val="22"/>
          <w:szCs w:val="22"/>
          <w:lang w:val="en-IE"/>
        </w:rPr>
        <w:t>’ and ‘</w:t>
      </w:r>
      <w:proofErr w:type="spellStart"/>
      <w:r w:rsidRPr="00306366">
        <w:rPr>
          <w:rFonts w:ascii="Arial" w:hAnsi="Arial" w:cs="Arial"/>
          <w:color w:val="000000"/>
          <w:sz w:val="22"/>
          <w:szCs w:val="22"/>
          <w:lang w:val="en-IE"/>
        </w:rPr>
        <w:t>TaxiOut</w:t>
      </w:r>
      <w:proofErr w:type="spellEnd"/>
      <w:r w:rsidRPr="00306366">
        <w:rPr>
          <w:rFonts w:ascii="Arial" w:hAnsi="Arial" w:cs="Arial"/>
          <w:color w:val="000000"/>
          <w:sz w:val="22"/>
          <w:szCs w:val="22"/>
          <w:lang w:val="en-IE"/>
        </w:rPr>
        <w:t>’. We can see that the three first columns are redundant because knowing two of them we can obtain the remaining column, so we discard ‘</w:t>
      </w:r>
      <w:proofErr w:type="spellStart"/>
      <w:r w:rsidRPr="00306366">
        <w:rPr>
          <w:rFonts w:ascii="Arial" w:hAnsi="Arial" w:cs="Arial"/>
          <w:color w:val="000000"/>
          <w:sz w:val="22"/>
          <w:szCs w:val="22"/>
          <w:lang w:val="en-IE"/>
        </w:rPr>
        <w:t>CRSDepTime</w:t>
      </w:r>
      <w:proofErr w:type="spellEnd"/>
      <w:r w:rsidRPr="00306366">
        <w:rPr>
          <w:rFonts w:ascii="Arial" w:hAnsi="Arial" w:cs="Arial"/>
          <w:color w:val="000000"/>
          <w:sz w:val="22"/>
          <w:szCs w:val="22"/>
          <w:lang w:val="en-IE"/>
        </w:rPr>
        <w:t>’ and we keep ‘</w:t>
      </w:r>
      <w:proofErr w:type="spellStart"/>
      <w:r w:rsidRPr="00306366">
        <w:rPr>
          <w:rFonts w:ascii="Arial" w:hAnsi="Arial" w:cs="Arial"/>
          <w:color w:val="000000"/>
          <w:sz w:val="22"/>
          <w:szCs w:val="22"/>
          <w:lang w:val="en-IE"/>
        </w:rPr>
        <w:t>DepDelay</w:t>
      </w:r>
      <w:proofErr w:type="spellEnd"/>
      <w:r w:rsidRPr="00306366">
        <w:rPr>
          <w:rFonts w:ascii="Arial" w:hAnsi="Arial" w:cs="Arial"/>
          <w:color w:val="000000"/>
          <w:sz w:val="22"/>
          <w:szCs w:val="22"/>
          <w:lang w:val="en-IE"/>
        </w:rPr>
        <w:t>’ and ‘</w:t>
      </w:r>
      <w:proofErr w:type="spellStart"/>
      <w:r w:rsidRPr="00306366">
        <w:rPr>
          <w:rFonts w:ascii="Arial" w:hAnsi="Arial" w:cs="Arial"/>
          <w:color w:val="000000"/>
          <w:sz w:val="22"/>
          <w:szCs w:val="22"/>
          <w:lang w:val="en-IE"/>
        </w:rPr>
        <w:t>DepTime</w:t>
      </w:r>
      <w:proofErr w:type="spellEnd"/>
      <w:r w:rsidRPr="00306366">
        <w:rPr>
          <w:rFonts w:ascii="Arial" w:hAnsi="Arial" w:cs="Arial"/>
          <w:color w:val="000000"/>
          <w:sz w:val="22"/>
          <w:szCs w:val="22"/>
          <w:lang w:val="en-IE"/>
        </w:rPr>
        <w:t xml:space="preserve">’, </w:t>
      </w:r>
      <w:proofErr w:type="gramStart"/>
      <w:r w:rsidRPr="00306366">
        <w:rPr>
          <w:rFonts w:ascii="Arial" w:hAnsi="Arial" w:cs="Arial"/>
          <w:color w:val="000000"/>
          <w:sz w:val="22"/>
          <w:szCs w:val="22"/>
          <w:lang w:val="en-IE"/>
        </w:rPr>
        <w:t>both of them</w:t>
      </w:r>
      <w:proofErr w:type="gramEnd"/>
      <w:r w:rsidRPr="00306366">
        <w:rPr>
          <w:rFonts w:ascii="Arial" w:hAnsi="Arial" w:cs="Arial"/>
          <w:color w:val="000000"/>
          <w:sz w:val="22"/>
          <w:szCs w:val="22"/>
          <w:lang w:val="en-IE"/>
        </w:rPr>
        <w:t xml:space="preserve"> give useful information for our study. The delay in departure ('</w:t>
      </w:r>
      <w:proofErr w:type="spellStart"/>
      <w:r w:rsidRPr="00306366">
        <w:rPr>
          <w:rFonts w:ascii="Arial" w:hAnsi="Arial" w:cs="Arial"/>
          <w:color w:val="000000"/>
          <w:sz w:val="22"/>
          <w:szCs w:val="22"/>
          <w:lang w:val="en-IE"/>
        </w:rPr>
        <w:t>DepDelay</w:t>
      </w:r>
      <w:proofErr w:type="spellEnd"/>
      <w:r w:rsidRPr="00306366">
        <w:rPr>
          <w:rFonts w:ascii="Arial" w:hAnsi="Arial" w:cs="Arial"/>
          <w:color w:val="000000"/>
          <w:sz w:val="22"/>
          <w:szCs w:val="22"/>
          <w:lang w:val="en-IE"/>
        </w:rPr>
        <w:t>') could become a delay in arrival, which is what we want to predict.</w:t>
      </w:r>
    </w:p>
    <w:p w14:paraId="5443F89C" w14:textId="77777777" w:rsidR="00731804" w:rsidRPr="00306366" w:rsidRDefault="00731804" w:rsidP="008A1FB5">
      <w:pPr>
        <w:pStyle w:val="NormalWeb"/>
        <w:spacing w:before="240" w:beforeAutospacing="0" w:after="240" w:afterAutospacing="0" w:line="276" w:lineRule="auto"/>
        <w:jc w:val="both"/>
        <w:rPr>
          <w:lang w:val="en-IE"/>
        </w:rPr>
      </w:pPr>
      <w:r w:rsidRPr="00306366">
        <w:rPr>
          <w:rFonts w:ascii="Arial" w:hAnsi="Arial" w:cs="Arial"/>
          <w:color w:val="000000"/>
          <w:sz w:val="22"/>
          <w:szCs w:val="22"/>
          <w:lang w:val="en-IE"/>
        </w:rPr>
        <w:t>We decided to keep the ‘</w:t>
      </w:r>
      <w:proofErr w:type="spellStart"/>
      <w:r w:rsidRPr="00306366">
        <w:rPr>
          <w:rFonts w:ascii="Arial" w:hAnsi="Arial" w:cs="Arial"/>
          <w:color w:val="000000"/>
          <w:sz w:val="22"/>
          <w:szCs w:val="22"/>
          <w:lang w:val="en-IE"/>
        </w:rPr>
        <w:t>ArrTime</w:t>
      </w:r>
      <w:proofErr w:type="spellEnd"/>
      <w:r w:rsidRPr="00306366">
        <w:rPr>
          <w:rFonts w:ascii="Arial" w:hAnsi="Arial" w:cs="Arial"/>
          <w:color w:val="000000"/>
          <w:sz w:val="22"/>
          <w:szCs w:val="22"/>
          <w:lang w:val="en-IE"/>
        </w:rPr>
        <w:t xml:space="preserve">’, actual arrival time, because we realised in a previous analysis of the variables that the </w:t>
      </w:r>
      <w:proofErr w:type="spellStart"/>
      <w:r w:rsidRPr="00306366">
        <w:rPr>
          <w:rFonts w:ascii="Arial" w:hAnsi="Arial" w:cs="Arial"/>
          <w:color w:val="000000"/>
          <w:sz w:val="22"/>
          <w:szCs w:val="22"/>
          <w:lang w:val="en-IE"/>
        </w:rPr>
        <w:t>later</w:t>
      </w:r>
      <w:proofErr w:type="spellEnd"/>
      <w:r w:rsidRPr="00306366">
        <w:rPr>
          <w:rFonts w:ascii="Arial" w:hAnsi="Arial" w:cs="Arial"/>
          <w:color w:val="000000"/>
          <w:sz w:val="22"/>
          <w:szCs w:val="22"/>
          <w:lang w:val="en-IE"/>
        </w:rPr>
        <w:t xml:space="preserve"> is the arrival time of a flight, the more prone to suffer delay is.</w:t>
      </w:r>
    </w:p>
    <w:p w14:paraId="4EA548FF" w14:textId="77777777" w:rsidR="00731804" w:rsidRPr="00306366" w:rsidRDefault="00731804" w:rsidP="008A1FB5">
      <w:pPr>
        <w:pStyle w:val="NormalWeb"/>
        <w:spacing w:before="240" w:beforeAutospacing="0" w:after="240" w:afterAutospacing="0" w:line="276" w:lineRule="auto"/>
        <w:jc w:val="both"/>
        <w:rPr>
          <w:lang w:val="en-IE"/>
        </w:rPr>
      </w:pPr>
      <w:r w:rsidRPr="00306366">
        <w:rPr>
          <w:rFonts w:ascii="Arial" w:hAnsi="Arial" w:cs="Arial"/>
          <w:color w:val="000000"/>
          <w:sz w:val="22"/>
          <w:szCs w:val="22"/>
          <w:lang w:val="en-IE"/>
        </w:rPr>
        <w:t>Looking at the variables ‘Distance’ and ‘</w:t>
      </w:r>
      <w:proofErr w:type="spellStart"/>
      <w:r w:rsidRPr="00306366">
        <w:rPr>
          <w:rFonts w:ascii="Arial" w:hAnsi="Arial" w:cs="Arial"/>
          <w:color w:val="000000"/>
          <w:sz w:val="22"/>
          <w:szCs w:val="22"/>
          <w:lang w:val="en-IE"/>
        </w:rPr>
        <w:t>CRSElapsedTime</w:t>
      </w:r>
      <w:proofErr w:type="spellEnd"/>
      <w:r w:rsidRPr="00306366">
        <w:rPr>
          <w:rFonts w:ascii="Arial" w:hAnsi="Arial" w:cs="Arial"/>
          <w:color w:val="000000"/>
          <w:sz w:val="22"/>
          <w:szCs w:val="22"/>
          <w:lang w:val="en-IE"/>
        </w:rPr>
        <w:t xml:space="preserve">’, we see that these variables are highly correlated since one refers to the flight distance and the other to the planned flight duration. That is, they are both giving us practically the same information about how long the flight is going to be; this is related to our target column since increasing its duration increases the possibility of being delayed. </w:t>
      </w:r>
      <w:proofErr w:type="gramStart"/>
      <w:r w:rsidRPr="00306366">
        <w:rPr>
          <w:rFonts w:ascii="Arial" w:hAnsi="Arial" w:cs="Arial"/>
          <w:color w:val="000000"/>
          <w:sz w:val="22"/>
          <w:szCs w:val="22"/>
          <w:lang w:val="en-IE"/>
        </w:rPr>
        <w:lastRenderedPageBreak/>
        <w:t>Therefore</w:t>
      </w:r>
      <w:proofErr w:type="gramEnd"/>
      <w:r w:rsidRPr="00306366">
        <w:rPr>
          <w:rFonts w:ascii="Arial" w:hAnsi="Arial" w:cs="Arial"/>
          <w:color w:val="000000"/>
          <w:sz w:val="22"/>
          <w:szCs w:val="22"/>
          <w:lang w:val="en-IE"/>
        </w:rPr>
        <w:t xml:space="preserve"> we decided to keep only one of them, the 'Distance' feature, and discard the other one, '</w:t>
      </w:r>
      <w:proofErr w:type="spellStart"/>
      <w:r w:rsidRPr="00306366">
        <w:rPr>
          <w:rFonts w:ascii="Arial" w:hAnsi="Arial" w:cs="Arial"/>
          <w:color w:val="000000"/>
          <w:sz w:val="22"/>
          <w:szCs w:val="22"/>
          <w:lang w:val="en-IE"/>
        </w:rPr>
        <w:t>CRSElapsedTime</w:t>
      </w:r>
      <w:proofErr w:type="spellEnd"/>
      <w:r w:rsidRPr="00306366">
        <w:rPr>
          <w:rFonts w:ascii="Arial" w:hAnsi="Arial" w:cs="Arial"/>
          <w:color w:val="000000"/>
          <w:sz w:val="22"/>
          <w:szCs w:val="22"/>
          <w:lang w:val="en-IE"/>
        </w:rPr>
        <w:t>'.</w:t>
      </w:r>
    </w:p>
    <w:p w14:paraId="35EE2DB0" w14:textId="77777777" w:rsidR="00731804" w:rsidRPr="00306366" w:rsidRDefault="00731804" w:rsidP="008A1FB5">
      <w:pPr>
        <w:pStyle w:val="NormalWeb"/>
        <w:spacing w:before="240" w:beforeAutospacing="0" w:after="240" w:afterAutospacing="0" w:line="276" w:lineRule="auto"/>
        <w:jc w:val="both"/>
        <w:rPr>
          <w:lang w:val="en-IE"/>
        </w:rPr>
      </w:pPr>
      <w:r w:rsidRPr="00306366">
        <w:rPr>
          <w:rFonts w:ascii="Arial" w:hAnsi="Arial" w:cs="Arial"/>
          <w:color w:val="000000"/>
          <w:sz w:val="22"/>
          <w:szCs w:val="22"/>
          <w:lang w:val="en-IE"/>
        </w:rPr>
        <w:t>We also consider the features ‘Origin’ and ‘</w:t>
      </w:r>
      <w:proofErr w:type="spellStart"/>
      <w:r w:rsidRPr="00306366">
        <w:rPr>
          <w:rFonts w:ascii="Arial" w:hAnsi="Arial" w:cs="Arial"/>
          <w:color w:val="000000"/>
          <w:sz w:val="22"/>
          <w:szCs w:val="22"/>
          <w:lang w:val="en-IE"/>
        </w:rPr>
        <w:t>Dest</w:t>
      </w:r>
      <w:proofErr w:type="spellEnd"/>
      <w:r w:rsidRPr="00306366">
        <w:rPr>
          <w:rFonts w:ascii="Arial" w:hAnsi="Arial" w:cs="Arial"/>
          <w:color w:val="000000"/>
          <w:sz w:val="22"/>
          <w:szCs w:val="22"/>
          <w:lang w:val="en-IE"/>
        </w:rPr>
        <w:t>’ useless for our study. ‘Origin’ and ‘</w:t>
      </w:r>
      <w:proofErr w:type="spellStart"/>
      <w:r w:rsidRPr="00306366">
        <w:rPr>
          <w:rFonts w:ascii="Arial" w:hAnsi="Arial" w:cs="Arial"/>
          <w:color w:val="000000"/>
          <w:sz w:val="22"/>
          <w:szCs w:val="22"/>
          <w:lang w:val="en-IE"/>
        </w:rPr>
        <w:t>Dest</w:t>
      </w:r>
      <w:proofErr w:type="spellEnd"/>
      <w:r w:rsidRPr="00306366">
        <w:rPr>
          <w:rFonts w:ascii="Arial" w:hAnsi="Arial" w:cs="Arial"/>
          <w:color w:val="000000"/>
          <w:sz w:val="22"/>
          <w:szCs w:val="22"/>
          <w:lang w:val="en-IE"/>
        </w:rPr>
        <w:t xml:space="preserve">’ are string features with more than </w:t>
      </w:r>
      <w:r w:rsidRPr="008351E5">
        <w:rPr>
          <w:rFonts w:ascii="Arial" w:hAnsi="Arial" w:cs="Arial"/>
          <w:i/>
          <w:iCs/>
          <w:color w:val="000000"/>
          <w:sz w:val="22"/>
          <w:szCs w:val="22"/>
          <w:lang w:val="en-IE"/>
        </w:rPr>
        <w:t>200</w:t>
      </w:r>
      <w:r w:rsidRPr="00306366">
        <w:rPr>
          <w:rFonts w:ascii="Arial" w:hAnsi="Arial" w:cs="Arial"/>
          <w:color w:val="000000"/>
          <w:sz w:val="22"/>
          <w:szCs w:val="22"/>
          <w:lang w:val="en-IE"/>
        </w:rPr>
        <w:t xml:space="preserve"> classes, so we could only apply one hot encoding to split them into different integer columns, but the result would be almost </w:t>
      </w:r>
      <w:r w:rsidRPr="008351E5">
        <w:rPr>
          <w:rFonts w:ascii="Arial" w:hAnsi="Arial" w:cs="Arial"/>
          <w:i/>
          <w:iCs/>
          <w:color w:val="000000"/>
          <w:sz w:val="22"/>
          <w:szCs w:val="22"/>
          <w:lang w:val="en-IE"/>
        </w:rPr>
        <w:t>500</w:t>
      </w:r>
      <w:r w:rsidRPr="00306366">
        <w:rPr>
          <w:rFonts w:ascii="Arial" w:hAnsi="Arial" w:cs="Arial"/>
          <w:color w:val="000000"/>
          <w:sz w:val="22"/>
          <w:szCs w:val="22"/>
          <w:lang w:val="en-IE"/>
        </w:rPr>
        <w:t xml:space="preserve"> with practically vectors of zeros. </w:t>
      </w:r>
    </w:p>
    <w:p w14:paraId="0D5B849E" w14:textId="77777777" w:rsidR="00731804" w:rsidRPr="00306366" w:rsidRDefault="00731804" w:rsidP="008A1FB5">
      <w:pPr>
        <w:pStyle w:val="NormalWeb"/>
        <w:spacing w:before="240" w:beforeAutospacing="0" w:after="240" w:afterAutospacing="0" w:line="276" w:lineRule="auto"/>
        <w:jc w:val="both"/>
        <w:rPr>
          <w:lang w:val="en-IE"/>
        </w:rPr>
      </w:pPr>
      <w:r w:rsidRPr="00306366">
        <w:rPr>
          <w:rFonts w:ascii="Arial" w:hAnsi="Arial" w:cs="Arial"/>
          <w:color w:val="000000"/>
          <w:sz w:val="22"/>
          <w:szCs w:val="22"/>
          <w:lang w:val="en-IE"/>
        </w:rPr>
        <w:t>We keep ‘</w:t>
      </w:r>
      <w:proofErr w:type="spellStart"/>
      <w:r w:rsidRPr="00306366">
        <w:rPr>
          <w:rFonts w:ascii="Arial" w:hAnsi="Arial" w:cs="Arial"/>
          <w:color w:val="000000"/>
          <w:sz w:val="22"/>
          <w:szCs w:val="22"/>
          <w:lang w:val="en-IE"/>
        </w:rPr>
        <w:t>UniqueCarrier</w:t>
      </w:r>
      <w:proofErr w:type="spellEnd"/>
      <w:r w:rsidRPr="00306366">
        <w:rPr>
          <w:rFonts w:ascii="Arial" w:hAnsi="Arial" w:cs="Arial"/>
          <w:color w:val="000000"/>
          <w:sz w:val="22"/>
          <w:szCs w:val="22"/>
          <w:lang w:val="en-IE"/>
        </w:rPr>
        <w:t xml:space="preserve">’, which is a string feature with between </w:t>
      </w:r>
      <w:r w:rsidRPr="008351E5">
        <w:rPr>
          <w:rFonts w:ascii="Arial" w:hAnsi="Arial" w:cs="Arial"/>
          <w:i/>
          <w:iCs/>
          <w:color w:val="000000"/>
          <w:sz w:val="22"/>
          <w:szCs w:val="22"/>
          <w:lang w:val="en-IE"/>
        </w:rPr>
        <w:t>10</w:t>
      </w:r>
      <w:r w:rsidRPr="00306366">
        <w:rPr>
          <w:rFonts w:ascii="Arial" w:hAnsi="Arial" w:cs="Arial"/>
          <w:color w:val="000000"/>
          <w:sz w:val="22"/>
          <w:szCs w:val="22"/>
          <w:lang w:val="en-IE"/>
        </w:rPr>
        <w:t xml:space="preserve"> and </w:t>
      </w:r>
      <w:r w:rsidRPr="008351E5">
        <w:rPr>
          <w:rFonts w:ascii="Arial" w:hAnsi="Arial" w:cs="Arial"/>
          <w:i/>
          <w:iCs/>
          <w:color w:val="000000"/>
          <w:sz w:val="22"/>
          <w:szCs w:val="22"/>
          <w:lang w:val="en-IE"/>
        </w:rPr>
        <w:t xml:space="preserve">20 </w:t>
      </w:r>
      <w:r w:rsidRPr="00306366">
        <w:rPr>
          <w:rFonts w:ascii="Arial" w:hAnsi="Arial" w:cs="Arial"/>
          <w:color w:val="000000"/>
          <w:sz w:val="22"/>
          <w:szCs w:val="22"/>
          <w:lang w:val="en-IE"/>
        </w:rPr>
        <w:t xml:space="preserve">classes that applying one hot encoding is </w:t>
      </w:r>
      <w:proofErr w:type="spellStart"/>
      <w:r w:rsidRPr="00306366">
        <w:rPr>
          <w:rFonts w:ascii="Arial" w:hAnsi="Arial" w:cs="Arial"/>
          <w:color w:val="000000"/>
          <w:sz w:val="22"/>
          <w:szCs w:val="22"/>
          <w:lang w:val="en-IE"/>
        </w:rPr>
        <w:t>splitted</w:t>
      </w:r>
      <w:proofErr w:type="spellEnd"/>
      <w:r w:rsidRPr="00306366">
        <w:rPr>
          <w:rFonts w:ascii="Arial" w:hAnsi="Arial" w:cs="Arial"/>
          <w:color w:val="000000"/>
          <w:sz w:val="22"/>
          <w:szCs w:val="22"/>
          <w:lang w:val="en-IE"/>
        </w:rPr>
        <w:t xml:space="preserve"> into the same number of columns than classes. In the following graphics, that represents the mean of the delay per flight that corresponds to each one of the flight carriers, we can see a relevant variation between the different carriers.</w:t>
      </w:r>
    </w:p>
    <w:p w14:paraId="0BA7A3FE" w14:textId="77777777" w:rsidR="008A1FB5" w:rsidRDefault="00731804" w:rsidP="008A1FB5">
      <w:pPr>
        <w:pStyle w:val="NormalWeb"/>
        <w:keepNext/>
        <w:spacing w:before="240" w:beforeAutospacing="0" w:after="240" w:afterAutospacing="0" w:line="276" w:lineRule="auto"/>
        <w:jc w:val="both"/>
      </w:pPr>
      <w:bookmarkStart w:id="6" w:name="F3"/>
      <w:r>
        <w:rPr>
          <w:rFonts w:ascii="Arial" w:hAnsi="Arial" w:cs="Arial"/>
          <w:noProof/>
          <w:color w:val="000000"/>
          <w:sz w:val="22"/>
          <w:szCs w:val="22"/>
          <w:bdr w:val="none" w:sz="0" w:space="0" w:color="auto" w:frame="1"/>
        </w:rPr>
        <w:drawing>
          <wp:inline distT="0" distB="0" distL="0" distR="0" wp14:anchorId="7B26BCED" wp14:editId="4106603E">
            <wp:extent cx="5734050" cy="156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562100"/>
                    </a:xfrm>
                    <a:prstGeom prst="rect">
                      <a:avLst/>
                    </a:prstGeom>
                    <a:noFill/>
                    <a:ln>
                      <a:noFill/>
                    </a:ln>
                  </pic:spPr>
                </pic:pic>
              </a:graphicData>
            </a:graphic>
          </wp:inline>
        </w:drawing>
      </w:r>
      <w:bookmarkEnd w:id="6"/>
    </w:p>
    <w:p w14:paraId="0AFB6669" w14:textId="410DA498" w:rsidR="00731804" w:rsidRPr="008A1FB5" w:rsidRDefault="008A1FB5" w:rsidP="008A1FB5">
      <w:pPr>
        <w:pStyle w:val="Descripcin"/>
        <w:jc w:val="both"/>
        <w:rPr>
          <w:rFonts w:ascii="Times New Roman" w:eastAsia="Times New Roman" w:hAnsi="Times New Roman" w:cs="Times New Roman"/>
          <w:sz w:val="24"/>
          <w:szCs w:val="24"/>
          <w:lang w:val="en-GB" w:eastAsia="es-ES"/>
        </w:rPr>
      </w:pPr>
      <w:r w:rsidRPr="008A1FB5">
        <w:rPr>
          <w:lang w:val="en-GB"/>
        </w:rPr>
        <w:t xml:space="preserve">Figure </w:t>
      </w:r>
      <w:r>
        <w:fldChar w:fldCharType="begin"/>
      </w:r>
      <w:r w:rsidRPr="008A1FB5">
        <w:rPr>
          <w:lang w:val="en-GB"/>
        </w:rPr>
        <w:instrText xml:space="preserve"> SEQ Figure \* ARABIC </w:instrText>
      </w:r>
      <w:r>
        <w:fldChar w:fldCharType="separate"/>
      </w:r>
      <w:r w:rsidRPr="008A1FB5">
        <w:rPr>
          <w:noProof/>
          <w:lang w:val="en-GB"/>
        </w:rPr>
        <w:t>3</w:t>
      </w:r>
      <w:r>
        <w:fldChar w:fldCharType="end"/>
      </w:r>
      <w:r w:rsidRPr="008A1FB5">
        <w:rPr>
          <w:lang w:val="en-GB"/>
        </w:rPr>
        <w:t>. Delay per flight</w:t>
      </w:r>
      <w:r>
        <w:rPr>
          <w:lang w:val="en-GB"/>
        </w:rPr>
        <w:t xml:space="preserve"> in</w:t>
      </w:r>
      <w:r w:rsidRPr="008A1FB5">
        <w:rPr>
          <w:lang w:val="en-GB"/>
        </w:rPr>
        <w:t xml:space="preserve"> each </w:t>
      </w:r>
      <w:r>
        <w:rPr>
          <w:lang w:val="en-GB"/>
        </w:rPr>
        <w:t>Carrier.</w:t>
      </w:r>
    </w:p>
    <w:p w14:paraId="699488C8" w14:textId="77777777" w:rsidR="00731804" w:rsidRPr="00306366" w:rsidRDefault="00731804" w:rsidP="008A1FB5">
      <w:pPr>
        <w:pStyle w:val="NormalWeb"/>
        <w:spacing w:before="240" w:beforeAutospacing="0" w:after="240" w:afterAutospacing="0" w:line="276" w:lineRule="auto"/>
        <w:jc w:val="both"/>
        <w:rPr>
          <w:lang w:val="en-IE"/>
        </w:rPr>
      </w:pPr>
      <w:r w:rsidRPr="00306366">
        <w:rPr>
          <w:rFonts w:ascii="Arial" w:hAnsi="Arial" w:cs="Arial"/>
          <w:color w:val="000000"/>
          <w:sz w:val="22"/>
          <w:szCs w:val="22"/>
          <w:lang w:val="en-IE"/>
        </w:rPr>
        <w:t>The feature ‘</w:t>
      </w:r>
      <w:proofErr w:type="spellStart"/>
      <w:r w:rsidRPr="00306366">
        <w:rPr>
          <w:rFonts w:ascii="Arial" w:hAnsi="Arial" w:cs="Arial"/>
          <w:color w:val="000000"/>
          <w:sz w:val="22"/>
          <w:szCs w:val="22"/>
          <w:lang w:val="en-IE"/>
        </w:rPr>
        <w:t>TailNum</w:t>
      </w:r>
      <w:proofErr w:type="spellEnd"/>
      <w:r w:rsidRPr="00306366">
        <w:rPr>
          <w:rFonts w:ascii="Arial" w:hAnsi="Arial" w:cs="Arial"/>
          <w:color w:val="000000"/>
          <w:sz w:val="22"/>
          <w:szCs w:val="22"/>
          <w:lang w:val="en-IE"/>
        </w:rPr>
        <w:t xml:space="preserve">’ is the aircraft’s identity code, so we consider it does not provide any information related in some way with the </w:t>
      </w:r>
      <w:proofErr w:type="spellStart"/>
      <w:r w:rsidRPr="00306366">
        <w:rPr>
          <w:rFonts w:ascii="Arial" w:hAnsi="Arial" w:cs="Arial"/>
          <w:color w:val="000000"/>
          <w:sz w:val="22"/>
          <w:szCs w:val="22"/>
          <w:lang w:val="en-IE"/>
        </w:rPr>
        <w:t>ArrDelay</w:t>
      </w:r>
      <w:proofErr w:type="spellEnd"/>
      <w:r w:rsidRPr="00306366">
        <w:rPr>
          <w:rFonts w:ascii="Arial" w:hAnsi="Arial" w:cs="Arial"/>
          <w:color w:val="000000"/>
          <w:sz w:val="22"/>
          <w:szCs w:val="22"/>
          <w:lang w:val="en-IE"/>
        </w:rPr>
        <w:t>.</w:t>
      </w:r>
    </w:p>
    <w:p w14:paraId="02505B2B" w14:textId="77777777" w:rsidR="00731804" w:rsidRPr="00306366" w:rsidRDefault="00731804" w:rsidP="008A1FB5">
      <w:pPr>
        <w:pStyle w:val="NormalWeb"/>
        <w:spacing w:before="240" w:beforeAutospacing="0" w:after="240" w:afterAutospacing="0" w:line="276" w:lineRule="auto"/>
        <w:jc w:val="both"/>
        <w:rPr>
          <w:lang w:val="en-IE"/>
        </w:rPr>
      </w:pPr>
      <w:r w:rsidRPr="00306366">
        <w:rPr>
          <w:rFonts w:ascii="Arial" w:hAnsi="Arial" w:cs="Arial"/>
          <w:color w:val="000000"/>
          <w:sz w:val="22"/>
          <w:szCs w:val="22"/>
          <w:lang w:val="en-IE"/>
        </w:rPr>
        <w:t>The feature ‘Cancelled’ is used to filter the rows containing non-cancelled flights, because the cancelled ones do not provide information to our study. After that, we drop ‘Cancelled’ and ‘</w:t>
      </w:r>
      <w:proofErr w:type="spellStart"/>
      <w:r w:rsidRPr="00306366">
        <w:rPr>
          <w:rFonts w:ascii="Arial" w:hAnsi="Arial" w:cs="Arial"/>
          <w:color w:val="000000"/>
          <w:sz w:val="22"/>
          <w:szCs w:val="22"/>
          <w:lang w:val="en-IE"/>
        </w:rPr>
        <w:t>CancellationCode</w:t>
      </w:r>
      <w:proofErr w:type="spellEnd"/>
      <w:r w:rsidRPr="00306366">
        <w:rPr>
          <w:rFonts w:ascii="Arial" w:hAnsi="Arial" w:cs="Arial"/>
          <w:color w:val="000000"/>
          <w:sz w:val="22"/>
          <w:szCs w:val="22"/>
          <w:lang w:val="en-IE"/>
        </w:rPr>
        <w:t>’ columns.</w:t>
      </w:r>
    </w:p>
    <w:p w14:paraId="61A35B70" w14:textId="6D313C14" w:rsidR="00D73F80" w:rsidRPr="00306366" w:rsidRDefault="00306366" w:rsidP="008A1FB5">
      <w:pPr>
        <w:pStyle w:val="Ttulo2"/>
        <w:spacing w:after="240" w:line="276" w:lineRule="auto"/>
        <w:rPr>
          <w:color w:val="000000"/>
          <w:lang w:val="en-IE"/>
        </w:rPr>
      </w:pPr>
      <w:bookmarkStart w:id="7" w:name="_Toc59384295"/>
      <w:r w:rsidRPr="00306366">
        <w:rPr>
          <w:color w:val="000000"/>
          <w:lang w:val="en-IE"/>
        </w:rPr>
        <w:t>Variable transformation and new variables created</w:t>
      </w:r>
      <w:bookmarkEnd w:id="7"/>
    </w:p>
    <w:p w14:paraId="2B9D693A" w14:textId="77777777" w:rsidR="00306366" w:rsidRPr="00306366" w:rsidRDefault="00306366" w:rsidP="008A1FB5">
      <w:pPr>
        <w:spacing w:before="240" w:after="240" w:line="276" w:lineRule="auto"/>
        <w:jc w:val="both"/>
        <w:rPr>
          <w:rFonts w:ascii="Times New Roman" w:eastAsia="Times New Roman" w:hAnsi="Times New Roman" w:cs="Times New Roman"/>
          <w:sz w:val="24"/>
          <w:szCs w:val="24"/>
          <w:lang w:val="en-IE" w:eastAsia="es-ES"/>
        </w:rPr>
      </w:pPr>
      <w:r w:rsidRPr="00306366">
        <w:rPr>
          <w:rFonts w:ascii="Arial" w:eastAsia="Times New Roman" w:hAnsi="Arial" w:cs="Arial"/>
          <w:color w:val="000000"/>
          <w:lang w:val="en-IE" w:eastAsia="es-ES"/>
        </w:rPr>
        <w:t>We have made several transformations in the dataset. The first one is to replace the ‘NA’ string values into null values; ‘NA’ is not recognised as a common ‘</w:t>
      </w:r>
      <w:proofErr w:type="spellStart"/>
      <w:r w:rsidRPr="00306366">
        <w:rPr>
          <w:rFonts w:ascii="Arial" w:eastAsia="Times New Roman" w:hAnsi="Arial" w:cs="Arial"/>
          <w:color w:val="000000"/>
          <w:lang w:val="en-IE" w:eastAsia="es-ES"/>
        </w:rPr>
        <w:t>na</w:t>
      </w:r>
      <w:proofErr w:type="spellEnd"/>
      <w:r w:rsidRPr="00306366">
        <w:rPr>
          <w:rFonts w:ascii="Arial" w:eastAsia="Times New Roman" w:hAnsi="Arial" w:cs="Arial"/>
          <w:color w:val="000000"/>
          <w:lang w:val="en-IE" w:eastAsia="es-ES"/>
        </w:rPr>
        <w:t xml:space="preserve">’ or ‘null’ value, so that it cannot be </w:t>
      </w:r>
      <w:proofErr w:type="gramStart"/>
      <w:r w:rsidRPr="00306366">
        <w:rPr>
          <w:rFonts w:ascii="Arial" w:eastAsia="Times New Roman" w:hAnsi="Arial" w:cs="Arial"/>
          <w:color w:val="000000"/>
          <w:lang w:val="en-IE" w:eastAsia="es-ES"/>
        </w:rPr>
        <w:t>dropped</w:t>
      </w:r>
      <w:proofErr w:type="gramEnd"/>
      <w:r w:rsidRPr="00306366">
        <w:rPr>
          <w:rFonts w:ascii="Arial" w:eastAsia="Times New Roman" w:hAnsi="Arial" w:cs="Arial"/>
          <w:color w:val="000000"/>
          <w:lang w:val="en-IE" w:eastAsia="es-ES"/>
        </w:rPr>
        <w:t xml:space="preserve"> and it needs to be replaced in order to do it.</w:t>
      </w:r>
    </w:p>
    <w:p w14:paraId="50DA9F93" w14:textId="77777777" w:rsidR="00306366" w:rsidRPr="00306366" w:rsidRDefault="00306366" w:rsidP="008A1FB5">
      <w:pPr>
        <w:spacing w:before="240" w:after="240" w:line="276" w:lineRule="auto"/>
        <w:jc w:val="both"/>
        <w:rPr>
          <w:rFonts w:ascii="Times New Roman" w:eastAsia="Times New Roman" w:hAnsi="Times New Roman" w:cs="Times New Roman"/>
          <w:sz w:val="24"/>
          <w:szCs w:val="24"/>
          <w:lang w:val="en-IE" w:eastAsia="es-ES"/>
        </w:rPr>
      </w:pPr>
      <w:r w:rsidRPr="00306366">
        <w:rPr>
          <w:rFonts w:ascii="Arial" w:eastAsia="Times New Roman" w:hAnsi="Arial" w:cs="Arial"/>
          <w:color w:val="000000"/>
          <w:lang w:val="en-IE" w:eastAsia="es-ES"/>
        </w:rPr>
        <w:t>We also convert strings to integer in the following columns:</w:t>
      </w:r>
    </w:p>
    <w:p w14:paraId="6E28AB82" w14:textId="77777777" w:rsidR="00306366" w:rsidRPr="00306366" w:rsidRDefault="00306366" w:rsidP="008A1FB5">
      <w:pPr>
        <w:numPr>
          <w:ilvl w:val="0"/>
          <w:numId w:val="6"/>
        </w:numPr>
        <w:spacing w:before="240"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ArrDelay</w:t>
      </w:r>
      <w:proofErr w:type="spellEnd"/>
      <w:r w:rsidRPr="00306366">
        <w:rPr>
          <w:rFonts w:ascii="Arial" w:eastAsia="Times New Roman" w:hAnsi="Arial" w:cs="Arial"/>
          <w:color w:val="000000"/>
          <w:lang w:eastAsia="es-ES"/>
        </w:rPr>
        <w:t xml:space="preserve"> (</w:t>
      </w:r>
      <w:proofErr w:type="gramStart"/>
      <w:r w:rsidRPr="00306366">
        <w:rPr>
          <w:rFonts w:ascii="Arial" w:eastAsia="Times New Roman" w:hAnsi="Arial" w:cs="Arial"/>
          <w:color w:val="000000"/>
          <w:lang w:eastAsia="es-ES"/>
        </w:rPr>
        <w:t>target</w:t>
      </w:r>
      <w:proofErr w:type="gramEnd"/>
      <w:r w:rsidRPr="00306366">
        <w:rPr>
          <w:rFonts w:ascii="Arial" w:eastAsia="Times New Roman" w:hAnsi="Arial" w:cs="Arial"/>
          <w:color w:val="000000"/>
          <w:lang w:eastAsia="es-ES"/>
        </w:rPr>
        <w:t xml:space="preserve"> variable)</w:t>
      </w:r>
    </w:p>
    <w:p w14:paraId="294883A7" w14:textId="77777777" w:rsidR="00306366" w:rsidRPr="00306366" w:rsidRDefault="00306366" w:rsidP="008A1FB5">
      <w:pPr>
        <w:numPr>
          <w:ilvl w:val="0"/>
          <w:numId w:val="6"/>
        </w:numPr>
        <w:spacing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DepDelay</w:t>
      </w:r>
      <w:proofErr w:type="spellEnd"/>
    </w:p>
    <w:p w14:paraId="5DEF6705" w14:textId="77777777" w:rsidR="00306366" w:rsidRPr="00306366" w:rsidRDefault="00306366" w:rsidP="008A1FB5">
      <w:pPr>
        <w:numPr>
          <w:ilvl w:val="0"/>
          <w:numId w:val="6"/>
        </w:numPr>
        <w:spacing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Distance</w:t>
      </w:r>
      <w:proofErr w:type="spellEnd"/>
    </w:p>
    <w:p w14:paraId="4450245A" w14:textId="77777777" w:rsidR="00306366" w:rsidRPr="00306366" w:rsidRDefault="00306366" w:rsidP="008A1FB5">
      <w:pPr>
        <w:numPr>
          <w:ilvl w:val="0"/>
          <w:numId w:val="6"/>
        </w:numPr>
        <w:spacing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CRSArrTime</w:t>
      </w:r>
      <w:proofErr w:type="spellEnd"/>
    </w:p>
    <w:p w14:paraId="518F5BFF" w14:textId="77777777" w:rsidR="00306366" w:rsidRPr="00306366" w:rsidRDefault="00306366" w:rsidP="008A1FB5">
      <w:pPr>
        <w:numPr>
          <w:ilvl w:val="0"/>
          <w:numId w:val="6"/>
        </w:numPr>
        <w:spacing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TaxiOut</w:t>
      </w:r>
      <w:proofErr w:type="spellEnd"/>
    </w:p>
    <w:p w14:paraId="03C93489" w14:textId="77777777" w:rsidR="00306366" w:rsidRPr="00306366" w:rsidRDefault="00306366" w:rsidP="008A1FB5">
      <w:pPr>
        <w:numPr>
          <w:ilvl w:val="0"/>
          <w:numId w:val="6"/>
        </w:numPr>
        <w:spacing w:after="24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DepTime</w:t>
      </w:r>
      <w:proofErr w:type="spellEnd"/>
    </w:p>
    <w:p w14:paraId="58F118A6" w14:textId="77777777" w:rsidR="00306366" w:rsidRPr="00306366" w:rsidRDefault="00306366" w:rsidP="008A1FB5">
      <w:pPr>
        <w:spacing w:before="240" w:after="240" w:line="276" w:lineRule="auto"/>
        <w:jc w:val="both"/>
        <w:rPr>
          <w:rFonts w:ascii="Times New Roman" w:eastAsia="Times New Roman" w:hAnsi="Times New Roman" w:cs="Times New Roman"/>
          <w:sz w:val="24"/>
          <w:szCs w:val="24"/>
          <w:lang w:val="en-IE" w:eastAsia="es-ES"/>
        </w:rPr>
      </w:pPr>
      <w:r w:rsidRPr="00306366">
        <w:rPr>
          <w:rFonts w:ascii="Arial" w:eastAsia="Times New Roman" w:hAnsi="Arial" w:cs="Arial"/>
          <w:color w:val="000000"/>
          <w:lang w:val="en-IE" w:eastAsia="es-ES"/>
        </w:rPr>
        <w:t>The ‘</w:t>
      </w:r>
      <w:proofErr w:type="spellStart"/>
      <w:r w:rsidRPr="00306366">
        <w:rPr>
          <w:rFonts w:ascii="Arial" w:eastAsia="Times New Roman" w:hAnsi="Arial" w:cs="Arial"/>
          <w:color w:val="000000"/>
          <w:lang w:val="en-IE" w:eastAsia="es-ES"/>
        </w:rPr>
        <w:t>TaxiOut</w:t>
      </w:r>
      <w:proofErr w:type="spellEnd"/>
      <w:r w:rsidRPr="00306366">
        <w:rPr>
          <w:rFonts w:ascii="Arial" w:eastAsia="Times New Roman" w:hAnsi="Arial" w:cs="Arial"/>
          <w:color w:val="000000"/>
          <w:lang w:val="en-IE" w:eastAsia="es-ES"/>
        </w:rPr>
        <w:t xml:space="preserve">’ feature has given some problems because it is not always filled with values, sometimes it is filled with ‘NA’ strings. We initially considered that the correct thing to do was dropping the column if the whole one was filled with null values, but we finally decided to replace the null values with the </w:t>
      </w:r>
      <w:r w:rsidRPr="00306366">
        <w:rPr>
          <w:rFonts w:ascii="Arial" w:eastAsia="Times New Roman" w:hAnsi="Arial" w:cs="Arial"/>
          <w:color w:val="000000"/>
          <w:lang w:val="en-IE" w:eastAsia="es-ES"/>
        </w:rPr>
        <w:lastRenderedPageBreak/>
        <w:t xml:space="preserve">mean of the values corresponding to all the datasets (with real values and no ‘NA’ strings), which is </w:t>
      </w:r>
      <w:r w:rsidRPr="008351E5">
        <w:rPr>
          <w:rFonts w:ascii="Arial" w:eastAsia="Times New Roman" w:hAnsi="Arial" w:cs="Arial"/>
          <w:i/>
          <w:iCs/>
          <w:color w:val="000000"/>
          <w:lang w:val="en-IE" w:eastAsia="es-ES"/>
        </w:rPr>
        <w:t>15</w:t>
      </w:r>
      <w:r w:rsidRPr="00306366">
        <w:rPr>
          <w:rFonts w:ascii="Arial" w:eastAsia="Times New Roman" w:hAnsi="Arial" w:cs="Arial"/>
          <w:color w:val="000000"/>
          <w:lang w:val="en-IE" w:eastAsia="es-ES"/>
        </w:rPr>
        <w:t>.</w:t>
      </w:r>
    </w:p>
    <w:p w14:paraId="344B90F1" w14:textId="77777777" w:rsidR="00306366" w:rsidRPr="00306366" w:rsidRDefault="00306366" w:rsidP="008A1FB5">
      <w:pPr>
        <w:spacing w:before="240" w:after="240" w:line="276" w:lineRule="auto"/>
        <w:jc w:val="both"/>
        <w:rPr>
          <w:rFonts w:ascii="Times New Roman" w:eastAsia="Times New Roman" w:hAnsi="Times New Roman" w:cs="Times New Roman"/>
          <w:sz w:val="24"/>
          <w:szCs w:val="24"/>
          <w:lang w:val="en-IE" w:eastAsia="es-ES"/>
        </w:rPr>
      </w:pPr>
      <w:r w:rsidRPr="00306366">
        <w:rPr>
          <w:rFonts w:ascii="Arial" w:eastAsia="Times New Roman" w:hAnsi="Arial" w:cs="Arial"/>
          <w:color w:val="000000"/>
          <w:lang w:val="en-IE" w:eastAsia="es-ES"/>
        </w:rPr>
        <w:t>The ‘</w:t>
      </w:r>
      <w:proofErr w:type="spellStart"/>
      <w:r w:rsidRPr="00306366">
        <w:rPr>
          <w:rFonts w:ascii="Arial" w:eastAsia="Times New Roman" w:hAnsi="Arial" w:cs="Arial"/>
          <w:color w:val="000000"/>
          <w:lang w:val="en-IE" w:eastAsia="es-ES"/>
        </w:rPr>
        <w:t>DepTime</w:t>
      </w:r>
      <w:proofErr w:type="spellEnd"/>
      <w:r w:rsidRPr="00306366">
        <w:rPr>
          <w:rFonts w:ascii="Arial" w:eastAsia="Times New Roman" w:hAnsi="Arial" w:cs="Arial"/>
          <w:color w:val="000000"/>
          <w:lang w:val="en-IE" w:eastAsia="es-ES"/>
        </w:rPr>
        <w:t>’ and ‘</w:t>
      </w:r>
      <w:proofErr w:type="spellStart"/>
      <w:r w:rsidRPr="00306366">
        <w:rPr>
          <w:rFonts w:ascii="Arial" w:eastAsia="Times New Roman" w:hAnsi="Arial" w:cs="Arial"/>
          <w:color w:val="000000"/>
          <w:lang w:val="en-IE" w:eastAsia="es-ES"/>
        </w:rPr>
        <w:t>CRSArrTime</w:t>
      </w:r>
      <w:proofErr w:type="spellEnd"/>
      <w:r w:rsidRPr="00306366">
        <w:rPr>
          <w:rFonts w:ascii="Arial" w:eastAsia="Times New Roman" w:hAnsi="Arial" w:cs="Arial"/>
          <w:color w:val="000000"/>
          <w:lang w:val="en-IE" w:eastAsia="es-ES"/>
        </w:rPr>
        <w:t xml:space="preserve">’ variables have a time format of </w:t>
      </w:r>
      <w:proofErr w:type="spellStart"/>
      <w:r w:rsidRPr="00306366">
        <w:rPr>
          <w:rFonts w:ascii="Arial" w:eastAsia="Times New Roman" w:hAnsi="Arial" w:cs="Arial"/>
          <w:color w:val="000000"/>
          <w:lang w:val="en-IE" w:eastAsia="es-ES"/>
        </w:rPr>
        <w:t>hhmm</w:t>
      </w:r>
      <w:proofErr w:type="spellEnd"/>
      <w:r w:rsidRPr="00306366">
        <w:rPr>
          <w:rFonts w:ascii="Arial" w:eastAsia="Times New Roman" w:hAnsi="Arial" w:cs="Arial"/>
          <w:color w:val="000000"/>
          <w:lang w:val="en-IE" w:eastAsia="es-ES"/>
        </w:rPr>
        <w:t xml:space="preserve">, that we do not consider useful for our study. With this format, the difference between the hours 7:59 and 8:00 is </w:t>
      </w:r>
      <w:r w:rsidRPr="00306366">
        <w:rPr>
          <w:rFonts w:ascii="Arial" w:eastAsia="Times New Roman" w:hAnsi="Arial" w:cs="Arial"/>
          <w:i/>
          <w:iCs/>
          <w:color w:val="000000"/>
          <w:lang w:val="en-IE" w:eastAsia="es-ES"/>
        </w:rPr>
        <w:t>41</w:t>
      </w:r>
      <w:r w:rsidRPr="00306366">
        <w:rPr>
          <w:rFonts w:ascii="Arial" w:eastAsia="Times New Roman" w:hAnsi="Arial" w:cs="Arial"/>
          <w:color w:val="000000"/>
          <w:lang w:val="en-IE" w:eastAsia="es-ES"/>
        </w:rPr>
        <w:t xml:space="preserve"> minutes (</w:t>
      </w:r>
      <w:r w:rsidRPr="00306366">
        <w:rPr>
          <w:rFonts w:ascii="Arial" w:eastAsia="Times New Roman" w:hAnsi="Arial" w:cs="Arial"/>
          <w:i/>
          <w:iCs/>
          <w:color w:val="000000"/>
          <w:lang w:val="en-IE" w:eastAsia="es-ES"/>
        </w:rPr>
        <w:t>800 - 759 = 41</w:t>
      </w:r>
      <w:r w:rsidRPr="00306366">
        <w:rPr>
          <w:rFonts w:ascii="Arial" w:eastAsia="Times New Roman" w:hAnsi="Arial" w:cs="Arial"/>
          <w:color w:val="000000"/>
          <w:lang w:val="en-IE" w:eastAsia="es-ES"/>
        </w:rPr>
        <w:t>), but instead the real difference between 7:59 and 7:58 is one minute (</w:t>
      </w:r>
      <w:r w:rsidRPr="00306366">
        <w:rPr>
          <w:rFonts w:ascii="Arial" w:eastAsia="Times New Roman" w:hAnsi="Arial" w:cs="Arial"/>
          <w:i/>
          <w:iCs/>
          <w:color w:val="000000"/>
          <w:lang w:val="en-IE" w:eastAsia="es-ES"/>
        </w:rPr>
        <w:t>759 - 758 = 1</w:t>
      </w:r>
      <w:r w:rsidRPr="00306366">
        <w:rPr>
          <w:rFonts w:ascii="Arial" w:eastAsia="Times New Roman" w:hAnsi="Arial" w:cs="Arial"/>
          <w:color w:val="000000"/>
          <w:lang w:val="en-IE" w:eastAsia="es-ES"/>
        </w:rPr>
        <w:t xml:space="preserve">), so we decided to change this </w:t>
      </w:r>
      <w:proofErr w:type="spellStart"/>
      <w:r w:rsidRPr="00306366">
        <w:rPr>
          <w:rFonts w:ascii="Arial" w:eastAsia="Times New Roman" w:hAnsi="Arial" w:cs="Arial"/>
          <w:color w:val="000000"/>
          <w:lang w:val="en-IE" w:eastAsia="es-ES"/>
        </w:rPr>
        <w:t>hhmm</w:t>
      </w:r>
      <w:proofErr w:type="spellEnd"/>
      <w:r w:rsidRPr="00306366">
        <w:rPr>
          <w:rFonts w:ascii="Arial" w:eastAsia="Times New Roman" w:hAnsi="Arial" w:cs="Arial"/>
          <w:color w:val="000000"/>
          <w:lang w:val="en-IE" w:eastAsia="es-ES"/>
        </w:rPr>
        <w:t xml:space="preserve"> format to a </w:t>
      </w:r>
      <w:proofErr w:type="gramStart"/>
      <w:r w:rsidRPr="00306366">
        <w:rPr>
          <w:rFonts w:ascii="Arial" w:eastAsia="Times New Roman" w:hAnsi="Arial" w:cs="Arial"/>
          <w:color w:val="000000"/>
          <w:lang w:val="en-IE" w:eastAsia="es-ES"/>
        </w:rPr>
        <w:t>minutes</w:t>
      </w:r>
      <w:proofErr w:type="gramEnd"/>
      <w:r w:rsidRPr="00306366">
        <w:rPr>
          <w:rFonts w:ascii="Arial" w:eastAsia="Times New Roman" w:hAnsi="Arial" w:cs="Arial"/>
          <w:color w:val="000000"/>
          <w:lang w:val="en-IE" w:eastAsia="es-ES"/>
        </w:rPr>
        <w:t xml:space="preserve"> format. This is, for example, we transform </w:t>
      </w:r>
      <w:r w:rsidRPr="00306366">
        <w:rPr>
          <w:rFonts w:ascii="Arial" w:eastAsia="Times New Roman" w:hAnsi="Arial" w:cs="Arial"/>
          <w:i/>
          <w:iCs/>
          <w:color w:val="000000"/>
          <w:lang w:val="en-IE" w:eastAsia="es-ES"/>
        </w:rPr>
        <w:t>759</w:t>
      </w:r>
      <w:r w:rsidRPr="00306366">
        <w:rPr>
          <w:rFonts w:ascii="Arial" w:eastAsia="Times New Roman" w:hAnsi="Arial" w:cs="Arial"/>
          <w:color w:val="000000"/>
          <w:lang w:val="en-IE" w:eastAsia="es-ES"/>
        </w:rPr>
        <w:t xml:space="preserve"> to </w:t>
      </w:r>
      <w:r w:rsidRPr="00306366">
        <w:rPr>
          <w:rFonts w:ascii="Arial" w:eastAsia="Times New Roman" w:hAnsi="Arial" w:cs="Arial"/>
          <w:i/>
          <w:iCs/>
          <w:color w:val="000000"/>
          <w:lang w:val="en-IE" w:eastAsia="es-ES"/>
        </w:rPr>
        <w:t>7 x 60 + 59 = 479</w:t>
      </w:r>
      <w:r w:rsidRPr="00306366">
        <w:rPr>
          <w:rFonts w:ascii="Arial" w:eastAsia="Times New Roman" w:hAnsi="Arial" w:cs="Arial"/>
          <w:color w:val="000000"/>
          <w:lang w:val="en-IE" w:eastAsia="es-ES"/>
        </w:rPr>
        <w:t xml:space="preserve"> so we have that these columns are integers that go from </w:t>
      </w:r>
      <w:r w:rsidRPr="00306366">
        <w:rPr>
          <w:rFonts w:ascii="Arial" w:eastAsia="Times New Roman" w:hAnsi="Arial" w:cs="Arial"/>
          <w:i/>
          <w:iCs/>
          <w:color w:val="000000"/>
          <w:lang w:val="en-IE" w:eastAsia="es-ES"/>
        </w:rPr>
        <w:t xml:space="preserve">0 </w:t>
      </w:r>
      <w:r w:rsidRPr="00306366">
        <w:rPr>
          <w:rFonts w:ascii="Arial" w:eastAsia="Times New Roman" w:hAnsi="Arial" w:cs="Arial"/>
          <w:color w:val="000000"/>
          <w:lang w:val="en-IE" w:eastAsia="es-ES"/>
        </w:rPr>
        <w:t>to</w:t>
      </w:r>
      <w:r w:rsidRPr="00306366">
        <w:rPr>
          <w:rFonts w:ascii="Arial" w:eastAsia="Times New Roman" w:hAnsi="Arial" w:cs="Arial"/>
          <w:i/>
          <w:iCs/>
          <w:color w:val="000000"/>
          <w:lang w:val="en-IE" w:eastAsia="es-ES"/>
        </w:rPr>
        <w:t xml:space="preserve"> 23 x 60 + 59 = 1439</w:t>
      </w:r>
      <w:r w:rsidRPr="00306366">
        <w:rPr>
          <w:rFonts w:ascii="Arial" w:eastAsia="Times New Roman" w:hAnsi="Arial" w:cs="Arial"/>
          <w:color w:val="000000"/>
          <w:lang w:val="en-IE" w:eastAsia="es-ES"/>
        </w:rPr>
        <w:t>.</w:t>
      </w:r>
    </w:p>
    <w:p w14:paraId="520431F6" w14:textId="77777777" w:rsidR="00306366" w:rsidRPr="00306366" w:rsidRDefault="00306366" w:rsidP="008A1FB5">
      <w:pPr>
        <w:spacing w:before="240" w:after="240" w:line="276" w:lineRule="auto"/>
        <w:jc w:val="both"/>
        <w:rPr>
          <w:rFonts w:ascii="Times New Roman" w:eastAsia="Times New Roman" w:hAnsi="Times New Roman" w:cs="Times New Roman"/>
          <w:sz w:val="24"/>
          <w:szCs w:val="24"/>
          <w:lang w:val="en-IE" w:eastAsia="es-ES"/>
        </w:rPr>
      </w:pPr>
      <w:r w:rsidRPr="00306366">
        <w:rPr>
          <w:rFonts w:ascii="Arial" w:eastAsia="Times New Roman" w:hAnsi="Arial" w:cs="Arial"/>
          <w:color w:val="000000"/>
          <w:lang w:val="en-IE" w:eastAsia="es-ES"/>
        </w:rPr>
        <w:t>The last transformation that we have made is applying the One Hot Encode to the categorical variables:</w:t>
      </w:r>
    </w:p>
    <w:p w14:paraId="05FD7DFE" w14:textId="77777777" w:rsidR="00306366" w:rsidRPr="00306366" w:rsidRDefault="00306366" w:rsidP="008A1FB5">
      <w:pPr>
        <w:numPr>
          <w:ilvl w:val="0"/>
          <w:numId w:val="7"/>
        </w:numPr>
        <w:spacing w:before="240"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Month</w:t>
      </w:r>
      <w:proofErr w:type="spellEnd"/>
    </w:p>
    <w:p w14:paraId="68D721A8" w14:textId="77777777" w:rsidR="00306366" w:rsidRPr="00306366" w:rsidRDefault="00306366" w:rsidP="008A1FB5">
      <w:pPr>
        <w:numPr>
          <w:ilvl w:val="0"/>
          <w:numId w:val="7"/>
        </w:numPr>
        <w:spacing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Year</w:t>
      </w:r>
      <w:proofErr w:type="spellEnd"/>
    </w:p>
    <w:p w14:paraId="20332690" w14:textId="77777777" w:rsidR="00306366" w:rsidRPr="00306366" w:rsidRDefault="00306366" w:rsidP="008A1FB5">
      <w:pPr>
        <w:numPr>
          <w:ilvl w:val="0"/>
          <w:numId w:val="7"/>
        </w:numPr>
        <w:spacing w:after="24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UniqueCarrier</w:t>
      </w:r>
      <w:proofErr w:type="spellEnd"/>
    </w:p>
    <w:p w14:paraId="655B37CE" w14:textId="77777777" w:rsidR="00306366" w:rsidRPr="00306366" w:rsidRDefault="00306366" w:rsidP="008A1FB5">
      <w:pPr>
        <w:spacing w:before="240" w:after="240" w:line="276" w:lineRule="auto"/>
        <w:jc w:val="both"/>
        <w:rPr>
          <w:rFonts w:ascii="Times New Roman" w:eastAsia="Times New Roman" w:hAnsi="Times New Roman" w:cs="Times New Roman"/>
          <w:sz w:val="24"/>
          <w:szCs w:val="24"/>
          <w:lang w:val="en-IE" w:eastAsia="es-ES"/>
        </w:rPr>
      </w:pPr>
      <w:r w:rsidRPr="00306366">
        <w:rPr>
          <w:rFonts w:ascii="Arial" w:eastAsia="Times New Roman" w:hAnsi="Arial" w:cs="Arial"/>
          <w:color w:val="000000"/>
          <w:lang w:val="en-IE" w:eastAsia="es-ES"/>
        </w:rPr>
        <w:t>We drop these columns after creating the new variables:</w:t>
      </w:r>
    </w:p>
    <w:p w14:paraId="7778BD56" w14:textId="77777777" w:rsidR="00306366" w:rsidRPr="00306366" w:rsidRDefault="00306366" w:rsidP="008A1FB5">
      <w:pPr>
        <w:numPr>
          <w:ilvl w:val="0"/>
          <w:numId w:val="8"/>
        </w:numPr>
        <w:spacing w:before="240"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MonthOHE</w:t>
      </w:r>
      <w:proofErr w:type="spellEnd"/>
    </w:p>
    <w:p w14:paraId="6E0494D5" w14:textId="77777777" w:rsidR="00306366" w:rsidRPr="00306366" w:rsidRDefault="00306366" w:rsidP="008A1FB5">
      <w:pPr>
        <w:numPr>
          <w:ilvl w:val="0"/>
          <w:numId w:val="8"/>
        </w:numPr>
        <w:spacing w:after="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YearOHE</w:t>
      </w:r>
      <w:proofErr w:type="spellEnd"/>
    </w:p>
    <w:p w14:paraId="40CEB4AD" w14:textId="77777777" w:rsidR="00306366" w:rsidRPr="00306366" w:rsidRDefault="00306366" w:rsidP="008A1FB5">
      <w:pPr>
        <w:numPr>
          <w:ilvl w:val="0"/>
          <w:numId w:val="8"/>
        </w:numPr>
        <w:spacing w:after="240" w:line="276" w:lineRule="auto"/>
        <w:jc w:val="both"/>
        <w:textAlignment w:val="baseline"/>
        <w:rPr>
          <w:rFonts w:ascii="Arial" w:eastAsia="Times New Roman" w:hAnsi="Arial" w:cs="Arial"/>
          <w:color w:val="000000"/>
          <w:lang w:eastAsia="es-ES"/>
        </w:rPr>
      </w:pPr>
      <w:proofErr w:type="spellStart"/>
      <w:r w:rsidRPr="00306366">
        <w:rPr>
          <w:rFonts w:ascii="Arial" w:eastAsia="Times New Roman" w:hAnsi="Arial" w:cs="Arial"/>
          <w:color w:val="000000"/>
          <w:lang w:eastAsia="es-ES"/>
        </w:rPr>
        <w:t>UniqueCarrierOHE</w:t>
      </w:r>
      <w:proofErr w:type="spellEnd"/>
    </w:p>
    <w:p w14:paraId="712F6C1F" w14:textId="5CFD8B34" w:rsidR="00D73F80" w:rsidRPr="00306366" w:rsidRDefault="00306366" w:rsidP="008A1FB5">
      <w:pPr>
        <w:spacing w:before="240" w:after="240" w:line="276" w:lineRule="auto"/>
        <w:jc w:val="both"/>
        <w:rPr>
          <w:rFonts w:ascii="Times New Roman" w:eastAsia="Times New Roman" w:hAnsi="Times New Roman" w:cs="Times New Roman"/>
          <w:sz w:val="24"/>
          <w:szCs w:val="24"/>
          <w:lang w:val="en-IE" w:eastAsia="es-ES"/>
        </w:rPr>
      </w:pPr>
      <w:r w:rsidRPr="00306366">
        <w:rPr>
          <w:rFonts w:ascii="Arial" w:eastAsia="Times New Roman" w:hAnsi="Arial" w:cs="Arial"/>
          <w:color w:val="000000"/>
          <w:lang w:val="en-IE" w:eastAsia="es-ES"/>
        </w:rPr>
        <w:t xml:space="preserve">The One Hot Encode splits each of the categorical variables into a vector with as many elements as classes have. The vector is filled with </w:t>
      </w:r>
      <w:r w:rsidRPr="008351E5">
        <w:rPr>
          <w:rFonts w:ascii="Arial" w:eastAsia="Times New Roman" w:hAnsi="Arial" w:cs="Arial"/>
          <w:i/>
          <w:iCs/>
          <w:color w:val="000000"/>
          <w:lang w:val="en-IE" w:eastAsia="es-ES"/>
        </w:rPr>
        <w:t>0</w:t>
      </w:r>
      <w:r w:rsidRPr="00306366">
        <w:rPr>
          <w:rFonts w:ascii="Arial" w:eastAsia="Times New Roman" w:hAnsi="Arial" w:cs="Arial"/>
          <w:color w:val="000000"/>
          <w:lang w:val="en-IE" w:eastAsia="es-ES"/>
        </w:rPr>
        <w:t xml:space="preserve"> and </w:t>
      </w:r>
      <w:r w:rsidRPr="008351E5">
        <w:rPr>
          <w:rFonts w:ascii="Arial" w:eastAsia="Times New Roman" w:hAnsi="Arial" w:cs="Arial"/>
          <w:i/>
          <w:iCs/>
          <w:color w:val="000000"/>
          <w:lang w:val="en-IE" w:eastAsia="es-ES"/>
        </w:rPr>
        <w:t>1</w:t>
      </w:r>
      <w:r w:rsidRPr="00306366">
        <w:rPr>
          <w:rFonts w:ascii="Arial" w:eastAsia="Times New Roman" w:hAnsi="Arial" w:cs="Arial"/>
          <w:color w:val="000000"/>
          <w:lang w:val="en-IE" w:eastAsia="es-ES"/>
        </w:rPr>
        <w:t xml:space="preserve">. For example, if the value in the column ‘Month’ is </w:t>
      </w:r>
      <w:r w:rsidRPr="008351E5">
        <w:rPr>
          <w:rFonts w:ascii="Arial" w:eastAsia="Times New Roman" w:hAnsi="Arial" w:cs="Arial"/>
          <w:i/>
          <w:iCs/>
          <w:color w:val="000000"/>
          <w:lang w:val="en-IE" w:eastAsia="es-ES"/>
        </w:rPr>
        <w:t>1</w:t>
      </w:r>
      <w:r w:rsidRPr="00306366">
        <w:rPr>
          <w:rFonts w:ascii="Arial" w:eastAsia="Times New Roman" w:hAnsi="Arial" w:cs="Arial"/>
          <w:color w:val="000000"/>
          <w:lang w:val="en-IE" w:eastAsia="es-ES"/>
        </w:rPr>
        <w:t>, the vector in the new variable ‘</w:t>
      </w:r>
      <w:proofErr w:type="spellStart"/>
      <w:r w:rsidRPr="00306366">
        <w:rPr>
          <w:rFonts w:ascii="Arial" w:eastAsia="Times New Roman" w:hAnsi="Arial" w:cs="Arial"/>
          <w:color w:val="000000"/>
          <w:lang w:val="en-IE" w:eastAsia="es-ES"/>
        </w:rPr>
        <w:t>MonthOHE</w:t>
      </w:r>
      <w:proofErr w:type="spellEnd"/>
      <w:r w:rsidRPr="00306366">
        <w:rPr>
          <w:rFonts w:ascii="Arial" w:eastAsia="Times New Roman" w:hAnsi="Arial" w:cs="Arial"/>
          <w:color w:val="000000"/>
          <w:lang w:val="en-IE" w:eastAsia="es-ES"/>
        </w:rPr>
        <w:t xml:space="preserve">’ will be </w:t>
      </w:r>
      <w:r w:rsidRPr="008351E5">
        <w:rPr>
          <w:rFonts w:ascii="Arial" w:eastAsia="Times New Roman" w:hAnsi="Arial" w:cs="Arial"/>
          <w:i/>
          <w:iCs/>
          <w:color w:val="000000"/>
          <w:lang w:val="en-IE" w:eastAsia="es-ES"/>
        </w:rPr>
        <w:t>(1, 0, 0, …, 0).</w:t>
      </w:r>
    </w:p>
    <w:p w14:paraId="00AA8A43" w14:textId="77777777" w:rsidR="00D73F80" w:rsidRDefault="00D73F80" w:rsidP="008A1FB5">
      <w:pPr>
        <w:spacing w:line="276" w:lineRule="auto"/>
        <w:rPr>
          <w:lang w:val="en-IE"/>
        </w:rPr>
      </w:pPr>
    </w:p>
    <w:p w14:paraId="60B1C8B7" w14:textId="4353CB49" w:rsidR="00D73F80" w:rsidRPr="00D73F80" w:rsidRDefault="00D73F80" w:rsidP="008A1FB5">
      <w:pPr>
        <w:spacing w:line="276" w:lineRule="auto"/>
        <w:rPr>
          <w:lang w:val="en-IE"/>
        </w:rPr>
        <w:sectPr w:rsidR="00D73F80" w:rsidRPr="00D73F80" w:rsidSect="00C118D8">
          <w:footerReference w:type="first" r:id="rId16"/>
          <w:pgSz w:w="11906" w:h="16838"/>
          <w:pgMar w:top="1440" w:right="1080" w:bottom="1440" w:left="1080" w:header="708" w:footer="708" w:gutter="0"/>
          <w:pgNumType w:start="1"/>
          <w:cols w:space="708"/>
          <w:docGrid w:linePitch="360"/>
        </w:sectPr>
      </w:pPr>
    </w:p>
    <w:p w14:paraId="09287EC7" w14:textId="5E93A9AC" w:rsidR="00D2559D" w:rsidRPr="00B65E5C" w:rsidRDefault="00306366" w:rsidP="008A1FB5">
      <w:pPr>
        <w:pStyle w:val="Ttulo1"/>
        <w:spacing w:before="0" w:line="276" w:lineRule="auto"/>
        <w:rPr>
          <w:rFonts w:ascii="Arial" w:hAnsi="Arial" w:cs="Arial"/>
          <w:lang w:val="en-IE"/>
        </w:rPr>
      </w:pPr>
      <w:bookmarkStart w:id="8" w:name="_Toc59384296"/>
      <w:r>
        <w:rPr>
          <w:rFonts w:ascii="Arial" w:hAnsi="Arial" w:cs="Arial"/>
          <w:lang w:val="en-IE"/>
        </w:rPr>
        <w:lastRenderedPageBreak/>
        <w:t>Machine Learning Techniques</w:t>
      </w:r>
      <w:bookmarkEnd w:id="8"/>
    </w:p>
    <w:p w14:paraId="2703DCC5" w14:textId="77777777" w:rsidR="00306366" w:rsidRPr="00306366" w:rsidRDefault="00306366" w:rsidP="008A1FB5">
      <w:pPr>
        <w:pStyle w:val="NormalWeb"/>
        <w:spacing w:before="200" w:beforeAutospacing="0" w:after="0" w:afterAutospacing="0" w:line="276" w:lineRule="auto"/>
        <w:ind w:firstLine="567"/>
        <w:jc w:val="both"/>
        <w:rPr>
          <w:lang w:val="en-IE"/>
        </w:rPr>
      </w:pPr>
      <w:r w:rsidRPr="00306366">
        <w:rPr>
          <w:rFonts w:ascii="Arial" w:hAnsi="Arial" w:cs="Arial"/>
          <w:color w:val="000000"/>
          <w:sz w:val="22"/>
          <w:szCs w:val="22"/>
          <w:shd w:val="clear" w:color="auto" w:fill="FFFFFF"/>
          <w:lang w:val="en-IE"/>
        </w:rPr>
        <w:t>To predict the flight delay we are going to apply three different machine learning techniques.</w:t>
      </w:r>
    </w:p>
    <w:p w14:paraId="5A392E08" w14:textId="101A0E64" w:rsidR="00306366" w:rsidRPr="00306366" w:rsidRDefault="00306366" w:rsidP="008A1FB5">
      <w:pPr>
        <w:pStyle w:val="Ttulo2"/>
        <w:spacing w:after="240" w:line="276" w:lineRule="auto"/>
        <w:rPr>
          <w:color w:val="000000"/>
          <w:lang w:val="en-IE"/>
        </w:rPr>
      </w:pPr>
      <w:bookmarkStart w:id="9" w:name="_Linear_Regression"/>
      <w:bookmarkStart w:id="10" w:name="_Toc59384297"/>
      <w:bookmarkEnd w:id="9"/>
      <w:r w:rsidRPr="00306366">
        <w:rPr>
          <w:color w:val="000000"/>
          <w:lang w:val="en-IE"/>
        </w:rPr>
        <w:t>Linear Regression</w:t>
      </w:r>
      <w:bookmarkEnd w:id="10"/>
    </w:p>
    <w:p w14:paraId="5EA7D926" w14:textId="77777777" w:rsidR="00306366" w:rsidRPr="00306366" w:rsidRDefault="00306366" w:rsidP="008A1FB5">
      <w:pPr>
        <w:pStyle w:val="NormalWeb"/>
        <w:spacing w:before="200" w:beforeAutospacing="0" w:after="0" w:afterAutospacing="0" w:line="276" w:lineRule="auto"/>
        <w:ind w:firstLine="567"/>
        <w:jc w:val="both"/>
        <w:rPr>
          <w:lang w:val="en-IE"/>
        </w:rPr>
      </w:pPr>
      <w:r w:rsidRPr="00306366">
        <w:rPr>
          <w:rFonts w:ascii="Arial" w:hAnsi="Arial" w:cs="Arial"/>
          <w:color w:val="000000"/>
          <w:sz w:val="22"/>
          <w:szCs w:val="22"/>
          <w:shd w:val="clear" w:color="auto" w:fill="FFFFFF"/>
          <w:lang w:val="en-IE"/>
        </w:rPr>
        <w:t>Linear Regression is a machine learning algorithm that predicts continuous values rather than trying to classify them into categories, as is the case of our target column ‘</w:t>
      </w:r>
      <w:proofErr w:type="spellStart"/>
      <w:r w:rsidRPr="00306366">
        <w:rPr>
          <w:rFonts w:ascii="Arial" w:hAnsi="Arial" w:cs="Arial"/>
          <w:color w:val="000000"/>
          <w:sz w:val="22"/>
          <w:szCs w:val="22"/>
          <w:shd w:val="clear" w:color="auto" w:fill="FFFFFF"/>
          <w:lang w:val="en-IE"/>
        </w:rPr>
        <w:t>ArrDelay</w:t>
      </w:r>
      <w:proofErr w:type="spellEnd"/>
      <w:r w:rsidRPr="00306366">
        <w:rPr>
          <w:rFonts w:ascii="Arial" w:hAnsi="Arial" w:cs="Arial"/>
          <w:color w:val="000000"/>
          <w:sz w:val="22"/>
          <w:szCs w:val="22"/>
          <w:shd w:val="clear" w:color="auto" w:fill="FFFFFF"/>
          <w:lang w:val="en-IE"/>
        </w:rPr>
        <w:t>’. To do that, the model uses the known parameters, which are correlated with the target column, to make a continuous and constant slope which is used to predict the target column.</w:t>
      </w:r>
    </w:p>
    <w:p w14:paraId="68426463" w14:textId="77777777" w:rsidR="00306366" w:rsidRPr="00306366" w:rsidRDefault="00306366" w:rsidP="008A1FB5">
      <w:pPr>
        <w:pStyle w:val="NormalWeb"/>
        <w:spacing w:before="200" w:beforeAutospacing="0" w:after="0" w:afterAutospacing="0" w:line="276" w:lineRule="auto"/>
        <w:ind w:firstLine="567"/>
        <w:jc w:val="both"/>
        <w:rPr>
          <w:lang w:val="en-IE"/>
        </w:rPr>
      </w:pPr>
      <w:r w:rsidRPr="00306366">
        <w:rPr>
          <w:rFonts w:ascii="Arial" w:hAnsi="Arial" w:cs="Arial"/>
          <w:color w:val="000000"/>
          <w:sz w:val="22"/>
          <w:szCs w:val="22"/>
          <w:shd w:val="clear" w:color="auto" w:fill="FFFFFF"/>
          <w:lang w:val="en-IE"/>
        </w:rPr>
        <w:t>The linear regression model can be represented by the following equation:</w:t>
      </w:r>
    </w:p>
    <w:p w14:paraId="55FE36D4" w14:textId="11B6B238" w:rsidR="00622AA3" w:rsidRPr="00B71E72" w:rsidRDefault="00B71E72" w:rsidP="008A1FB5">
      <w:pPr>
        <w:pStyle w:val="Prrafodelista"/>
        <w:spacing w:line="276" w:lineRule="auto"/>
        <w:ind w:left="0" w:firstLine="284"/>
        <w:jc w:val="both"/>
        <w:rPr>
          <w:rFonts w:ascii="Arial" w:hAnsi="Arial" w:cs="Arial"/>
          <w:i/>
          <w:lang w:val="en-IE"/>
        </w:rPr>
      </w:pPr>
      <m:oMathPara>
        <m:oMath>
          <m:r>
            <w:rPr>
              <w:rFonts w:ascii="Cambria Math" w:hAnsi="Cambria Math" w:cs="Arial"/>
              <w:lang w:val="en-IE"/>
            </w:rPr>
            <m:t xml:space="preserve">Y = </m:t>
          </m:r>
          <m:sSub>
            <m:sSubPr>
              <m:ctrlPr>
                <w:rPr>
                  <w:rFonts w:ascii="Cambria Math" w:hAnsi="Cambria Math" w:cs="Arial"/>
                  <w:i/>
                  <w:lang w:val="en-IE"/>
                </w:rPr>
              </m:ctrlPr>
            </m:sSubPr>
            <m:e>
              <m:r>
                <w:rPr>
                  <w:rFonts w:ascii="Cambria Math" w:hAnsi="Cambria Math" w:cs="Arial"/>
                  <w:lang w:val="en-IE"/>
                </w:rPr>
                <m:t>β</m:t>
              </m:r>
            </m:e>
            <m:sub>
              <m:r>
                <w:rPr>
                  <w:rFonts w:ascii="Cambria Math" w:hAnsi="Cambria Math" w:cs="Arial"/>
                  <w:lang w:val="en-IE"/>
                </w:rPr>
                <m:t>0</m:t>
              </m:r>
            </m:sub>
          </m:sSub>
          <m:r>
            <w:rPr>
              <w:rFonts w:ascii="Cambria Math" w:hAnsi="Cambria Math" w:cs="Arial"/>
              <w:lang w:val="en-IE"/>
            </w:rPr>
            <m:t xml:space="preserve"> + </m:t>
          </m:r>
          <m:sSub>
            <m:sSubPr>
              <m:ctrlPr>
                <w:rPr>
                  <w:rFonts w:ascii="Cambria Math" w:hAnsi="Cambria Math" w:cs="Arial"/>
                  <w:i/>
                  <w:lang w:val="en-IE"/>
                </w:rPr>
              </m:ctrlPr>
            </m:sSubPr>
            <m:e>
              <m:r>
                <w:rPr>
                  <w:rFonts w:ascii="Cambria Math" w:hAnsi="Cambria Math" w:cs="Arial"/>
                  <w:lang w:val="en-IE"/>
                </w:rPr>
                <m:t>β</m:t>
              </m:r>
            </m:e>
            <m:sub>
              <m:r>
                <w:rPr>
                  <w:rFonts w:ascii="Cambria Math" w:hAnsi="Cambria Math" w:cs="Arial"/>
                  <w:lang w:val="en-IE"/>
                </w:rPr>
                <m:t>1</m:t>
              </m:r>
            </m:sub>
          </m:sSub>
          <m:sSub>
            <m:sSubPr>
              <m:ctrlPr>
                <w:rPr>
                  <w:rFonts w:ascii="Cambria Math" w:hAnsi="Cambria Math" w:cs="Arial"/>
                  <w:i/>
                  <w:lang w:val="en-IE"/>
                </w:rPr>
              </m:ctrlPr>
            </m:sSubPr>
            <m:e>
              <m:r>
                <w:rPr>
                  <w:rFonts w:ascii="Cambria Math" w:hAnsi="Cambria Math" w:cs="Arial"/>
                  <w:lang w:val="en-IE"/>
                </w:rPr>
                <m:t>x</m:t>
              </m:r>
            </m:e>
            <m:sub>
              <m:r>
                <w:rPr>
                  <w:rFonts w:ascii="Cambria Math" w:hAnsi="Cambria Math" w:cs="Arial"/>
                  <w:lang w:val="en-IE"/>
                </w:rPr>
                <m:t>1</m:t>
              </m:r>
            </m:sub>
          </m:sSub>
          <m:r>
            <w:rPr>
              <w:rFonts w:ascii="Cambria Math" w:hAnsi="Cambria Math" w:cs="Arial"/>
              <w:lang w:val="en-IE"/>
            </w:rPr>
            <m:t xml:space="preserve"> + </m:t>
          </m:r>
          <m:sSub>
            <m:sSubPr>
              <m:ctrlPr>
                <w:rPr>
                  <w:rFonts w:ascii="Cambria Math" w:hAnsi="Cambria Math" w:cs="Arial"/>
                  <w:i/>
                  <w:lang w:val="en-IE"/>
                </w:rPr>
              </m:ctrlPr>
            </m:sSubPr>
            <m:e>
              <m:r>
                <w:rPr>
                  <w:rFonts w:ascii="Cambria Math" w:hAnsi="Cambria Math" w:cs="Arial"/>
                  <w:lang w:val="en-IE"/>
                </w:rPr>
                <m:t>β</m:t>
              </m:r>
            </m:e>
            <m:sub>
              <m:r>
                <w:rPr>
                  <w:rFonts w:ascii="Cambria Math" w:hAnsi="Cambria Math" w:cs="Arial"/>
                  <w:lang w:val="en-IE"/>
                </w:rPr>
                <m:t>2</m:t>
              </m:r>
            </m:sub>
          </m:sSub>
          <m:sSub>
            <m:sSubPr>
              <m:ctrlPr>
                <w:rPr>
                  <w:rFonts w:ascii="Cambria Math" w:hAnsi="Cambria Math" w:cs="Arial"/>
                  <w:i/>
                  <w:lang w:val="en-IE"/>
                </w:rPr>
              </m:ctrlPr>
            </m:sSubPr>
            <m:e>
              <m:r>
                <w:rPr>
                  <w:rFonts w:ascii="Cambria Math" w:hAnsi="Cambria Math" w:cs="Arial"/>
                  <w:lang w:val="en-IE"/>
                </w:rPr>
                <m:t>x</m:t>
              </m:r>
            </m:e>
            <m:sub>
              <m:r>
                <w:rPr>
                  <w:rFonts w:ascii="Cambria Math" w:hAnsi="Cambria Math" w:cs="Arial"/>
                  <w:lang w:val="en-IE"/>
                </w:rPr>
                <m:t>2</m:t>
              </m:r>
            </m:sub>
          </m:sSub>
          <m:r>
            <w:rPr>
              <w:rFonts w:ascii="Cambria Math" w:hAnsi="Cambria Math" w:cs="Arial"/>
              <w:lang w:val="en-IE"/>
            </w:rPr>
            <m:t xml:space="preserve"> + ... + </m:t>
          </m:r>
          <m:sSub>
            <m:sSubPr>
              <m:ctrlPr>
                <w:rPr>
                  <w:rFonts w:ascii="Cambria Math" w:hAnsi="Cambria Math" w:cs="Arial"/>
                  <w:i/>
                  <w:lang w:val="en-IE"/>
                </w:rPr>
              </m:ctrlPr>
            </m:sSubPr>
            <m:e>
              <m:r>
                <w:rPr>
                  <w:rFonts w:ascii="Cambria Math" w:hAnsi="Cambria Math" w:cs="Arial"/>
                  <w:lang w:val="en-IE"/>
                </w:rPr>
                <m:t>β</m:t>
              </m:r>
            </m:e>
            <m:sub>
              <m:r>
                <w:rPr>
                  <w:rFonts w:ascii="Cambria Math" w:hAnsi="Cambria Math" w:cs="Arial"/>
                  <w:lang w:val="en-IE"/>
                </w:rPr>
                <m:t>n</m:t>
              </m:r>
            </m:sub>
          </m:sSub>
          <m:sSub>
            <m:sSubPr>
              <m:ctrlPr>
                <w:rPr>
                  <w:rFonts w:ascii="Cambria Math" w:hAnsi="Cambria Math" w:cs="Arial"/>
                  <w:i/>
                  <w:lang w:val="en-IE"/>
                </w:rPr>
              </m:ctrlPr>
            </m:sSubPr>
            <m:e>
              <m:r>
                <w:rPr>
                  <w:rFonts w:ascii="Cambria Math" w:hAnsi="Cambria Math" w:cs="Arial"/>
                  <w:lang w:val="en-IE"/>
                </w:rPr>
                <m:t>x</m:t>
              </m:r>
            </m:e>
            <m:sub>
              <m:r>
                <w:rPr>
                  <w:rFonts w:ascii="Cambria Math" w:hAnsi="Cambria Math" w:cs="Arial"/>
                  <w:lang w:val="en-IE"/>
                </w:rPr>
                <m:t>n</m:t>
              </m:r>
            </m:sub>
          </m:sSub>
        </m:oMath>
      </m:oMathPara>
    </w:p>
    <w:p w14:paraId="71BB4F02" w14:textId="2F19EDAE" w:rsidR="00340578" w:rsidRPr="00340578" w:rsidRDefault="00340578" w:rsidP="008A1FB5">
      <w:pPr>
        <w:pStyle w:val="NormalWeb"/>
        <w:spacing w:before="200" w:beforeAutospacing="0" w:after="0" w:afterAutospacing="0" w:line="276" w:lineRule="auto"/>
        <w:jc w:val="both"/>
        <w:rPr>
          <w:lang w:val="en-IE"/>
        </w:rPr>
      </w:pPr>
      <w:r w:rsidRPr="00340578">
        <w:rPr>
          <w:rFonts w:ascii="Arial" w:hAnsi="Arial" w:cs="Arial"/>
          <w:color w:val="000000"/>
          <w:sz w:val="22"/>
          <w:szCs w:val="22"/>
          <w:lang w:val="en-IE"/>
        </w:rPr>
        <w:t>where Y is the predicted value (target column),</w:t>
      </w:r>
      <w:r>
        <w:rPr>
          <w:rFonts w:ascii="Arial" w:hAnsi="Arial" w:cs="Arial"/>
          <w:color w:val="000000"/>
          <w:sz w:val="22"/>
          <w:szCs w:val="22"/>
          <w:lang w:val="en-IE"/>
        </w:rPr>
        <w:t xml:space="preserve"> </w:t>
      </w:r>
      <m:oMath>
        <m:sSub>
          <m:sSubPr>
            <m:ctrlPr>
              <w:rPr>
                <w:rFonts w:ascii="Cambria Math" w:eastAsiaTheme="minorEastAsia" w:hAnsi="Cambria Math" w:cs="Arial"/>
                <w:i/>
                <w:sz w:val="22"/>
                <w:szCs w:val="22"/>
                <w:lang w:val="en-IE" w:eastAsia="en-US"/>
              </w:rPr>
            </m:ctrlPr>
          </m:sSubPr>
          <m:e>
            <m:r>
              <w:rPr>
                <w:rFonts w:ascii="Cambria Math" w:hAnsi="Cambria Math" w:cs="Arial"/>
                <w:lang w:val="en-IE"/>
              </w:rPr>
              <m:t>β</m:t>
            </m:r>
          </m:e>
          <m:sub>
            <m:r>
              <w:rPr>
                <w:rFonts w:ascii="Cambria Math" w:hAnsi="Cambria Math" w:cs="Arial"/>
                <w:lang w:val="en-IE"/>
              </w:rPr>
              <m:t>0</m:t>
            </m:r>
          </m:sub>
        </m:sSub>
      </m:oMath>
      <w:r>
        <w:rPr>
          <w:rFonts w:ascii="Arial" w:hAnsi="Arial" w:cs="Arial"/>
          <w:color w:val="000000"/>
          <w:sz w:val="22"/>
          <w:szCs w:val="22"/>
          <w:lang w:val="en-IE"/>
        </w:rPr>
        <w:t xml:space="preserve"> </w:t>
      </w:r>
      <w:r w:rsidRPr="00340578">
        <w:rPr>
          <w:rFonts w:ascii="Arial" w:hAnsi="Arial" w:cs="Arial"/>
          <w:color w:val="000000"/>
          <w:sz w:val="22"/>
          <w:szCs w:val="22"/>
          <w:lang w:val="en-IE"/>
        </w:rPr>
        <w:t>is the bias term,</w:t>
      </w:r>
      <m:oMath>
        <m:r>
          <w:rPr>
            <w:rFonts w:ascii="Cambria Math" w:eastAsiaTheme="minorEastAsia" w:hAnsi="Cambria Math" w:cs="Arial"/>
            <w:sz w:val="22"/>
            <w:szCs w:val="22"/>
            <w:lang w:val="en-IE" w:eastAsia="en-US"/>
          </w:rPr>
          <m:t xml:space="preserve">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β</m:t>
            </m:r>
          </m:e>
          <m:sub>
            <m:r>
              <w:rPr>
                <w:rFonts w:ascii="Cambria Math" w:hAnsi="Cambria Math" w:cs="Arial"/>
                <w:lang w:val="en-IE"/>
              </w:rPr>
              <m:t>1</m:t>
            </m:r>
          </m:sub>
        </m:sSub>
        <m:r>
          <w:rPr>
            <w:rFonts w:ascii="Cambria Math" w:eastAsiaTheme="minorEastAsia" w:hAnsi="Cambria Math" w:cs="Arial"/>
            <w:sz w:val="22"/>
            <w:szCs w:val="22"/>
            <w:lang w:val="en-IE" w:eastAsia="en-US"/>
          </w:rPr>
          <m:t xml:space="preserve">,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β</m:t>
            </m:r>
          </m:e>
          <m:sub>
            <m:r>
              <w:rPr>
                <w:rFonts w:ascii="Cambria Math" w:hAnsi="Cambria Math" w:cs="Arial"/>
                <w:lang w:val="en-IE"/>
              </w:rPr>
              <m:t>2</m:t>
            </m:r>
          </m:sub>
        </m:sSub>
        <m:r>
          <w:rPr>
            <w:rFonts w:ascii="Cambria Math" w:eastAsiaTheme="minorEastAsia" w:hAnsi="Cambria Math" w:cs="Arial"/>
            <w:sz w:val="22"/>
            <w:szCs w:val="22"/>
            <w:lang w:val="en-IE" w:eastAsia="en-US"/>
          </w:rPr>
          <m:t xml:space="preserve">, ...,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β</m:t>
            </m:r>
          </m:e>
          <m:sub>
            <m:r>
              <w:rPr>
                <w:rFonts w:ascii="Cambria Math" w:hAnsi="Cambria Math" w:cs="Arial"/>
                <w:lang w:val="en-IE"/>
              </w:rPr>
              <m:t>n</m:t>
            </m:r>
          </m:sub>
        </m:sSub>
      </m:oMath>
      <w:r>
        <w:rPr>
          <w:rFonts w:ascii="Arial" w:hAnsi="Arial" w:cs="Arial"/>
          <w:sz w:val="22"/>
          <w:szCs w:val="22"/>
          <w:lang w:val="en-IE" w:eastAsia="en-US"/>
        </w:rPr>
        <w:t xml:space="preserve"> </w:t>
      </w:r>
      <w:r w:rsidRPr="00340578">
        <w:rPr>
          <w:rFonts w:ascii="Arial" w:hAnsi="Arial" w:cs="Arial"/>
          <w:color w:val="000000"/>
          <w:sz w:val="22"/>
          <w:szCs w:val="22"/>
          <w:lang w:val="en-IE"/>
        </w:rPr>
        <w:t>are the parameters, and</w:t>
      </w:r>
      <w:r>
        <w:rPr>
          <w:rFonts w:ascii="Arial" w:hAnsi="Arial" w:cs="Arial"/>
          <w:color w:val="000000"/>
          <w:sz w:val="22"/>
          <w:szCs w:val="22"/>
          <w:lang w:val="en-IE"/>
        </w:rPr>
        <w:t xml:space="preserve"> </w:t>
      </w:r>
      <m:oMath>
        <m:sSub>
          <m:sSubPr>
            <m:ctrlPr>
              <w:rPr>
                <w:rFonts w:ascii="Cambria Math" w:eastAsiaTheme="minorEastAsia" w:hAnsi="Cambria Math" w:cs="Arial"/>
                <w:i/>
                <w:sz w:val="22"/>
                <w:szCs w:val="22"/>
                <w:lang w:val="en-IE" w:eastAsia="en-US"/>
              </w:rPr>
            </m:ctrlPr>
          </m:sSubPr>
          <m:e>
            <m:r>
              <w:rPr>
                <w:rFonts w:ascii="Cambria Math" w:hAnsi="Cambria Math" w:cs="Arial"/>
                <w:lang w:val="en-IE"/>
              </w:rPr>
              <m:t>x</m:t>
            </m:r>
          </m:e>
          <m:sub>
            <m:r>
              <w:rPr>
                <w:rFonts w:ascii="Cambria Math" w:hAnsi="Cambria Math" w:cs="Arial"/>
                <w:lang w:val="en-IE"/>
              </w:rPr>
              <m:t>1</m:t>
            </m:r>
          </m:sub>
        </m:sSub>
        <m:r>
          <w:rPr>
            <w:rFonts w:ascii="Cambria Math" w:hAnsi="Cambria Math" w:cs="Arial"/>
            <w:sz w:val="22"/>
            <w:szCs w:val="22"/>
            <w:lang w:val="en-IE" w:eastAsia="en-US"/>
          </w:rPr>
          <m:t xml:space="preserve">,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x</m:t>
            </m:r>
          </m:e>
          <m:sub>
            <m:r>
              <w:rPr>
                <w:rFonts w:ascii="Cambria Math" w:hAnsi="Cambria Math" w:cs="Arial"/>
                <w:lang w:val="en-IE"/>
              </w:rPr>
              <m:t>2</m:t>
            </m:r>
          </m:sub>
        </m:sSub>
        <m:r>
          <w:rPr>
            <w:rFonts w:ascii="Cambria Math" w:eastAsiaTheme="minorEastAsia" w:hAnsi="Cambria Math" w:cs="Arial"/>
            <w:sz w:val="22"/>
            <w:szCs w:val="22"/>
            <w:lang w:val="en-IE" w:eastAsia="en-US"/>
          </w:rPr>
          <m:t xml:space="preserve">, ...,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x</m:t>
            </m:r>
          </m:e>
          <m:sub>
            <m:r>
              <w:rPr>
                <w:rFonts w:ascii="Cambria Math" w:hAnsi="Cambria Math" w:cs="Arial"/>
                <w:lang w:val="en-IE"/>
              </w:rPr>
              <m:t>n</m:t>
            </m:r>
          </m:sub>
        </m:sSub>
      </m:oMath>
      <w:r w:rsidRPr="00340578">
        <w:rPr>
          <w:rFonts w:ascii="Arial" w:hAnsi="Arial" w:cs="Arial"/>
          <w:color w:val="000000"/>
          <w:sz w:val="22"/>
          <w:szCs w:val="22"/>
          <w:lang w:val="en-IE"/>
        </w:rPr>
        <w:t xml:space="preserve"> are the feature values.</w:t>
      </w:r>
    </w:p>
    <w:p w14:paraId="39D2FCC8" w14:textId="09388FCD" w:rsidR="00340578" w:rsidRPr="00340578" w:rsidRDefault="00340578" w:rsidP="008A1FB5">
      <w:pPr>
        <w:pStyle w:val="NormalWeb"/>
        <w:spacing w:before="200" w:beforeAutospacing="0" w:after="0" w:afterAutospacing="0" w:line="276" w:lineRule="auto"/>
        <w:ind w:firstLine="567"/>
        <w:jc w:val="both"/>
        <w:rPr>
          <w:lang w:val="en-IE"/>
        </w:rPr>
      </w:pPr>
      <w:r w:rsidRPr="00340578">
        <w:rPr>
          <w:rFonts w:ascii="Arial" w:hAnsi="Arial" w:cs="Arial"/>
          <w:color w:val="000000"/>
          <w:sz w:val="22"/>
          <w:szCs w:val="22"/>
          <w:lang w:val="en-IE"/>
        </w:rPr>
        <w:t xml:space="preserve">The goal of this algorithm is to find the parameters </w:t>
      </w:r>
      <m:oMath>
        <m:r>
          <w:rPr>
            <w:rFonts w:ascii="Cambria Math" w:eastAsiaTheme="minorEastAsia" w:hAnsi="Cambria Math" w:cs="Arial"/>
            <w:sz w:val="22"/>
            <w:szCs w:val="22"/>
            <w:lang w:val="en-IE" w:eastAsia="en-US"/>
          </w:rPr>
          <m:t xml:space="preserve">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β</m:t>
            </m:r>
          </m:e>
          <m:sub>
            <m:r>
              <w:rPr>
                <w:rFonts w:ascii="Cambria Math" w:hAnsi="Cambria Math" w:cs="Arial"/>
                <w:lang w:val="en-IE"/>
              </w:rPr>
              <m:t>0</m:t>
            </m:r>
          </m:sub>
        </m:sSub>
        <m:r>
          <w:rPr>
            <w:rFonts w:ascii="Cambria Math" w:eastAsiaTheme="minorEastAsia" w:hAnsi="Cambria Math" w:cs="Arial"/>
            <w:sz w:val="22"/>
            <w:szCs w:val="22"/>
            <w:lang w:val="en-IE" w:eastAsia="en-US"/>
          </w:rPr>
          <m:t xml:space="preserve">,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β</m:t>
            </m:r>
          </m:e>
          <m:sub>
            <m:r>
              <w:rPr>
                <w:rFonts w:ascii="Cambria Math" w:hAnsi="Cambria Math" w:cs="Arial"/>
                <w:lang w:val="en-IE"/>
              </w:rPr>
              <m:t>1</m:t>
            </m:r>
          </m:sub>
        </m:sSub>
        <m:r>
          <w:rPr>
            <w:rFonts w:ascii="Cambria Math" w:eastAsiaTheme="minorEastAsia" w:hAnsi="Cambria Math" w:cs="Arial"/>
            <w:sz w:val="22"/>
            <w:szCs w:val="22"/>
            <w:lang w:val="en-IE" w:eastAsia="en-US"/>
          </w:rPr>
          <m:t xml:space="preserve">,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β</m:t>
            </m:r>
          </m:e>
          <m:sub>
            <m:r>
              <w:rPr>
                <w:rFonts w:ascii="Cambria Math" w:hAnsi="Cambria Math" w:cs="Arial"/>
                <w:lang w:val="en-IE"/>
              </w:rPr>
              <m:t>2</m:t>
            </m:r>
          </m:sub>
        </m:sSub>
        <m:r>
          <w:rPr>
            <w:rFonts w:ascii="Cambria Math" w:eastAsiaTheme="minorEastAsia" w:hAnsi="Cambria Math" w:cs="Arial"/>
            <w:sz w:val="22"/>
            <w:szCs w:val="22"/>
            <w:lang w:val="en-IE" w:eastAsia="en-US"/>
          </w:rPr>
          <m:t xml:space="preserve">, ..., </m:t>
        </m:r>
        <m:sSub>
          <m:sSubPr>
            <m:ctrlPr>
              <w:rPr>
                <w:rFonts w:ascii="Cambria Math" w:eastAsiaTheme="minorEastAsia" w:hAnsi="Cambria Math" w:cs="Arial"/>
                <w:i/>
                <w:sz w:val="22"/>
                <w:szCs w:val="22"/>
                <w:lang w:val="en-IE" w:eastAsia="en-US"/>
              </w:rPr>
            </m:ctrlPr>
          </m:sSubPr>
          <m:e>
            <m:r>
              <w:rPr>
                <w:rFonts w:ascii="Cambria Math" w:hAnsi="Cambria Math" w:cs="Arial"/>
                <w:lang w:val="en-IE"/>
              </w:rPr>
              <m:t>β</m:t>
            </m:r>
          </m:e>
          <m:sub>
            <m:r>
              <w:rPr>
                <w:rFonts w:ascii="Cambria Math" w:hAnsi="Cambria Math" w:cs="Arial"/>
                <w:lang w:val="en-IE"/>
              </w:rPr>
              <m:t>n</m:t>
            </m:r>
          </m:sub>
        </m:sSub>
      </m:oMath>
      <w:r>
        <w:rPr>
          <w:rFonts w:ascii="Arial" w:hAnsi="Arial" w:cs="Arial"/>
          <w:sz w:val="22"/>
          <w:szCs w:val="22"/>
          <w:lang w:val="en-IE" w:eastAsia="en-US"/>
        </w:rPr>
        <w:t xml:space="preserve"> </w:t>
      </w:r>
      <w:r w:rsidRPr="00340578">
        <w:rPr>
          <w:rFonts w:ascii="Arial" w:hAnsi="Arial" w:cs="Arial"/>
          <w:color w:val="000000"/>
          <w:sz w:val="22"/>
          <w:szCs w:val="22"/>
          <w:lang w:val="en-IE"/>
        </w:rPr>
        <w:t>that minimize the error function</w:t>
      </w:r>
    </w:p>
    <w:p w14:paraId="31134E99" w14:textId="33DF0F86" w:rsidR="00340578" w:rsidRPr="00B71E72" w:rsidRDefault="008A1FB5" w:rsidP="008A1FB5">
      <w:pPr>
        <w:pStyle w:val="NormalWeb"/>
        <w:spacing w:before="200" w:beforeAutospacing="0" w:after="0" w:afterAutospacing="0" w:line="276" w:lineRule="auto"/>
        <w:ind w:firstLine="567"/>
        <w:jc w:val="both"/>
        <w:rPr>
          <w:rFonts w:ascii="Arial" w:hAnsi="Arial" w:cs="Arial"/>
          <w:i/>
          <w:lang w:val="en-GB"/>
        </w:rPr>
      </w:pPr>
      <m:oMathPara>
        <m:oMath>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e>
                  </m:d>
                </m:e>
                <m:sup>
                  <m:r>
                    <w:rPr>
                      <w:rFonts w:ascii="Cambria Math" w:hAnsi="Cambria Math"/>
                      <w:lang w:val="en-GB"/>
                    </w:rPr>
                    <m:t>2</m:t>
                  </m:r>
                </m:sup>
              </m:sSup>
            </m:e>
          </m:nary>
        </m:oMath>
      </m:oMathPara>
    </w:p>
    <w:p w14:paraId="0479B535" w14:textId="74E284F3" w:rsidR="00340578" w:rsidRPr="00340578" w:rsidRDefault="00340578" w:rsidP="008A1FB5">
      <w:pPr>
        <w:pStyle w:val="NormalWeb"/>
        <w:spacing w:before="200" w:beforeAutospacing="0" w:after="0" w:afterAutospacing="0" w:line="276" w:lineRule="auto"/>
        <w:jc w:val="both"/>
        <w:rPr>
          <w:lang w:val="en-IE"/>
        </w:rPr>
      </w:pPr>
      <w:r w:rsidRPr="00340578">
        <w:rPr>
          <w:rFonts w:ascii="Arial" w:hAnsi="Arial" w:cs="Arial"/>
          <w:color w:val="000000"/>
          <w:sz w:val="22"/>
          <w:szCs w:val="22"/>
          <w:lang w:val="en-IE"/>
        </w:rPr>
        <w:t>When the parameters are found, the line defined by the equation is called a regression line</w:t>
      </w:r>
      <w:r w:rsidRPr="00340578">
        <w:rPr>
          <w:rFonts w:ascii="Arial" w:hAnsi="Arial" w:cs="Arial"/>
          <w:color w:val="000000"/>
          <w:sz w:val="22"/>
          <w:szCs w:val="22"/>
          <w:shd w:val="clear" w:color="auto" w:fill="FFFFFF"/>
          <w:lang w:val="en-IE"/>
        </w:rPr>
        <w:t>, and the errors are the residuals. </w:t>
      </w:r>
    </w:p>
    <w:p w14:paraId="4C296C9F" w14:textId="66CDF4C8" w:rsidR="00340578" w:rsidRPr="00340578" w:rsidRDefault="00340578" w:rsidP="008A1FB5">
      <w:pPr>
        <w:pStyle w:val="Ttulo2"/>
        <w:spacing w:after="240" w:line="276" w:lineRule="auto"/>
        <w:rPr>
          <w:color w:val="000000"/>
          <w:lang w:val="en-IE"/>
        </w:rPr>
      </w:pPr>
      <w:bookmarkStart w:id="11" w:name="_Decision_Tree_Regression"/>
      <w:bookmarkStart w:id="12" w:name="_Toc59384298"/>
      <w:bookmarkEnd w:id="11"/>
      <w:r w:rsidRPr="00340578">
        <w:rPr>
          <w:color w:val="000000"/>
          <w:lang w:val="en-IE"/>
        </w:rPr>
        <w:t>Decision Tree Regression</w:t>
      </w:r>
      <w:bookmarkEnd w:id="12"/>
    </w:p>
    <w:p w14:paraId="6C38FCB5" w14:textId="208D45B9" w:rsidR="00340578" w:rsidRDefault="00340578" w:rsidP="008A1FB5">
      <w:pPr>
        <w:pStyle w:val="NormalWeb"/>
        <w:spacing w:before="200" w:beforeAutospacing="0" w:after="0" w:afterAutospacing="0" w:line="276" w:lineRule="auto"/>
        <w:ind w:firstLine="567"/>
        <w:jc w:val="both"/>
        <w:rPr>
          <w:rFonts w:ascii="Arial" w:hAnsi="Arial" w:cs="Arial"/>
          <w:color w:val="1D1F22"/>
          <w:sz w:val="22"/>
          <w:szCs w:val="22"/>
          <w:shd w:val="clear" w:color="auto" w:fill="FFFFFF"/>
          <w:lang w:val="en-IE"/>
        </w:rPr>
      </w:pPr>
      <w:r w:rsidRPr="00340578">
        <w:rPr>
          <w:rFonts w:ascii="Arial" w:hAnsi="Arial" w:cs="Arial"/>
          <w:color w:val="1D1F22"/>
          <w:sz w:val="22"/>
          <w:szCs w:val="22"/>
          <w:shd w:val="clear" w:color="auto" w:fill="FFFFFF"/>
          <w:lang w:val="en-IE"/>
        </w:rPr>
        <w:t>The decision tree regression is a greedy algorithm that performs a recursive binary partitioning of the feature space. The tree predicts the same label for each bottommost partition. Each partition is chosen greedily by selecting the best split from a set of possible splits. The algorithm does not consider all the possible splits because there may be a several number of them, but just the number of splits previously fixed</w:t>
      </w:r>
      <w:r w:rsidR="008351E5">
        <w:rPr>
          <w:rFonts w:ascii="Arial" w:hAnsi="Arial" w:cs="Arial"/>
          <w:color w:val="1D1F22"/>
          <w:sz w:val="22"/>
          <w:szCs w:val="22"/>
          <w:shd w:val="clear" w:color="auto" w:fill="FFFFFF"/>
          <w:lang w:val="en-IE"/>
        </w:rPr>
        <w:t>,</w:t>
      </w:r>
      <w:r w:rsidRPr="00340578">
        <w:rPr>
          <w:rFonts w:ascii="Arial" w:hAnsi="Arial" w:cs="Arial"/>
          <w:color w:val="1D1F22"/>
          <w:sz w:val="22"/>
          <w:szCs w:val="22"/>
          <w:shd w:val="clear" w:color="auto" w:fill="FFFFFF"/>
          <w:lang w:val="en-IE"/>
        </w:rPr>
        <w:t xml:space="preserve"> (we </w:t>
      </w:r>
      <w:proofErr w:type="gramStart"/>
      <w:r w:rsidRPr="00340578">
        <w:rPr>
          <w:rFonts w:ascii="Arial" w:hAnsi="Arial" w:cs="Arial"/>
          <w:color w:val="1D1F22"/>
          <w:sz w:val="22"/>
          <w:szCs w:val="22"/>
          <w:shd w:val="clear" w:color="auto" w:fill="FFFFFF"/>
          <w:lang w:val="en-IE"/>
        </w:rPr>
        <w:t>have to</w:t>
      </w:r>
      <w:proofErr w:type="gramEnd"/>
      <w:r w:rsidRPr="00340578">
        <w:rPr>
          <w:rFonts w:ascii="Arial" w:hAnsi="Arial" w:cs="Arial"/>
          <w:color w:val="1D1F22"/>
          <w:sz w:val="22"/>
          <w:szCs w:val="22"/>
          <w:shd w:val="clear" w:color="auto" w:fill="FFFFFF"/>
          <w:lang w:val="en-IE"/>
        </w:rPr>
        <w:t xml:space="preserve"> tune it according to our dataset)</w:t>
      </w:r>
      <w:r w:rsidR="008351E5">
        <w:rPr>
          <w:rFonts w:ascii="Arial" w:hAnsi="Arial" w:cs="Arial"/>
          <w:color w:val="1D1F22"/>
          <w:sz w:val="22"/>
          <w:szCs w:val="22"/>
          <w:shd w:val="clear" w:color="auto" w:fill="FFFFFF"/>
          <w:lang w:val="en-IE"/>
        </w:rPr>
        <w:t xml:space="preserve"> named as </w:t>
      </w:r>
      <w:proofErr w:type="spellStart"/>
      <w:r w:rsidR="008351E5">
        <w:rPr>
          <w:rFonts w:ascii="Arial" w:hAnsi="Arial" w:cs="Arial"/>
          <w:color w:val="1D1F22"/>
          <w:sz w:val="22"/>
          <w:szCs w:val="22"/>
          <w:shd w:val="clear" w:color="auto" w:fill="FFFFFF"/>
          <w:lang w:val="en-IE"/>
        </w:rPr>
        <w:t>MaxBins</w:t>
      </w:r>
      <w:proofErr w:type="spellEnd"/>
      <w:r w:rsidRPr="00340578">
        <w:rPr>
          <w:rFonts w:ascii="Arial" w:hAnsi="Arial" w:cs="Arial"/>
          <w:color w:val="1D1F22"/>
          <w:sz w:val="22"/>
          <w:szCs w:val="22"/>
          <w:shd w:val="clear" w:color="auto" w:fill="FFFFFF"/>
          <w:lang w:val="en-IE"/>
        </w:rPr>
        <w:t>, using a heuristic algorithm to select the splits to consider. The best split is the one that maximizes the information gain at the tree node. This information gain is calculated using the impurity of the nodes and the following formula:</w:t>
      </w:r>
    </w:p>
    <w:p w14:paraId="3ADC8E2D" w14:textId="0C3C0415" w:rsidR="00B71E72" w:rsidRPr="00B71E72" w:rsidRDefault="00B71E72" w:rsidP="008A1FB5">
      <w:pPr>
        <w:pStyle w:val="NormalWeb"/>
        <w:spacing w:before="200" w:beforeAutospacing="0" w:after="0" w:afterAutospacing="0" w:line="276" w:lineRule="auto"/>
        <w:ind w:firstLine="567"/>
        <w:jc w:val="both"/>
        <w:rPr>
          <w:rFonts w:ascii="Arial" w:hAnsi="Arial" w:cs="Arial"/>
          <w:color w:val="1D1F22"/>
          <w:sz w:val="22"/>
          <w:szCs w:val="22"/>
          <w:shd w:val="clear" w:color="auto" w:fill="FFFFFF"/>
          <w:lang w:val="en-IE"/>
        </w:rPr>
      </w:pPr>
      <m:oMathPara>
        <m:oMath>
          <m:r>
            <w:rPr>
              <w:rFonts w:ascii="Cambria Math" w:hAnsi="Cambria Math" w:cs="Arial"/>
              <w:color w:val="1D1F22"/>
              <w:sz w:val="22"/>
              <w:szCs w:val="22"/>
              <w:shd w:val="clear" w:color="auto" w:fill="FFFFFF"/>
              <w:lang w:val="en-IE"/>
            </w:rPr>
            <m:t>IG</m:t>
          </m:r>
          <m:d>
            <m:dPr>
              <m:ctrlPr>
                <w:rPr>
                  <w:rFonts w:ascii="Cambria Math" w:hAnsi="Cambria Math" w:cs="Arial"/>
                  <w:i/>
                  <w:color w:val="1D1F22"/>
                  <w:sz w:val="22"/>
                  <w:szCs w:val="22"/>
                  <w:shd w:val="clear" w:color="auto" w:fill="FFFFFF"/>
                  <w:lang w:val="en-IE"/>
                </w:rPr>
              </m:ctrlPr>
            </m:dPr>
            <m:e>
              <m:r>
                <w:rPr>
                  <w:rFonts w:ascii="Cambria Math" w:hAnsi="Cambria Math" w:cs="Arial"/>
                  <w:color w:val="1D1F22"/>
                  <w:sz w:val="22"/>
                  <w:szCs w:val="22"/>
                  <w:shd w:val="clear" w:color="auto" w:fill="FFFFFF"/>
                  <w:lang w:val="en-IE"/>
                </w:rPr>
                <m:t>D,s</m:t>
              </m:r>
            </m:e>
          </m:d>
          <m:r>
            <w:rPr>
              <w:rFonts w:ascii="Cambria Math" w:hAnsi="Cambria Math" w:cs="Arial"/>
              <w:color w:val="1D1F22"/>
              <w:sz w:val="22"/>
              <w:szCs w:val="22"/>
              <w:shd w:val="clear" w:color="auto" w:fill="FFFFFF"/>
              <w:lang w:val="en-IE"/>
            </w:rPr>
            <m:t>=Impurity</m:t>
          </m:r>
          <m:d>
            <m:dPr>
              <m:ctrlPr>
                <w:rPr>
                  <w:rFonts w:ascii="Cambria Math" w:hAnsi="Cambria Math" w:cs="Arial"/>
                  <w:i/>
                  <w:color w:val="1D1F22"/>
                  <w:sz w:val="22"/>
                  <w:szCs w:val="22"/>
                  <w:shd w:val="clear" w:color="auto" w:fill="FFFFFF"/>
                  <w:lang w:val="en-IE"/>
                </w:rPr>
              </m:ctrlPr>
            </m:dPr>
            <m:e>
              <m:r>
                <w:rPr>
                  <w:rFonts w:ascii="Cambria Math" w:hAnsi="Cambria Math" w:cs="Arial"/>
                  <w:color w:val="1D1F22"/>
                  <w:sz w:val="22"/>
                  <w:szCs w:val="22"/>
                  <w:shd w:val="clear" w:color="auto" w:fill="FFFFFF"/>
                  <w:lang w:val="en-IE"/>
                </w:rPr>
                <m:t>D</m:t>
              </m:r>
            </m:e>
          </m:d>
          <m:r>
            <w:rPr>
              <w:rFonts w:ascii="Cambria Math" w:hAnsi="Cambria Math" w:cs="Arial"/>
              <w:color w:val="1D1F22"/>
              <w:sz w:val="22"/>
              <w:szCs w:val="22"/>
              <w:shd w:val="clear" w:color="auto" w:fill="FFFFFF"/>
              <w:lang w:val="en-IE"/>
            </w:rPr>
            <m:t>-</m:t>
          </m:r>
          <m:f>
            <m:fPr>
              <m:ctrlPr>
                <w:rPr>
                  <w:rFonts w:ascii="Cambria Math" w:hAnsi="Cambria Math" w:cs="Arial"/>
                  <w:i/>
                  <w:color w:val="1D1F22"/>
                  <w:sz w:val="22"/>
                  <w:szCs w:val="22"/>
                  <w:shd w:val="clear" w:color="auto" w:fill="FFFFFF"/>
                  <w:lang w:val="en-IE"/>
                </w:rPr>
              </m:ctrlPr>
            </m:fPr>
            <m:num>
              <m:sSub>
                <m:sSubPr>
                  <m:ctrlPr>
                    <w:rPr>
                      <w:rFonts w:ascii="Cambria Math" w:hAnsi="Cambria Math" w:cs="Arial"/>
                      <w:i/>
                      <w:color w:val="1D1F22"/>
                      <w:sz w:val="22"/>
                      <w:szCs w:val="22"/>
                      <w:shd w:val="clear" w:color="auto" w:fill="FFFFFF"/>
                      <w:lang w:val="en-IE"/>
                    </w:rPr>
                  </m:ctrlPr>
                </m:sSubPr>
                <m:e>
                  <m:r>
                    <w:rPr>
                      <w:rFonts w:ascii="Cambria Math" w:hAnsi="Cambria Math" w:cs="Arial"/>
                      <w:color w:val="1D1F22"/>
                      <w:sz w:val="22"/>
                      <w:szCs w:val="22"/>
                      <w:shd w:val="clear" w:color="auto" w:fill="FFFFFF"/>
                      <w:lang w:val="en-IE"/>
                    </w:rPr>
                    <m:t>N</m:t>
                  </m:r>
                </m:e>
                <m:sub>
                  <m:r>
                    <w:rPr>
                      <w:rFonts w:ascii="Cambria Math" w:hAnsi="Cambria Math" w:cs="Arial"/>
                      <w:color w:val="1D1F22"/>
                      <w:sz w:val="22"/>
                      <w:szCs w:val="22"/>
                      <w:shd w:val="clear" w:color="auto" w:fill="FFFFFF"/>
                      <w:lang w:val="en-IE"/>
                    </w:rPr>
                    <m:t>left</m:t>
                  </m:r>
                </m:sub>
              </m:sSub>
            </m:num>
            <m:den>
              <m:r>
                <w:rPr>
                  <w:rFonts w:ascii="Cambria Math" w:hAnsi="Cambria Math" w:cs="Arial"/>
                  <w:color w:val="1D1F22"/>
                  <w:sz w:val="22"/>
                  <w:szCs w:val="22"/>
                  <w:shd w:val="clear" w:color="auto" w:fill="FFFFFF"/>
                  <w:lang w:val="en-IE"/>
                </w:rPr>
                <m:t>N</m:t>
              </m:r>
            </m:den>
          </m:f>
          <m:r>
            <w:rPr>
              <w:rFonts w:ascii="Cambria Math" w:hAnsi="Cambria Math" w:cs="Arial"/>
              <w:color w:val="1D1F22"/>
              <w:sz w:val="22"/>
              <w:szCs w:val="22"/>
              <w:shd w:val="clear" w:color="auto" w:fill="FFFFFF"/>
              <w:lang w:val="en-IE"/>
            </w:rPr>
            <m:t>Impurity</m:t>
          </m:r>
          <m:d>
            <m:dPr>
              <m:ctrlPr>
                <w:rPr>
                  <w:rFonts w:ascii="Cambria Math" w:hAnsi="Cambria Math" w:cs="Arial"/>
                  <w:i/>
                  <w:color w:val="1D1F22"/>
                  <w:sz w:val="22"/>
                  <w:szCs w:val="22"/>
                  <w:shd w:val="clear" w:color="auto" w:fill="FFFFFF"/>
                  <w:lang w:val="en-IE"/>
                </w:rPr>
              </m:ctrlPr>
            </m:dPr>
            <m:e>
              <m:sSub>
                <m:sSubPr>
                  <m:ctrlPr>
                    <w:rPr>
                      <w:rFonts w:ascii="Cambria Math" w:hAnsi="Cambria Math" w:cs="Arial"/>
                      <w:i/>
                      <w:color w:val="1D1F22"/>
                      <w:sz w:val="22"/>
                      <w:szCs w:val="22"/>
                      <w:shd w:val="clear" w:color="auto" w:fill="FFFFFF"/>
                      <w:lang w:val="en-IE"/>
                    </w:rPr>
                  </m:ctrlPr>
                </m:sSubPr>
                <m:e>
                  <m:r>
                    <w:rPr>
                      <w:rFonts w:ascii="Cambria Math" w:hAnsi="Cambria Math" w:cs="Arial"/>
                      <w:color w:val="1D1F22"/>
                      <w:sz w:val="22"/>
                      <w:szCs w:val="22"/>
                      <w:shd w:val="clear" w:color="auto" w:fill="FFFFFF"/>
                      <w:lang w:val="en-IE"/>
                    </w:rPr>
                    <m:t>D</m:t>
                  </m:r>
                </m:e>
                <m:sub>
                  <m:r>
                    <w:rPr>
                      <w:rFonts w:ascii="Cambria Math" w:hAnsi="Cambria Math" w:cs="Arial"/>
                      <w:color w:val="1D1F22"/>
                      <w:sz w:val="22"/>
                      <w:szCs w:val="22"/>
                      <w:shd w:val="clear" w:color="auto" w:fill="FFFFFF"/>
                      <w:lang w:val="en-IE"/>
                    </w:rPr>
                    <m:t>left</m:t>
                  </m:r>
                </m:sub>
              </m:sSub>
            </m:e>
          </m:d>
          <m:r>
            <w:rPr>
              <w:rFonts w:ascii="Cambria Math" w:hAnsi="Cambria Math" w:cs="Arial"/>
              <w:color w:val="1D1F22"/>
              <w:sz w:val="22"/>
              <w:szCs w:val="22"/>
              <w:shd w:val="clear" w:color="auto" w:fill="FFFFFF"/>
              <w:lang w:val="en-IE"/>
            </w:rPr>
            <m:t>-</m:t>
          </m:r>
          <m:f>
            <m:fPr>
              <m:ctrlPr>
                <w:rPr>
                  <w:rFonts w:ascii="Cambria Math" w:hAnsi="Cambria Math" w:cs="Arial"/>
                  <w:i/>
                  <w:color w:val="1D1F22"/>
                  <w:sz w:val="22"/>
                  <w:szCs w:val="22"/>
                  <w:shd w:val="clear" w:color="auto" w:fill="FFFFFF"/>
                  <w:lang w:val="en-IE"/>
                </w:rPr>
              </m:ctrlPr>
            </m:fPr>
            <m:num>
              <m:sSub>
                <m:sSubPr>
                  <m:ctrlPr>
                    <w:rPr>
                      <w:rFonts w:ascii="Cambria Math" w:hAnsi="Cambria Math" w:cs="Arial"/>
                      <w:i/>
                      <w:color w:val="1D1F22"/>
                      <w:sz w:val="22"/>
                      <w:szCs w:val="22"/>
                      <w:shd w:val="clear" w:color="auto" w:fill="FFFFFF"/>
                      <w:lang w:val="en-IE"/>
                    </w:rPr>
                  </m:ctrlPr>
                </m:sSubPr>
                <m:e>
                  <m:r>
                    <w:rPr>
                      <w:rFonts w:ascii="Cambria Math" w:hAnsi="Cambria Math" w:cs="Arial"/>
                      <w:color w:val="1D1F22"/>
                      <w:sz w:val="22"/>
                      <w:szCs w:val="22"/>
                      <w:shd w:val="clear" w:color="auto" w:fill="FFFFFF"/>
                      <w:lang w:val="en-IE"/>
                    </w:rPr>
                    <m:t>N</m:t>
                  </m:r>
                </m:e>
                <m:sub>
                  <m:r>
                    <w:rPr>
                      <w:rFonts w:ascii="Cambria Math" w:hAnsi="Cambria Math" w:cs="Arial"/>
                      <w:color w:val="1D1F22"/>
                      <w:sz w:val="22"/>
                      <w:szCs w:val="22"/>
                      <w:shd w:val="clear" w:color="auto" w:fill="FFFFFF"/>
                      <w:lang w:val="en-IE"/>
                    </w:rPr>
                    <m:t>right</m:t>
                  </m:r>
                </m:sub>
              </m:sSub>
            </m:num>
            <m:den>
              <m:r>
                <w:rPr>
                  <w:rFonts w:ascii="Cambria Math" w:hAnsi="Cambria Math" w:cs="Arial"/>
                  <w:color w:val="1D1F22"/>
                  <w:sz w:val="22"/>
                  <w:szCs w:val="22"/>
                  <w:shd w:val="clear" w:color="auto" w:fill="FFFFFF"/>
                  <w:lang w:val="en-IE"/>
                </w:rPr>
                <m:t>N</m:t>
              </m:r>
            </m:den>
          </m:f>
          <m:r>
            <w:rPr>
              <w:rFonts w:ascii="Cambria Math" w:hAnsi="Cambria Math" w:cs="Arial"/>
              <w:color w:val="1D1F22"/>
              <w:sz w:val="22"/>
              <w:szCs w:val="22"/>
              <w:shd w:val="clear" w:color="auto" w:fill="FFFFFF"/>
              <w:lang w:val="en-IE"/>
            </w:rPr>
            <m:t>Impurity</m:t>
          </m:r>
          <m:d>
            <m:dPr>
              <m:ctrlPr>
                <w:rPr>
                  <w:rFonts w:ascii="Cambria Math" w:hAnsi="Cambria Math" w:cs="Arial"/>
                  <w:i/>
                  <w:color w:val="1D1F22"/>
                  <w:sz w:val="22"/>
                  <w:szCs w:val="22"/>
                  <w:shd w:val="clear" w:color="auto" w:fill="FFFFFF"/>
                  <w:lang w:val="en-IE"/>
                </w:rPr>
              </m:ctrlPr>
            </m:dPr>
            <m:e>
              <m:sSub>
                <m:sSubPr>
                  <m:ctrlPr>
                    <w:rPr>
                      <w:rFonts w:ascii="Cambria Math" w:hAnsi="Cambria Math" w:cs="Arial"/>
                      <w:i/>
                      <w:color w:val="1D1F22"/>
                      <w:sz w:val="22"/>
                      <w:szCs w:val="22"/>
                      <w:shd w:val="clear" w:color="auto" w:fill="FFFFFF"/>
                      <w:lang w:val="en-IE"/>
                    </w:rPr>
                  </m:ctrlPr>
                </m:sSubPr>
                <m:e>
                  <m:r>
                    <w:rPr>
                      <w:rFonts w:ascii="Cambria Math" w:hAnsi="Cambria Math" w:cs="Arial"/>
                      <w:color w:val="1D1F22"/>
                      <w:sz w:val="22"/>
                      <w:szCs w:val="22"/>
                      <w:shd w:val="clear" w:color="auto" w:fill="FFFFFF"/>
                      <w:lang w:val="en-IE"/>
                    </w:rPr>
                    <m:t>D</m:t>
                  </m:r>
                </m:e>
                <m:sub>
                  <m:r>
                    <w:rPr>
                      <w:rFonts w:ascii="Cambria Math" w:hAnsi="Cambria Math" w:cs="Arial"/>
                      <w:color w:val="1D1F22"/>
                      <w:sz w:val="22"/>
                      <w:szCs w:val="22"/>
                      <w:shd w:val="clear" w:color="auto" w:fill="FFFFFF"/>
                      <w:lang w:val="en-IE"/>
                    </w:rPr>
                    <m:t>right</m:t>
                  </m:r>
                </m:sub>
              </m:sSub>
            </m:e>
          </m:d>
        </m:oMath>
      </m:oMathPara>
    </w:p>
    <w:p w14:paraId="75754B01" w14:textId="650D36CC" w:rsidR="00B71E72" w:rsidRPr="00B71E72" w:rsidRDefault="00B71E72" w:rsidP="008A1FB5">
      <w:pPr>
        <w:pStyle w:val="NormalWeb"/>
        <w:spacing w:before="200" w:beforeAutospacing="0" w:after="0" w:afterAutospacing="0" w:line="276" w:lineRule="auto"/>
        <w:ind w:firstLine="567"/>
        <w:jc w:val="both"/>
        <w:rPr>
          <w:rFonts w:ascii="Arial" w:hAnsi="Arial" w:cs="Arial"/>
          <w:color w:val="1D1F22"/>
          <w:sz w:val="22"/>
          <w:szCs w:val="22"/>
          <w:shd w:val="clear" w:color="auto" w:fill="FFFFFF"/>
          <w:lang w:val="en-IE"/>
        </w:rPr>
      </w:pPr>
      <w:r>
        <w:rPr>
          <w:rFonts w:ascii="Arial" w:hAnsi="Arial" w:cs="Arial"/>
          <w:color w:val="1D1F22"/>
          <w:sz w:val="22"/>
          <w:szCs w:val="22"/>
          <w:shd w:val="clear" w:color="auto" w:fill="FFFFFF"/>
          <w:lang w:val="en-IE"/>
        </w:rPr>
        <w:t xml:space="preserve">Being D the dataset of size N, </w:t>
      </w:r>
      <w:proofErr w:type="spellStart"/>
      <w:r>
        <w:rPr>
          <w:rFonts w:ascii="Arial" w:hAnsi="Arial" w:cs="Arial"/>
          <w:color w:val="1D1F22"/>
          <w:sz w:val="22"/>
          <w:szCs w:val="22"/>
          <w:shd w:val="clear" w:color="auto" w:fill="FFFFFF"/>
          <w:lang w:val="en-IE"/>
        </w:rPr>
        <w:t>splitted</w:t>
      </w:r>
      <w:proofErr w:type="spellEnd"/>
      <w:r w:rsidR="00D830E8">
        <w:rPr>
          <w:rFonts w:ascii="Arial" w:hAnsi="Arial" w:cs="Arial"/>
          <w:color w:val="1D1F22"/>
          <w:sz w:val="22"/>
          <w:szCs w:val="22"/>
          <w:shd w:val="clear" w:color="auto" w:fill="FFFFFF"/>
          <w:lang w:val="en-IE"/>
        </w:rPr>
        <w:t xml:space="preserve"> (s)</w:t>
      </w:r>
      <w:r>
        <w:rPr>
          <w:rFonts w:ascii="Arial" w:hAnsi="Arial" w:cs="Arial"/>
          <w:color w:val="1D1F22"/>
          <w:sz w:val="22"/>
          <w:szCs w:val="22"/>
          <w:shd w:val="clear" w:color="auto" w:fill="FFFFFF"/>
          <w:lang w:val="en-IE"/>
        </w:rPr>
        <w:t xml:space="preserve"> into two datasets, </w:t>
      </w:r>
      <m:oMath>
        <m:sSub>
          <m:sSubPr>
            <m:ctrlPr>
              <w:rPr>
                <w:rFonts w:ascii="Cambria Math" w:hAnsi="Cambria Math" w:cs="Arial"/>
                <w:i/>
                <w:color w:val="1D1F22"/>
                <w:sz w:val="22"/>
                <w:szCs w:val="22"/>
                <w:shd w:val="clear" w:color="auto" w:fill="FFFFFF"/>
                <w:lang w:val="en-IE"/>
              </w:rPr>
            </m:ctrlPr>
          </m:sSubPr>
          <m:e>
            <m:r>
              <w:rPr>
                <w:rFonts w:ascii="Cambria Math" w:hAnsi="Cambria Math" w:cs="Arial"/>
                <w:color w:val="1D1F22"/>
                <w:sz w:val="22"/>
                <w:szCs w:val="22"/>
                <w:shd w:val="clear" w:color="auto" w:fill="FFFFFF"/>
                <w:lang w:val="en-IE"/>
              </w:rPr>
              <m:t>D</m:t>
            </m:r>
          </m:e>
          <m:sub>
            <m:r>
              <w:rPr>
                <w:rFonts w:ascii="Cambria Math" w:hAnsi="Cambria Math" w:cs="Arial"/>
                <w:color w:val="1D1F22"/>
                <w:sz w:val="22"/>
                <w:szCs w:val="22"/>
                <w:shd w:val="clear" w:color="auto" w:fill="FFFFFF"/>
                <w:lang w:val="en-IE"/>
              </w:rPr>
              <m:t>left</m:t>
            </m:r>
          </m:sub>
        </m:sSub>
      </m:oMath>
      <w:r>
        <w:rPr>
          <w:rFonts w:ascii="Arial" w:hAnsi="Arial" w:cs="Arial"/>
          <w:color w:val="1D1F22"/>
          <w:sz w:val="22"/>
          <w:szCs w:val="22"/>
          <w:shd w:val="clear" w:color="auto" w:fill="FFFFFF"/>
          <w:lang w:val="en-IE"/>
        </w:rPr>
        <w:t xml:space="preserve"> and </w:t>
      </w:r>
      <m:oMath>
        <m:sSub>
          <m:sSubPr>
            <m:ctrlPr>
              <w:rPr>
                <w:rFonts w:ascii="Cambria Math" w:hAnsi="Cambria Math" w:cs="Arial"/>
                <w:i/>
                <w:color w:val="1D1F22"/>
                <w:sz w:val="22"/>
                <w:szCs w:val="22"/>
                <w:shd w:val="clear" w:color="auto" w:fill="FFFFFF"/>
                <w:lang w:val="en-IE"/>
              </w:rPr>
            </m:ctrlPr>
          </m:sSubPr>
          <m:e>
            <m:r>
              <w:rPr>
                <w:rFonts w:ascii="Cambria Math" w:hAnsi="Cambria Math" w:cs="Arial"/>
                <w:color w:val="1D1F22"/>
                <w:sz w:val="22"/>
                <w:szCs w:val="22"/>
                <w:shd w:val="clear" w:color="auto" w:fill="FFFFFF"/>
                <w:lang w:val="en-IE"/>
              </w:rPr>
              <m:t>D</m:t>
            </m:r>
          </m:e>
          <m:sub>
            <m:r>
              <w:rPr>
                <w:rFonts w:ascii="Cambria Math" w:hAnsi="Cambria Math" w:cs="Arial"/>
                <w:color w:val="1D1F22"/>
                <w:sz w:val="22"/>
                <w:szCs w:val="22"/>
                <w:shd w:val="clear" w:color="auto" w:fill="FFFFFF"/>
                <w:lang w:val="en-IE"/>
              </w:rPr>
              <m:t>right</m:t>
            </m:r>
          </m:sub>
        </m:sSub>
      </m:oMath>
      <w:r w:rsidR="00D830E8">
        <w:rPr>
          <w:rFonts w:ascii="Arial" w:hAnsi="Arial" w:cs="Arial"/>
          <w:color w:val="1D1F22"/>
          <w:sz w:val="22"/>
          <w:szCs w:val="22"/>
          <w:shd w:val="clear" w:color="auto" w:fill="FFFFFF"/>
          <w:lang w:val="en-IE"/>
        </w:rPr>
        <w:t xml:space="preserve"> of sizes </w:t>
      </w:r>
      <m:oMath>
        <m:sSub>
          <m:sSubPr>
            <m:ctrlPr>
              <w:rPr>
                <w:rFonts w:ascii="Cambria Math" w:hAnsi="Cambria Math" w:cs="Arial"/>
                <w:i/>
                <w:color w:val="1D1F22"/>
                <w:sz w:val="22"/>
                <w:szCs w:val="22"/>
                <w:shd w:val="clear" w:color="auto" w:fill="FFFFFF"/>
                <w:lang w:val="en-IE"/>
              </w:rPr>
            </m:ctrlPr>
          </m:sSubPr>
          <m:e>
            <m:r>
              <w:rPr>
                <w:rFonts w:ascii="Cambria Math" w:hAnsi="Cambria Math" w:cs="Arial"/>
                <w:color w:val="1D1F22"/>
                <w:sz w:val="22"/>
                <w:szCs w:val="22"/>
                <w:shd w:val="clear" w:color="auto" w:fill="FFFFFF"/>
                <w:lang w:val="en-IE"/>
              </w:rPr>
              <m:t>N</m:t>
            </m:r>
          </m:e>
          <m:sub>
            <m:r>
              <w:rPr>
                <w:rFonts w:ascii="Cambria Math" w:hAnsi="Cambria Math" w:cs="Arial"/>
                <w:color w:val="1D1F22"/>
                <w:sz w:val="22"/>
                <w:szCs w:val="22"/>
                <w:shd w:val="clear" w:color="auto" w:fill="FFFFFF"/>
                <w:lang w:val="en-IE"/>
              </w:rPr>
              <m:t>left</m:t>
            </m:r>
          </m:sub>
        </m:sSub>
      </m:oMath>
      <w:r w:rsidR="00D830E8">
        <w:rPr>
          <w:rFonts w:ascii="Arial" w:hAnsi="Arial" w:cs="Arial"/>
          <w:color w:val="1D1F22"/>
          <w:sz w:val="22"/>
          <w:szCs w:val="22"/>
          <w:shd w:val="clear" w:color="auto" w:fill="FFFFFF"/>
          <w:lang w:val="en-IE"/>
        </w:rPr>
        <w:t xml:space="preserve"> and </w:t>
      </w:r>
      <m:oMath>
        <m:sSub>
          <m:sSubPr>
            <m:ctrlPr>
              <w:rPr>
                <w:rFonts w:ascii="Cambria Math" w:hAnsi="Cambria Math" w:cs="Arial"/>
                <w:i/>
                <w:color w:val="1D1F22"/>
                <w:sz w:val="22"/>
                <w:szCs w:val="22"/>
                <w:shd w:val="clear" w:color="auto" w:fill="FFFFFF"/>
                <w:lang w:val="en-IE"/>
              </w:rPr>
            </m:ctrlPr>
          </m:sSubPr>
          <m:e>
            <m:r>
              <w:rPr>
                <w:rFonts w:ascii="Cambria Math" w:hAnsi="Cambria Math" w:cs="Arial"/>
                <w:color w:val="1D1F22"/>
                <w:sz w:val="22"/>
                <w:szCs w:val="22"/>
                <w:shd w:val="clear" w:color="auto" w:fill="FFFFFF"/>
                <w:lang w:val="en-IE"/>
              </w:rPr>
              <m:t>N</m:t>
            </m:r>
          </m:e>
          <m:sub>
            <m:r>
              <w:rPr>
                <w:rFonts w:ascii="Cambria Math" w:hAnsi="Cambria Math" w:cs="Arial"/>
                <w:color w:val="1D1F22"/>
                <w:sz w:val="22"/>
                <w:szCs w:val="22"/>
                <w:shd w:val="clear" w:color="auto" w:fill="FFFFFF"/>
                <w:lang w:val="en-IE"/>
              </w:rPr>
              <m:t>right</m:t>
            </m:r>
          </m:sub>
        </m:sSub>
      </m:oMath>
      <w:r w:rsidR="00D830E8">
        <w:rPr>
          <w:rFonts w:ascii="Arial" w:hAnsi="Arial" w:cs="Arial"/>
          <w:color w:val="1D1F22"/>
          <w:sz w:val="22"/>
          <w:szCs w:val="22"/>
          <w:shd w:val="clear" w:color="auto" w:fill="FFFFFF"/>
          <w:lang w:val="en-IE"/>
        </w:rPr>
        <w:t>.</w:t>
      </w:r>
    </w:p>
    <w:p w14:paraId="46BAB3F6" w14:textId="4B928BD4" w:rsidR="00B71E72" w:rsidRPr="00B71E72" w:rsidRDefault="00B71E72" w:rsidP="008A1FB5">
      <w:pPr>
        <w:pStyle w:val="NormalWeb"/>
        <w:spacing w:before="200" w:beforeAutospacing="0" w:after="0" w:afterAutospacing="0" w:line="276" w:lineRule="auto"/>
        <w:ind w:firstLine="567"/>
        <w:jc w:val="both"/>
        <w:rPr>
          <w:rFonts w:ascii="Arial" w:hAnsi="Arial" w:cs="Arial"/>
          <w:color w:val="1D1F22"/>
          <w:sz w:val="22"/>
          <w:szCs w:val="22"/>
          <w:shd w:val="clear" w:color="auto" w:fill="FFFFFF"/>
          <w:lang w:val="en-IE"/>
        </w:rPr>
      </w:pPr>
      <w:r w:rsidRPr="00340578">
        <w:rPr>
          <w:rFonts w:ascii="Arial" w:hAnsi="Arial" w:cs="Arial"/>
          <w:color w:val="1D1F22"/>
          <w:sz w:val="22"/>
          <w:szCs w:val="22"/>
          <w:shd w:val="clear" w:color="auto" w:fill="FFFFFF"/>
          <w:lang w:val="en-IE"/>
        </w:rPr>
        <w:t>The impurity of a node is defined as:</w:t>
      </w:r>
    </w:p>
    <w:p w14:paraId="614389A3" w14:textId="1F0DEDBD" w:rsidR="00340578" w:rsidRPr="00B71E72" w:rsidRDefault="008A1FB5" w:rsidP="008A1FB5">
      <w:pPr>
        <w:pStyle w:val="NormalWeb"/>
        <w:spacing w:before="200" w:beforeAutospacing="0" w:after="0" w:afterAutospacing="0" w:line="276" w:lineRule="auto"/>
        <w:ind w:firstLine="567"/>
        <w:jc w:val="both"/>
        <w:rPr>
          <w:i/>
          <w:lang w:val="en-IE"/>
        </w:rPr>
      </w:pPr>
      <m:oMathPara>
        <m:oMath>
          <m:f>
            <m:fPr>
              <m:ctrlPr>
                <w:rPr>
                  <w:rFonts w:ascii="Cambria Math" w:hAnsi="Cambria Math"/>
                  <w:i/>
                  <w:lang w:val="en-IE"/>
                </w:rPr>
              </m:ctrlPr>
            </m:fPr>
            <m:num>
              <m:r>
                <w:rPr>
                  <w:rFonts w:ascii="Cambria Math" w:hAnsi="Cambria Math"/>
                  <w:lang w:val="en-IE"/>
                </w:rPr>
                <m:t>1</m:t>
              </m:r>
            </m:num>
            <m:den>
              <m:r>
                <w:rPr>
                  <w:rFonts w:ascii="Cambria Math" w:hAnsi="Cambria Math"/>
                  <w:lang w:val="en-IE"/>
                </w:rPr>
                <m:t>N</m:t>
              </m:r>
            </m:den>
          </m:f>
          <m:r>
            <w:rPr>
              <w:rFonts w:ascii="Cambria Math" w:hAnsi="Cambria Math"/>
              <w:lang w:val="en-IE"/>
            </w:rPr>
            <m:t xml:space="preserve"> </m:t>
          </m:r>
          <m:nary>
            <m:naryPr>
              <m:chr m:val="∑"/>
              <m:limLoc m:val="undOvr"/>
              <m:ctrlPr>
                <w:rPr>
                  <w:rFonts w:ascii="Cambria Math" w:hAnsi="Cambria Math"/>
                  <w:i/>
                  <w:lang w:val="en-IE"/>
                </w:rPr>
              </m:ctrlPr>
            </m:naryPr>
            <m:sub>
              <m:r>
                <w:rPr>
                  <w:rFonts w:ascii="Cambria Math" w:hAnsi="Cambria Math"/>
                  <w:lang w:val="en-IE"/>
                </w:rPr>
                <m:t>i = 1</m:t>
              </m:r>
            </m:sub>
            <m:sup>
              <m:r>
                <w:rPr>
                  <w:rFonts w:ascii="Cambria Math" w:hAnsi="Cambria Math"/>
                  <w:lang w:val="en-IE"/>
                </w:rPr>
                <m:t>N</m:t>
              </m:r>
            </m:sup>
            <m:e>
              <m:r>
                <w:rPr>
                  <w:rFonts w:ascii="Cambria Math" w:hAnsi="Cambria Math"/>
                  <w:lang w:val="en-IE"/>
                </w:rPr>
                <m:t>(</m:t>
              </m:r>
              <m:sSup>
                <m:sSupPr>
                  <m:ctrlPr>
                    <w:rPr>
                      <w:rFonts w:ascii="Cambria Math" w:hAnsi="Cambria Math"/>
                      <w:i/>
                      <w:lang w:val="en-IE"/>
                    </w:rPr>
                  </m:ctrlPr>
                </m:sSupPr>
                <m:e>
                  <m:sSub>
                    <m:sSubPr>
                      <m:ctrlPr>
                        <w:rPr>
                          <w:rFonts w:ascii="Cambria Math" w:hAnsi="Cambria Math"/>
                          <w:i/>
                          <w:lang w:val="en-IE"/>
                        </w:rPr>
                      </m:ctrlPr>
                    </m:sSubPr>
                    <m:e>
                      <m:r>
                        <w:rPr>
                          <w:rFonts w:ascii="Cambria Math" w:hAnsi="Cambria Math"/>
                          <w:lang w:val="en-IE"/>
                        </w:rPr>
                        <m:t>y</m:t>
                      </m:r>
                    </m:e>
                    <m:sub>
                      <m:r>
                        <w:rPr>
                          <w:rFonts w:ascii="Cambria Math" w:hAnsi="Cambria Math"/>
                          <w:lang w:val="en-IE"/>
                        </w:rPr>
                        <m:t>i</m:t>
                      </m:r>
                    </m:sub>
                  </m:sSub>
                  <m:r>
                    <w:rPr>
                      <w:rFonts w:ascii="Cambria Math" w:hAnsi="Cambria Math"/>
                      <w:lang w:val="en-IE"/>
                    </w:rPr>
                    <m:t xml:space="preserve"> - μ)</m:t>
                  </m:r>
                </m:e>
                <m:sup>
                  <m:r>
                    <w:rPr>
                      <w:rFonts w:ascii="Cambria Math" w:hAnsi="Cambria Math"/>
                      <w:lang w:val="en-IE"/>
                    </w:rPr>
                    <m:t>2</m:t>
                  </m:r>
                </m:sup>
              </m:sSup>
            </m:e>
          </m:nary>
        </m:oMath>
      </m:oMathPara>
    </w:p>
    <w:p w14:paraId="12889B27" w14:textId="28DFC9C3" w:rsidR="00B71E72" w:rsidRPr="00B71E72" w:rsidRDefault="00B71E72" w:rsidP="008A1FB5">
      <w:pPr>
        <w:pStyle w:val="NormalWeb"/>
        <w:spacing w:before="200" w:beforeAutospacing="0" w:after="0" w:afterAutospacing="0" w:line="276" w:lineRule="auto"/>
        <w:jc w:val="both"/>
        <w:rPr>
          <w:rFonts w:ascii="Arial" w:hAnsi="Arial" w:cs="Arial"/>
          <w:color w:val="1D1F22"/>
          <w:sz w:val="22"/>
          <w:szCs w:val="22"/>
          <w:shd w:val="clear" w:color="auto" w:fill="FFFFFF"/>
          <w:lang w:val="en-IE"/>
        </w:rPr>
      </w:pPr>
      <w:r>
        <w:rPr>
          <w:rFonts w:ascii="Arial" w:hAnsi="Arial" w:cs="Arial"/>
          <w:color w:val="1D1F22"/>
          <w:sz w:val="22"/>
          <w:szCs w:val="22"/>
          <w:shd w:val="clear" w:color="auto" w:fill="FFFFFF"/>
          <w:lang w:val="en-IE"/>
        </w:rPr>
        <w:lastRenderedPageBreak/>
        <w:t xml:space="preserve">where </w:t>
      </w:r>
      <m:oMath>
        <m:sSub>
          <m:sSubPr>
            <m:ctrlPr>
              <w:rPr>
                <w:rFonts w:ascii="Cambria Math" w:hAnsi="Cambria Math"/>
                <w:i/>
                <w:lang w:val="en-IE"/>
              </w:rPr>
            </m:ctrlPr>
          </m:sSubPr>
          <m:e>
            <m:r>
              <w:rPr>
                <w:rFonts w:ascii="Cambria Math" w:hAnsi="Cambria Math"/>
                <w:lang w:val="en-IE"/>
              </w:rPr>
              <m:t>y</m:t>
            </m:r>
          </m:e>
          <m:sub>
            <m:r>
              <w:rPr>
                <w:rFonts w:ascii="Cambria Math" w:hAnsi="Cambria Math"/>
                <w:lang w:val="en-IE"/>
              </w:rPr>
              <m:t>i</m:t>
            </m:r>
          </m:sub>
        </m:sSub>
      </m:oMath>
      <w:r>
        <w:rPr>
          <w:rFonts w:ascii="Arial" w:hAnsi="Arial" w:cs="Arial"/>
          <w:lang w:val="en-IE"/>
        </w:rPr>
        <w:t xml:space="preserve"> is the </w:t>
      </w:r>
      <w:r w:rsidRPr="00B71E72">
        <w:rPr>
          <w:rFonts w:ascii="Helvetica" w:hAnsi="Helvetica" w:cs="Helvetica"/>
          <w:color w:val="1D1F22"/>
          <w:sz w:val="21"/>
          <w:szCs w:val="21"/>
          <w:shd w:val="clear" w:color="auto" w:fill="FFFFFF"/>
          <w:lang w:val="en-IE"/>
        </w:rPr>
        <w:t>label for an instance,</w:t>
      </w:r>
      <w:r>
        <w:rPr>
          <w:rFonts w:ascii="Helvetica" w:hAnsi="Helvetica" w:cs="Helvetica"/>
          <w:color w:val="1D1F22"/>
          <w:sz w:val="21"/>
          <w:szCs w:val="21"/>
          <w:shd w:val="clear" w:color="auto" w:fill="FFFFFF"/>
          <w:lang w:val="en-IE"/>
        </w:rPr>
        <w:t xml:space="preserve"> N </w:t>
      </w:r>
      <w:r w:rsidRPr="00B71E72">
        <w:rPr>
          <w:rFonts w:ascii="Helvetica" w:hAnsi="Helvetica" w:cs="Helvetica"/>
          <w:color w:val="1D1F22"/>
          <w:sz w:val="21"/>
          <w:szCs w:val="21"/>
          <w:shd w:val="clear" w:color="auto" w:fill="FFFFFF"/>
          <w:lang w:val="en-IE"/>
        </w:rPr>
        <w:t>is the number of instances and</w:t>
      </w:r>
      <w:r>
        <w:rPr>
          <w:rFonts w:ascii="Helvetica" w:hAnsi="Helvetica" w:cs="Helvetica"/>
          <w:color w:val="1D1F22"/>
          <w:sz w:val="21"/>
          <w:szCs w:val="21"/>
          <w:shd w:val="clear" w:color="auto" w:fill="FFFFFF"/>
          <w:lang w:val="en-IE"/>
        </w:rPr>
        <w:t xml:space="preserve"> </w:t>
      </w:r>
      <w:r>
        <w:rPr>
          <w:rStyle w:val="mi"/>
          <w:rFonts w:ascii="MathJax_Math-italic" w:eastAsiaTheme="majorEastAsia" w:hAnsi="MathJax_Math-italic" w:cs="Helvetica"/>
          <w:color w:val="1D1F22"/>
          <w:sz w:val="25"/>
          <w:szCs w:val="25"/>
          <w:bdr w:val="none" w:sz="0" w:space="0" w:color="auto" w:frame="1"/>
          <w:shd w:val="clear" w:color="auto" w:fill="FFFFFF"/>
        </w:rPr>
        <w:t>μ</w:t>
      </w:r>
      <w:r w:rsidRPr="00B71E72">
        <w:rPr>
          <w:rStyle w:val="mi"/>
          <w:rFonts w:ascii="MathJax_Math-italic" w:eastAsiaTheme="majorEastAsia" w:hAnsi="MathJax_Math-italic" w:cs="Helvetica"/>
          <w:color w:val="1D1F22"/>
          <w:sz w:val="25"/>
          <w:szCs w:val="25"/>
          <w:bdr w:val="none" w:sz="0" w:space="0" w:color="auto" w:frame="1"/>
          <w:shd w:val="clear" w:color="auto" w:fill="FFFFFF"/>
          <w:lang w:val="en-IE"/>
        </w:rPr>
        <w:t xml:space="preserve"> </w:t>
      </w:r>
      <w:r w:rsidRPr="00B71E72">
        <w:rPr>
          <w:rFonts w:ascii="Helvetica" w:hAnsi="Helvetica" w:cs="Helvetica"/>
          <w:color w:val="1D1F22"/>
          <w:sz w:val="21"/>
          <w:szCs w:val="21"/>
          <w:shd w:val="clear" w:color="auto" w:fill="FFFFFF"/>
          <w:lang w:val="en-IE"/>
        </w:rPr>
        <w:t>is the mean given by</w:t>
      </w:r>
      <w:r>
        <w:rPr>
          <w:rFonts w:ascii="Helvetica" w:hAnsi="Helvetica" w:cs="Helvetica"/>
          <w:color w:val="1D1F22"/>
          <w:sz w:val="21"/>
          <w:szCs w:val="21"/>
          <w:shd w:val="clear" w:color="auto" w:fill="FFFFFF"/>
          <w:lang w:val="en-IE"/>
        </w:rPr>
        <w:t xml:space="preserve"> </w:t>
      </w:r>
      <m:oMath>
        <m:r>
          <m:rPr>
            <m:sty m:val="p"/>
          </m:rPr>
          <w:rPr>
            <w:rFonts w:ascii="Cambria Math" w:hAnsi="Cambria Math"/>
            <w:lang w:val="en-IE"/>
          </w:rPr>
          <w:br/>
        </m:r>
      </m:oMath>
      <m:oMathPara>
        <m:oMath>
          <m:f>
            <m:fPr>
              <m:ctrlPr>
                <w:rPr>
                  <w:rFonts w:ascii="Cambria Math" w:hAnsi="Cambria Math"/>
                  <w:i/>
                  <w:lang w:val="en-IE"/>
                </w:rPr>
              </m:ctrlPr>
            </m:fPr>
            <m:num>
              <m:r>
                <w:rPr>
                  <w:rFonts w:ascii="Cambria Math" w:hAnsi="Cambria Math"/>
                  <w:lang w:val="en-IE"/>
                </w:rPr>
                <m:t>1</m:t>
              </m:r>
            </m:num>
            <m:den>
              <m:r>
                <w:rPr>
                  <w:rFonts w:ascii="Cambria Math" w:hAnsi="Cambria Math"/>
                  <w:lang w:val="en-IE"/>
                </w:rPr>
                <m:t>N</m:t>
              </m:r>
            </m:den>
          </m:f>
          <m:r>
            <w:rPr>
              <w:rFonts w:ascii="Cambria Math" w:hAnsi="Cambria Math"/>
              <w:lang w:val="en-IE"/>
            </w:rPr>
            <m:t xml:space="preserve"> </m:t>
          </m:r>
          <m:nary>
            <m:naryPr>
              <m:chr m:val="∑"/>
              <m:limLoc m:val="undOvr"/>
              <m:ctrlPr>
                <w:rPr>
                  <w:rFonts w:ascii="Cambria Math" w:hAnsi="Cambria Math"/>
                  <w:i/>
                  <w:lang w:val="en-IE"/>
                </w:rPr>
              </m:ctrlPr>
            </m:naryPr>
            <m:sub>
              <m:r>
                <w:rPr>
                  <w:rFonts w:ascii="Cambria Math" w:hAnsi="Cambria Math"/>
                  <w:lang w:val="en-IE"/>
                </w:rPr>
                <m:t>i = 1</m:t>
              </m:r>
            </m:sub>
            <m:sup>
              <m:r>
                <w:rPr>
                  <w:rFonts w:ascii="Cambria Math" w:hAnsi="Cambria Math"/>
                  <w:lang w:val="en-IE"/>
                </w:rPr>
                <m:t>N</m:t>
              </m:r>
            </m:sup>
            <m:e>
              <m:sSub>
                <m:sSubPr>
                  <m:ctrlPr>
                    <w:rPr>
                      <w:rFonts w:ascii="Cambria Math" w:hAnsi="Cambria Math"/>
                      <w:i/>
                      <w:lang w:val="en-IE"/>
                    </w:rPr>
                  </m:ctrlPr>
                </m:sSubPr>
                <m:e>
                  <m:r>
                    <w:rPr>
                      <w:rFonts w:ascii="Cambria Math" w:hAnsi="Cambria Math"/>
                      <w:lang w:val="en-IE"/>
                    </w:rPr>
                    <m:t>y</m:t>
                  </m:r>
                </m:e>
                <m:sub>
                  <m:r>
                    <w:rPr>
                      <w:rFonts w:ascii="Cambria Math" w:hAnsi="Cambria Math"/>
                      <w:lang w:val="en-IE"/>
                    </w:rPr>
                    <m:t>i</m:t>
                  </m:r>
                </m:sub>
              </m:sSub>
            </m:e>
          </m:nary>
        </m:oMath>
      </m:oMathPara>
    </w:p>
    <w:p w14:paraId="74BEDF2E" w14:textId="77777777" w:rsidR="00340578" w:rsidRPr="00340578" w:rsidRDefault="00340578" w:rsidP="008A1FB5">
      <w:pPr>
        <w:pStyle w:val="NormalWeb"/>
        <w:spacing w:before="200" w:beforeAutospacing="0" w:after="0" w:afterAutospacing="0" w:line="276" w:lineRule="auto"/>
        <w:ind w:firstLine="567"/>
        <w:jc w:val="both"/>
        <w:rPr>
          <w:lang w:val="en-IE"/>
        </w:rPr>
      </w:pPr>
      <w:r w:rsidRPr="00340578">
        <w:rPr>
          <w:rFonts w:ascii="Arial" w:hAnsi="Arial" w:cs="Arial"/>
          <w:color w:val="1D1F22"/>
          <w:sz w:val="22"/>
          <w:szCs w:val="22"/>
          <w:shd w:val="clear" w:color="auto" w:fill="FFFFFF"/>
          <w:lang w:val="en-IE"/>
        </w:rPr>
        <w:t xml:space="preserve">The recursive tree construction is stopped at a node when the node depth is equal to the fixed </w:t>
      </w:r>
      <w:r w:rsidRPr="00340578">
        <w:rPr>
          <w:rFonts w:ascii="Arial" w:hAnsi="Arial" w:cs="Arial"/>
          <w:color w:val="000000"/>
          <w:sz w:val="22"/>
          <w:szCs w:val="22"/>
          <w:shd w:val="clear" w:color="auto" w:fill="FFFFFF"/>
          <w:lang w:val="en-IE"/>
        </w:rPr>
        <w:t xml:space="preserve">threshold (in our case </w:t>
      </w:r>
      <w:r w:rsidRPr="00340578">
        <w:rPr>
          <w:rFonts w:ascii="Arial" w:hAnsi="Arial" w:cs="Arial"/>
          <w:i/>
          <w:iCs/>
          <w:color w:val="000000"/>
          <w:sz w:val="22"/>
          <w:szCs w:val="22"/>
          <w:shd w:val="clear" w:color="auto" w:fill="FFFFFF"/>
          <w:lang w:val="en-IE"/>
        </w:rPr>
        <w:t>10</w:t>
      </w:r>
      <w:r w:rsidRPr="00340578">
        <w:rPr>
          <w:rFonts w:ascii="Arial" w:hAnsi="Arial" w:cs="Arial"/>
          <w:color w:val="000000"/>
          <w:sz w:val="22"/>
          <w:szCs w:val="22"/>
          <w:shd w:val="clear" w:color="auto" w:fill="FFFFFF"/>
          <w:lang w:val="en-IE"/>
        </w:rPr>
        <w:t>),</w:t>
      </w:r>
      <w:r w:rsidRPr="00340578">
        <w:rPr>
          <w:rFonts w:ascii="Arial" w:hAnsi="Arial" w:cs="Arial"/>
          <w:color w:val="1D1F22"/>
          <w:sz w:val="22"/>
          <w:szCs w:val="22"/>
          <w:shd w:val="clear" w:color="auto" w:fill="FFFFFF"/>
          <w:lang w:val="en-IE"/>
        </w:rPr>
        <w:t xml:space="preserve"> or no split candidate leads to an information gain greater than the fixed threshold.</w:t>
      </w:r>
    </w:p>
    <w:p w14:paraId="5984EC68" w14:textId="2E41ED46" w:rsidR="00340578" w:rsidRPr="00340578" w:rsidRDefault="00340578" w:rsidP="008A1FB5">
      <w:pPr>
        <w:pStyle w:val="Ttulo2"/>
        <w:spacing w:after="240" w:line="276" w:lineRule="auto"/>
        <w:rPr>
          <w:color w:val="000000"/>
          <w:lang w:val="en-IE"/>
        </w:rPr>
      </w:pPr>
      <w:bookmarkStart w:id="13" w:name="_Random_Forest_Regression"/>
      <w:bookmarkStart w:id="14" w:name="_Toc59384299"/>
      <w:bookmarkEnd w:id="13"/>
      <w:r w:rsidRPr="00340578">
        <w:rPr>
          <w:color w:val="000000"/>
          <w:lang w:val="en-IE"/>
        </w:rPr>
        <w:t>R</w:t>
      </w:r>
      <w:r>
        <w:rPr>
          <w:color w:val="000000"/>
          <w:lang w:val="en-IE"/>
        </w:rPr>
        <w:t>andom Forest Regression</w:t>
      </w:r>
      <w:bookmarkEnd w:id="14"/>
    </w:p>
    <w:p w14:paraId="5B6E45FE" w14:textId="6E2A6D38" w:rsidR="00340578" w:rsidRPr="00340578" w:rsidRDefault="00340578" w:rsidP="008A1FB5">
      <w:pPr>
        <w:pStyle w:val="NormalWeb"/>
        <w:spacing w:before="200" w:beforeAutospacing="0" w:after="0" w:afterAutospacing="0" w:line="276" w:lineRule="auto"/>
        <w:ind w:firstLine="567"/>
        <w:jc w:val="both"/>
        <w:rPr>
          <w:lang w:val="en-IE"/>
        </w:rPr>
      </w:pPr>
      <w:r w:rsidRPr="00340578">
        <w:rPr>
          <w:rFonts w:ascii="Arial" w:hAnsi="Arial" w:cs="Arial"/>
          <w:color w:val="000000"/>
          <w:sz w:val="22"/>
          <w:szCs w:val="22"/>
          <w:shd w:val="clear" w:color="auto" w:fill="FFFFFF"/>
          <w:lang w:val="en-IE"/>
        </w:rPr>
        <w:t xml:space="preserve">The Random forest regression is an ensemble of regression decision trees. </w:t>
      </w:r>
      <w:r w:rsidRPr="00340578">
        <w:rPr>
          <w:rFonts w:ascii="Arial" w:hAnsi="Arial" w:cs="Arial"/>
          <w:color w:val="1D1F22"/>
          <w:sz w:val="22"/>
          <w:szCs w:val="22"/>
          <w:shd w:val="clear" w:color="auto" w:fill="FFFFFF"/>
          <w:lang w:val="en-IE"/>
        </w:rPr>
        <w:t>This algorithm consists of training a set of regression decision trees</w:t>
      </w:r>
      <w:r w:rsidR="008351E5">
        <w:rPr>
          <w:rFonts w:ascii="Arial" w:hAnsi="Arial" w:cs="Arial"/>
          <w:color w:val="1D1F22"/>
          <w:sz w:val="22"/>
          <w:szCs w:val="22"/>
          <w:shd w:val="clear" w:color="auto" w:fill="FFFFFF"/>
          <w:lang w:val="en-IE"/>
        </w:rPr>
        <w:t xml:space="preserve"> (in our case we use </w:t>
      </w:r>
      <w:r w:rsidR="008351E5" w:rsidRPr="008351E5">
        <w:rPr>
          <w:rFonts w:ascii="Arial" w:hAnsi="Arial" w:cs="Arial"/>
          <w:i/>
          <w:iCs/>
          <w:color w:val="1D1F22"/>
          <w:sz w:val="22"/>
          <w:szCs w:val="22"/>
          <w:shd w:val="clear" w:color="auto" w:fill="FFFFFF"/>
          <w:lang w:val="en-IE"/>
        </w:rPr>
        <w:t>20</w:t>
      </w:r>
      <w:r w:rsidR="008351E5">
        <w:rPr>
          <w:rFonts w:ascii="Arial" w:hAnsi="Arial" w:cs="Arial"/>
          <w:color w:val="1D1F22"/>
          <w:sz w:val="22"/>
          <w:szCs w:val="22"/>
          <w:shd w:val="clear" w:color="auto" w:fill="FFFFFF"/>
          <w:lang w:val="en-IE"/>
        </w:rPr>
        <w:t>)</w:t>
      </w:r>
      <w:r w:rsidRPr="00340578">
        <w:rPr>
          <w:rFonts w:ascii="Arial" w:hAnsi="Arial" w:cs="Arial"/>
          <w:color w:val="1D1F22"/>
          <w:sz w:val="22"/>
          <w:szCs w:val="22"/>
          <w:shd w:val="clear" w:color="auto" w:fill="FFFFFF"/>
          <w:lang w:val="en-IE"/>
        </w:rPr>
        <w:t xml:space="preserve"> separately. The algorithm injects randomness (bootstrap) into the training process so that each decision tree is a bit different. Apart from this randomization, regression decision trees are trained in the same way as we have already explained before. To make a prediction on a new instance, the algorithm averages the predictions from its set of regression decision trees.</w:t>
      </w:r>
    </w:p>
    <w:p w14:paraId="2D1555F6" w14:textId="74074883" w:rsidR="00306366" w:rsidRPr="00340578" w:rsidRDefault="00340578" w:rsidP="008A1FB5">
      <w:pPr>
        <w:pStyle w:val="NormalWeb"/>
        <w:spacing w:before="200" w:beforeAutospacing="0" w:after="0" w:afterAutospacing="0" w:line="276" w:lineRule="auto"/>
        <w:ind w:firstLine="567"/>
        <w:jc w:val="both"/>
        <w:rPr>
          <w:lang w:val="en-IE"/>
        </w:rPr>
      </w:pPr>
      <w:r w:rsidRPr="00340578">
        <w:rPr>
          <w:rFonts w:ascii="Arial" w:hAnsi="Arial" w:cs="Arial"/>
          <w:color w:val="1D1F22"/>
          <w:sz w:val="22"/>
          <w:szCs w:val="22"/>
          <w:shd w:val="clear" w:color="auto" w:fill="FFFFFF"/>
          <w:lang w:val="en-IE"/>
        </w:rPr>
        <w:t xml:space="preserve">So as in the regression decision tree case, the parameter we </w:t>
      </w:r>
      <w:proofErr w:type="gramStart"/>
      <w:r w:rsidRPr="00340578">
        <w:rPr>
          <w:rFonts w:ascii="Arial" w:hAnsi="Arial" w:cs="Arial"/>
          <w:color w:val="1D1F22"/>
          <w:sz w:val="22"/>
          <w:szCs w:val="22"/>
          <w:shd w:val="clear" w:color="auto" w:fill="FFFFFF"/>
          <w:lang w:val="en-IE"/>
        </w:rPr>
        <w:t>have to</w:t>
      </w:r>
      <w:proofErr w:type="gramEnd"/>
      <w:r w:rsidRPr="00340578">
        <w:rPr>
          <w:rFonts w:ascii="Arial" w:hAnsi="Arial" w:cs="Arial"/>
          <w:color w:val="1D1F22"/>
          <w:sz w:val="22"/>
          <w:szCs w:val="22"/>
          <w:shd w:val="clear" w:color="auto" w:fill="FFFFFF"/>
          <w:lang w:val="en-IE"/>
        </w:rPr>
        <w:t xml:space="preserve"> tune according to our dataset is the number of splits to consider in each growing step.</w:t>
      </w:r>
    </w:p>
    <w:p w14:paraId="6C594BBC" w14:textId="77777777" w:rsidR="00306366" w:rsidRPr="00B65E5C" w:rsidRDefault="00306366" w:rsidP="008A1FB5">
      <w:pPr>
        <w:pStyle w:val="Prrafodelista"/>
        <w:spacing w:line="276" w:lineRule="auto"/>
        <w:ind w:left="0" w:firstLine="284"/>
        <w:jc w:val="both"/>
        <w:rPr>
          <w:rFonts w:ascii="Arial" w:hAnsi="Arial" w:cs="Arial"/>
          <w:lang w:val="en-IE"/>
        </w:rPr>
      </w:pPr>
    </w:p>
    <w:p w14:paraId="764B3A86" w14:textId="5174F4B4" w:rsidR="005B1357" w:rsidRPr="00B65E5C" w:rsidRDefault="005B1357" w:rsidP="008A1FB5">
      <w:pPr>
        <w:spacing w:line="276" w:lineRule="auto"/>
        <w:jc w:val="both"/>
        <w:rPr>
          <w:rFonts w:ascii="Arial" w:hAnsi="Arial" w:cs="Arial"/>
          <w:lang w:val="en-IE"/>
        </w:rPr>
        <w:sectPr w:rsidR="005B1357" w:rsidRPr="00B65E5C" w:rsidSect="00C65271">
          <w:pgSz w:w="11906" w:h="16838"/>
          <w:pgMar w:top="1440" w:right="1080" w:bottom="1440" w:left="1080" w:header="708" w:footer="708" w:gutter="0"/>
          <w:cols w:space="708"/>
          <w:docGrid w:linePitch="360"/>
        </w:sectPr>
      </w:pPr>
    </w:p>
    <w:p w14:paraId="276E6D0B" w14:textId="1BAE1C5F" w:rsidR="00D2559D" w:rsidRPr="00B65E5C" w:rsidRDefault="00340578" w:rsidP="008A1FB5">
      <w:pPr>
        <w:pStyle w:val="Ttulo1"/>
        <w:spacing w:before="0" w:line="276" w:lineRule="auto"/>
        <w:rPr>
          <w:rFonts w:ascii="Arial" w:hAnsi="Arial" w:cs="Arial"/>
          <w:lang w:val="en-IE"/>
        </w:rPr>
      </w:pPr>
      <w:bookmarkStart w:id="15" w:name="_Toc59384300"/>
      <w:r>
        <w:rPr>
          <w:rFonts w:ascii="Arial" w:hAnsi="Arial" w:cs="Arial"/>
          <w:lang w:val="en-IE"/>
        </w:rPr>
        <w:lastRenderedPageBreak/>
        <w:t>Validation Process</w:t>
      </w:r>
      <w:bookmarkEnd w:id="15"/>
    </w:p>
    <w:p w14:paraId="425BB0D9" w14:textId="77777777" w:rsidR="00340578" w:rsidRPr="00340578" w:rsidRDefault="00340578" w:rsidP="008A1FB5">
      <w:pPr>
        <w:spacing w:after="0" w:line="276" w:lineRule="auto"/>
        <w:ind w:firstLine="567"/>
        <w:jc w:val="both"/>
        <w:rPr>
          <w:rFonts w:ascii="Times New Roman" w:eastAsia="Times New Roman" w:hAnsi="Times New Roman" w:cs="Times New Roman"/>
          <w:sz w:val="24"/>
          <w:szCs w:val="24"/>
          <w:lang w:val="en-IE" w:eastAsia="es-ES"/>
        </w:rPr>
      </w:pPr>
      <w:r w:rsidRPr="00340578">
        <w:rPr>
          <w:rFonts w:ascii="Arial" w:eastAsia="Times New Roman" w:hAnsi="Arial" w:cs="Arial"/>
          <w:color w:val="000000"/>
          <w:lang w:val="en-IE" w:eastAsia="es-ES"/>
        </w:rPr>
        <w:t xml:space="preserve">We are facing a regression problem so </w:t>
      </w:r>
      <w:proofErr w:type="gramStart"/>
      <w:r w:rsidRPr="00340578">
        <w:rPr>
          <w:rFonts w:ascii="Arial" w:eastAsia="Times New Roman" w:hAnsi="Arial" w:cs="Arial"/>
          <w:color w:val="000000"/>
          <w:lang w:val="en-IE" w:eastAsia="es-ES"/>
        </w:rPr>
        <w:t>in order to</w:t>
      </w:r>
      <w:proofErr w:type="gramEnd"/>
      <w:r w:rsidRPr="00340578">
        <w:rPr>
          <w:rFonts w:ascii="Arial" w:eastAsia="Times New Roman" w:hAnsi="Arial" w:cs="Arial"/>
          <w:color w:val="000000"/>
          <w:lang w:val="en-IE" w:eastAsia="es-ES"/>
        </w:rPr>
        <w:t xml:space="preserve"> measure / validate / compare the different machine learning models, we use two metrics:</w:t>
      </w:r>
    </w:p>
    <w:p w14:paraId="529C3FE9" w14:textId="77777777" w:rsidR="00340578" w:rsidRPr="00340578" w:rsidRDefault="00340578" w:rsidP="008A1FB5">
      <w:pPr>
        <w:numPr>
          <w:ilvl w:val="0"/>
          <w:numId w:val="9"/>
        </w:numPr>
        <w:spacing w:before="240" w:after="240" w:line="276" w:lineRule="auto"/>
        <w:jc w:val="both"/>
        <w:textAlignment w:val="baseline"/>
        <w:rPr>
          <w:rFonts w:ascii="Arial" w:eastAsia="Times New Roman" w:hAnsi="Arial" w:cs="Arial"/>
          <w:color w:val="000000"/>
          <w:lang w:eastAsia="es-ES"/>
        </w:rPr>
      </w:pPr>
      <w:r w:rsidRPr="00340578">
        <w:rPr>
          <w:rFonts w:ascii="Arial" w:eastAsia="Times New Roman" w:hAnsi="Arial" w:cs="Arial"/>
          <w:color w:val="000000"/>
          <w:lang w:val="en-IE" w:eastAsia="es-ES"/>
        </w:rPr>
        <w:t xml:space="preserve">Root Mean Square Error (RMSE): this is a way to measure the error of a model in predicting continuous target variable. </w:t>
      </w:r>
      <w:proofErr w:type="spellStart"/>
      <w:r w:rsidRPr="00340578">
        <w:rPr>
          <w:rFonts w:ascii="Arial" w:eastAsia="Times New Roman" w:hAnsi="Arial" w:cs="Arial"/>
          <w:color w:val="000000"/>
          <w:lang w:eastAsia="es-ES"/>
        </w:rPr>
        <w:t>It</w:t>
      </w:r>
      <w:proofErr w:type="spellEnd"/>
      <w:r w:rsidRPr="00340578">
        <w:rPr>
          <w:rFonts w:ascii="Arial" w:eastAsia="Times New Roman" w:hAnsi="Arial" w:cs="Arial"/>
          <w:color w:val="000000"/>
          <w:lang w:eastAsia="es-ES"/>
        </w:rPr>
        <w:t xml:space="preserve"> </w:t>
      </w:r>
      <w:proofErr w:type="spellStart"/>
      <w:r w:rsidRPr="00340578">
        <w:rPr>
          <w:rFonts w:ascii="Arial" w:eastAsia="Times New Roman" w:hAnsi="Arial" w:cs="Arial"/>
          <w:color w:val="000000"/>
          <w:lang w:eastAsia="es-ES"/>
        </w:rPr>
        <w:t>is</w:t>
      </w:r>
      <w:proofErr w:type="spellEnd"/>
      <w:r w:rsidRPr="00340578">
        <w:rPr>
          <w:rFonts w:ascii="Arial" w:eastAsia="Times New Roman" w:hAnsi="Arial" w:cs="Arial"/>
          <w:color w:val="000000"/>
          <w:lang w:eastAsia="es-ES"/>
        </w:rPr>
        <w:t xml:space="preserve"> </w:t>
      </w:r>
      <w:proofErr w:type="spellStart"/>
      <w:r w:rsidRPr="00340578">
        <w:rPr>
          <w:rFonts w:ascii="Arial" w:eastAsia="Times New Roman" w:hAnsi="Arial" w:cs="Arial"/>
          <w:color w:val="000000"/>
          <w:lang w:eastAsia="es-ES"/>
        </w:rPr>
        <w:t>defined</w:t>
      </w:r>
      <w:proofErr w:type="spellEnd"/>
      <w:r w:rsidRPr="00340578">
        <w:rPr>
          <w:rFonts w:ascii="Arial" w:eastAsia="Times New Roman" w:hAnsi="Arial" w:cs="Arial"/>
          <w:color w:val="000000"/>
          <w:lang w:eastAsia="es-ES"/>
        </w:rPr>
        <w:t xml:space="preserve"> as: </w:t>
      </w:r>
    </w:p>
    <w:p w14:paraId="4F4CA7A2" w14:textId="3E658B1A" w:rsidR="00340578" w:rsidRPr="00340578" w:rsidRDefault="00340578" w:rsidP="008A1FB5">
      <w:pPr>
        <w:spacing w:before="240" w:after="240" w:line="276" w:lineRule="auto"/>
        <w:ind w:left="720"/>
        <w:jc w:val="center"/>
        <w:rPr>
          <w:rFonts w:ascii="Times New Roman" w:eastAsia="Times New Roman" w:hAnsi="Times New Roman" w:cs="Times New Roman"/>
        </w:rP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oMath>
      </m:oMathPara>
    </w:p>
    <w:p w14:paraId="589631D8" w14:textId="56ADC2DB" w:rsidR="00340578" w:rsidRPr="00340578" w:rsidRDefault="00340578" w:rsidP="008A1FB5">
      <w:pPr>
        <w:spacing w:line="276" w:lineRule="auto"/>
        <w:jc w:val="both"/>
        <w:rPr>
          <w:rFonts w:ascii="Arial" w:eastAsia="Times New Roman" w:hAnsi="Arial" w:cs="Arial"/>
          <w:color w:val="000000"/>
          <w:lang w:val="en-IE" w:eastAsia="es-ES"/>
        </w:rPr>
      </w:pPr>
      <w:r w:rsidRPr="00340578">
        <w:rPr>
          <w:rFonts w:ascii="Arial" w:eastAsia="Times New Roman" w:hAnsi="Arial" w:cs="Arial"/>
          <w:color w:val="000000"/>
          <w:lang w:val="en-IE" w:eastAsia="es-ES"/>
        </w:rPr>
        <w:t xml:space="preserve">Where N denotes the number of observations, </w:t>
      </w:r>
      <m:oMath>
        <m:sSub>
          <m:sSubPr>
            <m:ctrlPr>
              <w:rPr>
                <w:rFonts w:ascii="Cambria Math" w:eastAsia="Times New Roman" w:hAnsi="Cambria Math" w:cs="Arial"/>
                <w:color w:val="000000"/>
                <w:lang w:val="en-IE" w:eastAsia="es-ES"/>
              </w:rPr>
            </m:ctrlPr>
          </m:sSubPr>
          <m:e>
            <m:acc>
              <m:accPr>
                <m:ctrlPr>
                  <w:rPr>
                    <w:rFonts w:ascii="Cambria Math" w:eastAsia="Times New Roman" w:hAnsi="Cambria Math" w:cs="Arial"/>
                    <w:color w:val="000000"/>
                    <w:lang w:val="en-IE" w:eastAsia="es-ES"/>
                  </w:rPr>
                </m:ctrlPr>
              </m:accPr>
              <m:e>
                <m:r>
                  <w:rPr>
                    <w:rFonts w:ascii="Cambria Math" w:eastAsia="Times New Roman" w:hAnsi="Cambria Math" w:cs="Arial"/>
                    <w:color w:val="000000"/>
                    <w:lang w:val="en-IE" w:eastAsia="es-ES"/>
                  </w:rPr>
                  <m:t>y</m:t>
                </m:r>
              </m:e>
            </m:acc>
          </m:e>
          <m:sub>
            <m:r>
              <w:rPr>
                <w:rFonts w:ascii="Cambria Math" w:eastAsia="Times New Roman" w:hAnsi="Cambria Math" w:cs="Arial"/>
                <w:color w:val="000000"/>
                <w:lang w:val="en-IE" w:eastAsia="es-ES"/>
              </w:rPr>
              <m:t>i</m:t>
            </m:r>
          </m:sub>
        </m:sSub>
      </m:oMath>
      <w:r w:rsidRPr="00340578">
        <w:rPr>
          <w:rFonts w:ascii="Arial" w:eastAsia="Times New Roman" w:hAnsi="Arial" w:cs="Arial"/>
          <w:color w:val="000000"/>
          <w:lang w:val="en-IE" w:eastAsia="es-ES"/>
        </w:rPr>
        <w:t xml:space="preserve"> denotes the predicted value for the </w:t>
      </w:r>
      <w:proofErr w:type="spellStart"/>
      <w:r w:rsidRPr="00340578">
        <w:rPr>
          <w:rFonts w:ascii="Arial" w:eastAsia="Times New Roman" w:hAnsi="Arial" w:cs="Arial"/>
          <w:color w:val="000000"/>
          <w:lang w:val="en-IE" w:eastAsia="es-ES"/>
        </w:rPr>
        <w:t>i</w:t>
      </w:r>
      <w:proofErr w:type="spellEnd"/>
      <w:r w:rsidRPr="00340578">
        <w:rPr>
          <w:rFonts w:ascii="Arial" w:eastAsia="Times New Roman" w:hAnsi="Arial" w:cs="Arial"/>
          <w:color w:val="000000"/>
          <w:lang w:val="en-IE" w:eastAsia="es-ES"/>
        </w:rPr>
        <w:t xml:space="preserve"> observation and </w:t>
      </w:r>
      <m:oMath>
        <m:sSub>
          <m:sSubPr>
            <m:ctrlPr>
              <w:rPr>
                <w:rFonts w:ascii="Cambria Math" w:eastAsia="Times New Roman" w:hAnsi="Cambria Math" w:cs="Arial"/>
                <w:color w:val="000000"/>
                <w:lang w:val="en-IE" w:eastAsia="es-ES"/>
              </w:rPr>
            </m:ctrlPr>
          </m:sSubPr>
          <m:e>
            <m:r>
              <w:rPr>
                <w:rFonts w:ascii="Cambria Math" w:eastAsia="Times New Roman" w:hAnsi="Cambria Math" w:cs="Arial"/>
                <w:color w:val="000000"/>
                <w:lang w:val="en-IE" w:eastAsia="es-ES"/>
              </w:rPr>
              <m:t>y</m:t>
            </m:r>
          </m:e>
          <m:sub>
            <m:r>
              <w:rPr>
                <w:rFonts w:ascii="Cambria Math" w:eastAsia="Times New Roman" w:hAnsi="Cambria Math" w:cs="Arial"/>
                <w:color w:val="000000"/>
                <w:lang w:val="en-IE" w:eastAsia="es-ES"/>
              </w:rPr>
              <m:t>i</m:t>
            </m:r>
          </m:sub>
        </m:sSub>
      </m:oMath>
      <w:r w:rsidRPr="00340578">
        <w:rPr>
          <w:rFonts w:ascii="Arial" w:eastAsia="Times New Roman" w:hAnsi="Arial" w:cs="Arial"/>
          <w:color w:val="000000"/>
          <w:lang w:val="en-IE" w:eastAsia="es-ES"/>
        </w:rPr>
        <w:t xml:space="preserve"> is the observe/real value for the </w:t>
      </w:r>
      <w:proofErr w:type="spellStart"/>
      <w:r w:rsidRPr="00340578">
        <w:rPr>
          <w:rFonts w:ascii="Arial" w:eastAsia="Times New Roman" w:hAnsi="Arial" w:cs="Arial"/>
          <w:color w:val="000000"/>
          <w:lang w:val="en-IE" w:eastAsia="es-ES"/>
        </w:rPr>
        <w:t>i</w:t>
      </w:r>
      <w:proofErr w:type="spellEnd"/>
      <w:r w:rsidRPr="00340578">
        <w:rPr>
          <w:rFonts w:ascii="Arial" w:eastAsia="Times New Roman" w:hAnsi="Arial" w:cs="Arial"/>
          <w:color w:val="000000"/>
          <w:lang w:val="en-IE" w:eastAsia="es-ES"/>
        </w:rPr>
        <w:t xml:space="preserve"> observation</w:t>
      </w:r>
    </w:p>
    <w:p w14:paraId="4AC7D176" w14:textId="5A67ABA0" w:rsidR="00340578" w:rsidRPr="00340578" w:rsidRDefault="00340578" w:rsidP="008A1FB5">
      <w:pPr>
        <w:numPr>
          <w:ilvl w:val="0"/>
          <w:numId w:val="10"/>
        </w:numPr>
        <w:spacing w:after="0" w:line="276" w:lineRule="auto"/>
        <w:jc w:val="both"/>
        <w:textAlignment w:val="baseline"/>
        <w:rPr>
          <w:rFonts w:ascii="Arial" w:eastAsia="Times New Roman" w:hAnsi="Arial" w:cs="Arial"/>
          <w:color w:val="000000"/>
          <w:lang w:val="en-IE" w:eastAsia="es-ES"/>
        </w:rPr>
      </w:pPr>
      <w:r w:rsidRPr="00340578">
        <w:rPr>
          <w:rFonts w:ascii="Arial" w:eastAsia="Times New Roman" w:hAnsi="Arial" w:cs="Arial"/>
          <w:color w:val="000000"/>
          <w:lang w:val="en-IE" w:eastAsia="es-ES"/>
        </w:rPr>
        <w:t>Coefficient of Determination (</w:t>
      </w:r>
      <m:oMath>
        <m:sSup>
          <m:sSupPr>
            <m:ctrlPr>
              <w:rPr>
                <w:rFonts w:ascii="Cambria Math" w:hAnsi="Cambria Math"/>
                <w:i/>
              </w:rPr>
            </m:ctrlPr>
          </m:sSupPr>
          <m:e>
            <m:r>
              <w:rPr>
                <w:rFonts w:ascii="Cambria Math" w:hAnsi="Cambria Math"/>
              </w:rPr>
              <m:t>R</m:t>
            </m:r>
          </m:e>
          <m:sup>
            <m:r>
              <w:rPr>
                <w:rFonts w:ascii="Cambria Math" w:hAnsi="Cambria Math"/>
                <w:lang w:val="en-GB"/>
              </w:rPr>
              <m:t>2</m:t>
            </m:r>
          </m:sup>
        </m:sSup>
      </m:oMath>
      <w:r w:rsidRPr="00340578">
        <w:rPr>
          <w:rFonts w:ascii="Arial" w:eastAsia="Times New Roman" w:hAnsi="Arial" w:cs="Arial"/>
          <w:color w:val="000000"/>
          <w:lang w:val="en-IE" w:eastAsia="es-ES"/>
        </w:rPr>
        <w:t xml:space="preserve">): this coefficient represents </w:t>
      </w:r>
      <w:r w:rsidRPr="00340578">
        <w:rPr>
          <w:rFonts w:ascii="Arial" w:eastAsia="Times New Roman" w:hAnsi="Arial" w:cs="Arial"/>
          <w:color w:val="000000"/>
          <w:shd w:val="clear" w:color="auto" w:fill="FFFFFF"/>
          <w:lang w:val="en-IE" w:eastAsia="es-ES"/>
        </w:rPr>
        <w:t>the percentage of the target variable variation that is explained by the model. It is defined as:</w:t>
      </w:r>
    </w:p>
    <w:p w14:paraId="5A4EA29A" w14:textId="30CC03A0" w:rsidR="00340578" w:rsidRPr="00340578" w:rsidRDefault="008A1FB5" w:rsidP="008A1FB5">
      <w:pPr>
        <w:spacing w:before="240" w:line="276" w:lineRule="auto"/>
        <w:ind w:left="720"/>
        <w:jc w:val="center"/>
        <w:textAlignment w:val="baseline"/>
        <w:rPr>
          <w:rFonts w:ascii="Arial" w:eastAsia="Times New Roman" w:hAnsi="Arial" w:cs="Arial"/>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den>
          </m:f>
        </m:oMath>
      </m:oMathPara>
    </w:p>
    <w:p w14:paraId="6EBB6D03" w14:textId="54BB64A2" w:rsidR="00340578" w:rsidRPr="00340578" w:rsidRDefault="00340578" w:rsidP="008A1FB5">
      <w:pPr>
        <w:spacing w:line="276" w:lineRule="auto"/>
        <w:jc w:val="both"/>
        <w:rPr>
          <w:rFonts w:ascii="Arial" w:eastAsia="Times New Roman" w:hAnsi="Arial" w:cs="Arial"/>
          <w:color w:val="000000"/>
          <w:lang w:val="en-IE" w:eastAsia="es-ES"/>
        </w:rPr>
      </w:pPr>
      <w:r w:rsidRPr="00340578">
        <w:rPr>
          <w:rFonts w:ascii="Arial" w:eastAsia="Times New Roman" w:hAnsi="Arial" w:cs="Arial"/>
          <w:color w:val="000000"/>
          <w:lang w:val="en-IE" w:eastAsia="es-ES"/>
        </w:rPr>
        <w:t xml:space="preserve">Where N denotes the number of observations, </w:t>
      </w:r>
      <m:oMath>
        <m:sSub>
          <m:sSubPr>
            <m:ctrlPr>
              <w:rPr>
                <w:rFonts w:ascii="Cambria Math" w:eastAsia="Times New Roman" w:hAnsi="Cambria Math" w:cs="Arial"/>
                <w:color w:val="000000"/>
                <w:lang w:val="en-IE" w:eastAsia="es-ES"/>
              </w:rPr>
            </m:ctrlPr>
          </m:sSubPr>
          <m:e>
            <m:acc>
              <m:accPr>
                <m:ctrlPr>
                  <w:rPr>
                    <w:rFonts w:ascii="Cambria Math" w:eastAsia="Times New Roman" w:hAnsi="Cambria Math" w:cs="Arial"/>
                    <w:color w:val="000000"/>
                    <w:lang w:val="en-IE" w:eastAsia="es-ES"/>
                  </w:rPr>
                </m:ctrlPr>
              </m:accPr>
              <m:e>
                <m:r>
                  <w:rPr>
                    <w:rFonts w:ascii="Cambria Math" w:eastAsia="Times New Roman" w:hAnsi="Cambria Math" w:cs="Arial"/>
                    <w:color w:val="000000"/>
                    <w:lang w:val="en-IE" w:eastAsia="es-ES"/>
                  </w:rPr>
                  <m:t>y</m:t>
                </m:r>
              </m:e>
            </m:acc>
          </m:e>
          <m:sub>
            <m:r>
              <w:rPr>
                <w:rFonts w:ascii="Cambria Math" w:eastAsia="Times New Roman" w:hAnsi="Cambria Math" w:cs="Arial"/>
                <w:color w:val="000000"/>
                <w:lang w:val="en-IE" w:eastAsia="es-ES"/>
              </w:rPr>
              <m:t>i</m:t>
            </m:r>
          </m:sub>
        </m:sSub>
      </m:oMath>
      <w:r w:rsidRPr="00340578">
        <w:rPr>
          <w:rFonts w:ascii="Arial" w:eastAsia="Times New Roman" w:hAnsi="Arial" w:cs="Arial"/>
          <w:color w:val="000000"/>
          <w:lang w:val="en-IE" w:eastAsia="es-ES"/>
        </w:rPr>
        <w:t xml:space="preserve"> denotes the predicted value for the </w:t>
      </w:r>
      <w:proofErr w:type="spellStart"/>
      <w:r w:rsidRPr="00340578">
        <w:rPr>
          <w:rFonts w:ascii="Arial" w:eastAsia="Times New Roman" w:hAnsi="Arial" w:cs="Arial"/>
          <w:color w:val="000000"/>
          <w:lang w:val="en-IE" w:eastAsia="es-ES"/>
        </w:rPr>
        <w:t>i</w:t>
      </w:r>
      <w:proofErr w:type="spellEnd"/>
      <w:r w:rsidRPr="00340578">
        <w:rPr>
          <w:rFonts w:ascii="Arial" w:eastAsia="Times New Roman" w:hAnsi="Arial" w:cs="Arial"/>
          <w:color w:val="000000"/>
          <w:lang w:val="en-IE" w:eastAsia="es-ES"/>
        </w:rPr>
        <w:t xml:space="preserve"> observation,  </w:t>
      </w:r>
      <m:oMath>
        <m:sSub>
          <m:sSubPr>
            <m:ctrlPr>
              <w:rPr>
                <w:rFonts w:ascii="Cambria Math" w:eastAsia="Times New Roman" w:hAnsi="Cambria Math" w:cs="Arial"/>
                <w:color w:val="000000"/>
                <w:lang w:val="en-IE" w:eastAsia="es-ES"/>
              </w:rPr>
            </m:ctrlPr>
          </m:sSubPr>
          <m:e>
            <m:r>
              <w:rPr>
                <w:rFonts w:ascii="Cambria Math" w:eastAsia="Times New Roman" w:hAnsi="Cambria Math" w:cs="Arial"/>
                <w:color w:val="000000"/>
                <w:lang w:val="en-IE" w:eastAsia="es-ES"/>
              </w:rPr>
              <m:t>y</m:t>
            </m:r>
          </m:e>
          <m:sub>
            <m:r>
              <w:rPr>
                <w:rFonts w:ascii="Cambria Math" w:eastAsia="Times New Roman" w:hAnsi="Cambria Math" w:cs="Arial"/>
                <w:color w:val="000000"/>
                <w:lang w:val="en-IE" w:eastAsia="es-ES"/>
              </w:rPr>
              <m:t>i</m:t>
            </m:r>
          </m:sub>
        </m:sSub>
      </m:oMath>
      <w:r w:rsidRPr="00340578">
        <w:rPr>
          <w:rFonts w:ascii="Arial" w:eastAsia="Times New Roman" w:hAnsi="Arial" w:cs="Arial"/>
          <w:color w:val="000000"/>
          <w:lang w:val="en-IE" w:eastAsia="es-ES"/>
        </w:rPr>
        <w:t xml:space="preserve"> is the observe/real value for the </w:t>
      </w:r>
      <w:proofErr w:type="spellStart"/>
      <w:r w:rsidRPr="00340578">
        <w:rPr>
          <w:rFonts w:ascii="Arial" w:eastAsia="Times New Roman" w:hAnsi="Arial" w:cs="Arial"/>
          <w:color w:val="000000"/>
          <w:lang w:val="en-IE" w:eastAsia="es-ES"/>
        </w:rPr>
        <w:t>i</w:t>
      </w:r>
      <w:proofErr w:type="spellEnd"/>
      <w:r w:rsidRPr="00340578">
        <w:rPr>
          <w:rFonts w:ascii="Arial" w:eastAsia="Times New Roman" w:hAnsi="Arial" w:cs="Arial"/>
          <w:color w:val="000000"/>
          <w:lang w:val="en-IE" w:eastAsia="es-ES"/>
        </w:rPr>
        <w:t xml:space="preserve"> observation and </w:t>
      </w:r>
      <m:oMath>
        <m:acc>
          <m:accPr>
            <m:chr m:val="̅"/>
            <m:ctrlPr>
              <w:rPr>
                <w:rFonts w:ascii="Cambria Math" w:eastAsia="Times New Roman" w:hAnsi="Cambria Math" w:cs="Arial"/>
                <w:color w:val="000000"/>
                <w:lang w:val="en-IE" w:eastAsia="es-ES"/>
              </w:rPr>
            </m:ctrlPr>
          </m:accPr>
          <m:e>
            <m:r>
              <w:rPr>
                <w:rFonts w:ascii="Cambria Math" w:eastAsia="Times New Roman" w:hAnsi="Cambria Math" w:cs="Arial"/>
                <w:color w:val="000000"/>
                <w:lang w:val="en-IE" w:eastAsia="es-ES"/>
              </w:rPr>
              <m:t>y</m:t>
            </m:r>
          </m:e>
        </m:acc>
      </m:oMath>
      <w:r w:rsidRPr="00340578">
        <w:rPr>
          <w:rFonts w:ascii="Arial" w:eastAsia="Times New Roman" w:hAnsi="Arial" w:cs="Arial"/>
          <w:color w:val="000000"/>
          <w:lang w:val="en-IE" w:eastAsia="es-ES"/>
        </w:rPr>
        <w:t xml:space="preserve"> denotes the mean value of the target column.</w:t>
      </w:r>
    </w:p>
    <w:p w14:paraId="100D9DD3" w14:textId="0929B82A" w:rsidR="00340578" w:rsidRPr="00340578" w:rsidRDefault="00340578" w:rsidP="008A1FB5">
      <w:pPr>
        <w:spacing w:before="240" w:after="240" w:line="276" w:lineRule="auto"/>
        <w:ind w:firstLine="567"/>
        <w:jc w:val="both"/>
        <w:rPr>
          <w:rFonts w:ascii="Times New Roman" w:eastAsia="Times New Roman" w:hAnsi="Times New Roman" w:cs="Times New Roman"/>
          <w:sz w:val="24"/>
          <w:szCs w:val="24"/>
          <w:lang w:val="en-IE" w:eastAsia="es-ES"/>
        </w:rPr>
      </w:pPr>
      <w:r w:rsidRPr="00340578">
        <w:rPr>
          <w:rFonts w:ascii="Arial" w:eastAsia="Times New Roman" w:hAnsi="Arial" w:cs="Arial"/>
          <w:color w:val="000000"/>
          <w:lang w:val="en-IE" w:eastAsia="es-ES"/>
        </w:rPr>
        <w:t xml:space="preserve">Looking at the formulas of each one of the measures, we have that these measures are inversely proportional, that is, if the RMSE coefficient decreases,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40578">
        <w:rPr>
          <w:rFonts w:ascii="Arial" w:eastAsia="Times New Roman" w:hAnsi="Arial" w:cs="Arial"/>
          <w:color w:val="000000"/>
          <w:lang w:val="en-IE" w:eastAsia="es-ES"/>
        </w:rPr>
        <w:t xml:space="preserve"> increases, and vice versa. </w:t>
      </w:r>
      <w:proofErr w:type="gramStart"/>
      <w:r w:rsidRPr="00340578">
        <w:rPr>
          <w:rFonts w:ascii="Arial" w:eastAsia="Times New Roman" w:hAnsi="Arial" w:cs="Arial"/>
          <w:color w:val="000000"/>
          <w:lang w:val="en-IE" w:eastAsia="es-ES"/>
        </w:rPr>
        <w:t>Therefore</w:t>
      </w:r>
      <w:proofErr w:type="gramEnd"/>
      <w:r w:rsidRPr="00340578">
        <w:rPr>
          <w:rFonts w:ascii="Arial" w:eastAsia="Times New Roman" w:hAnsi="Arial" w:cs="Arial"/>
          <w:color w:val="000000"/>
          <w:lang w:val="en-IE" w:eastAsia="es-ES"/>
        </w:rPr>
        <w:t xml:space="preserve"> comparing several models taking into account one of the measures previously mentioned will be similar to compare them taking into account the other measure.</w:t>
      </w:r>
    </w:p>
    <w:p w14:paraId="756C585A" w14:textId="77777777" w:rsidR="00340578" w:rsidRPr="00340578" w:rsidRDefault="00340578" w:rsidP="008A1FB5">
      <w:pPr>
        <w:spacing w:after="0" w:line="276" w:lineRule="auto"/>
        <w:ind w:firstLine="567"/>
        <w:jc w:val="both"/>
        <w:rPr>
          <w:rFonts w:ascii="Times New Roman" w:eastAsia="Times New Roman" w:hAnsi="Times New Roman" w:cs="Times New Roman"/>
          <w:sz w:val="24"/>
          <w:szCs w:val="24"/>
          <w:lang w:val="en-IE" w:eastAsia="es-ES"/>
        </w:rPr>
      </w:pPr>
      <w:r w:rsidRPr="00340578">
        <w:rPr>
          <w:rFonts w:ascii="Arial" w:eastAsia="Times New Roman" w:hAnsi="Arial" w:cs="Arial"/>
          <w:color w:val="000000"/>
          <w:lang w:val="en-IE" w:eastAsia="es-ES"/>
        </w:rPr>
        <w:t>To select the most suitable hyperparameters for our data for each of the machine learning techniques applied, we use a validation process known as cross-validation, which consist in:</w:t>
      </w:r>
    </w:p>
    <w:p w14:paraId="58867772" w14:textId="77777777" w:rsidR="00340578" w:rsidRPr="00340578" w:rsidRDefault="00340578" w:rsidP="008A1FB5">
      <w:pPr>
        <w:spacing w:after="0" w:line="276" w:lineRule="auto"/>
        <w:rPr>
          <w:rFonts w:ascii="Times New Roman" w:eastAsia="Times New Roman" w:hAnsi="Times New Roman" w:cs="Times New Roman"/>
          <w:sz w:val="24"/>
          <w:szCs w:val="24"/>
          <w:lang w:val="en-IE" w:eastAsia="es-ES"/>
        </w:rPr>
      </w:pPr>
      <w:r w:rsidRPr="00340578">
        <w:rPr>
          <w:rFonts w:ascii="Times New Roman" w:eastAsia="Times New Roman" w:hAnsi="Times New Roman" w:cs="Times New Roman"/>
          <w:sz w:val="24"/>
          <w:szCs w:val="24"/>
          <w:lang w:val="en-IE" w:eastAsia="es-ES"/>
        </w:rPr>
        <w:br/>
      </w:r>
    </w:p>
    <w:p w14:paraId="39A128E8" w14:textId="77777777" w:rsidR="00340578" w:rsidRPr="00340578" w:rsidRDefault="00340578" w:rsidP="008A1FB5">
      <w:pPr>
        <w:numPr>
          <w:ilvl w:val="0"/>
          <w:numId w:val="11"/>
        </w:numPr>
        <w:spacing w:after="0" w:line="276" w:lineRule="auto"/>
        <w:jc w:val="both"/>
        <w:textAlignment w:val="baseline"/>
        <w:rPr>
          <w:rFonts w:ascii="Arial" w:eastAsia="Times New Roman" w:hAnsi="Arial" w:cs="Arial"/>
          <w:color w:val="000000"/>
          <w:lang w:val="en-IE" w:eastAsia="es-ES"/>
        </w:rPr>
      </w:pPr>
      <w:r w:rsidRPr="00340578">
        <w:rPr>
          <w:rFonts w:ascii="Arial" w:eastAsia="Times New Roman" w:hAnsi="Arial" w:cs="Arial"/>
          <w:color w:val="000000"/>
          <w:lang w:val="en-IE" w:eastAsia="es-ES"/>
        </w:rPr>
        <w:t>Configuring a set of values for each of the parameters that we want to set.</w:t>
      </w:r>
    </w:p>
    <w:p w14:paraId="76AB139C" w14:textId="77777777" w:rsidR="00340578" w:rsidRPr="00340578" w:rsidRDefault="00340578" w:rsidP="008A1FB5">
      <w:pPr>
        <w:numPr>
          <w:ilvl w:val="0"/>
          <w:numId w:val="11"/>
        </w:numPr>
        <w:spacing w:after="0" w:line="276" w:lineRule="auto"/>
        <w:jc w:val="both"/>
        <w:textAlignment w:val="baseline"/>
        <w:rPr>
          <w:rFonts w:ascii="Arial" w:eastAsia="Times New Roman" w:hAnsi="Arial" w:cs="Arial"/>
          <w:color w:val="000000"/>
          <w:lang w:val="en-IE" w:eastAsia="es-ES"/>
        </w:rPr>
      </w:pPr>
      <w:r w:rsidRPr="00340578">
        <w:rPr>
          <w:rFonts w:ascii="Arial" w:eastAsia="Times New Roman" w:hAnsi="Arial" w:cs="Arial"/>
          <w:color w:val="000000"/>
          <w:lang w:val="en-IE" w:eastAsia="es-ES"/>
        </w:rPr>
        <w:t>Selecting a model performance metric to compare the different models; we will use the Root Mean Square Error (RMSE) explained in the previous section.</w:t>
      </w:r>
    </w:p>
    <w:p w14:paraId="1C1C44E1" w14:textId="77777777" w:rsidR="00340578" w:rsidRPr="00340578" w:rsidRDefault="00340578" w:rsidP="008A1FB5">
      <w:pPr>
        <w:numPr>
          <w:ilvl w:val="0"/>
          <w:numId w:val="11"/>
        </w:numPr>
        <w:spacing w:after="0" w:line="276" w:lineRule="auto"/>
        <w:jc w:val="both"/>
        <w:textAlignment w:val="baseline"/>
        <w:rPr>
          <w:rFonts w:ascii="Arial" w:eastAsia="Times New Roman" w:hAnsi="Arial" w:cs="Arial"/>
          <w:color w:val="000000"/>
          <w:lang w:val="en-IE" w:eastAsia="es-ES"/>
        </w:rPr>
      </w:pPr>
      <w:r w:rsidRPr="00340578">
        <w:rPr>
          <w:rFonts w:ascii="Arial" w:eastAsia="Times New Roman" w:hAnsi="Arial" w:cs="Arial"/>
          <w:color w:val="000000"/>
          <w:lang w:val="en-IE" w:eastAsia="es-ES"/>
        </w:rPr>
        <w:t xml:space="preserve">Dividing the dataset in k parts. For each one of the possible </w:t>
      </w:r>
      <w:proofErr w:type="gramStart"/>
      <w:r w:rsidRPr="00340578">
        <w:rPr>
          <w:rFonts w:ascii="Arial" w:eastAsia="Times New Roman" w:hAnsi="Arial" w:cs="Arial"/>
          <w:color w:val="000000"/>
          <w:lang w:val="en-IE" w:eastAsia="es-ES"/>
        </w:rPr>
        <w:t>parameters</w:t>
      </w:r>
      <w:proofErr w:type="gramEnd"/>
      <w:r w:rsidRPr="00340578">
        <w:rPr>
          <w:rFonts w:ascii="Arial" w:eastAsia="Times New Roman" w:hAnsi="Arial" w:cs="Arial"/>
          <w:color w:val="000000"/>
          <w:lang w:val="en-IE" w:eastAsia="es-ES"/>
        </w:rPr>
        <w:t xml:space="preserve"> combinations, the cross-validation makes k analysis, using k-1 parts of the dataset in each one of them to train it, and the remaining part to test it. So, for each of the parameter’s combinations, we obtain the average of the RMSE measures corresponding to each of the k analysis performed. </w:t>
      </w:r>
    </w:p>
    <w:p w14:paraId="038B334C" w14:textId="77777777" w:rsidR="00340578" w:rsidRPr="00340578" w:rsidRDefault="00340578" w:rsidP="008A1FB5">
      <w:pPr>
        <w:numPr>
          <w:ilvl w:val="0"/>
          <w:numId w:val="11"/>
        </w:numPr>
        <w:spacing w:after="0" w:line="276" w:lineRule="auto"/>
        <w:jc w:val="both"/>
        <w:textAlignment w:val="baseline"/>
        <w:rPr>
          <w:rFonts w:ascii="Arial" w:eastAsia="Times New Roman" w:hAnsi="Arial" w:cs="Arial"/>
          <w:color w:val="000000"/>
          <w:lang w:val="en-IE" w:eastAsia="es-ES"/>
        </w:rPr>
      </w:pPr>
      <w:r w:rsidRPr="00340578">
        <w:rPr>
          <w:rFonts w:ascii="Arial" w:eastAsia="Times New Roman" w:hAnsi="Arial" w:cs="Arial"/>
          <w:color w:val="000000"/>
          <w:lang w:val="en-IE" w:eastAsia="es-ES"/>
        </w:rPr>
        <w:t>The model (parameter’s combination) with less average of RMSE is chosen.</w:t>
      </w:r>
    </w:p>
    <w:p w14:paraId="1F6C5A36" w14:textId="09347DC8" w:rsidR="00340578" w:rsidRPr="00340578" w:rsidRDefault="00340578" w:rsidP="008A1FB5">
      <w:pPr>
        <w:spacing w:before="240" w:line="276" w:lineRule="auto"/>
        <w:ind w:firstLine="360"/>
        <w:jc w:val="both"/>
        <w:rPr>
          <w:rFonts w:ascii="Arial" w:hAnsi="Arial" w:cs="Arial"/>
          <w:lang w:val="en-IE"/>
        </w:rPr>
      </w:pPr>
      <w:r w:rsidRPr="00340578">
        <w:rPr>
          <w:rFonts w:ascii="Arial" w:hAnsi="Arial" w:cs="Arial"/>
          <w:color w:val="000000"/>
          <w:lang w:val="en-IE"/>
        </w:rPr>
        <w:t xml:space="preserve">In this validation process we have decided to use the RMSE as the suitable measure to evaluate the performance of the different models, instead of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40578">
        <w:rPr>
          <w:rFonts w:ascii="Arial" w:hAnsi="Arial" w:cs="Arial"/>
          <w:color w:val="000000"/>
          <w:lang w:val="en-IE"/>
        </w:rPr>
        <w:t xml:space="preserve"> measure even though they are equivalent, just because our main objective is to predict the flight </w:t>
      </w:r>
      <w:proofErr w:type="gramStart"/>
      <w:r w:rsidRPr="00340578">
        <w:rPr>
          <w:rFonts w:ascii="Arial" w:hAnsi="Arial" w:cs="Arial"/>
          <w:color w:val="000000"/>
          <w:lang w:val="en-IE"/>
        </w:rPr>
        <w:t>delay</w:t>
      </w:r>
      <w:proofErr w:type="gramEnd"/>
      <w:r w:rsidRPr="00340578">
        <w:rPr>
          <w:rFonts w:ascii="Arial" w:hAnsi="Arial" w:cs="Arial"/>
          <w:color w:val="000000"/>
          <w:lang w:val="en-IE"/>
        </w:rPr>
        <w:t xml:space="preserve"> so the error made in this task is what we want to highlight.</w:t>
      </w:r>
    </w:p>
    <w:p w14:paraId="7BEB8BAE" w14:textId="498449D9" w:rsidR="00E22FFA" w:rsidRPr="007A6820" w:rsidRDefault="00E22FFA" w:rsidP="008A1FB5">
      <w:pPr>
        <w:spacing w:before="240" w:line="276" w:lineRule="auto"/>
        <w:jc w:val="both"/>
        <w:rPr>
          <w:rFonts w:ascii="Arial" w:hAnsi="Arial" w:cs="Arial"/>
          <w:lang w:val="en-IE"/>
        </w:rPr>
      </w:pPr>
    </w:p>
    <w:p w14:paraId="3CBAEDC2" w14:textId="1CC62842" w:rsidR="00D2559D" w:rsidRPr="00B65E5C" w:rsidRDefault="00340578" w:rsidP="008A1FB5">
      <w:pPr>
        <w:pStyle w:val="Ttulo1"/>
        <w:spacing w:before="0" w:line="276" w:lineRule="auto"/>
        <w:jc w:val="both"/>
        <w:rPr>
          <w:rFonts w:ascii="Arial" w:hAnsi="Arial" w:cs="Arial"/>
          <w:lang w:val="en-IE"/>
        </w:rPr>
      </w:pPr>
      <w:bookmarkStart w:id="16" w:name="_Toc59384301"/>
      <w:r>
        <w:rPr>
          <w:rFonts w:ascii="Arial" w:hAnsi="Arial" w:cs="Arial"/>
          <w:lang w:val="en-IE"/>
        </w:rPr>
        <w:lastRenderedPageBreak/>
        <w:t>Final Evaluation</w:t>
      </w:r>
      <w:bookmarkEnd w:id="16"/>
    </w:p>
    <w:p w14:paraId="260D1641" w14:textId="75F0E851" w:rsidR="00D830E8" w:rsidRPr="008351E5" w:rsidRDefault="00D830E8" w:rsidP="008A1FB5">
      <w:pPr>
        <w:spacing w:before="200" w:after="0" w:line="276" w:lineRule="auto"/>
        <w:jc w:val="both"/>
        <w:rPr>
          <w:rFonts w:ascii="Times New Roman" w:eastAsia="Times New Roman" w:hAnsi="Times New Roman" w:cs="Times New Roman"/>
          <w:sz w:val="24"/>
          <w:szCs w:val="24"/>
          <w:lang w:val="en-GB" w:eastAsia="es-ES"/>
        </w:rPr>
      </w:pPr>
      <w:r w:rsidRPr="008351E5">
        <w:rPr>
          <w:rFonts w:ascii="Arial" w:eastAsia="Times New Roman" w:hAnsi="Arial" w:cs="Arial"/>
          <w:color w:val="000000"/>
          <w:lang w:val="en-GB" w:eastAsia="es-ES"/>
        </w:rPr>
        <w:t xml:space="preserve">Finally, </w:t>
      </w:r>
      <w:proofErr w:type="gramStart"/>
      <w:r w:rsidRPr="008351E5">
        <w:rPr>
          <w:rFonts w:ascii="Arial" w:eastAsia="Times New Roman" w:hAnsi="Arial" w:cs="Arial"/>
          <w:color w:val="000000"/>
          <w:lang w:val="en-GB" w:eastAsia="es-ES"/>
        </w:rPr>
        <w:t>in order to</w:t>
      </w:r>
      <w:proofErr w:type="gramEnd"/>
      <w:r w:rsidRPr="008351E5">
        <w:rPr>
          <w:rFonts w:ascii="Arial" w:eastAsia="Times New Roman" w:hAnsi="Arial" w:cs="Arial"/>
          <w:color w:val="000000"/>
          <w:lang w:val="en-GB" w:eastAsia="es-ES"/>
        </w:rPr>
        <w:t xml:space="preserve"> validate and evaluate the performance of the different implemented machine learning algorithms in our application, we apply it with the dataset corresponding to the year </w:t>
      </w:r>
      <w:r w:rsidRPr="008351E5">
        <w:rPr>
          <w:rFonts w:ascii="Arial" w:eastAsia="Times New Roman" w:hAnsi="Arial" w:cs="Arial"/>
          <w:i/>
          <w:iCs/>
          <w:color w:val="000000"/>
          <w:lang w:val="en-GB" w:eastAsia="es-ES"/>
        </w:rPr>
        <w:t>2008</w:t>
      </w:r>
      <w:r w:rsidRPr="008351E5">
        <w:rPr>
          <w:rFonts w:ascii="Arial" w:eastAsia="Times New Roman" w:hAnsi="Arial" w:cs="Arial"/>
          <w:color w:val="000000"/>
          <w:lang w:val="en-GB" w:eastAsia="es-ES"/>
        </w:rPr>
        <w:t>. We have obtained the following results:</w:t>
      </w:r>
    </w:p>
    <w:p w14:paraId="5F1B84AB" w14:textId="1571746A" w:rsidR="00D830E8" w:rsidRPr="00D830E8" w:rsidRDefault="00D830E8" w:rsidP="008A1FB5">
      <w:pPr>
        <w:numPr>
          <w:ilvl w:val="0"/>
          <w:numId w:val="12"/>
        </w:numPr>
        <w:spacing w:before="200" w:after="0" w:line="276" w:lineRule="auto"/>
        <w:jc w:val="both"/>
        <w:textAlignment w:val="baseline"/>
        <w:rPr>
          <w:rFonts w:ascii="Arial" w:eastAsia="Times New Roman" w:hAnsi="Arial" w:cs="Arial"/>
          <w:color w:val="000000"/>
          <w:lang w:val="en-IE" w:eastAsia="es-ES"/>
        </w:rPr>
      </w:pPr>
      <w:r w:rsidRPr="00D830E8">
        <w:rPr>
          <w:rFonts w:ascii="Arial" w:eastAsia="Times New Roman" w:hAnsi="Arial" w:cs="Arial"/>
          <w:color w:val="000000"/>
          <w:lang w:val="en-IE" w:eastAsia="es-ES"/>
        </w:rPr>
        <w:t xml:space="preserve">For the Linear Regression technique that we </w:t>
      </w:r>
      <w:r w:rsidR="008351E5" w:rsidRPr="00D830E8">
        <w:rPr>
          <w:rFonts w:ascii="Arial" w:eastAsia="Times New Roman" w:hAnsi="Arial" w:cs="Arial"/>
          <w:color w:val="000000"/>
          <w:lang w:val="en-IE" w:eastAsia="es-ES"/>
        </w:rPr>
        <w:t>defined</w:t>
      </w:r>
      <w:r w:rsidRPr="00D830E8">
        <w:rPr>
          <w:rFonts w:ascii="Arial" w:eastAsia="Times New Roman" w:hAnsi="Arial" w:cs="Arial"/>
          <w:color w:val="000000"/>
          <w:lang w:val="en-IE" w:eastAsia="es-ES"/>
        </w:rPr>
        <w:t xml:space="preserve"> in the </w:t>
      </w:r>
      <w:hyperlink w:anchor="_Linear_Regression" w:history="1">
        <w:r w:rsidRPr="008A1FB5">
          <w:rPr>
            <w:rStyle w:val="Hipervnculo"/>
            <w:rFonts w:ascii="Arial" w:eastAsia="Times New Roman" w:hAnsi="Arial" w:cs="Arial"/>
            <w:u w:val="none"/>
            <w:lang w:val="en-IE" w:eastAsia="es-ES"/>
          </w:rPr>
          <w:t>section 3.1</w:t>
        </w:r>
      </w:hyperlink>
      <w:r w:rsidRPr="00D830E8">
        <w:rPr>
          <w:rFonts w:ascii="Arial" w:eastAsia="Times New Roman" w:hAnsi="Arial" w:cs="Arial"/>
          <w:color w:val="000000"/>
          <w:lang w:val="en-IE" w:eastAsia="es-ES"/>
        </w:rPr>
        <w:t>, we obtain that the suitable hyperparameters setting is the following: Elastic net =</w:t>
      </w:r>
      <w:r w:rsidRPr="00D830E8">
        <w:rPr>
          <w:rFonts w:ascii="Arial" w:eastAsia="Times New Roman" w:hAnsi="Arial" w:cs="Arial"/>
          <w:i/>
          <w:iCs/>
          <w:color w:val="000000"/>
          <w:lang w:val="en-IE" w:eastAsia="es-ES"/>
        </w:rPr>
        <w:t xml:space="preserve"> 0</w:t>
      </w:r>
      <w:r w:rsidRPr="00D830E8">
        <w:rPr>
          <w:rFonts w:ascii="Arial" w:eastAsia="Times New Roman" w:hAnsi="Arial" w:cs="Arial"/>
          <w:color w:val="000000"/>
          <w:lang w:val="en-IE" w:eastAsia="es-ES"/>
        </w:rPr>
        <w:t xml:space="preserve"> and Reg Param =</w:t>
      </w:r>
      <w:r w:rsidRPr="00D830E8">
        <w:rPr>
          <w:rFonts w:ascii="Arial" w:eastAsia="Times New Roman" w:hAnsi="Arial" w:cs="Arial"/>
          <w:i/>
          <w:iCs/>
          <w:color w:val="000000"/>
          <w:lang w:val="en-IE" w:eastAsia="es-ES"/>
        </w:rPr>
        <w:t xml:space="preserve"> 0.1</w:t>
      </w:r>
      <w:r w:rsidRPr="00D830E8">
        <w:rPr>
          <w:rFonts w:ascii="Arial" w:eastAsia="Times New Roman" w:hAnsi="Arial" w:cs="Arial"/>
          <w:color w:val="000000"/>
          <w:lang w:val="en-IE" w:eastAsia="es-ES"/>
        </w:rPr>
        <w:t>. Regarding the coefficients associated with each variable, it should be noted that of the continuous variables, the variable '</w:t>
      </w:r>
      <w:proofErr w:type="spellStart"/>
      <w:r w:rsidRPr="00D830E8">
        <w:rPr>
          <w:rFonts w:ascii="Arial" w:eastAsia="Times New Roman" w:hAnsi="Arial" w:cs="Arial"/>
          <w:color w:val="000000"/>
          <w:lang w:val="en-IE" w:eastAsia="es-ES"/>
        </w:rPr>
        <w:t>DepDelay</w:t>
      </w:r>
      <w:proofErr w:type="spellEnd"/>
      <w:r w:rsidRPr="00D830E8">
        <w:rPr>
          <w:rFonts w:ascii="Arial" w:eastAsia="Times New Roman" w:hAnsi="Arial" w:cs="Arial"/>
          <w:color w:val="000000"/>
          <w:lang w:val="en-IE" w:eastAsia="es-ES"/>
        </w:rPr>
        <w:t>' is the one with the highest coefficient, therefore more important when predicting the flight delay as we could expect, and '</w:t>
      </w:r>
      <w:proofErr w:type="spellStart"/>
      <w:r w:rsidRPr="00D830E8">
        <w:rPr>
          <w:rFonts w:ascii="Arial" w:eastAsia="Times New Roman" w:hAnsi="Arial" w:cs="Arial"/>
          <w:color w:val="000000"/>
          <w:lang w:val="en-IE" w:eastAsia="es-ES"/>
        </w:rPr>
        <w:t>TaxiOut</w:t>
      </w:r>
      <w:proofErr w:type="spellEnd"/>
      <w:r w:rsidRPr="00D830E8">
        <w:rPr>
          <w:rFonts w:ascii="Arial" w:eastAsia="Times New Roman" w:hAnsi="Arial" w:cs="Arial"/>
          <w:color w:val="000000"/>
          <w:lang w:val="en-IE" w:eastAsia="es-ES"/>
        </w:rPr>
        <w:t xml:space="preserve">' also has a high coefficient compared to the rest. Regarding the categorical variables (to which we have applied the one hot </w:t>
      </w:r>
      <w:proofErr w:type="gramStart"/>
      <w:r w:rsidRPr="00D830E8">
        <w:rPr>
          <w:rFonts w:ascii="Arial" w:eastAsia="Times New Roman" w:hAnsi="Arial" w:cs="Arial"/>
          <w:color w:val="000000"/>
          <w:lang w:val="en-IE" w:eastAsia="es-ES"/>
        </w:rPr>
        <w:t>encode</w:t>
      </w:r>
      <w:proofErr w:type="gramEnd"/>
      <w:r w:rsidRPr="00D830E8">
        <w:rPr>
          <w:rFonts w:ascii="Arial" w:eastAsia="Times New Roman" w:hAnsi="Arial" w:cs="Arial"/>
          <w:color w:val="000000"/>
          <w:lang w:val="en-IE" w:eastAsia="es-ES"/>
        </w:rPr>
        <w:t>), we see that some of the '</w:t>
      </w:r>
      <w:proofErr w:type="spellStart"/>
      <w:r w:rsidRPr="00D830E8">
        <w:rPr>
          <w:rFonts w:ascii="Arial" w:eastAsia="Times New Roman" w:hAnsi="Arial" w:cs="Arial"/>
          <w:color w:val="000000"/>
          <w:lang w:val="en-IE" w:eastAsia="es-ES"/>
        </w:rPr>
        <w:t>UniqueCarrier</w:t>
      </w:r>
      <w:proofErr w:type="spellEnd"/>
      <w:r w:rsidRPr="00D830E8">
        <w:rPr>
          <w:rFonts w:ascii="Arial" w:eastAsia="Times New Roman" w:hAnsi="Arial" w:cs="Arial"/>
          <w:color w:val="000000"/>
          <w:lang w:val="en-IE" w:eastAsia="es-ES"/>
        </w:rPr>
        <w:t xml:space="preserve">' classes have very high coefficients, highlighting the fact already predicted in the </w:t>
      </w:r>
      <w:hyperlink w:anchor="F3" w:history="1">
        <w:r w:rsidR="008351E5" w:rsidRPr="008351E5">
          <w:rPr>
            <w:rStyle w:val="Hipervnculo"/>
            <w:rFonts w:ascii="Arial" w:eastAsia="Times New Roman" w:hAnsi="Arial" w:cs="Arial"/>
            <w:color w:val="FF0000"/>
            <w:u w:val="none"/>
            <w:lang w:val="en-IE" w:eastAsia="es-ES"/>
          </w:rPr>
          <w:t>F</w:t>
        </w:r>
        <w:r w:rsidRPr="008351E5">
          <w:rPr>
            <w:rStyle w:val="Hipervnculo"/>
            <w:rFonts w:ascii="Arial" w:eastAsia="Times New Roman" w:hAnsi="Arial" w:cs="Arial"/>
            <w:color w:val="FF0000"/>
            <w:u w:val="none"/>
            <w:lang w:val="en-IE" w:eastAsia="es-ES"/>
          </w:rPr>
          <w:t>igu</w:t>
        </w:r>
        <w:r w:rsidRPr="008351E5">
          <w:rPr>
            <w:rStyle w:val="Hipervnculo"/>
            <w:rFonts w:ascii="Arial" w:eastAsia="Times New Roman" w:hAnsi="Arial" w:cs="Arial"/>
            <w:color w:val="FF0000"/>
            <w:u w:val="none"/>
            <w:lang w:val="en-IE" w:eastAsia="es-ES"/>
          </w:rPr>
          <w:t>r</w:t>
        </w:r>
        <w:r w:rsidRPr="008351E5">
          <w:rPr>
            <w:rStyle w:val="Hipervnculo"/>
            <w:rFonts w:ascii="Arial" w:eastAsia="Times New Roman" w:hAnsi="Arial" w:cs="Arial"/>
            <w:color w:val="FF0000"/>
            <w:u w:val="none"/>
            <w:lang w:val="en-IE" w:eastAsia="es-ES"/>
          </w:rPr>
          <w:t xml:space="preserve">e </w:t>
        </w:r>
        <w:r w:rsidR="008351E5" w:rsidRPr="008351E5">
          <w:rPr>
            <w:rStyle w:val="Hipervnculo"/>
            <w:rFonts w:ascii="Arial" w:eastAsia="Times New Roman" w:hAnsi="Arial" w:cs="Arial"/>
            <w:color w:val="FF0000"/>
            <w:u w:val="none"/>
            <w:lang w:val="en-IE" w:eastAsia="es-ES"/>
          </w:rPr>
          <w:t>3</w:t>
        </w:r>
      </w:hyperlink>
      <w:r w:rsidRPr="00D830E8">
        <w:rPr>
          <w:rFonts w:ascii="Arial" w:eastAsia="Times New Roman" w:hAnsi="Arial" w:cs="Arial"/>
          <w:color w:val="000000"/>
          <w:lang w:val="en-IE" w:eastAsia="es-ES"/>
        </w:rPr>
        <w:t xml:space="preserve"> that some of these classes have associated a longer delay. Applying this </w:t>
      </w:r>
      <w:proofErr w:type="gramStart"/>
      <w:r w:rsidRPr="00D830E8">
        <w:rPr>
          <w:rFonts w:ascii="Arial" w:eastAsia="Times New Roman" w:hAnsi="Arial" w:cs="Arial"/>
          <w:color w:val="000000"/>
          <w:lang w:val="en-IE" w:eastAsia="es-ES"/>
        </w:rPr>
        <w:t>model</w:t>
      </w:r>
      <w:proofErr w:type="gramEnd"/>
      <w:r w:rsidRPr="00D830E8">
        <w:rPr>
          <w:rFonts w:ascii="Arial" w:eastAsia="Times New Roman" w:hAnsi="Arial" w:cs="Arial"/>
          <w:color w:val="000000"/>
          <w:lang w:val="en-IE" w:eastAsia="es-ES"/>
        </w:rPr>
        <w:t xml:space="preserve"> we obtain a Root Mean Square Error (RMSE) equal to </w:t>
      </w:r>
      <w:r w:rsidRPr="00D830E8">
        <w:rPr>
          <w:rFonts w:ascii="Arial" w:eastAsia="Times New Roman" w:hAnsi="Arial" w:cs="Arial"/>
          <w:i/>
          <w:iCs/>
          <w:color w:val="000000"/>
          <w:lang w:val="en-IE" w:eastAsia="es-ES"/>
        </w:rPr>
        <w:t>10.79</w:t>
      </w:r>
      <w:r w:rsidRPr="00D830E8">
        <w:rPr>
          <w:rFonts w:ascii="Arial" w:eastAsia="Times New Roman" w:hAnsi="Arial" w:cs="Arial"/>
          <w:color w:val="000000"/>
          <w:lang w:val="en-IE" w:eastAsia="es-ES"/>
        </w:rPr>
        <w:t>. </w:t>
      </w:r>
    </w:p>
    <w:p w14:paraId="3DBD71C8" w14:textId="7C162BA5" w:rsidR="00D830E8" w:rsidRPr="008351E5" w:rsidRDefault="00D830E8" w:rsidP="008A1FB5">
      <w:pPr>
        <w:numPr>
          <w:ilvl w:val="0"/>
          <w:numId w:val="12"/>
        </w:numPr>
        <w:spacing w:after="0" w:line="276" w:lineRule="auto"/>
        <w:jc w:val="both"/>
        <w:textAlignment w:val="baseline"/>
        <w:rPr>
          <w:rFonts w:ascii="Arial" w:eastAsia="Times New Roman" w:hAnsi="Arial" w:cs="Arial"/>
          <w:color w:val="000000"/>
          <w:lang w:val="en-GB" w:eastAsia="es-ES"/>
        </w:rPr>
      </w:pPr>
      <w:r w:rsidRPr="00D830E8">
        <w:rPr>
          <w:rFonts w:ascii="Arial" w:eastAsia="Times New Roman" w:hAnsi="Arial" w:cs="Arial"/>
          <w:color w:val="000000"/>
          <w:lang w:val="en-IE" w:eastAsia="es-ES"/>
        </w:rPr>
        <w:t xml:space="preserve">For the Decision Tree Regression algorithm defined in the </w:t>
      </w:r>
      <w:hyperlink w:anchor="_Decision_Tree_Regression" w:history="1">
        <w:r w:rsidRPr="008A1FB5">
          <w:rPr>
            <w:rStyle w:val="Hipervnculo"/>
            <w:rFonts w:ascii="Arial" w:eastAsia="Times New Roman" w:hAnsi="Arial" w:cs="Arial"/>
            <w:u w:val="none"/>
            <w:lang w:val="en-IE" w:eastAsia="es-ES"/>
          </w:rPr>
          <w:t>se</w:t>
        </w:r>
        <w:r w:rsidRPr="008A1FB5">
          <w:rPr>
            <w:rStyle w:val="Hipervnculo"/>
            <w:rFonts w:ascii="Arial" w:eastAsia="Times New Roman" w:hAnsi="Arial" w:cs="Arial"/>
            <w:u w:val="none"/>
            <w:lang w:val="en-IE" w:eastAsia="es-ES"/>
          </w:rPr>
          <w:t>c</w:t>
        </w:r>
        <w:r w:rsidRPr="008A1FB5">
          <w:rPr>
            <w:rStyle w:val="Hipervnculo"/>
            <w:rFonts w:ascii="Arial" w:eastAsia="Times New Roman" w:hAnsi="Arial" w:cs="Arial"/>
            <w:u w:val="none"/>
            <w:lang w:val="en-IE" w:eastAsia="es-ES"/>
          </w:rPr>
          <w:t>tion 3.2</w:t>
        </w:r>
      </w:hyperlink>
      <w:r w:rsidRPr="00D830E8">
        <w:rPr>
          <w:rFonts w:ascii="Arial" w:eastAsia="Times New Roman" w:hAnsi="Arial" w:cs="Arial"/>
          <w:color w:val="000000"/>
          <w:lang w:val="en-IE" w:eastAsia="es-ES"/>
        </w:rPr>
        <w:t xml:space="preserve">, we obtain that the best </w:t>
      </w:r>
      <w:r w:rsidRPr="008351E5">
        <w:rPr>
          <w:rFonts w:ascii="Arial" w:eastAsia="Times New Roman" w:hAnsi="Arial" w:cs="Arial"/>
          <w:color w:val="000000"/>
          <w:lang w:val="en-GB" w:eastAsia="es-ES"/>
        </w:rPr>
        <w:t xml:space="preserve">configuration of hyperparameters is </w:t>
      </w:r>
      <w:proofErr w:type="spellStart"/>
      <w:r w:rsidRPr="008351E5">
        <w:rPr>
          <w:rFonts w:ascii="Arial" w:eastAsia="Times New Roman" w:hAnsi="Arial" w:cs="Arial"/>
          <w:color w:val="000000"/>
          <w:lang w:val="en-GB" w:eastAsia="es-ES"/>
        </w:rPr>
        <w:t>MaxBins</w:t>
      </w:r>
      <w:proofErr w:type="spellEnd"/>
      <w:r w:rsidRPr="008351E5">
        <w:rPr>
          <w:rFonts w:ascii="Arial" w:eastAsia="Times New Roman" w:hAnsi="Arial" w:cs="Arial"/>
          <w:color w:val="000000"/>
          <w:lang w:val="en-GB" w:eastAsia="es-ES"/>
        </w:rPr>
        <w:t xml:space="preserve"> =</w:t>
      </w:r>
      <w:r w:rsidRPr="008351E5">
        <w:rPr>
          <w:rFonts w:ascii="Arial" w:eastAsia="Times New Roman" w:hAnsi="Arial" w:cs="Arial"/>
          <w:i/>
          <w:iCs/>
          <w:color w:val="000000"/>
          <w:lang w:val="en-GB" w:eastAsia="es-ES"/>
        </w:rPr>
        <w:t xml:space="preserve"> 30</w:t>
      </w:r>
      <w:r w:rsidRPr="008351E5">
        <w:rPr>
          <w:rFonts w:ascii="Arial" w:eastAsia="Times New Roman" w:hAnsi="Arial" w:cs="Arial"/>
          <w:color w:val="000000"/>
          <w:lang w:val="en-GB" w:eastAsia="es-ES"/>
        </w:rPr>
        <w:t xml:space="preserve">. We obtain a RMSE = </w:t>
      </w:r>
      <w:r w:rsidRPr="008351E5">
        <w:rPr>
          <w:rFonts w:ascii="Arial" w:eastAsia="Times New Roman" w:hAnsi="Arial" w:cs="Arial"/>
          <w:i/>
          <w:iCs/>
          <w:color w:val="000000"/>
          <w:lang w:val="en-GB" w:eastAsia="es-ES"/>
        </w:rPr>
        <w:t>18.85</w:t>
      </w:r>
      <w:r w:rsidRPr="008351E5">
        <w:rPr>
          <w:rFonts w:ascii="Arial" w:eastAsia="Times New Roman" w:hAnsi="Arial" w:cs="Arial"/>
          <w:color w:val="000000"/>
          <w:lang w:val="en-GB" w:eastAsia="es-ES"/>
        </w:rPr>
        <w:t>.</w:t>
      </w:r>
    </w:p>
    <w:p w14:paraId="27C2E172" w14:textId="131E3F0D" w:rsidR="00D830E8" w:rsidRPr="008A1FB5" w:rsidRDefault="00D830E8" w:rsidP="008A1FB5">
      <w:pPr>
        <w:numPr>
          <w:ilvl w:val="0"/>
          <w:numId w:val="12"/>
        </w:numPr>
        <w:spacing w:after="0" w:line="276" w:lineRule="auto"/>
        <w:jc w:val="both"/>
        <w:textAlignment w:val="baseline"/>
        <w:rPr>
          <w:rFonts w:ascii="Arial" w:eastAsia="Times New Roman" w:hAnsi="Arial" w:cs="Arial"/>
          <w:color w:val="000000"/>
          <w:lang w:val="en-GB" w:eastAsia="es-ES"/>
        </w:rPr>
      </w:pPr>
      <w:r w:rsidRPr="00D830E8">
        <w:rPr>
          <w:rFonts w:ascii="Arial" w:eastAsia="Times New Roman" w:hAnsi="Arial" w:cs="Arial"/>
          <w:color w:val="000000"/>
          <w:lang w:val="en-IE" w:eastAsia="es-ES"/>
        </w:rPr>
        <w:t xml:space="preserve">For the Random Forest Regression algorithm explained in the </w:t>
      </w:r>
      <w:hyperlink w:anchor="_Random_Forest_Regression" w:history="1">
        <w:r w:rsidRPr="008A1FB5">
          <w:rPr>
            <w:rStyle w:val="Hipervnculo"/>
            <w:rFonts w:ascii="Arial" w:eastAsia="Times New Roman" w:hAnsi="Arial" w:cs="Arial"/>
            <w:u w:val="none"/>
            <w:lang w:val="en-IE" w:eastAsia="es-ES"/>
          </w:rPr>
          <w:t>section 3.3</w:t>
        </w:r>
      </w:hyperlink>
      <w:r w:rsidRPr="00D830E8">
        <w:rPr>
          <w:rFonts w:ascii="Arial" w:eastAsia="Times New Roman" w:hAnsi="Arial" w:cs="Arial"/>
          <w:color w:val="000000"/>
          <w:lang w:val="en-IE" w:eastAsia="es-ES"/>
        </w:rPr>
        <w:t xml:space="preserve">, we obtain that the best configuration of hyperparameters </w:t>
      </w:r>
      <w:proofErr w:type="spellStart"/>
      <w:r w:rsidRPr="00D830E8">
        <w:rPr>
          <w:rFonts w:ascii="Arial" w:eastAsia="Times New Roman" w:hAnsi="Arial" w:cs="Arial"/>
          <w:color w:val="000000"/>
          <w:lang w:val="en-IE" w:eastAsia="es-ES"/>
        </w:rPr>
        <w:t>ir</w:t>
      </w:r>
      <w:proofErr w:type="spellEnd"/>
      <w:r w:rsidRPr="00D830E8">
        <w:rPr>
          <w:rFonts w:ascii="Arial" w:eastAsia="Times New Roman" w:hAnsi="Arial" w:cs="Arial"/>
          <w:color w:val="000000"/>
          <w:lang w:val="en-IE" w:eastAsia="es-ES"/>
        </w:rPr>
        <w:t xml:space="preserve"> </w:t>
      </w:r>
      <w:proofErr w:type="spellStart"/>
      <w:r w:rsidRPr="00D830E8">
        <w:rPr>
          <w:rFonts w:ascii="Arial" w:eastAsia="Times New Roman" w:hAnsi="Arial" w:cs="Arial"/>
          <w:color w:val="000000"/>
          <w:lang w:val="en-IE" w:eastAsia="es-ES"/>
        </w:rPr>
        <w:t>MaxBins</w:t>
      </w:r>
      <w:proofErr w:type="spellEnd"/>
      <w:r w:rsidRPr="00D830E8">
        <w:rPr>
          <w:rFonts w:ascii="Arial" w:eastAsia="Times New Roman" w:hAnsi="Arial" w:cs="Arial"/>
          <w:color w:val="000000"/>
          <w:lang w:val="en-IE" w:eastAsia="es-ES"/>
        </w:rPr>
        <w:t xml:space="preserve"> = </w:t>
      </w:r>
      <w:r w:rsidRPr="00D830E8">
        <w:rPr>
          <w:rFonts w:ascii="Arial" w:eastAsia="Times New Roman" w:hAnsi="Arial" w:cs="Arial"/>
          <w:i/>
          <w:iCs/>
          <w:color w:val="000000"/>
          <w:lang w:val="en-IE" w:eastAsia="es-ES"/>
        </w:rPr>
        <w:t>30</w:t>
      </w:r>
      <w:r w:rsidRPr="00D830E8">
        <w:rPr>
          <w:rFonts w:ascii="Arial" w:eastAsia="Times New Roman" w:hAnsi="Arial" w:cs="Arial"/>
          <w:color w:val="000000"/>
          <w:lang w:val="en-IE" w:eastAsia="es-ES"/>
        </w:rPr>
        <w:t xml:space="preserve">. </w:t>
      </w:r>
      <w:r w:rsidR="008351E5">
        <w:rPr>
          <w:rFonts w:ascii="Arial" w:eastAsia="Times New Roman" w:hAnsi="Arial" w:cs="Arial"/>
          <w:color w:val="000000"/>
          <w:lang w:val="en-GB" w:eastAsia="es-ES"/>
        </w:rPr>
        <w:t>W</w:t>
      </w:r>
      <w:r w:rsidRPr="008A1FB5">
        <w:rPr>
          <w:rFonts w:ascii="Arial" w:eastAsia="Times New Roman" w:hAnsi="Arial" w:cs="Arial"/>
          <w:color w:val="000000"/>
          <w:lang w:val="en-GB" w:eastAsia="es-ES"/>
        </w:rPr>
        <w:t xml:space="preserve">e obtain a RMSE = </w:t>
      </w:r>
      <w:r w:rsidRPr="008A1FB5">
        <w:rPr>
          <w:rFonts w:ascii="Arial" w:eastAsia="Times New Roman" w:hAnsi="Arial" w:cs="Arial"/>
          <w:i/>
          <w:iCs/>
          <w:color w:val="000000"/>
          <w:lang w:val="en-GB" w:eastAsia="es-ES"/>
        </w:rPr>
        <w:t>20.83</w:t>
      </w:r>
      <w:r w:rsidRPr="008A1FB5">
        <w:rPr>
          <w:rFonts w:ascii="Arial" w:eastAsia="Times New Roman" w:hAnsi="Arial" w:cs="Arial"/>
          <w:color w:val="000000"/>
          <w:lang w:val="en-GB" w:eastAsia="es-ES"/>
        </w:rPr>
        <w:t>.</w:t>
      </w:r>
    </w:p>
    <w:p w14:paraId="7A4F9971" w14:textId="29D30DFE" w:rsidR="00D830E8" w:rsidRPr="00D830E8" w:rsidRDefault="00D830E8" w:rsidP="008A1FB5">
      <w:pPr>
        <w:spacing w:before="200" w:after="0" w:line="276" w:lineRule="auto"/>
        <w:jc w:val="both"/>
        <w:rPr>
          <w:rFonts w:ascii="Times New Roman" w:eastAsia="Times New Roman" w:hAnsi="Times New Roman" w:cs="Times New Roman"/>
          <w:sz w:val="24"/>
          <w:szCs w:val="24"/>
          <w:lang w:val="en-IE" w:eastAsia="es-ES"/>
        </w:rPr>
      </w:pPr>
      <w:r w:rsidRPr="00D830E8">
        <w:rPr>
          <w:rFonts w:ascii="Arial" w:eastAsia="Times New Roman" w:hAnsi="Arial" w:cs="Arial"/>
          <w:color w:val="000000"/>
          <w:lang w:val="en-IE" w:eastAsia="es-ES"/>
        </w:rPr>
        <w:t xml:space="preserve">For this dataset we can see that the algorithm that better perform according to the Root Mean Square Error is the Linear </w:t>
      </w:r>
      <w:proofErr w:type="spellStart"/>
      <w:r w:rsidRPr="00D830E8">
        <w:rPr>
          <w:rFonts w:ascii="Arial" w:eastAsia="Times New Roman" w:hAnsi="Arial" w:cs="Arial"/>
          <w:color w:val="000000"/>
          <w:lang w:val="en-IE" w:eastAsia="es-ES"/>
        </w:rPr>
        <w:t>Regresion</w:t>
      </w:r>
      <w:proofErr w:type="spellEnd"/>
      <w:r w:rsidRPr="00D830E8">
        <w:rPr>
          <w:rFonts w:ascii="Arial" w:eastAsia="Times New Roman" w:hAnsi="Arial" w:cs="Arial"/>
          <w:color w:val="000000"/>
          <w:lang w:val="en-IE" w:eastAsia="es-ES"/>
        </w:rPr>
        <w:t xml:space="preserve">. In addition, in this model we can check that the coefficients associated to each variable agreed with the previous analysis that we have done in the </w:t>
      </w:r>
      <w:hyperlink w:anchor="_Variables" w:history="1">
        <w:r w:rsidRPr="008A1FB5">
          <w:rPr>
            <w:rStyle w:val="Hipervnculo"/>
            <w:rFonts w:ascii="Arial" w:eastAsia="Times New Roman" w:hAnsi="Arial" w:cs="Arial"/>
            <w:u w:val="none"/>
            <w:lang w:val="en-IE" w:eastAsia="es-ES"/>
          </w:rPr>
          <w:t>section 2</w:t>
        </w:r>
      </w:hyperlink>
      <w:r w:rsidRPr="00D830E8">
        <w:rPr>
          <w:rFonts w:ascii="Arial" w:eastAsia="Times New Roman" w:hAnsi="Arial" w:cs="Arial"/>
          <w:color w:val="000000"/>
          <w:lang w:val="en-IE" w:eastAsia="es-ES"/>
        </w:rPr>
        <w:t>.</w:t>
      </w:r>
    </w:p>
    <w:p w14:paraId="4599FA1F" w14:textId="62D14FA6" w:rsidR="000E0F67" w:rsidRDefault="000E0F67" w:rsidP="008A1FB5">
      <w:pPr>
        <w:spacing w:before="240" w:line="276" w:lineRule="auto"/>
        <w:jc w:val="both"/>
        <w:rPr>
          <w:rFonts w:ascii="Arial" w:eastAsia="Times New Roman" w:hAnsi="Arial" w:cs="Arial"/>
          <w:lang w:val="en-IE" w:eastAsia="es-ES"/>
        </w:rPr>
      </w:pPr>
    </w:p>
    <w:p w14:paraId="30B21A67" w14:textId="606AC0F1" w:rsidR="00D2559D" w:rsidRPr="00B65E5C" w:rsidRDefault="00B71E72" w:rsidP="008A1FB5">
      <w:pPr>
        <w:pStyle w:val="Ttulo1"/>
        <w:spacing w:before="0" w:line="276" w:lineRule="auto"/>
        <w:rPr>
          <w:rFonts w:ascii="Arial" w:hAnsi="Arial" w:cs="Arial"/>
          <w:lang w:val="en-IE"/>
        </w:rPr>
      </w:pPr>
      <w:bookmarkStart w:id="17" w:name="_Toc59384302"/>
      <w:r>
        <w:rPr>
          <w:rFonts w:ascii="Arial" w:hAnsi="Arial" w:cs="Arial"/>
          <w:lang w:val="en-IE"/>
        </w:rPr>
        <w:t>How To Compile And Execute The Application</w:t>
      </w:r>
      <w:bookmarkEnd w:id="17"/>
    </w:p>
    <w:p w14:paraId="42AC7997" w14:textId="77777777" w:rsidR="00B71E72" w:rsidRPr="00B71E72" w:rsidRDefault="00B71E72" w:rsidP="008A1FB5">
      <w:pPr>
        <w:pStyle w:val="NormalWeb"/>
        <w:spacing w:before="240" w:beforeAutospacing="0" w:after="240" w:afterAutospacing="0" w:line="276" w:lineRule="auto"/>
        <w:ind w:firstLine="567"/>
        <w:jc w:val="both"/>
        <w:rPr>
          <w:lang w:val="en-IE"/>
        </w:rPr>
      </w:pPr>
      <w:r w:rsidRPr="00B71E72">
        <w:rPr>
          <w:rFonts w:ascii="Arial" w:hAnsi="Arial" w:cs="Arial"/>
          <w:color w:val="000000"/>
          <w:sz w:val="22"/>
          <w:szCs w:val="22"/>
          <w:lang w:val="en-IE"/>
        </w:rPr>
        <w:t xml:space="preserve">The use of the requirements.txt file is required to install the dependencies in a </w:t>
      </w:r>
      <w:proofErr w:type="spellStart"/>
      <w:r w:rsidRPr="00B71E72">
        <w:rPr>
          <w:rFonts w:ascii="Arial" w:hAnsi="Arial" w:cs="Arial"/>
          <w:color w:val="000000"/>
          <w:sz w:val="22"/>
          <w:szCs w:val="22"/>
          <w:lang w:val="en-IE"/>
        </w:rPr>
        <w:t>venv</w:t>
      </w:r>
      <w:proofErr w:type="spellEnd"/>
      <w:r w:rsidRPr="00B71E72">
        <w:rPr>
          <w:rFonts w:ascii="Arial" w:hAnsi="Arial" w:cs="Arial"/>
          <w:color w:val="000000"/>
          <w:sz w:val="22"/>
          <w:szCs w:val="22"/>
          <w:lang w:val="en-IE"/>
        </w:rPr>
        <w:t xml:space="preserve"> using pip.</w:t>
      </w:r>
    </w:p>
    <w:p w14:paraId="6DC17C21" w14:textId="77777777" w:rsidR="00B71E72" w:rsidRPr="00B71E72" w:rsidRDefault="00B71E72" w:rsidP="008A1FB5">
      <w:pPr>
        <w:pStyle w:val="NormalWeb"/>
        <w:spacing w:before="240" w:beforeAutospacing="0" w:after="240" w:afterAutospacing="0" w:line="276" w:lineRule="auto"/>
        <w:ind w:firstLine="567"/>
        <w:jc w:val="both"/>
        <w:rPr>
          <w:lang w:val="en-IE"/>
        </w:rPr>
      </w:pPr>
      <w:r w:rsidRPr="00B71E72">
        <w:rPr>
          <w:rFonts w:ascii="Arial" w:hAnsi="Arial" w:cs="Arial"/>
          <w:color w:val="000000"/>
          <w:sz w:val="22"/>
          <w:szCs w:val="22"/>
          <w:lang w:val="en-IE"/>
        </w:rPr>
        <w:t>The input data can be placed in any directory, you just need to give the path to the python script, for example ‘python3 main.py /home/user/data/1987.csv’. It is also possible to give more than one file to the script, for example ‘python3 main.py 1987.csv 2005.csv’.</w:t>
      </w:r>
    </w:p>
    <w:p w14:paraId="71326A48" w14:textId="72EA1ECA" w:rsidR="00E637DC" w:rsidRPr="00E637DC" w:rsidRDefault="00B71E72" w:rsidP="008A1FB5">
      <w:pPr>
        <w:pStyle w:val="Ttulo1"/>
        <w:spacing w:before="0" w:line="276" w:lineRule="auto"/>
        <w:rPr>
          <w:rFonts w:ascii="Arial" w:hAnsi="Arial" w:cs="Arial"/>
          <w:lang w:val="en-IE"/>
        </w:rPr>
      </w:pPr>
      <w:bookmarkStart w:id="18" w:name="_Toc59384303"/>
      <w:r>
        <w:rPr>
          <w:rFonts w:ascii="Arial" w:hAnsi="Arial" w:cs="Arial"/>
          <w:lang w:val="en-IE"/>
        </w:rPr>
        <w:t>Conclusion</w:t>
      </w:r>
      <w:bookmarkEnd w:id="18"/>
    </w:p>
    <w:p w14:paraId="54320F39" w14:textId="77777777" w:rsidR="00B71E72" w:rsidRPr="00B71E72" w:rsidRDefault="00B71E72" w:rsidP="008A1FB5">
      <w:pPr>
        <w:pStyle w:val="NormalWeb"/>
        <w:spacing w:before="200" w:beforeAutospacing="0" w:after="0" w:afterAutospacing="0" w:line="276" w:lineRule="auto"/>
        <w:ind w:firstLine="567"/>
        <w:jc w:val="both"/>
        <w:rPr>
          <w:lang w:val="en-IE"/>
        </w:rPr>
      </w:pPr>
      <w:r w:rsidRPr="00B71E72">
        <w:rPr>
          <w:rFonts w:ascii="Arial" w:hAnsi="Arial" w:cs="Arial"/>
          <w:color w:val="000000"/>
          <w:sz w:val="22"/>
          <w:szCs w:val="22"/>
          <w:lang w:val="en-IE"/>
        </w:rPr>
        <w:t xml:space="preserve">From our point of view, the realization of this work has been a great end point to the Big Data course, since we have been able to put into practice what we have learned in addition to serving us as an introduction to a new programming language for us such as spark, implemented in python using </w:t>
      </w:r>
      <w:proofErr w:type="spellStart"/>
      <w:r w:rsidRPr="00B71E72">
        <w:rPr>
          <w:rFonts w:ascii="Arial" w:hAnsi="Arial" w:cs="Arial"/>
          <w:color w:val="000000"/>
          <w:sz w:val="22"/>
          <w:szCs w:val="22"/>
          <w:lang w:val="en-IE"/>
        </w:rPr>
        <w:t>pyspark</w:t>
      </w:r>
      <w:proofErr w:type="spellEnd"/>
      <w:r w:rsidRPr="00B71E72">
        <w:rPr>
          <w:rFonts w:ascii="Arial" w:hAnsi="Arial" w:cs="Arial"/>
          <w:color w:val="000000"/>
          <w:sz w:val="22"/>
          <w:szCs w:val="22"/>
          <w:lang w:val="en-IE"/>
        </w:rPr>
        <w:t>.</w:t>
      </w:r>
    </w:p>
    <w:p w14:paraId="78537D33" w14:textId="0A659424" w:rsidR="00B71E72" w:rsidRPr="008351E5" w:rsidRDefault="00B71E72" w:rsidP="008351E5">
      <w:pPr>
        <w:pStyle w:val="NormalWeb"/>
        <w:spacing w:before="200" w:beforeAutospacing="0" w:after="0" w:afterAutospacing="0" w:line="276" w:lineRule="auto"/>
        <w:ind w:firstLine="567"/>
        <w:jc w:val="both"/>
        <w:rPr>
          <w:lang w:val="en-IE"/>
        </w:rPr>
        <w:sectPr w:rsidR="00B71E72" w:rsidRPr="008351E5" w:rsidSect="00C65271">
          <w:pgSz w:w="11906" w:h="16838"/>
          <w:pgMar w:top="1440" w:right="1080" w:bottom="1440" w:left="1080" w:header="708" w:footer="708" w:gutter="0"/>
          <w:cols w:space="708"/>
          <w:docGrid w:linePitch="360"/>
        </w:sectPr>
      </w:pPr>
      <w:r w:rsidRPr="00B71E72">
        <w:rPr>
          <w:rFonts w:ascii="Arial" w:hAnsi="Arial" w:cs="Arial"/>
          <w:color w:val="000000"/>
          <w:sz w:val="22"/>
          <w:szCs w:val="22"/>
          <w:lang w:val="en-IE"/>
        </w:rPr>
        <w:t>During the performance of this work, all team members have improved our skills in analysis, selection and transformation of variables, as well as performing data cleaning and implementation of different machine learning algorithms to predict a continuous variable, also configuring its parameters. Proof of this knowledge is the application developed, where we have had to select the variables to use, treated columns or rows with null elements, categorical variables or with formats other than those usually used.</w:t>
      </w:r>
    </w:p>
    <w:p w14:paraId="15D5574C" w14:textId="0DC04346" w:rsidR="00D2559D" w:rsidRPr="00B65E5C" w:rsidRDefault="00D2559D" w:rsidP="004371DD">
      <w:pPr>
        <w:pStyle w:val="Ttulo1"/>
        <w:spacing w:before="0" w:line="276" w:lineRule="auto"/>
        <w:rPr>
          <w:rFonts w:ascii="Arial" w:hAnsi="Arial" w:cs="Arial"/>
          <w:lang w:val="en-IE"/>
        </w:rPr>
      </w:pPr>
      <w:bookmarkStart w:id="19" w:name="_Toc59384304"/>
      <w:r w:rsidRPr="00B65E5C">
        <w:rPr>
          <w:rFonts w:ascii="Arial" w:hAnsi="Arial" w:cs="Arial"/>
          <w:lang w:val="en-IE"/>
        </w:rPr>
        <w:lastRenderedPageBreak/>
        <w:t>References</w:t>
      </w:r>
      <w:bookmarkEnd w:id="19"/>
    </w:p>
    <w:p w14:paraId="6883D5A5" w14:textId="24A81441" w:rsidR="008351E5" w:rsidRDefault="008351E5" w:rsidP="007A6820">
      <w:pPr>
        <w:pStyle w:val="Prrafodelista"/>
        <w:spacing w:line="276" w:lineRule="auto"/>
        <w:ind w:left="0"/>
        <w:jc w:val="both"/>
        <w:rPr>
          <w:rFonts w:ascii="Arial" w:hAnsi="Arial" w:cs="Arial"/>
          <w:lang w:val="en-IE"/>
        </w:rPr>
      </w:pPr>
    </w:p>
    <w:p w14:paraId="3EFC0002" w14:textId="029EF3DC" w:rsidR="00821493" w:rsidRPr="003A0AEE" w:rsidRDefault="008351E5" w:rsidP="007A6820">
      <w:pPr>
        <w:pStyle w:val="Prrafodelista"/>
        <w:spacing w:line="276" w:lineRule="auto"/>
        <w:ind w:left="0"/>
        <w:jc w:val="both"/>
        <w:rPr>
          <w:rFonts w:ascii="Arial" w:hAnsi="Arial" w:cs="Arial"/>
          <w:sz w:val="24"/>
          <w:szCs w:val="24"/>
          <w:lang w:val="en-GB"/>
        </w:rPr>
      </w:pPr>
      <w:bookmarkStart w:id="20" w:name="Ref1"/>
      <w:r w:rsidRPr="003A0AEE">
        <w:rPr>
          <w:rFonts w:ascii="Arial" w:hAnsi="Arial" w:cs="Arial"/>
          <w:sz w:val="24"/>
          <w:szCs w:val="24"/>
          <w:lang w:val="en-GB"/>
        </w:rPr>
        <w:t xml:space="preserve">[1] </w:t>
      </w:r>
      <w:bookmarkEnd w:id="20"/>
      <w:r w:rsidRPr="003A0AEE">
        <w:rPr>
          <w:rFonts w:ascii="Arial" w:hAnsi="Arial" w:cs="Arial"/>
          <w:sz w:val="24"/>
          <w:szCs w:val="24"/>
          <w:lang w:val="en-GB"/>
        </w:rPr>
        <w:tab/>
      </w:r>
      <w:r w:rsidR="003A0AEE" w:rsidRPr="003A0AEE">
        <w:rPr>
          <w:rFonts w:ascii="Arial" w:hAnsi="Arial" w:cs="Arial"/>
          <w:sz w:val="24"/>
          <w:szCs w:val="24"/>
          <w:lang w:val="en-GB"/>
        </w:rPr>
        <w:t>Variable descriptions</w:t>
      </w:r>
      <w:r w:rsidR="003A0AEE">
        <w:rPr>
          <w:rFonts w:ascii="Arial" w:hAnsi="Arial" w:cs="Arial"/>
          <w:sz w:val="24"/>
          <w:szCs w:val="24"/>
          <w:lang w:val="en-GB"/>
        </w:rPr>
        <w:t xml:space="preserve"> of the dataset</w:t>
      </w:r>
      <w:r w:rsidR="003A0AEE" w:rsidRPr="003A0AEE">
        <w:rPr>
          <w:rFonts w:ascii="Arial" w:hAnsi="Arial" w:cs="Arial"/>
          <w:sz w:val="24"/>
          <w:szCs w:val="24"/>
          <w:lang w:val="en-GB"/>
        </w:rPr>
        <w:t xml:space="preserve">, </w:t>
      </w:r>
      <w:hyperlink r:id="rId17" w:history="1">
        <w:r w:rsidR="003A0AEE" w:rsidRPr="003A0AEE">
          <w:rPr>
            <w:rStyle w:val="Hipervnculo"/>
            <w:rFonts w:ascii="Arial" w:hAnsi="Arial" w:cs="Arial"/>
            <w:sz w:val="24"/>
            <w:szCs w:val="24"/>
            <w:lang w:val="en-GB"/>
          </w:rPr>
          <w:t>http://stat-computing.org/data</w:t>
        </w:r>
        <w:r w:rsidR="003A0AEE" w:rsidRPr="003A0AEE">
          <w:rPr>
            <w:rStyle w:val="Hipervnculo"/>
            <w:rFonts w:ascii="Arial" w:hAnsi="Arial" w:cs="Arial"/>
            <w:sz w:val="24"/>
            <w:szCs w:val="24"/>
            <w:lang w:val="en-GB"/>
          </w:rPr>
          <w:t>e</w:t>
        </w:r>
        <w:r w:rsidR="003A0AEE" w:rsidRPr="003A0AEE">
          <w:rPr>
            <w:rStyle w:val="Hipervnculo"/>
            <w:rFonts w:ascii="Arial" w:hAnsi="Arial" w:cs="Arial"/>
            <w:sz w:val="24"/>
            <w:szCs w:val="24"/>
            <w:lang w:val="en-GB"/>
          </w:rPr>
          <w:t>xpo/2009/the-data.html</w:t>
        </w:r>
      </w:hyperlink>
    </w:p>
    <w:p w14:paraId="57B8CF22" w14:textId="6BB10F25" w:rsidR="00821493" w:rsidRPr="00821493" w:rsidRDefault="008351E5" w:rsidP="00821493">
      <w:pPr>
        <w:spacing w:line="276" w:lineRule="auto"/>
        <w:jc w:val="both"/>
        <w:rPr>
          <w:rFonts w:ascii="Arial" w:hAnsi="Arial" w:cs="Arial"/>
          <w:sz w:val="24"/>
          <w:szCs w:val="24"/>
          <w:lang w:val="en-IE"/>
        </w:rPr>
      </w:pPr>
      <w:bookmarkStart w:id="21" w:name="Ref2"/>
      <w:r w:rsidRPr="00821493">
        <w:rPr>
          <w:rFonts w:ascii="Arial" w:hAnsi="Arial" w:cs="Arial"/>
          <w:sz w:val="24"/>
          <w:szCs w:val="24"/>
          <w:lang w:val="en-IE"/>
        </w:rPr>
        <w:t>[2]</w:t>
      </w:r>
      <w:bookmarkEnd w:id="21"/>
      <w:r w:rsidR="002E4893">
        <w:rPr>
          <w:rFonts w:ascii="Arial" w:hAnsi="Arial" w:cs="Arial"/>
          <w:sz w:val="24"/>
          <w:szCs w:val="24"/>
          <w:lang w:val="en-IE"/>
        </w:rPr>
        <w:t xml:space="preserve"> Dataset ‘</w:t>
      </w:r>
      <w:r w:rsidR="002E4893" w:rsidRPr="002E4893">
        <w:rPr>
          <w:rFonts w:ascii="Arial" w:hAnsi="Arial" w:cs="Arial"/>
          <w:sz w:val="24"/>
          <w:szCs w:val="24"/>
          <w:lang w:val="en-IE"/>
        </w:rPr>
        <w:t>Data Expo 2009: Airline on time data</w:t>
      </w:r>
      <w:r w:rsidR="002E4893" w:rsidRPr="002E4893">
        <w:rPr>
          <w:rFonts w:ascii="Arial" w:hAnsi="Arial" w:cs="Arial"/>
          <w:sz w:val="24"/>
          <w:szCs w:val="24"/>
          <w:lang w:val="en-IE"/>
        </w:rPr>
        <w:t>’,</w:t>
      </w:r>
      <w:r w:rsidR="002E4893">
        <w:rPr>
          <w:rFonts w:ascii="Helvetica" w:hAnsi="Helvetica" w:cs="Helvetica"/>
          <w:color w:val="333333"/>
          <w:sz w:val="21"/>
          <w:szCs w:val="21"/>
          <w:shd w:val="clear" w:color="auto" w:fill="ECF6FB"/>
          <w:lang w:val="en-GB"/>
        </w:rPr>
        <w:t xml:space="preserve"> </w:t>
      </w:r>
      <w:hyperlink r:id="rId18" w:history="1">
        <w:r w:rsidR="002E4893" w:rsidRPr="00321DF5">
          <w:rPr>
            <w:rStyle w:val="Hipervnculo"/>
            <w:rFonts w:ascii="Arial" w:hAnsi="Arial" w:cs="Arial"/>
            <w:sz w:val="24"/>
            <w:szCs w:val="24"/>
            <w:lang w:val="en-IE"/>
          </w:rPr>
          <w:t>https://dataverse.harva</w:t>
        </w:r>
        <w:r w:rsidR="002E4893" w:rsidRPr="00321DF5">
          <w:rPr>
            <w:rStyle w:val="Hipervnculo"/>
            <w:rFonts w:ascii="Arial" w:hAnsi="Arial" w:cs="Arial"/>
            <w:sz w:val="24"/>
            <w:szCs w:val="24"/>
            <w:lang w:val="en-IE"/>
          </w:rPr>
          <w:t>r</w:t>
        </w:r>
        <w:r w:rsidR="002E4893" w:rsidRPr="00321DF5">
          <w:rPr>
            <w:rStyle w:val="Hipervnculo"/>
            <w:rFonts w:ascii="Arial" w:hAnsi="Arial" w:cs="Arial"/>
            <w:sz w:val="24"/>
            <w:szCs w:val="24"/>
            <w:lang w:val="en-IE"/>
          </w:rPr>
          <w:t>d.edu/dataset.xhtml?persistentId=doi:10.7910/DVN/HG7NV7</w:t>
        </w:r>
      </w:hyperlink>
    </w:p>
    <w:p w14:paraId="10E04CCA" w14:textId="5014B3B4" w:rsidR="008351E5" w:rsidRDefault="008351E5" w:rsidP="007A6820">
      <w:pPr>
        <w:pStyle w:val="Prrafodelista"/>
        <w:spacing w:line="276" w:lineRule="auto"/>
        <w:ind w:left="0"/>
        <w:jc w:val="both"/>
        <w:rPr>
          <w:rFonts w:ascii="Arial" w:hAnsi="Arial" w:cs="Arial"/>
          <w:sz w:val="24"/>
          <w:szCs w:val="24"/>
          <w:lang w:val="en-IE"/>
        </w:rPr>
      </w:pPr>
      <w:bookmarkStart w:id="22" w:name="Ref3"/>
      <w:r w:rsidRPr="00821493">
        <w:rPr>
          <w:rFonts w:ascii="Arial" w:hAnsi="Arial" w:cs="Arial"/>
          <w:sz w:val="24"/>
          <w:szCs w:val="24"/>
          <w:lang w:val="en-IE"/>
        </w:rPr>
        <w:t>[3]</w:t>
      </w:r>
      <w:bookmarkEnd w:id="22"/>
      <w:r w:rsidRPr="00821493">
        <w:rPr>
          <w:rFonts w:ascii="Arial" w:hAnsi="Arial" w:cs="Arial"/>
          <w:sz w:val="24"/>
          <w:szCs w:val="24"/>
          <w:lang w:val="en-IE"/>
        </w:rPr>
        <w:tab/>
      </w:r>
      <w:r w:rsidR="002E4893">
        <w:rPr>
          <w:rFonts w:ascii="Arial" w:hAnsi="Arial" w:cs="Arial"/>
          <w:sz w:val="24"/>
          <w:szCs w:val="24"/>
          <w:lang w:val="en-IE"/>
        </w:rPr>
        <w:t xml:space="preserve">Supplemental data, </w:t>
      </w:r>
      <w:hyperlink r:id="rId19" w:history="1">
        <w:r w:rsidR="002E4893" w:rsidRPr="00321DF5">
          <w:rPr>
            <w:rStyle w:val="Hipervnculo"/>
            <w:rFonts w:ascii="Arial" w:hAnsi="Arial" w:cs="Arial"/>
            <w:sz w:val="24"/>
            <w:szCs w:val="24"/>
            <w:lang w:val="en-IE"/>
          </w:rPr>
          <w:t>http://st</w:t>
        </w:r>
        <w:r w:rsidR="002E4893" w:rsidRPr="00321DF5">
          <w:rPr>
            <w:rStyle w:val="Hipervnculo"/>
            <w:rFonts w:ascii="Arial" w:hAnsi="Arial" w:cs="Arial"/>
            <w:sz w:val="24"/>
            <w:szCs w:val="24"/>
            <w:lang w:val="en-IE"/>
          </w:rPr>
          <w:t>a</w:t>
        </w:r>
        <w:r w:rsidR="002E4893" w:rsidRPr="00321DF5">
          <w:rPr>
            <w:rStyle w:val="Hipervnculo"/>
            <w:rFonts w:ascii="Arial" w:hAnsi="Arial" w:cs="Arial"/>
            <w:sz w:val="24"/>
            <w:szCs w:val="24"/>
            <w:lang w:val="en-IE"/>
          </w:rPr>
          <w:t>t-computing.org/dataexpo/2009/supplemental-data.html</w:t>
        </w:r>
      </w:hyperlink>
    </w:p>
    <w:p w14:paraId="266E8C8C" w14:textId="65B0977C" w:rsidR="00821493" w:rsidRDefault="00821493" w:rsidP="007A6820">
      <w:pPr>
        <w:pStyle w:val="Prrafodelista"/>
        <w:spacing w:line="276" w:lineRule="auto"/>
        <w:ind w:left="0"/>
        <w:jc w:val="both"/>
        <w:rPr>
          <w:rFonts w:ascii="Arial" w:hAnsi="Arial" w:cs="Arial"/>
          <w:sz w:val="24"/>
          <w:szCs w:val="24"/>
          <w:lang w:val="en-IE"/>
        </w:rPr>
      </w:pPr>
    </w:p>
    <w:p w14:paraId="42B06336" w14:textId="34E21D3F" w:rsidR="00821493" w:rsidRDefault="00821493" w:rsidP="007A6820">
      <w:pPr>
        <w:pStyle w:val="Prrafodelista"/>
        <w:spacing w:line="276" w:lineRule="auto"/>
        <w:ind w:left="0"/>
        <w:jc w:val="both"/>
        <w:rPr>
          <w:rFonts w:ascii="Arial" w:hAnsi="Arial" w:cs="Arial"/>
          <w:sz w:val="24"/>
          <w:szCs w:val="24"/>
          <w:lang w:val="en-IE"/>
        </w:rPr>
      </w:pPr>
      <w:r>
        <w:rPr>
          <w:rFonts w:ascii="Arial" w:hAnsi="Arial" w:cs="Arial"/>
          <w:sz w:val="24"/>
          <w:szCs w:val="24"/>
          <w:lang w:val="en-IE"/>
        </w:rPr>
        <w:t>[4]</w:t>
      </w:r>
      <w:r>
        <w:rPr>
          <w:rFonts w:ascii="Arial" w:hAnsi="Arial" w:cs="Arial"/>
          <w:sz w:val="24"/>
          <w:szCs w:val="24"/>
          <w:lang w:val="en-IE"/>
        </w:rPr>
        <w:tab/>
      </w:r>
      <w:r w:rsidR="002E4893">
        <w:rPr>
          <w:rFonts w:ascii="Arial" w:hAnsi="Arial" w:cs="Arial"/>
          <w:sz w:val="24"/>
          <w:szCs w:val="24"/>
          <w:lang w:val="en-IE"/>
        </w:rPr>
        <w:t xml:space="preserve">Spark guide, </w:t>
      </w:r>
      <w:hyperlink r:id="rId20" w:history="1">
        <w:r w:rsidR="002E4893" w:rsidRPr="00321DF5">
          <w:rPr>
            <w:rStyle w:val="Hipervnculo"/>
            <w:rFonts w:ascii="Arial" w:hAnsi="Arial" w:cs="Arial"/>
            <w:sz w:val="24"/>
            <w:szCs w:val="24"/>
            <w:lang w:val="en-IE"/>
          </w:rPr>
          <w:t>http://spark.apache.org/docs/latest/ml-guide.html</w:t>
        </w:r>
      </w:hyperlink>
    </w:p>
    <w:p w14:paraId="3BACE85E" w14:textId="4484FAD2" w:rsidR="00821493" w:rsidRDefault="00821493" w:rsidP="007A6820">
      <w:pPr>
        <w:pStyle w:val="Prrafodelista"/>
        <w:spacing w:line="276" w:lineRule="auto"/>
        <w:ind w:left="0"/>
        <w:jc w:val="both"/>
        <w:rPr>
          <w:rFonts w:ascii="Arial" w:hAnsi="Arial" w:cs="Arial"/>
          <w:sz w:val="24"/>
          <w:szCs w:val="24"/>
          <w:lang w:val="en-IE"/>
        </w:rPr>
      </w:pPr>
    </w:p>
    <w:p w14:paraId="3C972135" w14:textId="64528611" w:rsidR="00821493" w:rsidRDefault="00821493" w:rsidP="007A6820">
      <w:pPr>
        <w:pStyle w:val="Prrafodelista"/>
        <w:spacing w:line="276" w:lineRule="auto"/>
        <w:ind w:left="0"/>
        <w:jc w:val="both"/>
        <w:rPr>
          <w:rFonts w:ascii="Arial" w:hAnsi="Arial" w:cs="Arial"/>
          <w:sz w:val="24"/>
          <w:szCs w:val="24"/>
          <w:lang w:val="en-IE"/>
        </w:rPr>
      </w:pPr>
      <w:r>
        <w:rPr>
          <w:rFonts w:ascii="Arial" w:hAnsi="Arial" w:cs="Arial"/>
          <w:sz w:val="24"/>
          <w:szCs w:val="24"/>
          <w:lang w:val="en-IE"/>
        </w:rPr>
        <w:t>[5]</w:t>
      </w:r>
      <w:r>
        <w:rPr>
          <w:rFonts w:ascii="Arial" w:hAnsi="Arial" w:cs="Arial"/>
          <w:sz w:val="24"/>
          <w:szCs w:val="24"/>
          <w:lang w:val="en-IE"/>
        </w:rPr>
        <w:tab/>
      </w:r>
      <w:proofErr w:type="spellStart"/>
      <w:r w:rsidR="002E4893">
        <w:rPr>
          <w:rFonts w:ascii="Arial" w:hAnsi="Arial" w:cs="Arial"/>
          <w:sz w:val="24"/>
          <w:szCs w:val="24"/>
          <w:lang w:val="en-IE"/>
        </w:rPr>
        <w:t>Pyspark</w:t>
      </w:r>
      <w:proofErr w:type="spellEnd"/>
      <w:r w:rsidR="002E4893">
        <w:rPr>
          <w:rFonts w:ascii="Arial" w:hAnsi="Arial" w:cs="Arial"/>
          <w:sz w:val="24"/>
          <w:szCs w:val="24"/>
          <w:lang w:val="en-IE"/>
        </w:rPr>
        <w:t xml:space="preserve"> guide, </w:t>
      </w:r>
      <w:hyperlink r:id="rId21" w:history="1">
        <w:r w:rsidR="002E4893" w:rsidRPr="00321DF5">
          <w:rPr>
            <w:rStyle w:val="Hipervnculo"/>
            <w:rFonts w:ascii="Arial" w:hAnsi="Arial" w:cs="Arial"/>
            <w:sz w:val="24"/>
            <w:szCs w:val="24"/>
            <w:lang w:val="en-IE"/>
          </w:rPr>
          <w:t>http://spark.apache.org/docs/latest/api/python/pyspark.ml.html</w:t>
        </w:r>
      </w:hyperlink>
    </w:p>
    <w:p w14:paraId="5E5ED01F" w14:textId="77777777" w:rsidR="00821493" w:rsidRPr="00821493" w:rsidRDefault="00821493" w:rsidP="007A6820">
      <w:pPr>
        <w:pStyle w:val="Prrafodelista"/>
        <w:spacing w:line="276" w:lineRule="auto"/>
        <w:ind w:left="0"/>
        <w:jc w:val="both"/>
        <w:rPr>
          <w:rFonts w:ascii="Arial" w:hAnsi="Arial" w:cs="Arial"/>
          <w:sz w:val="24"/>
          <w:szCs w:val="24"/>
          <w:lang w:val="en-IE"/>
        </w:rPr>
      </w:pPr>
    </w:p>
    <w:sectPr w:rsidR="00821493" w:rsidRPr="008214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F353B" w14:textId="77777777" w:rsidR="005C5A0D" w:rsidRDefault="005C5A0D" w:rsidP="002C3A28">
      <w:pPr>
        <w:spacing w:after="0" w:line="240" w:lineRule="auto"/>
      </w:pPr>
      <w:r>
        <w:separator/>
      </w:r>
    </w:p>
  </w:endnote>
  <w:endnote w:type="continuationSeparator" w:id="0">
    <w:p w14:paraId="5102A6FF" w14:textId="77777777" w:rsidR="005C5A0D" w:rsidRDefault="005C5A0D" w:rsidP="002C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401728"/>
      <w:docPartObj>
        <w:docPartGallery w:val="Page Numbers (Bottom of Page)"/>
        <w:docPartUnique/>
      </w:docPartObj>
    </w:sdtPr>
    <w:sdtContent>
      <w:p w14:paraId="15644019" w14:textId="73DABD21" w:rsidR="008A1FB5" w:rsidRDefault="008A1FB5">
        <w:pPr>
          <w:pStyle w:val="Piedepgina"/>
          <w:jc w:val="right"/>
        </w:pPr>
        <w:r>
          <w:fldChar w:fldCharType="begin"/>
        </w:r>
        <w:r>
          <w:instrText>PAGE   \* MERGEFORMAT</w:instrText>
        </w:r>
        <w:r>
          <w:fldChar w:fldCharType="separate"/>
        </w:r>
        <w:r>
          <w:t>2</w:t>
        </w:r>
        <w:r>
          <w:fldChar w:fldCharType="end"/>
        </w:r>
      </w:p>
    </w:sdtContent>
  </w:sdt>
  <w:p w14:paraId="2E23520B" w14:textId="77777777" w:rsidR="008A1FB5" w:rsidRDefault="008A1F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413AE" w14:textId="2BCC70B7" w:rsidR="008A1FB5" w:rsidRDefault="008A1FB5" w:rsidP="00B96352">
    <w:pPr>
      <w:pStyle w:val="Piedepgina"/>
      <w:jc w:val="center"/>
    </w:pPr>
  </w:p>
  <w:p w14:paraId="13AE80FF" w14:textId="77777777" w:rsidR="008A1FB5" w:rsidRDefault="008A1F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180951"/>
      <w:docPartObj>
        <w:docPartGallery w:val="Page Numbers (Bottom of Page)"/>
        <w:docPartUnique/>
      </w:docPartObj>
    </w:sdtPr>
    <w:sdtContent>
      <w:p w14:paraId="45181933" w14:textId="2BB8A4CF" w:rsidR="008A1FB5" w:rsidRDefault="008A1FB5">
        <w:pPr>
          <w:pStyle w:val="Piedepgina"/>
          <w:jc w:val="right"/>
        </w:pPr>
        <w:r>
          <w:fldChar w:fldCharType="begin"/>
        </w:r>
        <w:r>
          <w:instrText>PAGE   \* MERGEFORMAT</w:instrText>
        </w:r>
        <w:r>
          <w:fldChar w:fldCharType="separate"/>
        </w:r>
        <w:r>
          <w:t>2</w:t>
        </w:r>
        <w:r>
          <w:fldChar w:fldCharType="end"/>
        </w:r>
      </w:p>
    </w:sdtContent>
  </w:sdt>
  <w:p w14:paraId="4C7C3643" w14:textId="77777777" w:rsidR="008A1FB5" w:rsidRDefault="008A1F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3C311" w14:textId="77777777" w:rsidR="005C5A0D" w:rsidRDefault="005C5A0D" w:rsidP="002C3A28">
      <w:pPr>
        <w:spacing w:after="0" w:line="240" w:lineRule="auto"/>
      </w:pPr>
      <w:r>
        <w:separator/>
      </w:r>
    </w:p>
  </w:footnote>
  <w:footnote w:type="continuationSeparator" w:id="0">
    <w:p w14:paraId="34037A43" w14:textId="77777777" w:rsidR="005C5A0D" w:rsidRDefault="005C5A0D" w:rsidP="002C3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0C78E" w14:textId="77777777" w:rsidR="008A1FB5" w:rsidRDefault="008A1FB5">
    <w:pPr>
      <w:pStyle w:val="Encabezado"/>
    </w:pPr>
  </w:p>
  <w:p w14:paraId="684D01D5" w14:textId="77777777" w:rsidR="008A1FB5" w:rsidRDefault="008A1F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3B05"/>
    <w:multiLevelType w:val="multilevel"/>
    <w:tmpl w:val="C55A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E4BD8"/>
    <w:multiLevelType w:val="multilevel"/>
    <w:tmpl w:val="D80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4D90B90"/>
    <w:multiLevelType w:val="multilevel"/>
    <w:tmpl w:val="A42A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02BAC"/>
    <w:multiLevelType w:val="hybridMultilevel"/>
    <w:tmpl w:val="1B840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507DBB"/>
    <w:multiLevelType w:val="multilevel"/>
    <w:tmpl w:val="7DA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46698"/>
    <w:multiLevelType w:val="multilevel"/>
    <w:tmpl w:val="5EA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F6139"/>
    <w:multiLevelType w:val="multilevel"/>
    <w:tmpl w:val="3D9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C7638"/>
    <w:multiLevelType w:val="multilevel"/>
    <w:tmpl w:val="226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C3770"/>
    <w:multiLevelType w:val="multilevel"/>
    <w:tmpl w:val="1AA6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E3FB5"/>
    <w:multiLevelType w:val="multilevel"/>
    <w:tmpl w:val="622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13CB6"/>
    <w:multiLevelType w:val="multilevel"/>
    <w:tmpl w:val="966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1"/>
  </w:num>
  <w:num w:numId="5">
    <w:abstractNumId w:val="1"/>
  </w:num>
  <w:num w:numId="6">
    <w:abstractNumId w:val="8"/>
  </w:num>
  <w:num w:numId="7">
    <w:abstractNumId w:val="9"/>
  </w:num>
  <w:num w:numId="8">
    <w:abstractNumId w:val="6"/>
  </w:num>
  <w:num w:numId="9">
    <w:abstractNumId w:val="3"/>
  </w:num>
  <w:num w:numId="10">
    <w:abstractNumId w:val="10"/>
  </w:num>
  <w:num w:numId="11">
    <w:abstractNumId w:val="0"/>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9D"/>
    <w:rsid w:val="00021DC3"/>
    <w:rsid w:val="0002406C"/>
    <w:rsid w:val="00030E66"/>
    <w:rsid w:val="0003189D"/>
    <w:rsid w:val="000456F0"/>
    <w:rsid w:val="000615E3"/>
    <w:rsid w:val="00062958"/>
    <w:rsid w:val="00063EFF"/>
    <w:rsid w:val="00075F70"/>
    <w:rsid w:val="00083050"/>
    <w:rsid w:val="00084A02"/>
    <w:rsid w:val="000860A1"/>
    <w:rsid w:val="0009107D"/>
    <w:rsid w:val="000939E0"/>
    <w:rsid w:val="000A4C92"/>
    <w:rsid w:val="000E0F67"/>
    <w:rsid w:val="000F64FE"/>
    <w:rsid w:val="00101663"/>
    <w:rsid w:val="0010184E"/>
    <w:rsid w:val="00101B22"/>
    <w:rsid w:val="00111BD8"/>
    <w:rsid w:val="0011473A"/>
    <w:rsid w:val="00121A2D"/>
    <w:rsid w:val="00126106"/>
    <w:rsid w:val="00144B55"/>
    <w:rsid w:val="00154145"/>
    <w:rsid w:val="00162FD4"/>
    <w:rsid w:val="00163071"/>
    <w:rsid w:val="00173310"/>
    <w:rsid w:val="00174AE9"/>
    <w:rsid w:val="001A403B"/>
    <w:rsid w:val="001B37F1"/>
    <w:rsid w:val="001B556C"/>
    <w:rsid w:val="001E7097"/>
    <w:rsid w:val="001F327B"/>
    <w:rsid w:val="0020547A"/>
    <w:rsid w:val="002105EA"/>
    <w:rsid w:val="002148BE"/>
    <w:rsid w:val="00221A6E"/>
    <w:rsid w:val="00221D5F"/>
    <w:rsid w:val="00224E5F"/>
    <w:rsid w:val="00230358"/>
    <w:rsid w:val="002421B2"/>
    <w:rsid w:val="00277A5F"/>
    <w:rsid w:val="00281724"/>
    <w:rsid w:val="00282166"/>
    <w:rsid w:val="0029266C"/>
    <w:rsid w:val="0029560A"/>
    <w:rsid w:val="00295FDC"/>
    <w:rsid w:val="002A6282"/>
    <w:rsid w:val="002B23E5"/>
    <w:rsid w:val="002C3A28"/>
    <w:rsid w:val="002D2A69"/>
    <w:rsid w:val="002D45D2"/>
    <w:rsid w:val="002E4893"/>
    <w:rsid w:val="002E71AD"/>
    <w:rsid w:val="00306366"/>
    <w:rsid w:val="00306E1A"/>
    <w:rsid w:val="00340578"/>
    <w:rsid w:val="00347CE7"/>
    <w:rsid w:val="00350C9F"/>
    <w:rsid w:val="00360E6B"/>
    <w:rsid w:val="003679AF"/>
    <w:rsid w:val="003804DE"/>
    <w:rsid w:val="0038759B"/>
    <w:rsid w:val="0039350A"/>
    <w:rsid w:val="003A0AEE"/>
    <w:rsid w:val="003A1CFB"/>
    <w:rsid w:val="003F62DB"/>
    <w:rsid w:val="00404437"/>
    <w:rsid w:val="00413BA2"/>
    <w:rsid w:val="00421209"/>
    <w:rsid w:val="00421B80"/>
    <w:rsid w:val="00424147"/>
    <w:rsid w:val="004327FD"/>
    <w:rsid w:val="004348B4"/>
    <w:rsid w:val="00436E1B"/>
    <w:rsid w:val="004371DD"/>
    <w:rsid w:val="00444BFD"/>
    <w:rsid w:val="00446EB1"/>
    <w:rsid w:val="00461586"/>
    <w:rsid w:val="004617BA"/>
    <w:rsid w:val="00466354"/>
    <w:rsid w:val="00475503"/>
    <w:rsid w:val="00477FFC"/>
    <w:rsid w:val="0048105C"/>
    <w:rsid w:val="004B6963"/>
    <w:rsid w:val="004C6814"/>
    <w:rsid w:val="00503AB1"/>
    <w:rsid w:val="005114B7"/>
    <w:rsid w:val="00514F11"/>
    <w:rsid w:val="00516DCF"/>
    <w:rsid w:val="005369D7"/>
    <w:rsid w:val="0055158F"/>
    <w:rsid w:val="0056289D"/>
    <w:rsid w:val="005765ED"/>
    <w:rsid w:val="00586B42"/>
    <w:rsid w:val="00597E4B"/>
    <w:rsid w:val="005A63A4"/>
    <w:rsid w:val="005B1357"/>
    <w:rsid w:val="005B5AF1"/>
    <w:rsid w:val="005C5A0D"/>
    <w:rsid w:val="005D7100"/>
    <w:rsid w:val="005D7949"/>
    <w:rsid w:val="005E16D7"/>
    <w:rsid w:val="005E42ED"/>
    <w:rsid w:val="005F7E5A"/>
    <w:rsid w:val="00601104"/>
    <w:rsid w:val="0060139F"/>
    <w:rsid w:val="00614618"/>
    <w:rsid w:val="00622AA3"/>
    <w:rsid w:val="00622C1D"/>
    <w:rsid w:val="00624D11"/>
    <w:rsid w:val="00640B39"/>
    <w:rsid w:val="0065222D"/>
    <w:rsid w:val="00654497"/>
    <w:rsid w:val="00656774"/>
    <w:rsid w:val="00677630"/>
    <w:rsid w:val="006938CF"/>
    <w:rsid w:val="006A1ACE"/>
    <w:rsid w:val="006A3115"/>
    <w:rsid w:val="006A32F9"/>
    <w:rsid w:val="006C25A8"/>
    <w:rsid w:val="006D34C7"/>
    <w:rsid w:val="006E6595"/>
    <w:rsid w:val="006E7C5E"/>
    <w:rsid w:val="006F3DEF"/>
    <w:rsid w:val="00706FCB"/>
    <w:rsid w:val="00731804"/>
    <w:rsid w:val="007318ED"/>
    <w:rsid w:val="007344B2"/>
    <w:rsid w:val="00740F24"/>
    <w:rsid w:val="00750BF6"/>
    <w:rsid w:val="00754FEA"/>
    <w:rsid w:val="00777DB7"/>
    <w:rsid w:val="0078160D"/>
    <w:rsid w:val="007858EE"/>
    <w:rsid w:val="00786D7F"/>
    <w:rsid w:val="007A51D8"/>
    <w:rsid w:val="007A6820"/>
    <w:rsid w:val="007D40ED"/>
    <w:rsid w:val="007D451E"/>
    <w:rsid w:val="007E025F"/>
    <w:rsid w:val="0080764D"/>
    <w:rsid w:val="0081555E"/>
    <w:rsid w:val="00820A85"/>
    <w:rsid w:val="00821493"/>
    <w:rsid w:val="00821A20"/>
    <w:rsid w:val="008351E5"/>
    <w:rsid w:val="00863EFF"/>
    <w:rsid w:val="00864132"/>
    <w:rsid w:val="00874A3E"/>
    <w:rsid w:val="00874EF6"/>
    <w:rsid w:val="008A1080"/>
    <w:rsid w:val="008A1FB5"/>
    <w:rsid w:val="008C35CC"/>
    <w:rsid w:val="008F4D8F"/>
    <w:rsid w:val="00914E23"/>
    <w:rsid w:val="0091696F"/>
    <w:rsid w:val="00923A4E"/>
    <w:rsid w:val="009311DE"/>
    <w:rsid w:val="00941641"/>
    <w:rsid w:val="00942CB8"/>
    <w:rsid w:val="0095581F"/>
    <w:rsid w:val="00957D14"/>
    <w:rsid w:val="00980F82"/>
    <w:rsid w:val="009A4112"/>
    <w:rsid w:val="009B37BD"/>
    <w:rsid w:val="009D0311"/>
    <w:rsid w:val="009E45EF"/>
    <w:rsid w:val="009F438D"/>
    <w:rsid w:val="00A67A93"/>
    <w:rsid w:val="00A71E97"/>
    <w:rsid w:val="00A823A0"/>
    <w:rsid w:val="00A965A5"/>
    <w:rsid w:val="00AA5046"/>
    <w:rsid w:val="00AB09AF"/>
    <w:rsid w:val="00AF283E"/>
    <w:rsid w:val="00B00FB8"/>
    <w:rsid w:val="00B0327D"/>
    <w:rsid w:val="00B12088"/>
    <w:rsid w:val="00B2464C"/>
    <w:rsid w:val="00B249E3"/>
    <w:rsid w:val="00B24A99"/>
    <w:rsid w:val="00B50B28"/>
    <w:rsid w:val="00B55CD8"/>
    <w:rsid w:val="00B6075D"/>
    <w:rsid w:val="00B61313"/>
    <w:rsid w:val="00B65E5C"/>
    <w:rsid w:val="00B71E72"/>
    <w:rsid w:val="00B7539D"/>
    <w:rsid w:val="00B771FA"/>
    <w:rsid w:val="00B85FEA"/>
    <w:rsid w:val="00B96352"/>
    <w:rsid w:val="00BA235E"/>
    <w:rsid w:val="00BB4462"/>
    <w:rsid w:val="00BC0931"/>
    <w:rsid w:val="00BD1A83"/>
    <w:rsid w:val="00BD3811"/>
    <w:rsid w:val="00BD4273"/>
    <w:rsid w:val="00BD62DF"/>
    <w:rsid w:val="00BD6D33"/>
    <w:rsid w:val="00BE6EF4"/>
    <w:rsid w:val="00BF2E67"/>
    <w:rsid w:val="00BF3352"/>
    <w:rsid w:val="00C118D8"/>
    <w:rsid w:val="00C13E66"/>
    <w:rsid w:val="00C3086B"/>
    <w:rsid w:val="00C3098D"/>
    <w:rsid w:val="00C31C08"/>
    <w:rsid w:val="00C47603"/>
    <w:rsid w:val="00C65271"/>
    <w:rsid w:val="00C72462"/>
    <w:rsid w:val="00C753CD"/>
    <w:rsid w:val="00C75DB5"/>
    <w:rsid w:val="00C80220"/>
    <w:rsid w:val="00C93535"/>
    <w:rsid w:val="00C948D2"/>
    <w:rsid w:val="00CB5B41"/>
    <w:rsid w:val="00CE6D65"/>
    <w:rsid w:val="00D2559D"/>
    <w:rsid w:val="00D30AEA"/>
    <w:rsid w:val="00D3257D"/>
    <w:rsid w:val="00D476E6"/>
    <w:rsid w:val="00D62D81"/>
    <w:rsid w:val="00D73F80"/>
    <w:rsid w:val="00D830E8"/>
    <w:rsid w:val="00D85C6F"/>
    <w:rsid w:val="00D87244"/>
    <w:rsid w:val="00D965AD"/>
    <w:rsid w:val="00DA2CC4"/>
    <w:rsid w:val="00DB546F"/>
    <w:rsid w:val="00DB7308"/>
    <w:rsid w:val="00DD60F1"/>
    <w:rsid w:val="00DE36AB"/>
    <w:rsid w:val="00DE4DCD"/>
    <w:rsid w:val="00DE5FE4"/>
    <w:rsid w:val="00DE6A89"/>
    <w:rsid w:val="00DF088C"/>
    <w:rsid w:val="00DF3881"/>
    <w:rsid w:val="00E06F88"/>
    <w:rsid w:val="00E12733"/>
    <w:rsid w:val="00E22FFA"/>
    <w:rsid w:val="00E241E3"/>
    <w:rsid w:val="00E624E3"/>
    <w:rsid w:val="00E637DC"/>
    <w:rsid w:val="00E72A4C"/>
    <w:rsid w:val="00E72D6B"/>
    <w:rsid w:val="00E96A54"/>
    <w:rsid w:val="00EA026C"/>
    <w:rsid w:val="00EB5B07"/>
    <w:rsid w:val="00EC2A52"/>
    <w:rsid w:val="00EC3736"/>
    <w:rsid w:val="00EC5588"/>
    <w:rsid w:val="00ED18EB"/>
    <w:rsid w:val="00ED70F8"/>
    <w:rsid w:val="00EE6B4F"/>
    <w:rsid w:val="00F0502C"/>
    <w:rsid w:val="00F15A07"/>
    <w:rsid w:val="00F332FF"/>
    <w:rsid w:val="00F477E5"/>
    <w:rsid w:val="00F5655E"/>
    <w:rsid w:val="00F7187D"/>
    <w:rsid w:val="00F71ECA"/>
    <w:rsid w:val="00F74D3A"/>
    <w:rsid w:val="00F844B8"/>
    <w:rsid w:val="00F85BA9"/>
    <w:rsid w:val="00F924E1"/>
    <w:rsid w:val="00FA0A0C"/>
    <w:rsid w:val="00FB45DF"/>
    <w:rsid w:val="00FB7D49"/>
    <w:rsid w:val="00FC02D2"/>
    <w:rsid w:val="00FC74CC"/>
    <w:rsid w:val="00FD2BE9"/>
    <w:rsid w:val="00FE0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F81B9"/>
  <w15:chartTrackingRefBased/>
  <w15:docId w15:val="{C2ACF4C5-15AE-45A5-9F5C-1B9FD0B7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15"/>
  </w:style>
  <w:style w:type="paragraph" w:styleId="Ttulo1">
    <w:name w:val="heading 1"/>
    <w:basedOn w:val="Normal"/>
    <w:next w:val="Normal"/>
    <w:link w:val="Ttulo1Car"/>
    <w:uiPriority w:val="9"/>
    <w:qFormat/>
    <w:rsid w:val="00D2559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D2559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D2559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D2559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2559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D2559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D255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255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255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59D"/>
    <w:pPr>
      <w:ind w:left="720"/>
      <w:contextualSpacing/>
    </w:pPr>
  </w:style>
  <w:style w:type="character" w:customStyle="1" w:styleId="Ttulo1Car">
    <w:name w:val="Título 1 Car"/>
    <w:basedOn w:val="Fuentedeprrafopredeter"/>
    <w:link w:val="Ttulo1"/>
    <w:uiPriority w:val="9"/>
    <w:rsid w:val="00D2559D"/>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D2559D"/>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D2559D"/>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D2559D"/>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2559D"/>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D2559D"/>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D2559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2559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2559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D2559D"/>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D255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D2559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D2559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2559D"/>
    <w:rPr>
      <w:color w:val="5A5A5A" w:themeColor="text1" w:themeTint="A5"/>
      <w:spacing w:val="10"/>
    </w:rPr>
  </w:style>
  <w:style w:type="character" w:styleId="Textoennegrita">
    <w:name w:val="Strong"/>
    <w:basedOn w:val="Fuentedeprrafopredeter"/>
    <w:uiPriority w:val="22"/>
    <w:qFormat/>
    <w:rsid w:val="00D2559D"/>
    <w:rPr>
      <w:b/>
      <w:bCs/>
      <w:color w:val="000000" w:themeColor="text1"/>
    </w:rPr>
  </w:style>
  <w:style w:type="character" w:styleId="nfasis">
    <w:name w:val="Emphasis"/>
    <w:basedOn w:val="Fuentedeprrafopredeter"/>
    <w:uiPriority w:val="20"/>
    <w:qFormat/>
    <w:rsid w:val="00D2559D"/>
    <w:rPr>
      <w:i/>
      <w:iCs/>
      <w:color w:val="auto"/>
    </w:rPr>
  </w:style>
  <w:style w:type="paragraph" w:styleId="Sinespaciado">
    <w:name w:val="No Spacing"/>
    <w:link w:val="SinespaciadoCar"/>
    <w:uiPriority w:val="1"/>
    <w:qFormat/>
    <w:rsid w:val="00D2559D"/>
    <w:pPr>
      <w:spacing w:after="0" w:line="240" w:lineRule="auto"/>
    </w:pPr>
  </w:style>
  <w:style w:type="paragraph" w:styleId="Cita">
    <w:name w:val="Quote"/>
    <w:basedOn w:val="Normal"/>
    <w:next w:val="Normal"/>
    <w:link w:val="CitaCar"/>
    <w:uiPriority w:val="29"/>
    <w:qFormat/>
    <w:rsid w:val="00D2559D"/>
    <w:pPr>
      <w:spacing w:before="160"/>
      <w:ind w:left="720" w:right="720"/>
    </w:pPr>
    <w:rPr>
      <w:i/>
      <w:iCs/>
      <w:color w:val="000000" w:themeColor="text1"/>
    </w:rPr>
  </w:style>
  <w:style w:type="character" w:customStyle="1" w:styleId="CitaCar">
    <w:name w:val="Cita Car"/>
    <w:basedOn w:val="Fuentedeprrafopredeter"/>
    <w:link w:val="Cita"/>
    <w:uiPriority w:val="29"/>
    <w:rsid w:val="00D2559D"/>
    <w:rPr>
      <w:i/>
      <w:iCs/>
      <w:color w:val="000000" w:themeColor="text1"/>
    </w:rPr>
  </w:style>
  <w:style w:type="paragraph" w:styleId="Citadestacada">
    <w:name w:val="Intense Quote"/>
    <w:basedOn w:val="Normal"/>
    <w:next w:val="Normal"/>
    <w:link w:val="CitadestacadaCar"/>
    <w:uiPriority w:val="30"/>
    <w:qFormat/>
    <w:rsid w:val="00D255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2559D"/>
    <w:rPr>
      <w:color w:val="000000" w:themeColor="text1"/>
      <w:shd w:val="clear" w:color="auto" w:fill="F2F2F2" w:themeFill="background1" w:themeFillShade="F2"/>
    </w:rPr>
  </w:style>
  <w:style w:type="character" w:styleId="nfasissutil">
    <w:name w:val="Subtle Emphasis"/>
    <w:basedOn w:val="Fuentedeprrafopredeter"/>
    <w:uiPriority w:val="19"/>
    <w:qFormat/>
    <w:rsid w:val="00D2559D"/>
    <w:rPr>
      <w:i/>
      <w:iCs/>
      <w:color w:val="404040" w:themeColor="text1" w:themeTint="BF"/>
    </w:rPr>
  </w:style>
  <w:style w:type="character" w:styleId="nfasisintenso">
    <w:name w:val="Intense Emphasis"/>
    <w:basedOn w:val="Fuentedeprrafopredeter"/>
    <w:uiPriority w:val="21"/>
    <w:qFormat/>
    <w:rsid w:val="00D2559D"/>
    <w:rPr>
      <w:b/>
      <w:bCs/>
      <w:i/>
      <w:iCs/>
      <w:caps/>
    </w:rPr>
  </w:style>
  <w:style w:type="character" w:styleId="Referenciasutil">
    <w:name w:val="Subtle Reference"/>
    <w:basedOn w:val="Fuentedeprrafopredeter"/>
    <w:uiPriority w:val="31"/>
    <w:qFormat/>
    <w:rsid w:val="00D2559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59D"/>
    <w:rPr>
      <w:b/>
      <w:bCs/>
      <w:smallCaps/>
      <w:u w:val="single"/>
    </w:rPr>
  </w:style>
  <w:style w:type="character" w:styleId="Ttulodellibro">
    <w:name w:val="Book Title"/>
    <w:basedOn w:val="Fuentedeprrafopredeter"/>
    <w:uiPriority w:val="33"/>
    <w:qFormat/>
    <w:rsid w:val="00D2559D"/>
    <w:rPr>
      <w:b w:val="0"/>
      <w:bCs w:val="0"/>
      <w:smallCaps/>
      <w:spacing w:val="5"/>
    </w:rPr>
  </w:style>
  <w:style w:type="paragraph" w:styleId="TtuloTDC">
    <w:name w:val="TOC Heading"/>
    <w:basedOn w:val="Ttulo1"/>
    <w:next w:val="Normal"/>
    <w:uiPriority w:val="39"/>
    <w:unhideWhenUsed/>
    <w:qFormat/>
    <w:rsid w:val="00D2559D"/>
    <w:pPr>
      <w:outlineLvl w:val="9"/>
    </w:pPr>
  </w:style>
  <w:style w:type="character" w:styleId="Hipervnculo">
    <w:name w:val="Hyperlink"/>
    <w:basedOn w:val="Fuentedeprrafopredeter"/>
    <w:uiPriority w:val="99"/>
    <w:unhideWhenUsed/>
    <w:rsid w:val="00B249E3"/>
    <w:rPr>
      <w:color w:val="0563C1" w:themeColor="hyperlink"/>
      <w:u w:val="single"/>
    </w:rPr>
  </w:style>
  <w:style w:type="character" w:styleId="Mencinsinresolver">
    <w:name w:val="Unresolved Mention"/>
    <w:basedOn w:val="Fuentedeprrafopredeter"/>
    <w:uiPriority w:val="99"/>
    <w:semiHidden/>
    <w:unhideWhenUsed/>
    <w:rsid w:val="00B249E3"/>
    <w:rPr>
      <w:color w:val="605E5C"/>
      <w:shd w:val="clear" w:color="auto" w:fill="E1DFDD"/>
    </w:rPr>
  </w:style>
  <w:style w:type="paragraph" w:styleId="HTMLconformatoprevio">
    <w:name w:val="HTML Preformatted"/>
    <w:basedOn w:val="Normal"/>
    <w:link w:val="HTMLconformatoprevioCar"/>
    <w:uiPriority w:val="99"/>
    <w:unhideWhenUsed/>
    <w:rsid w:val="0059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97E4B"/>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DB7308"/>
    <w:rPr>
      <w:color w:val="954F72" w:themeColor="followedHyperlink"/>
      <w:u w:val="single"/>
    </w:rPr>
  </w:style>
  <w:style w:type="paragraph" w:styleId="Encabezado">
    <w:name w:val="header"/>
    <w:basedOn w:val="Normal"/>
    <w:link w:val="EncabezadoCar"/>
    <w:uiPriority w:val="99"/>
    <w:unhideWhenUsed/>
    <w:rsid w:val="002C3A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3A28"/>
  </w:style>
  <w:style w:type="paragraph" w:styleId="Piedepgina">
    <w:name w:val="footer"/>
    <w:basedOn w:val="Normal"/>
    <w:link w:val="PiedepginaCar"/>
    <w:uiPriority w:val="99"/>
    <w:unhideWhenUsed/>
    <w:rsid w:val="002C3A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3A28"/>
  </w:style>
  <w:style w:type="character" w:customStyle="1" w:styleId="SinespaciadoCar">
    <w:name w:val="Sin espaciado Car"/>
    <w:basedOn w:val="Fuentedeprrafopredeter"/>
    <w:link w:val="Sinespaciado"/>
    <w:uiPriority w:val="1"/>
    <w:rsid w:val="00B55CD8"/>
  </w:style>
  <w:style w:type="paragraph" w:styleId="TDC1">
    <w:name w:val="toc 1"/>
    <w:basedOn w:val="Normal"/>
    <w:next w:val="Normal"/>
    <w:autoRedefine/>
    <w:uiPriority w:val="39"/>
    <w:unhideWhenUsed/>
    <w:rsid w:val="005F7E5A"/>
    <w:pPr>
      <w:spacing w:after="100"/>
    </w:pPr>
  </w:style>
  <w:style w:type="character" w:styleId="Textodelmarcadordeposicin">
    <w:name w:val="Placeholder Text"/>
    <w:basedOn w:val="Fuentedeprrafopredeter"/>
    <w:uiPriority w:val="99"/>
    <w:semiHidden/>
    <w:rsid w:val="001B556C"/>
    <w:rPr>
      <w:color w:val="808080"/>
    </w:rPr>
  </w:style>
  <w:style w:type="character" w:customStyle="1" w:styleId="mjxassistivemathml">
    <w:name w:val="mjx_assistive_mathml"/>
    <w:basedOn w:val="Fuentedeprrafopredeter"/>
    <w:rsid w:val="00BD6D33"/>
  </w:style>
  <w:style w:type="character" w:styleId="CdigoHTML">
    <w:name w:val="HTML Code"/>
    <w:basedOn w:val="Fuentedeprrafopredeter"/>
    <w:uiPriority w:val="99"/>
    <w:semiHidden/>
    <w:unhideWhenUsed/>
    <w:rsid w:val="0010184E"/>
    <w:rPr>
      <w:rFonts w:ascii="Courier New" w:eastAsia="Times New Roman" w:hAnsi="Courier New" w:cs="Courier New"/>
      <w:sz w:val="20"/>
      <w:szCs w:val="20"/>
    </w:rPr>
  </w:style>
  <w:style w:type="table" w:styleId="Tablaconcuadrcula">
    <w:name w:val="Table Grid"/>
    <w:basedOn w:val="Tablanormal"/>
    <w:uiPriority w:val="39"/>
    <w:rsid w:val="00B1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7CE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1clara">
    <w:name w:val="Grid Table 1 Light"/>
    <w:basedOn w:val="Tablanormal"/>
    <w:uiPriority w:val="46"/>
    <w:rsid w:val="00347C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i">
    <w:name w:val="mi"/>
    <w:basedOn w:val="Fuentedeprrafopredeter"/>
    <w:rsid w:val="00B71E72"/>
  </w:style>
  <w:style w:type="paragraph" w:styleId="TDC2">
    <w:name w:val="toc 2"/>
    <w:basedOn w:val="Normal"/>
    <w:next w:val="Normal"/>
    <w:autoRedefine/>
    <w:uiPriority w:val="39"/>
    <w:unhideWhenUsed/>
    <w:rsid w:val="00444B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42565">
      <w:bodyDiv w:val="1"/>
      <w:marLeft w:val="0"/>
      <w:marRight w:val="0"/>
      <w:marTop w:val="0"/>
      <w:marBottom w:val="0"/>
      <w:divBdr>
        <w:top w:val="none" w:sz="0" w:space="0" w:color="auto"/>
        <w:left w:val="none" w:sz="0" w:space="0" w:color="auto"/>
        <w:bottom w:val="none" w:sz="0" w:space="0" w:color="auto"/>
        <w:right w:val="none" w:sz="0" w:space="0" w:color="auto"/>
      </w:divBdr>
    </w:div>
    <w:div w:id="97025665">
      <w:bodyDiv w:val="1"/>
      <w:marLeft w:val="0"/>
      <w:marRight w:val="0"/>
      <w:marTop w:val="0"/>
      <w:marBottom w:val="0"/>
      <w:divBdr>
        <w:top w:val="none" w:sz="0" w:space="0" w:color="auto"/>
        <w:left w:val="none" w:sz="0" w:space="0" w:color="auto"/>
        <w:bottom w:val="none" w:sz="0" w:space="0" w:color="auto"/>
        <w:right w:val="none" w:sz="0" w:space="0" w:color="auto"/>
      </w:divBdr>
    </w:div>
    <w:div w:id="217015248">
      <w:bodyDiv w:val="1"/>
      <w:marLeft w:val="0"/>
      <w:marRight w:val="0"/>
      <w:marTop w:val="0"/>
      <w:marBottom w:val="0"/>
      <w:divBdr>
        <w:top w:val="none" w:sz="0" w:space="0" w:color="auto"/>
        <w:left w:val="none" w:sz="0" w:space="0" w:color="auto"/>
        <w:bottom w:val="none" w:sz="0" w:space="0" w:color="auto"/>
        <w:right w:val="none" w:sz="0" w:space="0" w:color="auto"/>
      </w:divBdr>
    </w:div>
    <w:div w:id="382946238">
      <w:bodyDiv w:val="1"/>
      <w:marLeft w:val="0"/>
      <w:marRight w:val="0"/>
      <w:marTop w:val="0"/>
      <w:marBottom w:val="0"/>
      <w:divBdr>
        <w:top w:val="none" w:sz="0" w:space="0" w:color="auto"/>
        <w:left w:val="none" w:sz="0" w:space="0" w:color="auto"/>
        <w:bottom w:val="none" w:sz="0" w:space="0" w:color="auto"/>
        <w:right w:val="none" w:sz="0" w:space="0" w:color="auto"/>
      </w:divBdr>
    </w:div>
    <w:div w:id="401606242">
      <w:bodyDiv w:val="1"/>
      <w:marLeft w:val="0"/>
      <w:marRight w:val="0"/>
      <w:marTop w:val="0"/>
      <w:marBottom w:val="0"/>
      <w:divBdr>
        <w:top w:val="none" w:sz="0" w:space="0" w:color="auto"/>
        <w:left w:val="none" w:sz="0" w:space="0" w:color="auto"/>
        <w:bottom w:val="none" w:sz="0" w:space="0" w:color="auto"/>
        <w:right w:val="none" w:sz="0" w:space="0" w:color="auto"/>
      </w:divBdr>
    </w:div>
    <w:div w:id="433324376">
      <w:bodyDiv w:val="1"/>
      <w:marLeft w:val="0"/>
      <w:marRight w:val="0"/>
      <w:marTop w:val="0"/>
      <w:marBottom w:val="0"/>
      <w:divBdr>
        <w:top w:val="none" w:sz="0" w:space="0" w:color="auto"/>
        <w:left w:val="none" w:sz="0" w:space="0" w:color="auto"/>
        <w:bottom w:val="none" w:sz="0" w:space="0" w:color="auto"/>
        <w:right w:val="none" w:sz="0" w:space="0" w:color="auto"/>
      </w:divBdr>
    </w:div>
    <w:div w:id="458576052">
      <w:bodyDiv w:val="1"/>
      <w:marLeft w:val="0"/>
      <w:marRight w:val="0"/>
      <w:marTop w:val="0"/>
      <w:marBottom w:val="0"/>
      <w:divBdr>
        <w:top w:val="none" w:sz="0" w:space="0" w:color="auto"/>
        <w:left w:val="none" w:sz="0" w:space="0" w:color="auto"/>
        <w:bottom w:val="none" w:sz="0" w:space="0" w:color="auto"/>
        <w:right w:val="none" w:sz="0" w:space="0" w:color="auto"/>
      </w:divBdr>
    </w:div>
    <w:div w:id="490870642">
      <w:bodyDiv w:val="1"/>
      <w:marLeft w:val="0"/>
      <w:marRight w:val="0"/>
      <w:marTop w:val="0"/>
      <w:marBottom w:val="0"/>
      <w:divBdr>
        <w:top w:val="none" w:sz="0" w:space="0" w:color="auto"/>
        <w:left w:val="none" w:sz="0" w:space="0" w:color="auto"/>
        <w:bottom w:val="none" w:sz="0" w:space="0" w:color="auto"/>
        <w:right w:val="none" w:sz="0" w:space="0" w:color="auto"/>
      </w:divBdr>
    </w:div>
    <w:div w:id="504126710">
      <w:bodyDiv w:val="1"/>
      <w:marLeft w:val="0"/>
      <w:marRight w:val="0"/>
      <w:marTop w:val="0"/>
      <w:marBottom w:val="0"/>
      <w:divBdr>
        <w:top w:val="none" w:sz="0" w:space="0" w:color="auto"/>
        <w:left w:val="none" w:sz="0" w:space="0" w:color="auto"/>
        <w:bottom w:val="none" w:sz="0" w:space="0" w:color="auto"/>
        <w:right w:val="none" w:sz="0" w:space="0" w:color="auto"/>
      </w:divBdr>
    </w:div>
    <w:div w:id="554121039">
      <w:bodyDiv w:val="1"/>
      <w:marLeft w:val="0"/>
      <w:marRight w:val="0"/>
      <w:marTop w:val="0"/>
      <w:marBottom w:val="0"/>
      <w:divBdr>
        <w:top w:val="none" w:sz="0" w:space="0" w:color="auto"/>
        <w:left w:val="none" w:sz="0" w:space="0" w:color="auto"/>
        <w:bottom w:val="none" w:sz="0" w:space="0" w:color="auto"/>
        <w:right w:val="none" w:sz="0" w:space="0" w:color="auto"/>
      </w:divBdr>
    </w:div>
    <w:div w:id="603876942">
      <w:bodyDiv w:val="1"/>
      <w:marLeft w:val="0"/>
      <w:marRight w:val="0"/>
      <w:marTop w:val="0"/>
      <w:marBottom w:val="0"/>
      <w:divBdr>
        <w:top w:val="none" w:sz="0" w:space="0" w:color="auto"/>
        <w:left w:val="none" w:sz="0" w:space="0" w:color="auto"/>
        <w:bottom w:val="none" w:sz="0" w:space="0" w:color="auto"/>
        <w:right w:val="none" w:sz="0" w:space="0" w:color="auto"/>
      </w:divBdr>
    </w:div>
    <w:div w:id="651983174">
      <w:bodyDiv w:val="1"/>
      <w:marLeft w:val="0"/>
      <w:marRight w:val="0"/>
      <w:marTop w:val="0"/>
      <w:marBottom w:val="0"/>
      <w:divBdr>
        <w:top w:val="none" w:sz="0" w:space="0" w:color="auto"/>
        <w:left w:val="none" w:sz="0" w:space="0" w:color="auto"/>
        <w:bottom w:val="none" w:sz="0" w:space="0" w:color="auto"/>
        <w:right w:val="none" w:sz="0" w:space="0" w:color="auto"/>
      </w:divBdr>
    </w:div>
    <w:div w:id="712004912">
      <w:bodyDiv w:val="1"/>
      <w:marLeft w:val="0"/>
      <w:marRight w:val="0"/>
      <w:marTop w:val="0"/>
      <w:marBottom w:val="0"/>
      <w:divBdr>
        <w:top w:val="none" w:sz="0" w:space="0" w:color="auto"/>
        <w:left w:val="none" w:sz="0" w:space="0" w:color="auto"/>
        <w:bottom w:val="none" w:sz="0" w:space="0" w:color="auto"/>
        <w:right w:val="none" w:sz="0" w:space="0" w:color="auto"/>
      </w:divBdr>
    </w:div>
    <w:div w:id="798377922">
      <w:bodyDiv w:val="1"/>
      <w:marLeft w:val="0"/>
      <w:marRight w:val="0"/>
      <w:marTop w:val="0"/>
      <w:marBottom w:val="0"/>
      <w:divBdr>
        <w:top w:val="none" w:sz="0" w:space="0" w:color="auto"/>
        <w:left w:val="none" w:sz="0" w:space="0" w:color="auto"/>
        <w:bottom w:val="none" w:sz="0" w:space="0" w:color="auto"/>
        <w:right w:val="none" w:sz="0" w:space="0" w:color="auto"/>
      </w:divBdr>
    </w:div>
    <w:div w:id="809177353">
      <w:bodyDiv w:val="1"/>
      <w:marLeft w:val="0"/>
      <w:marRight w:val="0"/>
      <w:marTop w:val="0"/>
      <w:marBottom w:val="0"/>
      <w:divBdr>
        <w:top w:val="none" w:sz="0" w:space="0" w:color="auto"/>
        <w:left w:val="none" w:sz="0" w:space="0" w:color="auto"/>
        <w:bottom w:val="none" w:sz="0" w:space="0" w:color="auto"/>
        <w:right w:val="none" w:sz="0" w:space="0" w:color="auto"/>
      </w:divBdr>
    </w:div>
    <w:div w:id="816266594">
      <w:bodyDiv w:val="1"/>
      <w:marLeft w:val="0"/>
      <w:marRight w:val="0"/>
      <w:marTop w:val="0"/>
      <w:marBottom w:val="0"/>
      <w:divBdr>
        <w:top w:val="none" w:sz="0" w:space="0" w:color="auto"/>
        <w:left w:val="none" w:sz="0" w:space="0" w:color="auto"/>
        <w:bottom w:val="none" w:sz="0" w:space="0" w:color="auto"/>
        <w:right w:val="none" w:sz="0" w:space="0" w:color="auto"/>
      </w:divBdr>
    </w:div>
    <w:div w:id="823352507">
      <w:bodyDiv w:val="1"/>
      <w:marLeft w:val="0"/>
      <w:marRight w:val="0"/>
      <w:marTop w:val="0"/>
      <w:marBottom w:val="0"/>
      <w:divBdr>
        <w:top w:val="none" w:sz="0" w:space="0" w:color="auto"/>
        <w:left w:val="none" w:sz="0" w:space="0" w:color="auto"/>
        <w:bottom w:val="none" w:sz="0" w:space="0" w:color="auto"/>
        <w:right w:val="none" w:sz="0" w:space="0" w:color="auto"/>
      </w:divBdr>
    </w:div>
    <w:div w:id="917442381">
      <w:bodyDiv w:val="1"/>
      <w:marLeft w:val="0"/>
      <w:marRight w:val="0"/>
      <w:marTop w:val="0"/>
      <w:marBottom w:val="0"/>
      <w:divBdr>
        <w:top w:val="none" w:sz="0" w:space="0" w:color="auto"/>
        <w:left w:val="none" w:sz="0" w:space="0" w:color="auto"/>
        <w:bottom w:val="none" w:sz="0" w:space="0" w:color="auto"/>
        <w:right w:val="none" w:sz="0" w:space="0" w:color="auto"/>
      </w:divBdr>
    </w:div>
    <w:div w:id="977609994">
      <w:bodyDiv w:val="1"/>
      <w:marLeft w:val="0"/>
      <w:marRight w:val="0"/>
      <w:marTop w:val="0"/>
      <w:marBottom w:val="0"/>
      <w:divBdr>
        <w:top w:val="none" w:sz="0" w:space="0" w:color="auto"/>
        <w:left w:val="none" w:sz="0" w:space="0" w:color="auto"/>
        <w:bottom w:val="none" w:sz="0" w:space="0" w:color="auto"/>
        <w:right w:val="none" w:sz="0" w:space="0" w:color="auto"/>
      </w:divBdr>
    </w:div>
    <w:div w:id="994993100">
      <w:bodyDiv w:val="1"/>
      <w:marLeft w:val="0"/>
      <w:marRight w:val="0"/>
      <w:marTop w:val="0"/>
      <w:marBottom w:val="0"/>
      <w:divBdr>
        <w:top w:val="none" w:sz="0" w:space="0" w:color="auto"/>
        <w:left w:val="none" w:sz="0" w:space="0" w:color="auto"/>
        <w:bottom w:val="none" w:sz="0" w:space="0" w:color="auto"/>
        <w:right w:val="none" w:sz="0" w:space="0" w:color="auto"/>
      </w:divBdr>
    </w:div>
    <w:div w:id="1048651830">
      <w:bodyDiv w:val="1"/>
      <w:marLeft w:val="0"/>
      <w:marRight w:val="0"/>
      <w:marTop w:val="0"/>
      <w:marBottom w:val="0"/>
      <w:divBdr>
        <w:top w:val="none" w:sz="0" w:space="0" w:color="auto"/>
        <w:left w:val="none" w:sz="0" w:space="0" w:color="auto"/>
        <w:bottom w:val="none" w:sz="0" w:space="0" w:color="auto"/>
        <w:right w:val="none" w:sz="0" w:space="0" w:color="auto"/>
      </w:divBdr>
    </w:div>
    <w:div w:id="1083995332">
      <w:bodyDiv w:val="1"/>
      <w:marLeft w:val="0"/>
      <w:marRight w:val="0"/>
      <w:marTop w:val="0"/>
      <w:marBottom w:val="0"/>
      <w:divBdr>
        <w:top w:val="none" w:sz="0" w:space="0" w:color="auto"/>
        <w:left w:val="none" w:sz="0" w:space="0" w:color="auto"/>
        <w:bottom w:val="none" w:sz="0" w:space="0" w:color="auto"/>
        <w:right w:val="none" w:sz="0" w:space="0" w:color="auto"/>
      </w:divBdr>
    </w:div>
    <w:div w:id="1194080627">
      <w:bodyDiv w:val="1"/>
      <w:marLeft w:val="0"/>
      <w:marRight w:val="0"/>
      <w:marTop w:val="0"/>
      <w:marBottom w:val="0"/>
      <w:divBdr>
        <w:top w:val="none" w:sz="0" w:space="0" w:color="auto"/>
        <w:left w:val="none" w:sz="0" w:space="0" w:color="auto"/>
        <w:bottom w:val="none" w:sz="0" w:space="0" w:color="auto"/>
        <w:right w:val="none" w:sz="0" w:space="0" w:color="auto"/>
      </w:divBdr>
    </w:div>
    <w:div w:id="1285043034">
      <w:bodyDiv w:val="1"/>
      <w:marLeft w:val="0"/>
      <w:marRight w:val="0"/>
      <w:marTop w:val="0"/>
      <w:marBottom w:val="0"/>
      <w:divBdr>
        <w:top w:val="none" w:sz="0" w:space="0" w:color="auto"/>
        <w:left w:val="none" w:sz="0" w:space="0" w:color="auto"/>
        <w:bottom w:val="none" w:sz="0" w:space="0" w:color="auto"/>
        <w:right w:val="none" w:sz="0" w:space="0" w:color="auto"/>
      </w:divBdr>
    </w:div>
    <w:div w:id="1315451028">
      <w:bodyDiv w:val="1"/>
      <w:marLeft w:val="0"/>
      <w:marRight w:val="0"/>
      <w:marTop w:val="0"/>
      <w:marBottom w:val="0"/>
      <w:divBdr>
        <w:top w:val="none" w:sz="0" w:space="0" w:color="auto"/>
        <w:left w:val="none" w:sz="0" w:space="0" w:color="auto"/>
        <w:bottom w:val="none" w:sz="0" w:space="0" w:color="auto"/>
        <w:right w:val="none" w:sz="0" w:space="0" w:color="auto"/>
      </w:divBdr>
    </w:div>
    <w:div w:id="1414398439">
      <w:bodyDiv w:val="1"/>
      <w:marLeft w:val="0"/>
      <w:marRight w:val="0"/>
      <w:marTop w:val="0"/>
      <w:marBottom w:val="0"/>
      <w:divBdr>
        <w:top w:val="none" w:sz="0" w:space="0" w:color="auto"/>
        <w:left w:val="none" w:sz="0" w:space="0" w:color="auto"/>
        <w:bottom w:val="none" w:sz="0" w:space="0" w:color="auto"/>
        <w:right w:val="none" w:sz="0" w:space="0" w:color="auto"/>
      </w:divBdr>
    </w:div>
    <w:div w:id="1583877675">
      <w:bodyDiv w:val="1"/>
      <w:marLeft w:val="0"/>
      <w:marRight w:val="0"/>
      <w:marTop w:val="0"/>
      <w:marBottom w:val="0"/>
      <w:divBdr>
        <w:top w:val="none" w:sz="0" w:space="0" w:color="auto"/>
        <w:left w:val="none" w:sz="0" w:space="0" w:color="auto"/>
        <w:bottom w:val="none" w:sz="0" w:space="0" w:color="auto"/>
        <w:right w:val="none" w:sz="0" w:space="0" w:color="auto"/>
      </w:divBdr>
    </w:div>
    <w:div w:id="1721172510">
      <w:bodyDiv w:val="1"/>
      <w:marLeft w:val="0"/>
      <w:marRight w:val="0"/>
      <w:marTop w:val="0"/>
      <w:marBottom w:val="0"/>
      <w:divBdr>
        <w:top w:val="none" w:sz="0" w:space="0" w:color="auto"/>
        <w:left w:val="none" w:sz="0" w:space="0" w:color="auto"/>
        <w:bottom w:val="none" w:sz="0" w:space="0" w:color="auto"/>
        <w:right w:val="none" w:sz="0" w:space="0" w:color="auto"/>
      </w:divBdr>
    </w:div>
    <w:div w:id="1733767916">
      <w:bodyDiv w:val="1"/>
      <w:marLeft w:val="0"/>
      <w:marRight w:val="0"/>
      <w:marTop w:val="0"/>
      <w:marBottom w:val="0"/>
      <w:divBdr>
        <w:top w:val="none" w:sz="0" w:space="0" w:color="auto"/>
        <w:left w:val="none" w:sz="0" w:space="0" w:color="auto"/>
        <w:bottom w:val="none" w:sz="0" w:space="0" w:color="auto"/>
        <w:right w:val="none" w:sz="0" w:space="0" w:color="auto"/>
      </w:divBdr>
    </w:div>
    <w:div w:id="1810780959">
      <w:bodyDiv w:val="1"/>
      <w:marLeft w:val="0"/>
      <w:marRight w:val="0"/>
      <w:marTop w:val="0"/>
      <w:marBottom w:val="0"/>
      <w:divBdr>
        <w:top w:val="none" w:sz="0" w:space="0" w:color="auto"/>
        <w:left w:val="none" w:sz="0" w:space="0" w:color="auto"/>
        <w:bottom w:val="none" w:sz="0" w:space="0" w:color="auto"/>
        <w:right w:val="none" w:sz="0" w:space="0" w:color="auto"/>
      </w:divBdr>
    </w:div>
    <w:div w:id="1815558934">
      <w:bodyDiv w:val="1"/>
      <w:marLeft w:val="0"/>
      <w:marRight w:val="0"/>
      <w:marTop w:val="0"/>
      <w:marBottom w:val="0"/>
      <w:divBdr>
        <w:top w:val="none" w:sz="0" w:space="0" w:color="auto"/>
        <w:left w:val="none" w:sz="0" w:space="0" w:color="auto"/>
        <w:bottom w:val="none" w:sz="0" w:space="0" w:color="auto"/>
        <w:right w:val="none" w:sz="0" w:space="0" w:color="auto"/>
      </w:divBdr>
    </w:div>
    <w:div w:id="1959097751">
      <w:bodyDiv w:val="1"/>
      <w:marLeft w:val="0"/>
      <w:marRight w:val="0"/>
      <w:marTop w:val="0"/>
      <w:marBottom w:val="0"/>
      <w:divBdr>
        <w:top w:val="none" w:sz="0" w:space="0" w:color="auto"/>
        <w:left w:val="none" w:sz="0" w:space="0" w:color="auto"/>
        <w:bottom w:val="none" w:sz="0" w:space="0" w:color="auto"/>
        <w:right w:val="none" w:sz="0" w:space="0" w:color="auto"/>
      </w:divBdr>
    </w:div>
    <w:div w:id="1963878903">
      <w:bodyDiv w:val="1"/>
      <w:marLeft w:val="0"/>
      <w:marRight w:val="0"/>
      <w:marTop w:val="0"/>
      <w:marBottom w:val="0"/>
      <w:divBdr>
        <w:top w:val="none" w:sz="0" w:space="0" w:color="auto"/>
        <w:left w:val="none" w:sz="0" w:space="0" w:color="auto"/>
        <w:bottom w:val="none" w:sz="0" w:space="0" w:color="auto"/>
        <w:right w:val="none" w:sz="0" w:space="0" w:color="auto"/>
      </w:divBdr>
    </w:div>
    <w:div w:id="2029790922">
      <w:bodyDiv w:val="1"/>
      <w:marLeft w:val="0"/>
      <w:marRight w:val="0"/>
      <w:marTop w:val="0"/>
      <w:marBottom w:val="0"/>
      <w:divBdr>
        <w:top w:val="none" w:sz="0" w:space="0" w:color="auto"/>
        <w:left w:val="none" w:sz="0" w:space="0" w:color="auto"/>
        <w:bottom w:val="none" w:sz="0" w:space="0" w:color="auto"/>
        <w:right w:val="none" w:sz="0" w:space="0" w:color="auto"/>
      </w:divBdr>
    </w:div>
    <w:div w:id="21070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dataverse.harvard.edu/dataset.xhtml?persistentId=doi:10.7910/DVN/HG7NV7" TargetMode="External"/><Relationship Id="rId3" Type="http://schemas.openxmlformats.org/officeDocument/2006/relationships/numbering" Target="numbering.xml"/><Relationship Id="rId21" Type="http://schemas.openxmlformats.org/officeDocument/2006/relationships/hyperlink" Target="http://spark.apache.org/docs/latest/api/python/pyspark.ml.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tat-computing.org/dataexpo/2009/the-data.ht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park.apache.org/docs/latest/ml-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tat-computing.org/dataexpo/2009/supplemental-data.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46B1CEF03F49A79CD02BC435937451"/>
        <w:category>
          <w:name w:val="General"/>
          <w:gallery w:val="placeholder"/>
        </w:category>
        <w:types>
          <w:type w:val="bbPlcHdr"/>
        </w:types>
        <w:behaviors>
          <w:behavior w:val="content"/>
        </w:behaviors>
        <w:guid w:val="{CF589C72-130B-4E96-8F9C-99CA16D17F05}"/>
      </w:docPartPr>
      <w:docPartBody>
        <w:p w:rsidR="001B1A0B" w:rsidRDefault="001B1A0B" w:rsidP="001B1A0B">
          <w:pPr>
            <w:pStyle w:val="2046B1CEF03F49A79CD02BC435937451"/>
          </w:pPr>
          <w:r>
            <w:rPr>
              <w:rFonts w:asciiTheme="majorHAnsi" w:eastAsiaTheme="majorEastAsia" w:hAnsiTheme="majorHAnsi" w:cstheme="majorBidi"/>
              <w:caps/>
              <w:color w:val="4472C4" w:themeColor="accent1"/>
              <w:sz w:val="80"/>
              <w:szCs w:val="80"/>
            </w:rPr>
            <w:t>[Título del documento]</w:t>
          </w:r>
        </w:p>
      </w:docPartBody>
    </w:docPart>
    <w:docPart>
      <w:docPartPr>
        <w:name w:val="40E676D1143E4766AF00775784D7F97E"/>
        <w:category>
          <w:name w:val="General"/>
          <w:gallery w:val="placeholder"/>
        </w:category>
        <w:types>
          <w:type w:val="bbPlcHdr"/>
        </w:types>
        <w:behaviors>
          <w:behavior w:val="content"/>
        </w:behaviors>
        <w:guid w:val="{0C13BBFB-CCB6-45F5-88E4-435B62696FA1}"/>
      </w:docPartPr>
      <w:docPartBody>
        <w:p w:rsidR="001B1A0B" w:rsidRDefault="001B1A0B" w:rsidP="001B1A0B">
          <w:pPr>
            <w:pStyle w:val="40E676D1143E4766AF00775784D7F97E"/>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0B"/>
    <w:rsid w:val="00027DBE"/>
    <w:rsid w:val="000B2A55"/>
    <w:rsid w:val="001B1A0B"/>
    <w:rsid w:val="005C065C"/>
    <w:rsid w:val="007E286B"/>
    <w:rsid w:val="00877674"/>
    <w:rsid w:val="009B4441"/>
    <w:rsid w:val="00AD76E3"/>
    <w:rsid w:val="00C52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46B1CEF03F49A79CD02BC435937451">
    <w:name w:val="2046B1CEF03F49A79CD02BC435937451"/>
    <w:rsid w:val="001B1A0B"/>
  </w:style>
  <w:style w:type="paragraph" w:customStyle="1" w:styleId="40E676D1143E4766AF00775784D7F97E">
    <w:name w:val="40E676D1143E4766AF00775784D7F97E"/>
    <w:rsid w:val="001B1A0B"/>
  </w:style>
  <w:style w:type="character" w:styleId="Textodelmarcadordeposicin">
    <w:name w:val="Placeholder Text"/>
    <w:basedOn w:val="Fuentedeprrafopredeter"/>
    <w:uiPriority w:val="99"/>
    <w:semiHidden/>
    <w:rsid w:val="00027D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Data Science Master degree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F9EDD1-FB5B-4061-97AA-942D8397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2943</Words>
  <Characters>16190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Spark practical work</vt:lpstr>
    </vt:vector>
  </TitlesOfParts>
  <Company>Jorge acosta hernández, Isabel Adarve Álvarez, jesús rodríguez corrochano</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 practical work</dc:title>
  <dc:subject>Big Data</dc:subject>
  <dc:creator>ISABEL ADARVE ÁLVAREZ</dc:creator>
  <cp:keywords/>
  <dc:description/>
  <cp:lastModifiedBy>jesus rodrigez</cp:lastModifiedBy>
  <cp:revision>13</cp:revision>
  <cp:lastPrinted>2020-11-24T19:48:00Z</cp:lastPrinted>
  <dcterms:created xsi:type="dcterms:W3CDTF">2020-12-20T17:02:00Z</dcterms:created>
  <dcterms:modified xsi:type="dcterms:W3CDTF">2020-12-20T18:31:00Z</dcterms:modified>
</cp:coreProperties>
</file>