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D74D3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****** IN THE HIGH COURT OF SOUTH AFRICA</w:t>
      </w:r>
      <w:r w:rsidRPr="00E03020">
        <w:rPr>
          <w:rFonts w:asciiTheme="minorHAnsi" w:hAnsiTheme="minorHAnsi"/>
        </w:rPr>
        <w:br/>
        <w:t>GAUTENG DIVISION, PRETORIA ******</w:t>
      </w:r>
      <w:r w:rsidRPr="00E03020">
        <w:rPr>
          <w:rStyle w:val="MdStrong"/>
          <w:rFonts w:asciiTheme="minorHAnsi" w:hAnsiTheme="minorHAnsi"/>
        </w:rPr>
        <w:t>CASE NO: 2025-137857</w:t>
      </w:r>
      <w:r w:rsidRPr="00E03020">
        <w:rPr>
          <w:rFonts w:asciiTheme="minorHAnsi" w:hAnsiTheme="minorHAnsi"/>
        </w:rPr>
        <w:t xml:space="preserve"> In the </w:t>
      </w:r>
      <w:r w:rsidRPr="00E03020">
        <w:rPr>
          <w:rStyle w:val="MdEm"/>
          <w:rFonts w:asciiTheme="minorHAnsi" w:hAnsiTheme="minorHAnsi"/>
        </w:rPr>
        <w:t xml:space="preserve">ex </w:t>
      </w:r>
      <w:proofErr w:type="spellStart"/>
      <w:r w:rsidRPr="00E03020">
        <w:rPr>
          <w:rStyle w:val="MdEm"/>
          <w:rFonts w:asciiTheme="minorHAnsi" w:hAnsiTheme="minorHAnsi"/>
        </w:rPr>
        <w:t>parte</w:t>
      </w:r>
      <w:r w:rsidRPr="00E03020">
        <w:rPr>
          <w:rFonts w:asciiTheme="minorHAnsi" w:hAnsiTheme="minorHAnsi"/>
        </w:rPr>
        <w:t>matter</w:t>
      </w:r>
      <w:proofErr w:type="spellEnd"/>
      <w:r w:rsidRPr="00E03020">
        <w:rPr>
          <w:rFonts w:asciiTheme="minorHAnsi" w:hAnsiTheme="minorHAnsi"/>
        </w:rPr>
        <w:t xml:space="preserve"> between:</w:t>
      </w:r>
      <w:r w:rsidRPr="00E03020">
        <w:rPr>
          <w:rFonts w:asciiTheme="minorHAnsi" w:hAnsiTheme="minorHAnsi"/>
        </w:rPr>
        <w:br/>
        <w:t>**</w:t>
      </w:r>
      <w:r w:rsidRPr="00E03020">
        <w:rPr>
          <w:rFonts w:asciiTheme="minorHAnsi" w:hAnsiTheme="minorHAnsi"/>
        </w:rPr>
        <w:br/>
        <w:t>PETER ANDREW FAUCITT**</w:t>
      </w:r>
      <w:r w:rsidRPr="00E03020">
        <w:rPr>
          <w:rFonts w:asciiTheme="minorHAnsi" w:hAnsiTheme="minorHAnsi"/>
        </w:rPr>
        <w:br/>
        <w:t>(Identity Number: 520430 5708 18 5)</w:t>
      </w:r>
      <w:proofErr w:type="spellStart"/>
      <w:r w:rsidRPr="00E03020">
        <w:rPr>
          <w:rStyle w:val="MdEm"/>
          <w:rFonts w:asciiTheme="minorHAnsi" w:hAnsiTheme="minorHAnsi"/>
        </w:rPr>
        <w:t>APPLICANT</w:t>
      </w:r>
      <w:r w:rsidRPr="00E03020">
        <w:rPr>
          <w:rFonts w:asciiTheme="minorHAnsi" w:hAnsiTheme="minorHAnsi"/>
        </w:rPr>
        <w:t>And</w:t>
      </w:r>
      <w:proofErr w:type="spellEnd"/>
      <w:r w:rsidRPr="00E03020">
        <w:rPr>
          <w:rFonts w:asciiTheme="minorHAnsi" w:hAnsiTheme="minorHAnsi"/>
        </w:rPr>
        <w:br/>
        <w:t>**</w:t>
      </w:r>
      <w:r w:rsidRPr="00E03020">
        <w:rPr>
          <w:rFonts w:asciiTheme="minorHAnsi" w:hAnsiTheme="minorHAnsi"/>
        </w:rPr>
        <w:br/>
        <w:t>JACQUELINE FAUCITT**</w:t>
      </w:r>
      <w:r w:rsidRPr="00E03020">
        <w:rPr>
          <w:rFonts w:asciiTheme="minorHAnsi" w:hAnsiTheme="minorHAnsi"/>
        </w:rPr>
        <w:br/>
        <w:t>(Identity Number: 570607 0898 18 1)</w:t>
      </w:r>
      <w:r w:rsidRPr="00E03020">
        <w:rPr>
          <w:rStyle w:val="MdEm"/>
          <w:rFonts w:asciiTheme="minorHAnsi" w:hAnsiTheme="minorHAnsi"/>
        </w:rPr>
        <w:t>FIRST RESPONDENT</w:t>
      </w:r>
      <w:r w:rsidRPr="00E03020">
        <w:rPr>
          <w:rFonts w:asciiTheme="minorHAnsi" w:hAnsiTheme="minorHAnsi"/>
        </w:rPr>
        <w:t>**</w:t>
      </w:r>
      <w:r w:rsidRPr="00E03020">
        <w:rPr>
          <w:rFonts w:asciiTheme="minorHAnsi" w:hAnsiTheme="minorHAnsi"/>
        </w:rPr>
        <w:br/>
        <w:t>DANIEL JAMES FAUCITT**</w:t>
      </w:r>
      <w:r w:rsidRPr="00E03020">
        <w:rPr>
          <w:rFonts w:asciiTheme="minorHAnsi" w:hAnsiTheme="minorHAnsi"/>
        </w:rPr>
        <w:br/>
        <w:t>(Identity Number: 820715 5300 18 2)</w:t>
      </w:r>
      <w:r w:rsidRPr="00E03020">
        <w:rPr>
          <w:rStyle w:val="MdEm"/>
          <w:rFonts w:asciiTheme="minorHAnsi" w:hAnsiTheme="minorHAnsi"/>
        </w:rPr>
        <w:t>SECOND RESPONDENT</w:t>
      </w:r>
      <w:r w:rsidRPr="00E03020">
        <w:rPr>
          <w:rFonts w:asciiTheme="minorHAnsi" w:hAnsiTheme="minorHAnsi"/>
        </w:rPr>
        <w:t>REGIMA WORLDWIDE DISTRIBUTION (PTY) LTD</w:t>
      </w:r>
      <w:r w:rsidRPr="00E03020">
        <w:rPr>
          <w:rFonts w:asciiTheme="minorHAnsi" w:hAnsiTheme="minorHAnsi"/>
        </w:rPr>
        <w:br/>
        <w:t>(Registration Number: 2011/005722/07)</w:t>
      </w:r>
      <w:r w:rsidRPr="00E03020">
        <w:rPr>
          <w:rFonts w:asciiTheme="minorHAnsi" w:hAnsiTheme="minorHAnsi"/>
        </w:rPr>
        <w:br/>
        <w:t>THIRD RESPONDENT</w:t>
      </w:r>
      <w:r w:rsidRPr="00E03020">
        <w:rPr>
          <w:rFonts w:asciiTheme="minorHAnsi" w:hAnsiTheme="minorHAnsi"/>
        </w:rPr>
        <w:br/>
        <w:t>**</w:t>
      </w:r>
      <w:r w:rsidRPr="00E03020">
        <w:rPr>
          <w:rFonts w:asciiTheme="minorHAnsi" w:hAnsiTheme="minorHAnsi"/>
        </w:rPr>
        <w:br/>
        <w:t>REGIMA SKIN TREATMENTS CC**</w:t>
      </w:r>
      <w:r w:rsidRPr="00E03020">
        <w:rPr>
          <w:rFonts w:asciiTheme="minorHAnsi" w:hAnsiTheme="minorHAnsi"/>
        </w:rPr>
        <w:br/>
        <w:t>(Registration Number: 1992/005371/23)</w:t>
      </w:r>
      <w:r w:rsidRPr="00E03020">
        <w:rPr>
          <w:rStyle w:val="MdEm"/>
          <w:rFonts w:asciiTheme="minorHAnsi" w:hAnsiTheme="minorHAnsi"/>
        </w:rPr>
        <w:t>FOURTH RESPONDENT</w:t>
      </w:r>
      <w:r w:rsidRPr="00E03020">
        <w:rPr>
          <w:rFonts w:asciiTheme="minorHAnsi" w:hAnsiTheme="minorHAnsi"/>
        </w:rPr>
        <w:t>VILLA VIA ARCADIA NO 2 CC</w:t>
      </w:r>
      <w:r w:rsidRPr="00E03020">
        <w:rPr>
          <w:rFonts w:asciiTheme="minorHAnsi" w:hAnsiTheme="minorHAnsi"/>
        </w:rPr>
        <w:br/>
        <w:t>(Registration Number: 1996/004451/23)</w:t>
      </w:r>
      <w:r w:rsidRPr="00E03020">
        <w:rPr>
          <w:rFonts w:asciiTheme="minorHAnsi" w:hAnsiTheme="minorHAnsi"/>
        </w:rPr>
        <w:br/>
        <w:t>FIFTH RESPONDENT</w:t>
      </w:r>
      <w:r w:rsidRPr="00E03020">
        <w:rPr>
          <w:rFonts w:asciiTheme="minorHAnsi" w:hAnsiTheme="minorHAnsi"/>
        </w:rPr>
        <w:br/>
        <w:t>**</w:t>
      </w:r>
      <w:r w:rsidRPr="00E03020">
        <w:rPr>
          <w:rFonts w:asciiTheme="minorHAnsi" w:hAnsiTheme="minorHAnsi"/>
        </w:rPr>
        <w:br/>
        <w:t>STRATEGIC LOGISTICS CC**</w:t>
      </w:r>
      <w:r w:rsidRPr="00E03020">
        <w:rPr>
          <w:rFonts w:asciiTheme="minorHAnsi" w:hAnsiTheme="minorHAnsi"/>
        </w:rPr>
        <w:br/>
        <w:t>(Registration Number: 2008/136496/23)</w:t>
      </w:r>
      <w:r w:rsidRPr="00E03020">
        <w:rPr>
          <w:rStyle w:val="MdEm"/>
          <w:rFonts w:asciiTheme="minorHAnsi" w:hAnsiTheme="minorHAnsi"/>
        </w:rPr>
        <w:t>SIXTH RESPONDENT</w:t>
      </w:r>
      <w:r w:rsidRPr="00E03020">
        <w:rPr>
          <w:rFonts w:asciiTheme="minorHAnsi" w:hAnsiTheme="minorHAnsi"/>
        </w:rPr>
        <w:t>FIRSTRAND BANK LTD t/a FIRST NATIONAL BANK</w:t>
      </w:r>
      <w:r w:rsidRPr="00E03020">
        <w:rPr>
          <w:rFonts w:asciiTheme="minorHAnsi" w:hAnsiTheme="minorHAnsi"/>
        </w:rPr>
        <w:br/>
        <w:t>SEVENTH RESPONDENT</w:t>
      </w:r>
      <w:r w:rsidRPr="00E03020">
        <w:rPr>
          <w:rFonts w:asciiTheme="minorHAnsi" w:hAnsiTheme="minorHAnsi"/>
        </w:rPr>
        <w:br/>
        <w:t>**</w:t>
      </w:r>
      <w:r w:rsidRPr="00E03020">
        <w:rPr>
          <w:rFonts w:asciiTheme="minorHAnsi" w:hAnsiTheme="minorHAnsi"/>
        </w:rPr>
        <w:br/>
        <w:t>ABSA BANK LIMITED**</w:t>
      </w:r>
      <w:r w:rsidRPr="00E03020">
        <w:rPr>
          <w:rStyle w:val="MdEm"/>
          <w:rFonts w:asciiTheme="minorHAnsi" w:hAnsiTheme="minorHAnsi"/>
        </w:rPr>
        <w:t>EIGHTH RESPONDENT</w:t>
      </w:r>
      <w:r w:rsidRPr="00E03020">
        <w:rPr>
          <w:rFonts w:asciiTheme="minorHAnsi" w:hAnsiTheme="minorHAnsi"/>
        </w:rPr>
        <w:t>**</w:t>
      </w:r>
      <w:r w:rsidRPr="00E03020">
        <w:rPr>
          <w:rFonts w:asciiTheme="minorHAnsi" w:hAnsiTheme="minorHAnsi"/>
        </w:rPr>
        <w:br/>
        <w:t>THE COMPANIES AND INTELLECTUAL PROPERTY COMMISSION**</w:t>
      </w:r>
      <w:r w:rsidRPr="00E03020">
        <w:rPr>
          <w:rStyle w:val="MdEm"/>
          <w:rFonts w:asciiTheme="minorHAnsi" w:hAnsiTheme="minorHAnsi"/>
        </w:rPr>
        <w:t>NINTH RESPONDENT</w:t>
      </w:r>
    </w:p>
    <w:p w14:paraId="1FE784F7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FOUNDING AFFIDAVIT</w:t>
      </w:r>
    </w:p>
    <w:p w14:paraId="0FE4C80F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I, the undersigned,</w:t>
      </w:r>
      <w:r w:rsidRPr="00E03020">
        <w:rPr>
          <w:rFonts w:asciiTheme="minorHAnsi" w:hAnsiTheme="minorHAnsi"/>
        </w:rPr>
        <w:br/>
        <w:t>PETER ANDREW FAUCITT,</w:t>
      </w:r>
      <w:r w:rsidRPr="00E03020">
        <w:rPr>
          <w:rFonts w:asciiTheme="minorHAnsi" w:hAnsiTheme="minorHAnsi"/>
        </w:rPr>
        <w:br/>
        <w:t>do hereby make oath and say:</w:t>
      </w:r>
    </w:p>
    <w:p w14:paraId="56DB9022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1. INTRODUCTION</w:t>
      </w:r>
    </w:p>
    <w:p w14:paraId="40355A6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1.1 I am a major businessman, with identity number 520430 5708 18 5.</w:t>
      </w:r>
    </w:p>
    <w:p w14:paraId="59D999B3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BEA4D09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1.2 I am resident at 20 River Road, Morning Hill, Bedfordview.</w:t>
      </w:r>
    </w:p>
    <w:p w14:paraId="369A000D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4D00CBE3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1.3 The facts herein contained fall within my personal knowledge, unless</w:t>
      </w:r>
      <w:r w:rsidRPr="00E03020">
        <w:rPr>
          <w:rFonts w:asciiTheme="minorHAnsi" w:hAnsiTheme="minorHAnsi"/>
        </w:rPr>
        <w:br/>
        <w:t>otherwise stated or as may otherwise appear from the context in which they are</w:t>
      </w:r>
      <w:r w:rsidRPr="00E03020">
        <w:rPr>
          <w:rFonts w:asciiTheme="minorHAnsi" w:hAnsiTheme="minorHAnsi"/>
        </w:rPr>
        <w:br/>
        <w:t>stated and are, to the best of my knowledge, both true and correct.</w:t>
      </w:r>
    </w:p>
    <w:p w14:paraId="329AA326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lastRenderedPageBreak/>
        <w:t>2. APPLICANT</w:t>
      </w:r>
    </w:p>
    <w:p w14:paraId="7171C0EB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2.1 I am the applicant herein.</w:t>
      </w:r>
    </w:p>
    <w:p w14:paraId="3402E897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EA1AE03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2.2 I have been involved personally, and continuously with the subject-matter</w:t>
      </w:r>
      <w:r w:rsidRPr="00E03020">
        <w:rPr>
          <w:rFonts w:asciiTheme="minorHAnsi" w:hAnsiTheme="minorHAnsi"/>
        </w:rPr>
        <w:br/>
        <w:t>of this application. I am accordingly able to confirm, as I hereby do, that the</w:t>
      </w:r>
      <w:r w:rsidRPr="00E03020">
        <w:rPr>
          <w:rFonts w:asciiTheme="minorHAnsi" w:hAnsiTheme="minorHAnsi"/>
        </w:rPr>
        <w:br/>
        <w:t>contents of this affidavit fall within my personal knowledge, and are true and</w:t>
      </w:r>
      <w:r w:rsidRPr="00E03020">
        <w:rPr>
          <w:rFonts w:asciiTheme="minorHAnsi" w:hAnsiTheme="minorHAnsi"/>
        </w:rPr>
        <w:br/>
        <w:t>correct.</w:t>
      </w:r>
    </w:p>
    <w:p w14:paraId="4B9D9C08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877AAF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2.3 Any submissions of a legal nature are made on the advice of my legal</w:t>
      </w:r>
      <w:r w:rsidRPr="00E03020">
        <w:rPr>
          <w:rFonts w:asciiTheme="minorHAnsi" w:hAnsiTheme="minorHAnsi"/>
        </w:rPr>
        <w:br/>
        <w:t>representatives, which advice I have accepted as being true and correct, and</w:t>
      </w:r>
      <w:r w:rsidRPr="00E03020">
        <w:rPr>
          <w:rFonts w:asciiTheme="minorHAnsi" w:hAnsiTheme="minorHAnsi"/>
        </w:rPr>
        <w:br/>
        <w:t>upon which I act accordingly.</w:t>
      </w:r>
    </w:p>
    <w:p w14:paraId="21E660DB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E1E821C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2.4 The contents of the documents annexed hereto must be read, with respect as</w:t>
      </w:r>
      <w:r w:rsidRPr="00E03020">
        <w:rPr>
          <w:rFonts w:asciiTheme="minorHAnsi" w:hAnsiTheme="minorHAnsi"/>
        </w:rPr>
        <w:br/>
        <w:t>if specifically incorporated, and repeated herein.</w:t>
      </w:r>
    </w:p>
    <w:p w14:paraId="137229C4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 IDENTIFICATION OF RESPONDENTS</w:t>
      </w:r>
    </w:p>
    <w:p w14:paraId="1DB9038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3.1 As aforesaid, I am the applicant herein.</w:t>
      </w:r>
    </w:p>
    <w:p w14:paraId="5DC8CB73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B31D536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3.2 The first respondent is my wife, JACQUELINE FAUCITT, a major businesswoman</w:t>
      </w:r>
      <w:r w:rsidRPr="00E03020">
        <w:rPr>
          <w:rFonts w:asciiTheme="minorHAnsi" w:hAnsiTheme="minorHAnsi"/>
        </w:rPr>
        <w:br/>
        <w:t>with identity number 570607 0898 18 1, who is resident at 20 River Road,</w:t>
      </w:r>
      <w:r w:rsidRPr="00E03020">
        <w:rPr>
          <w:rFonts w:asciiTheme="minorHAnsi" w:hAnsiTheme="minorHAnsi"/>
        </w:rPr>
        <w:br/>
        <w:t>Morning Hill, Bedfordview.</w:t>
      </w:r>
    </w:p>
    <w:p w14:paraId="41CD8209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402723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3.3 The second respondent is my son, DANIEL JAMES FAUCITT, a major businessman,</w:t>
      </w:r>
      <w:r w:rsidRPr="00E03020">
        <w:rPr>
          <w:rFonts w:asciiTheme="minorHAnsi" w:hAnsiTheme="minorHAnsi"/>
        </w:rPr>
        <w:br/>
        <w:t>with identity number 820715 5300 18 2, who is resident at Suite no. 132, Nicol</w:t>
      </w:r>
      <w:r w:rsidRPr="00E03020">
        <w:rPr>
          <w:rFonts w:asciiTheme="minorHAnsi" w:hAnsiTheme="minorHAnsi"/>
        </w:rPr>
        <w:br/>
        <w:t>Hotel, Corner Nicol Road and Skeen Boulevard, Bedfordview.</w:t>
      </w:r>
    </w:p>
    <w:p w14:paraId="6CE4140C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3.4 Fourth Respondent</w:t>
      </w:r>
    </w:p>
    <w:p w14:paraId="04E2046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3.4.1 The third respondent is REGIMA SKIN TREATMENTS CC, a close corporation</w:t>
      </w:r>
      <w:r w:rsidRPr="00E03020">
        <w:rPr>
          <w:rFonts w:asciiTheme="minorHAnsi" w:hAnsiTheme="minorHAnsi"/>
        </w:rPr>
        <w:br/>
        <w:t>duly registered in terms of the laws of the Republic of South Africa, with</w:t>
      </w:r>
      <w:r w:rsidRPr="00E03020">
        <w:rPr>
          <w:rFonts w:asciiTheme="minorHAnsi" w:hAnsiTheme="minorHAnsi"/>
        </w:rPr>
        <w:br/>
        <w:t>registration number 1992/005371/23, and registered address at 20 River Road,</w:t>
      </w:r>
      <w:r w:rsidRPr="00E03020">
        <w:rPr>
          <w:rFonts w:asciiTheme="minorHAnsi" w:hAnsiTheme="minorHAnsi"/>
        </w:rPr>
        <w:br/>
        <w:t>Morning Hill, Bedfordview.</w:t>
      </w:r>
    </w:p>
    <w:p w14:paraId="6DD08B02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471BB84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3.4.2 In confirmation thereof I attach hereto, marked "PF1", a </w:t>
      </w:r>
      <w:proofErr w:type="spellStart"/>
      <w:r w:rsidRPr="00E03020">
        <w:rPr>
          <w:rFonts w:asciiTheme="minorHAnsi" w:hAnsiTheme="minorHAnsi"/>
        </w:rPr>
        <w:t>Windeed</w:t>
      </w:r>
      <w:proofErr w:type="spellEnd"/>
      <w:r w:rsidRPr="00E03020">
        <w:rPr>
          <w:rFonts w:asciiTheme="minorHAnsi" w:hAnsiTheme="minorHAnsi"/>
        </w:rPr>
        <w:t xml:space="preserve"> printout</w:t>
      </w:r>
      <w:r w:rsidRPr="00E03020">
        <w:rPr>
          <w:rFonts w:asciiTheme="minorHAnsi" w:hAnsiTheme="minorHAnsi"/>
        </w:rPr>
        <w:br/>
        <w:t>of the company information obtained from the CIPC.</w:t>
      </w:r>
    </w:p>
    <w:p w14:paraId="4A33B774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3.5 Third Respondent</w:t>
      </w:r>
    </w:p>
    <w:p w14:paraId="3D11CAC3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3.5.1 The fourth respondent is REGIMA WORLDWIDE DISTRIBUTION (PTY) LTD, a for-</w:t>
      </w:r>
      <w:r w:rsidRPr="00E03020">
        <w:rPr>
          <w:rFonts w:asciiTheme="minorHAnsi" w:hAnsiTheme="minorHAnsi"/>
        </w:rPr>
        <w:br/>
        <w:t>profit company with limited liability, duly registered in terms of the Laws of</w:t>
      </w:r>
      <w:r w:rsidRPr="00E03020">
        <w:rPr>
          <w:rFonts w:asciiTheme="minorHAnsi" w:hAnsiTheme="minorHAnsi"/>
        </w:rPr>
        <w:br/>
        <w:t>the Republic of South Africa, with registration number 2011/005722/07, and with</w:t>
      </w:r>
      <w:r w:rsidRPr="00E03020">
        <w:rPr>
          <w:rFonts w:asciiTheme="minorHAnsi" w:hAnsiTheme="minorHAnsi"/>
        </w:rPr>
        <w:br/>
        <w:t>registered address at 20 River Road, Morning Hill, Bedfordview.</w:t>
      </w:r>
    </w:p>
    <w:p w14:paraId="6E9C6AB6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1B6BA16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lastRenderedPageBreak/>
        <w:t xml:space="preserve">3.5.2 In confirmation thereof I attach hereto, marked "PF2", a </w:t>
      </w:r>
      <w:proofErr w:type="spellStart"/>
      <w:r w:rsidRPr="00E03020">
        <w:rPr>
          <w:rFonts w:asciiTheme="minorHAnsi" w:hAnsiTheme="minorHAnsi"/>
        </w:rPr>
        <w:t>Windeed</w:t>
      </w:r>
      <w:proofErr w:type="spellEnd"/>
      <w:r w:rsidRPr="00E03020">
        <w:rPr>
          <w:rFonts w:asciiTheme="minorHAnsi" w:hAnsiTheme="minorHAnsi"/>
        </w:rPr>
        <w:t xml:space="preserve"> printout</w:t>
      </w:r>
      <w:r w:rsidRPr="00E03020">
        <w:rPr>
          <w:rFonts w:asciiTheme="minorHAnsi" w:hAnsiTheme="minorHAnsi"/>
        </w:rPr>
        <w:br/>
        <w:t>of the company information obtained from the CIPC.</w:t>
      </w:r>
    </w:p>
    <w:p w14:paraId="5A0D9C1B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3.6 Fifth Respondent</w:t>
      </w:r>
    </w:p>
    <w:p w14:paraId="572AA7E7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3.6.1 The fifth respondent is VILLA VIA ARCADIA NO 2 CC, a close corporation</w:t>
      </w:r>
      <w:r w:rsidRPr="00E03020">
        <w:rPr>
          <w:rFonts w:asciiTheme="minorHAnsi" w:hAnsiTheme="minorHAnsi"/>
        </w:rPr>
        <w:br/>
        <w:t>duly registered in terms of the Laws of the Republic of South Africa, with</w:t>
      </w:r>
      <w:r w:rsidRPr="00E03020">
        <w:rPr>
          <w:rFonts w:asciiTheme="minorHAnsi" w:hAnsiTheme="minorHAnsi"/>
        </w:rPr>
        <w:br/>
        <w:t>registration number 1996/004451/23, and with registered address at 20 River</w:t>
      </w:r>
      <w:r w:rsidRPr="00E03020">
        <w:rPr>
          <w:rFonts w:asciiTheme="minorHAnsi" w:hAnsiTheme="minorHAnsi"/>
        </w:rPr>
        <w:br/>
        <w:t>Road, Morning Hill, Bedfordview.</w:t>
      </w:r>
    </w:p>
    <w:p w14:paraId="1A782F93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FC5C809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3.6.2 In confirmation thereof I attach hereto, marked "PF3", a </w:t>
      </w:r>
      <w:proofErr w:type="spellStart"/>
      <w:r w:rsidRPr="00E03020">
        <w:rPr>
          <w:rFonts w:asciiTheme="minorHAnsi" w:hAnsiTheme="minorHAnsi"/>
        </w:rPr>
        <w:t>Windeed</w:t>
      </w:r>
      <w:proofErr w:type="spellEnd"/>
      <w:r w:rsidRPr="00E03020">
        <w:rPr>
          <w:rFonts w:asciiTheme="minorHAnsi" w:hAnsiTheme="minorHAnsi"/>
        </w:rPr>
        <w:t xml:space="preserve"> printout</w:t>
      </w:r>
      <w:r w:rsidRPr="00E03020">
        <w:rPr>
          <w:rFonts w:asciiTheme="minorHAnsi" w:hAnsiTheme="minorHAnsi"/>
        </w:rPr>
        <w:br/>
        <w:t>of the company information obtained from the CIPC.</w:t>
      </w:r>
    </w:p>
    <w:p w14:paraId="3197CC80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3.7 Sixth Respondent</w:t>
      </w:r>
    </w:p>
    <w:p w14:paraId="278D0C10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3.7.1 The sixth respondent is STRATEGIC LOGISTICS CC, a close corporation duly</w:t>
      </w:r>
      <w:r w:rsidRPr="00E03020">
        <w:rPr>
          <w:rFonts w:asciiTheme="minorHAnsi" w:hAnsiTheme="minorHAnsi"/>
        </w:rPr>
        <w:br/>
        <w:t>registered in terms of the Laws of the Republic of South Africa, with</w:t>
      </w:r>
      <w:r w:rsidRPr="00E03020">
        <w:rPr>
          <w:rFonts w:asciiTheme="minorHAnsi" w:hAnsiTheme="minorHAnsi"/>
        </w:rPr>
        <w:br/>
        <w:t>registration number 2008/136496/23, and with registered address at 20 River</w:t>
      </w:r>
      <w:r w:rsidRPr="00E03020">
        <w:rPr>
          <w:rFonts w:asciiTheme="minorHAnsi" w:hAnsiTheme="minorHAnsi"/>
        </w:rPr>
        <w:br/>
        <w:t>Road, Morning Hill, Bedfordview.</w:t>
      </w:r>
    </w:p>
    <w:p w14:paraId="6914992D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56454B9B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3.7.2 In confirmation thereof I attach hereto, marked "PF4", a </w:t>
      </w:r>
      <w:proofErr w:type="spellStart"/>
      <w:r w:rsidRPr="00E03020">
        <w:rPr>
          <w:rFonts w:asciiTheme="minorHAnsi" w:hAnsiTheme="minorHAnsi"/>
        </w:rPr>
        <w:t>Windeed</w:t>
      </w:r>
      <w:proofErr w:type="spellEnd"/>
      <w:r w:rsidRPr="00E03020">
        <w:rPr>
          <w:rFonts w:asciiTheme="minorHAnsi" w:hAnsiTheme="minorHAnsi"/>
        </w:rPr>
        <w:t xml:space="preserve"> printout</w:t>
      </w:r>
      <w:r w:rsidRPr="00E03020">
        <w:rPr>
          <w:rFonts w:asciiTheme="minorHAnsi" w:hAnsiTheme="minorHAnsi"/>
        </w:rPr>
        <w:br/>
        <w:t>of the company information obtained from the CIPC.</w:t>
      </w:r>
    </w:p>
    <w:p w14:paraId="3B72679B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3.8-3.10 Other Respondents</w:t>
      </w:r>
    </w:p>
    <w:p w14:paraId="2EFD672C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3.8 The seventh respondent is FIRSTRAND BANK LTD t/a FIRST NATIONAL BANK, with</w:t>
      </w:r>
      <w:r w:rsidRPr="00E03020">
        <w:rPr>
          <w:rFonts w:asciiTheme="minorHAnsi" w:hAnsiTheme="minorHAnsi"/>
        </w:rPr>
        <w:br/>
        <w:t>registered address at FNB Bank City, 6th Floor, 1 First Place, corner of</w:t>
      </w:r>
      <w:r w:rsidRPr="00E03020">
        <w:rPr>
          <w:rFonts w:asciiTheme="minorHAnsi" w:hAnsiTheme="minorHAnsi"/>
        </w:rPr>
        <w:br/>
        <w:t>Simmonds and Pritchard Streets, Johannesburg.</w:t>
      </w:r>
    </w:p>
    <w:p w14:paraId="4A6BCFDC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51212B3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3.9 The eighth respondent is ABSA BANK LIMITED, with registered address at 7th</w:t>
      </w:r>
      <w:r w:rsidRPr="00E03020">
        <w:rPr>
          <w:rFonts w:asciiTheme="minorHAnsi" w:hAnsiTheme="minorHAnsi"/>
        </w:rPr>
        <w:br/>
        <w:t>Floor, ABSA Tower West, 15 Troye Street, Johannesburg.</w:t>
      </w:r>
    </w:p>
    <w:p w14:paraId="41642675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A2430A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3.10 The ninth respondent is THE COMPANIES AND INTELLECTUAL PROPERTY</w:t>
      </w:r>
      <w:r w:rsidRPr="00E03020">
        <w:rPr>
          <w:rFonts w:asciiTheme="minorHAnsi" w:hAnsiTheme="minorHAnsi"/>
        </w:rPr>
        <w:br/>
        <w:t xml:space="preserve">COMMISSION, at Block F, The DTIC Campus, 77 </w:t>
      </w:r>
      <w:proofErr w:type="spellStart"/>
      <w:r w:rsidRPr="00E03020">
        <w:rPr>
          <w:rFonts w:asciiTheme="minorHAnsi" w:hAnsiTheme="minorHAnsi"/>
        </w:rPr>
        <w:t>Meintjies</w:t>
      </w:r>
      <w:proofErr w:type="spellEnd"/>
      <w:r w:rsidRPr="00E03020">
        <w:rPr>
          <w:rFonts w:asciiTheme="minorHAnsi" w:hAnsiTheme="minorHAnsi"/>
        </w:rPr>
        <w:t xml:space="preserve"> Street, Sunnyside,</w:t>
      </w:r>
      <w:r w:rsidRPr="00E03020">
        <w:rPr>
          <w:rFonts w:asciiTheme="minorHAnsi" w:hAnsiTheme="minorHAnsi"/>
        </w:rPr>
        <w:br/>
        <w:t>Pretoria.</w:t>
      </w:r>
    </w:p>
    <w:p w14:paraId="196AF120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6B12188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3.11 No relief is sought from the third to ninth respondents directly, save for</w:t>
      </w:r>
      <w:r w:rsidRPr="00E03020">
        <w:rPr>
          <w:rFonts w:asciiTheme="minorHAnsi" w:hAnsiTheme="minorHAnsi"/>
        </w:rPr>
        <w:br/>
        <w:t xml:space="preserve">costs if they oppose this application; they are cited herein simply </w:t>
      </w:r>
      <w:proofErr w:type="gramStart"/>
      <w:r w:rsidRPr="00E03020">
        <w:rPr>
          <w:rFonts w:asciiTheme="minorHAnsi" w:hAnsiTheme="minorHAnsi"/>
        </w:rPr>
        <w:t>in order to</w:t>
      </w:r>
      <w:proofErr w:type="gramEnd"/>
      <w:r w:rsidRPr="00E03020">
        <w:rPr>
          <w:rFonts w:asciiTheme="minorHAnsi" w:hAnsiTheme="minorHAnsi"/>
        </w:rPr>
        <w:br/>
        <w:t>give effect to the order of Court sought herein, and for any interest they may</w:t>
      </w:r>
      <w:r w:rsidRPr="00E03020">
        <w:rPr>
          <w:rFonts w:asciiTheme="minorHAnsi" w:hAnsiTheme="minorHAnsi"/>
        </w:rPr>
        <w:br/>
        <w:t>have in this matter.</w:t>
      </w:r>
    </w:p>
    <w:p w14:paraId="44602E21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8D68C0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3.12 For the sake of convenience I shall refer hereinafter to the first</w:t>
      </w:r>
      <w:r w:rsidRPr="00E03020">
        <w:rPr>
          <w:rFonts w:asciiTheme="minorHAnsi" w:hAnsiTheme="minorHAnsi"/>
        </w:rPr>
        <w:br/>
        <w:t>respondent as "my wife", and the second respondent as "my son".</w:t>
      </w:r>
    </w:p>
    <w:p w14:paraId="19C6621A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AAE4174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lastRenderedPageBreak/>
        <w:t>3.13 For any necessary confirmation of my own identity, I attach hereto a copy</w:t>
      </w:r>
      <w:r w:rsidRPr="00E03020">
        <w:rPr>
          <w:rFonts w:asciiTheme="minorHAnsi" w:hAnsiTheme="minorHAnsi"/>
        </w:rPr>
        <w:br/>
        <w:t>of my identity document, marked "PF5".</w:t>
      </w:r>
    </w:p>
    <w:p w14:paraId="3A120051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4. JURISDICTION</w:t>
      </w:r>
    </w:p>
    <w:p w14:paraId="5FA302F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This Honourable Court has the necessary jurisdiction to adjudicate this</w:t>
      </w:r>
      <w:r w:rsidRPr="00E03020">
        <w:rPr>
          <w:rFonts w:asciiTheme="minorHAnsi" w:hAnsiTheme="minorHAnsi"/>
        </w:rPr>
        <w:br/>
        <w:t>application due, inter alia, to the respondents being resident in, registered</w:t>
      </w:r>
      <w:r w:rsidRPr="00E03020">
        <w:rPr>
          <w:rFonts w:asciiTheme="minorHAnsi" w:hAnsiTheme="minorHAnsi"/>
        </w:rPr>
        <w:br/>
        <w:t>within, and conducting business within its area of jurisdiction.</w:t>
      </w:r>
    </w:p>
    <w:p w14:paraId="0BB5618D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5. LOCUS STANDI</w:t>
      </w:r>
    </w:p>
    <w:p w14:paraId="486C0AF4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I have, with respect, the necessary locus standi to bring this application, as</w:t>
      </w:r>
      <w:r w:rsidRPr="00E03020">
        <w:rPr>
          <w:rFonts w:asciiTheme="minorHAnsi" w:hAnsiTheme="minorHAnsi"/>
        </w:rPr>
        <w:br/>
        <w:t>contemplated in Section 162(2) of the Companies Act, No 71 of 2008 (the</w:t>
      </w:r>
      <w:r w:rsidRPr="00E03020">
        <w:rPr>
          <w:rFonts w:asciiTheme="minorHAnsi" w:hAnsiTheme="minorHAnsi"/>
        </w:rPr>
        <w:br/>
        <w:t>"Companies Act"), in that I am a director and shareholder of the third</w:t>
      </w:r>
      <w:r w:rsidRPr="00E03020">
        <w:rPr>
          <w:rFonts w:asciiTheme="minorHAnsi" w:hAnsiTheme="minorHAnsi"/>
        </w:rPr>
        <w:br/>
        <w:t>respondent, and I am a member of the third, fourth, fifth, and sixth</w:t>
      </w:r>
      <w:r w:rsidRPr="00E03020">
        <w:rPr>
          <w:rFonts w:asciiTheme="minorHAnsi" w:hAnsiTheme="minorHAnsi"/>
        </w:rPr>
        <w:br/>
        <w:t>respondents.</w:t>
      </w:r>
    </w:p>
    <w:p w14:paraId="73ED1D56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6. RELATIONSHIPS</w:t>
      </w:r>
    </w:p>
    <w:p w14:paraId="6A8B5F41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6.1 My wife is a director of the third respondent, and a member of the fourth,</w:t>
      </w:r>
      <w:r w:rsidRPr="00E03020">
        <w:rPr>
          <w:rFonts w:asciiTheme="minorHAnsi" w:hAnsiTheme="minorHAnsi"/>
        </w:rPr>
        <w:br/>
        <w:t>fifth, and sixth respondents.</w:t>
      </w:r>
    </w:p>
    <w:p w14:paraId="7FD239EB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F04EF7F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6.2 My son is a director of the third respondent, and a member of the sixth</w:t>
      </w:r>
      <w:r w:rsidRPr="00E03020">
        <w:rPr>
          <w:rFonts w:asciiTheme="minorHAnsi" w:hAnsiTheme="minorHAnsi"/>
        </w:rPr>
        <w:br/>
        <w:t>respondent.</w:t>
      </w:r>
    </w:p>
    <w:p w14:paraId="3B64B02E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0C7B4C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6.3 I caused the third to sixth respondent to be created, together with their</w:t>
      </w:r>
      <w:r w:rsidRPr="00E03020">
        <w:rPr>
          <w:rFonts w:asciiTheme="minorHAnsi" w:hAnsiTheme="minorHAnsi"/>
        </w:rPr>
        <w:br/>
        <w:t>present directors/members.</w:t>
      </w:r>
    </w:p>
    <w:p w14:paraId="286EBE2A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B820782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6.4 The third to sixth respondents bank with the seventh and eighth</w:t>
      </w:r>
      <w:r w:rsidRPr="00E03020">
        <w:rPr>
          <w:rFonts w:asciiTheme="minorHAnsi" w:hAnsiTheme="minorHAnsi"/>
        </w:rPr>
        <w:br/>
        <w:t>respondents.</w:t>
      </w:r>
    </w:p>
    <w:p w14:paraId="0666CD30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0DA5E70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6.5 The third to sixth respondents are registered with the ninth respondent.</w:t>
      </w:r>
    </w:p>
    <w:p w14:paraId="4465CAC6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 DISCOVERY OF FINANCIAL IRREGULARITIES</w:t>
      </w:r>
    </w:p>
    <w:p w14:paraId="1020F0D7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7.1 During or about </w:t>
      </w:r>
      <w:proofErr w:type="spellStart"/>
      <w:r w:rsidRPr="00E03020">
        <w:rPr>
          <w:rFonts w:asciiTheme="minorHAnsi" w:hAnsiTheme="minorHAnsi"/>
        </w:rPr>
        <w:t>mid June</w:t>
      </w:r>
      <w:proofErr w:type="spellEnd"/>
      <w:r w:rsidRPr="00E03020">
        <w:rPr>
          <w:rFonts w:asciiTheme="minorHAnsi" w:hAnsiTheme="minorHAnsi"/>
        </w:rPr>
        <w:t xml:space="preserve"> 2025, our accountant (for the corporations</w:t>
      </w:r>
      <w:r w:rsidRPr="00E03020">
        <w:rPr>
          <w:rFonts w:asciiTheme="minorHAnsi" w:hAnsiTheme="minorHAnsi"/>
        </w:rPr>
        <w:br/>
        <w:t>aforesaid, being the third to sixth respondents) attended to our office (Mr</w:t>
      </w:r>
      <w:r w:rsidRPr="00E03020">
        <w:rPr>
          <w:rFonts w:asciiTheme="minorHAnsi" w:hAnsiTheme="minorHAnsi"/>
        </w:rPr>
        <w:br/>
        <w:t>Daniel Jacobus Bantjes), so that provisional tax and VAT submissions could be</w:t>
      </w:r>
      <w:r w:rsidRPr="00E03020">
        <w:rPr>
          <w:rFonts w:asciiTheme="minorHAnsi" w:hAnsiTheme="minorHAnsi"/>
        </w:rPr>
        <w:br/>
        <w:t>finalised. His confirmatory affidavit, which confirms this and the further</w:t>
      </w:r>
      <w:r w:rsidRPr="00E03020">
        <w:rPr>
          <w:rFonts w:asciiTheme="minorHAnsi" w:hAnsiTheme="minorHAnsi"/>
        </w:rPr>
        <w:br/>
        <w:t>information in his knowledge (set out in this affidavit), is attached hereto</w:t>
      </w:r>
      <w:r w:rsidRPr="00E03020">
        <w:rPr>
          <w:rFonts w:asciiTheme="minorHAnsi" w:hAnsiTheme="minorHAnsi"/>
        </w:rPr>
        <w:br/>
        <w:t>marked "PF6".</w:t>
      </w:r>
    </w:p>
    <w:p w14:paraId="5AC41297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F0A0452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lastRenderedPageBreak/>
        <w:t>7.2 He noted, following his attendance, and during July 2025, numerous</w:t>
      </w:r>
      <w:r w:rsidRPr="00E03020">
        <w:rPr>
          <w:rFonts w:asciiTheme="minorHAnsi" w:hAnsiTheme="minorHAnsi"/>
        </w:rPr>
        <w:br/>
        <w:t>discrepancies in the applicant corporations' banking accounts, and numerous</w:t>
      </w:r>
      <w:r w:rsidRPr="00E03020">
        <w:rPr>
          <w:rFonts w:asciiTheme="minorHAnsi" w:hAnsiTheme="minorHAnsi"/>
        </w:rPr>
        <w:br/>
        <w:t>irregular payments therefrom, with which I deal in the paragraphs below.</w:t>
      </w:r>
    </w:p>
    <w:p w14:paraId="2E5492FC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D97952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7.3 Those payments all seemed to relate to IT (Information Technology) related</w:t>
      </w:r>
      <w:r w:rsidRPr="00E03020">
        <w:rPr>
          <w:rFonts w:asciiTheme="minorHAnsi" w:hAnsiTheme="minorHAnsi"/>
        </w:rPr>
        <w:br/>
        <w:t>expenses, based on the nomenclature, and names of the line items therein.</w:t>
      </w:r>
    </w:p>
    <w:p w14:paraId="3B42D210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D818D40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7.4 This 'department' falls under the purview of my son â</w:t>
      </w:r>
      <w:r w:rsidRPr="00E03020">
        <w:rPr>
          <w:rFonts w:ascii="Aptos" w:hAnsi="Aptos" w:cs="Aptos"/>
        </w:rPr>
        <w:t></w:t>
      </w:r>
      <w:r w:rsidRPr="00E03020">
        <w:rPr>
          <w:rFonts w:asciiTheme="minorHAnsi" w:hAnsiTheme="minorHAnsi"/>
        </w:rPr>
        <w:t xml:space="preserve"> whose conduct has</w:t>
      </w:r>
      <w:r w:rsidRPr="00E03020">
        <w:rPr>
          <w:rFonts w:asciiTheme="minorHAnsi" w:hAnsiTheme="minorHAnsi"/>
        </w:rPr>
        <w:br/>
        <w:t>become increasingly erratic as of late.</w:t>
      </w:r>
    </w:p>
    <w:p w14:paraId="3E149722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6F6C6BF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7.5 The payments in question could not be explained by my wife and son, and I,</w:t>
      </w:r>
      <w:r w:rsidRPr="00E03020">
        <w:rPr>
          <w:rFonts w:asciiTheme="minorHAnsi" w:hAnsiTheme="minorHAnsi"/>
        </w:rPr>
        <w:br/>
        <w:t>accordingly, cancelled their business bank cards (and my own, for the sake</w:t>
      </w:r>
      <w:r w:rsidRPr="00E03020">
        <w:rPr>
          <w:rFonts w:asciiTheme="minorHAnsi" w:hAnsiTheme="minorHAnsi"/>
        </w:rPr>
        <w:br/>
        <w:t>thereof) during June 2025, and requested invoices and proof of expenses from my</w:t>
      </w:r>
      <w:r w:rsidRPr="00E03020">
        <w:rPr>
          <w:rFonts w:asciiTheme="minorHAnsi" w:hAnsiTheme="minorHAnsi"/>
        </w:rPr>
        <w:br/>
        <w:t>son for the numerous unexplained expenses.</w:t>
      </w:r>
    </w:p>
    <w:p w14:paraId="34336D98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40042C0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7.6 Although he provided a few, </w:t>
      </w:r>
      <w:proofErr w:type="gramStart"/>
      <w:r w:rsidRPr="00E03020">
        <w:rPr>
          <w:rFonts w:asciiTheme="minorHAnsi" w:hAnsiTheme="minorHAnsi"/>
        </w:rPr>
        <w:t>the majority of</w:t>
      </w:r>
      <w:proofErr w:type="gramEnd"/>
      <w:r w:rsidRPr="00E03020">
        <w:rPr>
          <w:rFonts w:asciiTheme="minorHAnsi" w:hAnsiTheme="minorHAnsi"/>
        </w:rPr>
        <w:t xml:space="preserve"> the transactions remain</w:t>
      </w:r>
      <w:r w:rsidRPr="00E03020">
        <w:rPr>
          <w:rFonts w:asciiTheme="minorHAnsi" w:hAnsiTheme="minorHAnsi"/>
        </w:rPr>
        <w:br/>
        <w:t>unexplained.</w:t>
      </w:r>
    </w:p>
    <w:p w14:paraId="090D941F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8F830F7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7.7 Some of our actual subscriptions, pertaining to, inter alia, internet</w:t>
      </w:r>
      <w:r w:rsidRPr="00E03020">
        <w:rPr>
          <w:rFonts w:asciiTheme="minorHAnsi" w:hAnsiTheme="minorHAnsi"/>
        </w:rPr>
        <w:br/>
        <w:t>domains, and the like, were halted due to the card cancellations.</w:t>
      </w:r>
    </w:p>
    <w:p w14:paraId="147B6D6B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5E2154BF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7.8 Instead of assisting therewith, my son, unfortunately, adopted a 'superior'</w:t>
      </w:r>
      <w:r w:rsidRPr="00E03020">
        <w:rPr>
          <w:rFonts w:asciiTheme="minorHAnsi" w:hAnsiTheme="minorHAnsi"/>
        </w:rPr>
        <w:br/>
        <w:t>position and effectively refused to assist.</w:t>
      </w:r>
    </w:p>
    <w:p w14:paraId="3FBD0A0A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5236F5A0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7.9 I attach hereto relevant inter-office communications with my son,</w:t>
      </w:r>
      <w:r w:rsidRPr="00E03020">
        <w:rPr>
          <w:rFonts w:asciiTheme="minorHAnsi" w:hAnsiTheme="minorHAnsi"/>
        </w:rPr>
        <w:br/>
        <w:t xml:space="preserve">confirming </w:t>
      </w:r>
      <w:proofErr w:type="gramStart"/>
      <w:r w:rsidRPr="00E03020">
        <w:rPr>
          <w:rFonts w:asciiTheme="minorHAnsi" w:hAnsiTheme="minorHAnsi"/>
        </w:rPr>
        <w:t>all of</w:t>
      </w:r>
      <w:proofErr w:type="gramEnd"/>
      <w:r w:rsidRPr="00E03020">
        <w:rPr>
          <w:rFonts w:asciiTheme="minorHAnsi" w:hAnsiTheme="minorHAnsi"/>
        </w:rPr>
        <w:t xml:space="preserve"> the above, as annexure "PF7".</w:t>
      </w:r>
    </w:p>
    <w:p w14:paraId="2179ECB8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5D7B1068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7.10 The communications were with his personal assistant for the most part,</w:t>
      </w:r>
      <w:r w:rsidRPr="00E03020">
        <w:rPr>
          <w:rFonts w:asciiTheme="minorHAnsi" w:hAnsiTheme="minorHAnsi"/>
        </w:rPr>
        <w:br/>
        <w:t>upon my instructions.</w:t>
      </w:r>
    </w:p>
    <w:p w14:paraId="55313D26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5D03ACB3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7.11 </w:t>
      </w:r>
      <w:proofErr w:type="gramStart"/>
      <w:r w:rsidRPr="00E03020">
        <w:rPr>
          <w:rFonts w:asciiTheme="minorHAnsi" w:hAnsiTheme="minorHAnsi"/>
        </w:rPr>
        <w:t>It is clear that he</w:t>
      </w:r>
      <w:proofErr w:type="gramEnd"/>
      <w:r w:rsidRPr="00E03020">
        <w:rPr>
          <w:rFonts w:asciiTheme="minorHAnsi" w:hAnsiTheme="minorHAnsi"/>
        </w:rPr>
        <w:t xml:space="preserve"> would or could not provide relevant invoices.</w:t>
      </w:r>
    </w:p>
    <w:p w14:paraId="71053D52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10E5B03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7.12 My son, through the above, inter alia, interfered with the corporations'</w:t>
      </w:r>
      <w:r w:rsidRPr="00E03020">
        <w:rPr>
          <w:rFonts w:asciiTheme="minorHAnsi" w:hAnsiTheme="minorHAnsi"/>
        </w:rPr>
        <w:br/>
        <w:t>staff doing their jobs.</w:t>
      </w:r>
    </w:p>
    <w:p w14:paraId="4EC67567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E92DF3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7.13 Upon the domains and the like being re-instated through payment, our son</w:t>
      </w:r>
      <w:r w:rsidRPr="00E03020">
        <w:rPr>
          <w:rFonts w:asciiTheme="minorHAnsi" w:hAnsiTheme="minorHAnsi"/>
        </w:rPr>
        <w:br/>
        <w:t>elected not to provide all employees/staff access to their historic emails and</w:t>
      </w:r>
      <w:r w:rsidRPr="00E03020">
        <w:rPr>
          <w:rFonts w:asciiTheme="minorHAnsi" w:hAnsiTheme="minorHAnsi"/>
        </w:rPr>
        <w:br/>
        <w:t>email accounts, but did so on an ad hoc basis, as it suited him.</w:t>
      </w:r>
    </w:p>
    <w:p w14:paraId="538AF370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4A9E61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7.14 This interference has, unfortunately, also continued.</w:t>
      </w:r>
    </w:p>
    <w:p w14:paraId="54EC77AA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EB78BE7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7.15 This conduct is not in the interests of the corporations.</w:t>
      </w:r>
    </w:p>
    <w:p w14:paraId="327ED9E9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lastRenderedPageBreak/>
        <w:t>7.16-7.20 THE R500,000 PAYMENT</w:t>
      </w:r>
    </w:p>
    <w:p w14:paraId="477A93F0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7.16 My wife simply re-approached the banks (being the seventh and eighth</w:t>
      </w:r>
      <w:r w:rsidRPr="00E03020">
        <w:rPr>
          <w:rFonts w:asciiTheme="minorHAnsi" w:hAnsiTheme="minorHAnsi"/>
        </w:rPr>
        <w:br/>
        <w:t>respondents) and obtained duplicate/new cards, on or about 24 June 2025.</w:t>
      </w:r>
    </w:p>
    <w:p w14:paraId="448A454A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790FF54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7.17 I discussed the transactions with her, but she rejected any idea of</w:t>
      </w:r>
      <w:r w:rsidRPr="00E03020">
        <w:rPr>
          <w:rFonts w:asciiTheme="minorHAnsi" w:hAnsiTheme="minorHAnsi"/>
        </w:rPr>
        <w:br/>
        <w:t>malfeasance or neglect on our son's part.</w:t>
      </w:r>
    </w:p>
    <w:p w14:paraId="609FEC04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22E3FA0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7.18 She adopted an 'I will show you' approach, defended our son, and then</w:t>
      </w:r>
      <w:r w:rsidRPr="00E03020">
        <w:rPr>
          <w:rFonts w:asciiTheme="minorHAnsi" w:hAnsiTheme="minorHAnsi"/>
        </w:rPr>
        <w:br/>
        <w:t>transferred to him the sum of R500,000.00 from the corporations, on or about 16</w:t>
      </w:r>
      <w:r w:rsidRPr="00E03020">
        <w:rPr>
          <w:rFonts w:asciiTheme="minorHAnsi" w:hAnsiTheme="minorHAnsi"/>
        </w:rPr>
        <w:br/>
        <w:t>July 2025, as a 'birthday gift', which I did not authorise, and which he was</w:t>
      </w:r>
      <w:r w:rsidRPr="00E03020">
        <w:rPr>
          <w:rFonts w:asciiTheme="minorHAnsi" w:hAnsiTheme="minorHAnsi"/>
        </w:rPr>
        <w:br/>
        <w:t>not entitled to accept; she has no other sources of income other than her</w:t>
      </w:r>
      <w:r w:rsidRPr="00E03020">
        <w:rPr>
          <w:rFonts w:asciiTheme="minorHAnsi" w:hAnsiTheme="minorHAnsi"/>
        </w:rPr>
        <w:br/>
        <w:t>remuneration by the third to sixth respondents.</w:t>
      </w:r>
    </w:p>
    <w:p w14:paraId="734BC5B9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CED39E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7.19 This was without my knowledge, and the expense cannot remotely be</w:t>
      </w:r>
      <w:r w:rsidRPr="00E03020">
        <w:rPr>
          <w:rFonts w:asciiTheme="minorHAnsi" w:hAnsiTheme="minorHAnsi"/>
        </w:rPr>
        <w:br/>
        <w:t>described as being a legitimate business expense.</w:t>
      </w:r>
    </w:p>
    <w:p w14:paraId="73D40C57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8EA5E3E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7.20 This was separate to his remuneration as director/member.</w:t>
      </w:r>
    </w:p>
    <w:p w14:paraId="422E3515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8. IT EXPENSES ANALYSIS</w:t>
      </w:r>
    </w:p>
    <w:p w14:paraId="01B74831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8.1 In addition to the aforesaid, I annex hereto the IT related expenses</w:t>
      </w:r>
      <w:r w:rsidRPr="00E03020">
        <w:rPr>
          <w:rFonts w:asciiTheme="minorHAnsi" w:hAnsiTheme="minorHAnsi"/>
        </w:rPr>
        <w:br/>
        <w:t>(annexure "PF9" hereto) which my son has approved and/or paid over the 2024 to</w:t>
      </w:r>
      <w:r w:rsidRPr="00E03020">
        <w:rPr>
          <w:rFonts w:asciiTheme="minorHAnsi" w:hAnsiTheme="minorHAnsi"/>
        </w:rPr>
        <w:br/>
        <w:t>2025 financial year.</w:t>
      </w:r>
    </w:p>
    <w:p w14:paraId="6F591FF1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492B5DD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8.2 Other than a few, such as Sage (being accounting software), the majority</w:t>
      </w:r>
      <w:r w:rsidRPr="00E03020">
        <w:rPr>
          <w:rFonts w:asciiTheme="minorHAnsi" w:hAnsiTheme="minorHAnsi"/>
        </w:rPr>
        <w:br/>
        <w:t>are unexplained, and we have almost no invoices for these items which creates,</w:t>
      </w:r>
      <w:r w:rsidRPr="00E03020">
        <w:rPr>
          <w:rFonts w:asciiTheme="minorHAnsi" w:hAnsiTheme="minorHAnsi"/>
        </w:rPr>
        <w:br/>
        <w:t>inter alia, major tax problems.</w:t>
      </w:r>
    </w:p>
    <w:p w14:paraId="1FBB99E9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B0C37D6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8.3 The 'expenses' </w:t>
      </w:r>
      <w:proofErr w:type="gramStart"/>
      <w:r w:rsidRPr="00E03020">
        <w:rPr>
          <w:rFonts w:asciiTheme="minorHAnsi" w:hAnsiTheme="minorHAnsi"/>
        </w:rPr>
        <w:t>from March 2025,</w:t>
      </w:r>
      <w:proofErr w:type="gramEnd"/>
      <w:r w:rsidRPr="00E03020">
        <w:rPr>
          <w:rFonts w:asciiTheme="minorHAnsi" w:hAnsiTheme="minorHAnsi"/>
        </w:rPr>
        <w:t xml:space="preserve"> to June 2025, relating to computer related</w:t>
      </w:r>
      <w:r w:rsidRPr="00E03020">
        <w:rPr>
          <w:rFonts w:asciiTheme="minorHAnsi" w:hAnsiTheme="minorHAnsi"/>
        </w:rPr>
        <w:br/>
        <w:t>costs solely, are attached hereto marked "PF10".</w:t>
      </w:r>
    </w:p>
    <w:p w14:paraId="1EC715CA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569BA266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8.4 The 2024 tax year 'expenses', for this category alone, amount to</w:t>
      </w:r>
      <w:r w:rsidRPr="00E03020">
        <w:rPr>
          <w:rFonts w:asciiTheme="minorHAnsi" w:hAnsiTheme="minorHAnsi"/>
        </w:rPr>
        <w:br/>
        <w:t>R6,738,007.47.</w:t>
      </w:r>
    </w:p>
    <w:p w14:paraId="2BB20FDA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916EE24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8.5 The 2025 tax year, thus far, for this category only, amounts to</w:t>
      </w:r>
      <w:r w:rsidRPr="00E03020">
        <w:rPr>
          <w:rFonts w:asciiTheme="minorHAnsi" w:hAnsiTheme="minorHAnsi"/>
        </w:rPr>
        <w:br/>
        <w:t>R2,116,159.47.</w:t>
      </w:r>
    </w:p>
    <w:p w14:paraId="2FBAD404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D645760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8.6 These amounts exclude the 'birthday gift', aforesaid, and are almost</w:t>
      </w:r>
      <w:r w:rsidRPr="00E03020">
        <w:rPr>
          <w:rFonts w:asciiTheme="minorHAnsi" w:hAnsiTheme="minorHAnsi"/>
        </w:rPr>
        <w:br/>
        <w:t>entirely unexplainable.</w:t>
      </w:r>
    </w:p>
    <w:p w14:paraId="7D78C102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C916057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8.7 Many of the 'expenses' are also seemingly international.</w:t>
      </w:r>
    </w:p>
    <w:p w14:paraId="1029B1C4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A955C9C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lastRenderedPageBreak/>
        <w:t>8.8 Annexed hereto marked "PF11" is a screenshot of a message received from the</w:t>
      </w:r>
      <w:r w:rsidRPr="00E03020">
        <w:rPr>
          <w:rFonts w:asciiTheme="minorHAnsi" w:hAnsiTheme="minorHAnsi"/>
        </w:rPr>
        <w:br/>
        <w:t>seventh respondent bank, on or about 05 August 2025, confirming that the</w:t>
      </w:r>
      <w:r w:rsidRPr="00E03020">
        <w:rPr>
          <w:rFonts w:asciiTheme="minorHAnsi" w:hAnsiTheme="minorHAnsi"/>
        </w:rPr>
        <w:br/>
        <w:t>business accounts have almost exceeded the yearly allowable quota for funds</w:t>
      </w:r>
      <w:r w:rsidRPr="00E03020">
        <w:rPr>
          <w:rFonts w:asciiTheme="minorHAnsi" w:hAnsiTheme="minorHAnsi"/>
        </w:rPr>
        <w:br/>
        <w:t>leaving the Republic of South Africa (I note, in this regard, that the</w:t>
      </w:r>
      <w:r w:rsidRPr="00E03020">
        <w:rPr>
          <w:rFonts w:asciiTheme="minorHAnsi" w:hAnsiTheme="minorHAnsi"/>
        </w:rPr>
        <w:br/>
        <w:t>corporations bank together, effectively as a group of companies - their funds</w:t>
      </w:r>
      <w:r w:rsidRPr="00E03020">
        <w:rPr>
          <w:rFonts w:asciiTheme="minorHAnsi" w:hAnsiTheme="minorHAnsi"/>
        </w:rPr>
        <w:br/>
        <w:t>are inter alia pooled as necessary).</w:t>
      </w:r>
    </w:p>
    <w:p w14:paraId="3F0E8D2F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C4B2CFA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8.9 Not only is this inexplicable, but it will probably cause further, and</w:t>
      </w:r>
      <w:r w:rsidRPr="00E03020">
        <w:rPr>
          <w:rFonts w:asciiTheme="minorHAnsi" w:hAnsiTheme="minorHAnsi"/>
        </w:rPr>
        <w:br/>
        <w:t>serious, tax implications for the applicant corporations, to their significant</w:t>
      </w:r>
      <w:r w:rsidRPr="00E03020">
        <w:rPr>
          <w:rFonts w:asciiTheme="minorHAnsi" w:hAnsiTheme="minorHAnsi"/>
        </w:rPr>
        <w:br/>
        <w:t>detriment.</w:t>
      </w:r>
    </w:p>
    <w:p w14:paraId="5B0931AF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AC3EFA1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8.10 For the sake of inter alia the South African Revenue Services, and the</w:t>
      </w:r>
      <w:r w:rsidRPr="00E03020">
        <w:rPr>
          <w:rFonts w:asciiTheme="minorHAnsi" w:hAnsiTheme="minorHAnsi"/>
        </w:rPr>
        <w:br/>
        <w:t>Reserve Bank, the corporations will, as it stands, be unable to explain these</w:t>
      </w:r>
      <w:r w:rsidRPr="00E03020">
        <w:rPr>
          <w:rFonts w:asciiTheme="minorHAnsi" w:hAnsiTheme="minorHAnsi"/>
        </w:rPr>
        <w:br/>
        <w:t>international expenses.</w:t>
      </w:r>
    </w:p>
    <w:p w14:paraId="19CC99EE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9. SUBSTANTIAL FINANCIAL MISCONDUCT</w:t>
      </w:r>
    </w:p>
    <w:p w14:paraId="5939F9E7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9.1 The aforesaid, which appears to constitute substantial financial</w:t>
      </w:r>
      <w:r w:rsidRPr="00E03020">
        <w:rPr>
          <w:rFonts w:asciiTheme="minorHAnsi" w:hAnsiTheme="minorHAnsi"/>
        </w:rPr>
        <w:br/>
        <w:t>misconduct, is neither sustainable, nor acceptable.</w:t>
      </w:r>
    </w:p>
    <w:p w14:paraId="203506D6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D53F32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9.2 None of the respondents (third to sixth) are resellers in technology or</w:t>
      </w:r>
      <w:r w:rsidRPr="00E03020">
        <w:rPr>
          <w:rFonts w:asciiTheme="minorHAnsi" w:hAnsiTheme="minorHAnsi"/>
        </w:rPr>
        <w:br/>
        <w:t>technological related items, or services.</w:t>
      </w:r>
    </w:p>
    <w:p w14:paraId="08A39D26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7D071F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9.3 Other than a few minor costs for accounting services, internet hosting, and</w:t>
      </w:r>
      <w:r w:rsidRPr="00E03020">
        <w:rPr>
          <w:rFonts w:asciiTheme="minorHAnsi" w:hAnsiTheme="minorHAnsi"/>
        </w:rPr>
        <w:br/>
        <w:t>the like, the 'expenses' to which I have referred above, are unrelated to the</w:t>
      </w:r>
      <w:r w:rsidRPr="00E03020">
        <w:rPr>
          <w:rFonts w:asciiTheme="minorHAnsi" w:hAnsiTheme="minorHAnsi"/>
        </w:rPr>
        <w:br/>
        <w:t>business of the applicants.</w:t>
      </w:r>
    </w:p>
    <w:p w14:paraId="62B06B7D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518900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9.4 The aforesaid is entirely due to my son, who is defended, and enabled by my</w:t>
      </w:r>
      <w:r w:rsidRPr="00E03020">
        <w:rPr>
          <w:rFonts w:asciiTheme="minorHAnsi" w:hAnsiTheme="minorHAnsi"/>
        </w:rPr>
        <w:br/>
        <w:t>wife, and indicates the misappropriation of substantial sums of money from the</w:t>
      </w:r>
      <w:r w:rsidRPr="00E03020">
        <w:rPr>
          <w:rFonts w:asciiTheme="minorHAnsi" w:hAnsiTheme="minorHAnsi"/>
        </w:rPr>
        <w:br/>
        <w:t>corporations aforesaid, to their significant detriment.</w:t>
      </w:r>
    </w:p>
    <w:p w14:paraId="3A5AFCF1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 DELINQUENCY AND PROBATION APPLICATION</w:t>
      </w:r>
    </w:p>
    <w:p w14:paraId="4FA6888F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10.1 I seek, as final relief under PART B of the notice of motion, an order</w:t>
      </w:r>
      <w:r w:rsidRPr="00E03020">
        <w:rPr>
          <w:rFonts w:asciiTheme="minorHAnsi" w:hAnsiTheme="minorHAnsi"/>
        </w:rPr>
        <w:br/>
        <w:t xml:space="preserve">declaring the first and second </w:t>
      </w:r>
      <w:proofErr w:type="gramStart"/>
      <w:r w:rsidRPr="00E03020">
        <w:rPr>
          <w:rFonts w:asciiTheme="minorHAnsi" w:hAnsiTheme="minorHAnsi"/>
        </w:rPr>
        <w:t>respondents</w:t>
      </w:r>
      <w:proofErr w:type="gramEnd"/>
      <w:r w:rsidRPr="00E03020">
        <w:rPr>
          <w:rFonts w:asciiTheme="minorHAnsi" w:hAnsiTheme="minorHAnsi"/>
        </w:rPr>
        <w:t xml:space="preserve"> delinquent, alternatively placing</w:t>
      </w:r>
      <w:r w:rsidRPr="00E03020">
        <w:rPr>
          <w:rFonts w:asciiTheme="minorHAnsi" w:hAnsiTheme="minorHAnsi"/>
        </w:rPr>
        <w:br/>
        <w:t>them under probation.</w:t>
      </w:r>
    </w:p>
    <w:p w14:paraId="42D1BC14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32914D9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10.2 I deal therewith at the outset, as their conduct justifying that relief</w:t>
      </w:r>
      <w:r w:rsidRPr="00E03020">
        <w:rPr>
          <w:rFonts w:asciiTheme="minorHAnsi" w:hAnsiTheme="minorHAnsi"/>
        </w:rPr>
        <w:br/>
        <w:t>explains the necessity for the relief I seek under PART A.</w:t>
      </w:r>
    </w:p>
    <w:p w14:paraId="5A118A8B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DFCDBC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10.3 My son and wife are, with respect, clearly and evidently acting in a</w:t>
      </w:r>
      <w:r w:rsidRPr="00E03020">
        <w:rPr>
          <w:rFonts w:asciiTheme="minorHAnsi" w:hAnsiTheme="minorHAnsi"/>
        </w:rPr>
        <w:br/>
        <w:t>manner which is detrimental to the third to the sixth respondent corporations,</w:t>
      </w:r>
      <w:r w:rsidRPr="00E03020">
        <w:rPr>
          <w:rFonts w:asciiTheme="minorHAnsi" w:hAnsiTheme="minorHAnsi"/>
        </w:rPr>
        <w:br/>
        <w:t>and to me, to the extent that their conduct is delinquent alternatively</w:t>
      </w:r>
      <w:r w:rsidRPr="00E03020">
        <w:rPr>
          <w:rFonts w:asciiTheme="minorHAnsi" w:hAnsiTheme="minorHAnsi"/>
        </w:rPr>
        <w:br/>
        <w:t>justifies them being placed under probation.</w:t>
      </w:r>
    </w:p>
    <w:p w14:paraId="18892822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0D5601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10.4 Their conduct is in clear contravention of the Companies Act, No 71 of</w:t>
      </w:r>
      <w:r w:rsidRPr="00E03020">
        <w:rPr>
          <w:rFonts w:asciiTheme="minorHAnsi" w:hAnsiTheme="minorHAnsi"/>
        </w:rPr>
        <w:br/>
        <w:t>2008, and the Close Corporations Act, No 69 of 1974 (the "Close Corporations</w:t>
      </w:r>
      <w:r w:rsidRPr="00E03020">
        <w:rPr>
          <w:rFonts w:asciiTheme="minorHAnsi" w:hAnsiTheme="minorHAnsi"/>
        </w:rPr>
        <w:br/>
        <w:t>Act").</w:t>
      </w:r>
    </w:p>
    <w:p w14:paraId="74D5287A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10.5 Legal Grounds for Relief</w:t>
      </w:r>
    </w:p>
    <w:p w14:paraId="307EB866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10.5.1 Declaring the first and/or second Respondent/s delinquent, as envisaged</w:t>
      </w:r>
      <w:r w:rsidRPr="00E03020">
        <w:rPr>
          <w:rFonts w:asciiTheme="minorHAnsi" w:hAnsiTheme="minorHAnsi"/>
        </w:rPr>
        <w:br/>
        <w:t>in Section 162(5)(</w:t>
      </w:r>
      <w:proofErr w:type="gramStart"/>
      <w:r w:rsidRPr="00E03020">
        <w:rPr>
          <w:rFonts w:asciiTheme="minorHAnsi" w:hAnsiTheme="minorHAnsi"/>
        </w:rPr>
        <w:t>a)-(</w:t>
      </w:r>
      <w:proofErr w:type="gramEnd"/>
      <w:r w:rsidRPr="00E03020">
        <w:rPr>
          <w:rFonts w:asciiTheme="minorHAnsi" w:hAnsiTheme="minorHAnsi"/>
        </w:rPr>
        <w:t>c) of the Companies Act, read together at Section 69(8)</w:t>
      </w:r>
      <w:r w:rsidRPr="00E03020">
        <w:rPr>
          <w:rFonts w:asciiTheme="minorHAnsi" w:hAnsiTheme="minorHAnsi"/>
        </w:rPr>
        <w:br/>
        <w:t>(a) of the Companies Act, read together with Section 162(5)(f)(ii) thereof, and</w:t>
      </w:r>
      <w:r w:rsidRPr="00E03020">
        <w:rPr>
          <w:rFonts w:asciiTheme="minorHAnsi" w:hAnsiTheme="minorHAnsi"/>
        </w:rPr>
        <w:br/>
        <w:t>Section 47 of the Close Corporations Act; alternatively</w:t>
      </w:r>
    </w:p>
    <w:p w14:paraId="0874E013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6C4E32A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10.5.2 Placing the first and/or second Respondent/s under probation, for which</w:t>
      </w:r>
      <w:r w:rsidRPr="00E03020">
        <w:rPr>
          <w:rFonts w:asciiTheme="minorHAnsi" w:hAnsiTheme="minorHAnsi"/>
        </w:rPr>
        <w:br/>
        <w:t>provision is made in Section 162(7)(</w:t>
      </w:r>
      <w:proofErr w:type="gramStart"/>
      <w:r w:rsidRPr="00E03020">
        <w:rPr>
          <w:rFonts w:asciiTheme="minorHAnsi" w:hAnsiTheme="minorHAnsi"/>
        </w:rPr>
        <w:t>a)-(</w:t>
      </w:r>
      <w:proofErr w:type="gramEnd"/>
      <w:r w:rsidRPr="00E03020">
        <w:rPr>
          <w:rFonts w:asciiTheme="minorHAnsi" w:hAnsiTheme="minorHAnsi"/>
        </w:rPr>
        <w:t>c), and Section 162(8) of the Companies</w:t>
      </w:r>
      <w:r w:rsidRPr="00E03020">
        <w:rPr>
          <w:rFonts w:asciiTheme="minorHAnsi" w:hAnsiTheme="minorHAnsi"/>
        </w:rPr>
        <w:br/>
        <w:t xml:space="preserve">Act, </w:t>
      </w:r>
      <w:proofErr w:type="gramStart"/>
      <w:r w:rsidRPr="00E03020">
        <w:rPr>
          <w:rFonts w:asciiTheme="minorHAnsi" w:hAnsiTheme="minorHAnsi"/>
        </w:rPr>
        <w:t>taking into account</w:t>
      </w:r>
      <w:proofErr w:type="gramEnd"/>
      <w:r w:rsidRPr="00E03020">
        <w:rPr>
          <w:rFonts w:asciiTheme="minorHAnsi" w:hAnsiTheme="minorHAnsi"/>
        </w:rPr>
        <w:t xml:space="preserve"> Section 162(5)(f)(ii) thereof, and Section 47 of the</w:t>
      </w:r>
      <w:r w:rsidRPr="00E03020">
        <w:rPr>
          <w:rFonts w:asciiTheme="minorHAnsi" w:hAnsiTheme="minorHAnsi"/>
        </w:rPr>
        <w:br/>
        <w:t>Close Corporations Act.</w:t>
      </w:r>
    </w:p>
    <w:p w14:paraId="4A4B86D1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10.6 Fiduciary Duties Under Close Corporations Act</w:t>
      </w:r>
    </w:p>
    <w:p w14:paraId="4E7FE17B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Section 42 of the Close Corporations Act provides that every member of a close</w:t>
      </w:r>
      <w:r w:rsidRPr="00E03020">
        <w:rPr>
          <w:rFonts w:asciiTheme="minorHAnsi" w:hAnsiTheme="minorHAnsi"/>
        </w:rPr>
        <w:br/>
        <w:t>corporation stands in a fiduciary relationship [Section 42(1)] with that</w:t>
      </w:r>
      <w:r w:rsidRPr="00E03020">
        <w:rPr>
          <w:rFonts w:asciiTheme="minorHAnsi" w:hAnsiTheme="minorHAnsi"/>
        </w:rPr>
        <w:br/>
        <w:t>corporation shall:</w:t>
      </w:r>
    </w:p>
    <w:p w14:paraId="1AFA188F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78CD682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10.6.1 Exercise such powers as he may have to manage or represent the</w:t>
      </w:r>
      <w:r w:rsidRPr="00E03020">
        <w:rPr>
          <w:rFonts w:asciiTheme="minorHAnsi" w:hAnsiTheme="minorHAnsi"/>
        </w:rPr>
        <w:br/>
        <w:t>corporation in the interest and for the benefit of the corporation; [Section 42</w:t>
      </w:r>
      <w:r w:rsidRPr="00E03020">
        <w:rPr>
          <w:rFonts w:asciiTheme="minorHAnsi" w:hAnsiTheme="minorHAnsi"/>
        </w:rPr>
        <w:br/>
        <w:t>(2)(a)(</w:t>
      </w:r>
      <w:proofErr w:type="spellStart"/>
      <w:r w:rsidRPr="00E03020">
        <w:rPr>
          <w:rFonts w:asciiTheme="minorHAnsi" w:hAnsiTheme="minorHAnsi"/>
        </w:rPr>
        <w:t>i</w:t>
      </w:r>
      <w:proofErr w:type="spellEnd"/>
      <w:r w:rsidRPr="00E03020">
        <w:rPr>
          <w:rFonts w:asciiTheme="minorHAnsi" w:hAnsiTheme="minorHAnsi"/>
        </w:rPr>
        <w:t>)] and</w:t>
      </w:r>
    </w:p>
    <w:p w14:paraId="410DE150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4C899AB8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10.6.2 Shall not act without or exceed his powers; [Section 42(2)(a)(ii)]</w:t>
      </w:r>
    </w:p>
    <w:p w14:paraId="56016AD2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F6BDC4C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10.6.3 Shall avoid any material conflict between his own interests and those of</w:t>
      </w:r>
      <w:r w:rsidRPr="00E03020">
        <w:rPr>
          <w:rFonts w:asciiTheme="minorHAnsi" w:hAnsiTheme="minorHAnsi"/>
        </w:rPr>
        <w:br/>
        <w:t>the corporation, and in particular shall not derive any personal economic</w:t>
      </w:r>
      <w:r w:rsidRPr="00E03020">
        <w:rPr>
          <w:rFonts w:asciiTheme="minorHAnsi" w:hAnsiTheme="minorHAnsi"/>
        </w:rPr>
        <w:br/>
        <w:t>benefit to which he is not entitled by reason of his membership of or service</w:t>
      </w:r>
      <w:r w:rsidRPr="00E03020">
        <w:rPr>
          <w:rFonts w:asciiTheme="minorHAnsi" w:hAnsiTheme="minorHAnsi"/>
        </w:rPr>
        <w:br/>
        <w:t>to the corporation, from the corporation or from any other person in</w:t>
      </w:r>
      <w:r w:rsidRPr="00E03020">
        <w:rPr>
          <w:rFonts w:asciiTheme="minorHAnsi" w:hAnsiTheme="minorHAnsi"/>
        </w:rPr>
        <w:br/>
        <w:t>circumstances where that benefit is obtained in conflict with the interests of</w:t>
      </w:r>
      <w:r w:rsidRPr="00E03020">
        <w:rPr>
          <w:rFonts w:asciiTheme="minorHAnsi" w:hAnsiTheme="minorHAnsi"/>
        </w:rPr>
        <w:br/>
        <w:t>the corporation; [Section 42(2)(b)(</w:t>
      </w:r>
      <w:proofErr w:type="spellStart"/>
      <w:r w:rsidRPr="00E03020">
        <w:rPr>
          <w:rFonts w:asciiTheme="minorHAnsi" w:hAnsiTheme="minorHAnsi"/>
        </w:rPr>
        <w:t>i</w:t>
      </w:r>
      <w:proofErr w:type="spellEnd"/>
      <w:r w:rsidRPr="00E03020">
        <w:rPr>
          <w:rFonts w:asciiTheme="minorHAnsi" w:hAnsiTheme="minorHAnsi"/>
        </w:rPr>
        <w:t>)]</w:t>
      </w:r>
    </w:p>
    <w:p w14:paraId="37EF1990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10.7 Liability for Breach</w:t>
      </w:r>
    </w:p>
    <w:p w14:paraId="6AB48DD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Section 42 provides further that a member of a corporation whose act or</w:t>
      </w:r>
      <w:r w:rsidRPr="00E03020">
        <w:rPr>
          <w:rFonts w:asciiTheme="minorHAnsi" w:hAnsiTheme="minorHAnsi"/>
        </w:rPr>
        <w:br/>
        <w:t>omission has breached any duty arising from his fiduciary relationship shall be</w:t>
      </w:r>
      <w:r w:rsidRPr="00E03020">
        <w:rPr>
          <w:rFonts w:asciiTheme="minorHAnsi" w:hAnsiTheme="minorHAnsi"/>
        </w:rPr>
        <w:br/>
        <w:t>liable to the corporation for â</w:t>
      </w:r>
      <w:r w:rsidRPr="00E03020">
        <w:rPr>
          <w:rFonts w:ascii="Aptos" w:hAnsi="Aptos" w:cs="Aptos"/>
        </w:rPr>
        <w:t></w:t>
      </w:r>
    </w:p>
    <w:p w14:paraId="2BB34E59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8D177D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10.7.1.1 Any loss suffered as a result thereof by the corporation; [Section 42</w:t>
      </w:r>
      <w:r w:rsidRPr="00E03020">
        <w:rPr>
          <w:rFonts w:asciiTheme="minorHAnsi" w:hAnsiTheme="minorHAnsi"/>
        </w:rPr>
        <w:br/>
        <w:t>(3)(a)(</w:t>
      </w:r>
      <w:proofErr w:type="spellStart"/>
      <w:r w:rsidRPr="00E03020">
        <w:rPr>
          <w:rFonts w:asciiTheme="minorHAnsi" w:hAnsiTheme="minorHAnsi"/>
        </w:rPr>
        <w:t>i</w:t>
      </w:r>
      <w:proofErr w:type="spellEnd"/>
      <w:r w:rsidRPr="00E03020">
        <w:rPr>
          <w:rFonts w:asciiTheme="minorHAnsi" w:hAnsiTheme="minorHAnsi"/>
        </w:rPr>
        <w:t>)] or</w:t>
      </w:r>
    </w:p>
    <w:p w14:paraId="36F0105C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2B0604E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lastRenderedPageBreak/>
        <w:t>10.7.1.2 any economic benefit derived by the member by reason thereof [Section</w:t>
      </w:r>
      <w:r w:rsidRPr="00E03020">
        <w:rPr>
          <w:rFonts w:asciiTheme="minorHAnsi" w:hAnsiTheme="minorHAnsi"/>
        </w:rPr>
        <w:br/>
        <w:t>42(3)(a)(ii)].</w:t>
      </w:r>
    </w:p>
    <w:p w14:paraId="336B63BB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10.8 Disqualification</w:t>
      </w:r>
    </w:p>
    <w:p w14:paraId="39DDDD24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Section 47 of the Close Corporations Act recognises that a person removed from</w:t>
      </w:r>
      <w:r w:rsidRPr="00E03020">
        <w:rPr>
          <w:rFonts w:asciiTheme="minorHAnsi" w:hAnsiTheme="minorHAnsi"/>
        </w:rPr>
        <w:br/>
        <w:t>an office of trust on account of misconduct shall be disqualified from</w:t>
      </w:r>
      <w:r w:rsidRPr="00E03020">
        <w:rPr>
          <w:rFonts w:asciiTheme="minorHAnsi" w:hAnsiTheme="minorHAnsi"/>
        </w:rPr>
        <w:br/>
        <w:t>participating in the management of a corporation (save under the authority of a</w:t>
      </w:r>
      <w:r w:rsidRPr="00E03020">
        <w:rPr>
          <w:rFonts w:asciiTheme="minorHAnsi" w:hAnsiTheme="minorHAnsi"/>
        </w:rPr>
        <w:br/>
        <w:t>Court).</w:t>
      </w:r>
    </w:p>
    <w:p w14:paraId="0F79909D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10.9 Grounds for Declaring Delinquency</w:t>
      </w:r>
    </w:p>
    <w:p w14:paraId="45AD850B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Section 162(5) of the Companies Act provides for the mandatory disqualification</w:t>
      </w:r>
      <w:r w:rsidRPr="00E03020">
        <w:rPr>
          <w:rFonts w:asciiTheme="minorHAnsi" w:hAnsiTheme="minorHAnsi"/>
        </w:rPr>
        <w:br/>
        <w:t>of a person (by declaring him delinquent) from serving as a director (or close</w:t>
      </w:r>
      <w:r w:rsidRPr="00E03020">
        <w:rPr>
          <w:rFonts w:asciiTheme="minorHAnsi" w:hAnsiTheme="minorHAnsi"/>
        </w:rPr>
        <w:br/>
        <w:t>corporation) of a company, and a member of a close corporation [at Section 162</w:t>
      </w:r>
      <w:r w:rsidRPr="00E03020">
        <w:rPr>
          <w:rFonts w:asciiTheme="minorHAnsi" w:hAnsiTheme="minorHAnsi"/>
        </w:rPr>
        <w:br/>
        <w:t>(5)(f)(ii)] under circumstances where a person (such as my wife, and son):</w:t>
      </w:r>
    </w:p>
    <w:p w14:paraId="2CD5BEB4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F01D2B7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10.9.1 Grossly abused the position of director (or member); [Section 162(5)(c)</w:t>
      </w:r>
      <w:r w:rsidRPr="00E03020">
        <w:rPr>
          <w:rFonts w:asciiTheme="minorHAnsi" w:hAnsiTheme="minorHAnsi"/>
        </w:rPr>
        <w:br/>
        <w:t>(</w:t>
      </w:r>
      <w:proofErr w:type="spellStart"/>
      <w:r w:rsidRPr="00E03020">
        <w:rPr>
          <w:rFonts w:asciiTheme="minorHAnsi" w:hAnsiTheme="minorHAnsi"/>
        </w:rPr>
        <w:t>i</w:t>
      </w:r>
      <w:proofErr w:type="spellEnd"/>
      <w:r w:rsidRPr="00E03020">
        <w:rPr>
          <w:rFonts w:asciiTheme="minorHAnsi" w:hAnsiTheme="minorHAnsi"/>
        </w:rPr>
        <w:t>)]</w:t>
      </w:r>
    </w:p>
    <w:p w14:paraId="23FD695C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4BBFAEB6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10.9.2 Per Section 162(5)(c)(iii), Intentionally, or by gross negligence,</w:t>
      </w:r>
      <w:r w:rsidRPr="00E03020">
        <w:rPr>
          <w:rFonts w:asciiTheme="minorHAnsi" w:hAnsiTheme="minorHAnsi"/>
        </w:rPr>
        <w:br/>
        <w:t>inflicted harm upon the company (or close corporation), contrary to Section 76</w:t>
      </w:r>
      <w:r w:rsidRPr="00E03020">
        <w:rPr>
          <w:rFonts w:asciiTheme="minorHAnsi" w:hAnsiTheme="minorHAnsi"/>
        </w:rPr>
        <w:br/>
        <w:t>(2)(a</w:t>
      </w:r>
      <w:proofErr w:type="gramStart"/>
      <w:r w:rsidRPr="00E03020">
        <w:rPr>
          <w:rFonts w:asciiTheme="minorHAnsi" w:hAnsiTheme="minorHAnsi"/>
        </w:rPr>
        <w:t>);</w:t>
      </w:r>
      <w:proofErr w:type="gramEnd"/>
    </w:p>
    <w:p w14:paraId="139E501D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B7433C4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10.9.3 Acted in a manner:</w:t>
      </w:r>
    </w:p>
    <w:p w14:paraId="73F2A7C3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F1AE192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10.9.3.1 Amounting to gross negligence, wilful misconduct or breach of trust in</w:t>
      </w:r>
      <w:r w:rsidRPr="00E03020">
        <w:rPr>
          <w:rFonts w:asciiTheme="minorHAnsi" w:hAnsiTheme="minorHAnsi"/>
        </w:rPr>
        <w:br/>
        <w:t>relation to the performance of the director's (or member's) functions within,</w:t>
      </w:r>
      <w:r w:rsidRPr="00E03020">
        <w:rPr>
          <w:rFonts w:asciiTheme="minorHAnsi" w:hAnsiTheme="minorHAnsi"/>
        </w:rPr>
        <w:br/>
        <w:t>and duties to, the company (or close corporation); [Section 76(5)(c)(</w:t>
      </w:r>
      <w:proofErr w:type="gramStart"/>
      <w:r w:rsidRPr="00E03020">
        <w:rPr>
          <w:rFonts w:asciiTheme="minorHAnsi" w:hAnsiTheme="minorHAnsi"/>
        </w:rPr>
        <w:t>iv)(</w:t>
      </w:r>
      <w:proofErr w:type="gramEnd"/>
      <w:r w:rsidRPr="00E03020">
        <w:rPr>
          <w:rFonts w:asciiTheme="minorHAnsi" w:hAnsiTheme="minorHAnsi"/>
        </w:rPr>
        <w:t>aa)]</w:t>
      </w:r>
    </w:p>
    <w:p w14:paraId="054C7017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074D1DC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10.9.3.2 Per Section 162(5)(c)(</w:t>
      </w:r>
      <w:proofErr w:type="gramStart"/>
      <w:r w:rsidRPr="00E03020">
        <w:rPr>
          <w:rFonts w:asciiTheme="minorHAnsi" w:hAnsiTheme="minorHAnsi"/>
        </w:rPr>
        <w:t>iv)(</w:t>
      </w:r>
      <w:proofErr w:type="gramEnd"/>
      <w:r w:rsidRPr="00E03020">
        <w:rPr>
          <w:rFonts w:asciiTheme="minorHAnsi" w:hAnsiTheme="minorHAnsi"/>
        </w:rPr>
        <w:t>bb), acquiesced [per Section 77(3)(b)] in</w:t>
      </w:r>
      <w:r w:rsidRPr="00E03020">
        <w:rPr>
          <w:rFonts w:asciiTheme="minorHAnsi" w:hAnsiTheme="minorHAnsi"/>
        </w:rPr>
        <w:br/>
        <w:t>the carrying on of the company's business despite knowing that it was being</w:t>
      </w:r>
      <w:r w:rsidRPr="00E03020">
        <w:rPr>
          <w:rFonts w:asciiTheme="minorHAnsi" w:hAnsiTheme="minorHAnsi"/>
        </w:rPr>
        <w:br/>
        <w:t>conducted in a manner prohibited by Section 22(1).</w:t>
      </w:r>
    </w:p>
    <w:p w14:paraId="7CA3C4E7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1C5C5E8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10.9.3.3 Per Section 162(5)(c)(iv)(bb), was a party to an act or omission by</w:t>
      </w:r>
      <w:r w:rsidRPr="00E03020">
        <w:rPr>
          <w:rFonts w:asciiTheme="minorHAnsi" w:hAnsiTheme="minorHAnsi"/>
        </w:rPr>
        <w:br/>
        <w:t>the company (or close corporation) [per Section 77(3)(c)] despite knowing that</w:t>
      </w:r>
      <w:r w:rsidRPr="00E03020">
        <w:rPr>
          <w:rFonts w:asciiTheme="minorHAnsi" w:hAnsiTheme="minorHAnsi"/>
        </w:rPr>
        <w:br/>
        <w:t>the act or omission was calculated to defraud a creditor, employee or</w:t>
      </w:r>
      <w:r w:rsidRPr="00E03020">
        <w:rPr>
          <w:rFonts w:asciiTheme="minorHAnsi" w:hAnsiTheme="minorHAnsi"/>
        </w:rPr>
        <w:br/>
        <w:t>shareholder (or member) of the company (or close corporation), or had another</w:t>
      </w:r>
      <w:r w:rsidRPr="00E03020">
        <w:rPr>
          <w:rFonts w:asciiTheme="minorHAnsi" w:hAnsiTheme="minorHAnsi"/>
        </w:rPr>
        <w:br/>
        <w:t>fraudulent purpose.</w:t>
      </w:r>
    </w:p>
    <w:p w14:paraId="0B463604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10.10 Grounds for Probation</w:t>
      </w:r>
    </w:p>
    <w:p w14:paraId="1F92FE0A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My son and wife have also contravened Section 162(7) of the Companies Act,</w:t>
      </w:r>
      <w:r w:rsidRPr="00E03020">
        <w:rPr>
          <w:rFonts w:asciiTheme="minorHAnsi" w:hAnsiTheme="minorHAnsi"/>
        </w:rPr>
        <w:br/>
        <w:t>which provides that a Court may make an order placing a person (director or</w:t>
      </w:r>
      <w:r w:rsidRPr="00E03020">
        <w:rPr>
          <w:rFonts w:asciiTheme="minorHAnsi" w:hAnsiTheme="minorHAnsi"/>
        </w:rPr>
        <w:br/>
        <w:t>member) under probation who, while serving as a director:</w:t>
      </w:r>
    </w:p>
    <w:p w14:paraId="65287D27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5D5631DC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lastRenderedPageBreak/>
        <w:t>10.10.1 Acted in a manner that is materially inconsistent with their duties;</w:t>
      </w:r>
      <w:r w:rsidRPr="00E03020">
        <w:rPr>
          <w:rFonts w:asciiTheme="minorHAnsi" w:hAnsiTheme="minorHAnsi"/>
        </w:rPr>
        <w:br/>
        <w:t>[Section 162(7)(a)(ii)]</w:t>
      </w:r>
    </w:p>
    <w:p w14:paraId="4EC3A5F4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42C26419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10.10.2 Per Section 162(a)(iii):</w:t>
      </w:r>
    </w:p>
    <w:p w14:paraId="3686E07C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F5EC0DF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10.10.2.1 Whose conduct had the result that is oppressive or unfairly</w:t>
      </w:r>
      <w:r w:rsidRPr="00E03020">
        <w:rPr>
          <w:rFonts w:asciiTheme="minorHAnsi" w:hAnsiTheme="minorHAnsi"/>
        </w:rPr>
        <w:br/>
        <w:t xml:space="preserve">prejudicial to, or that unfairly disregards my </w:t>
      </w:r>
      <w:proofErr w:type="gramStart"/>
      <w:r w:rsidRPr="00E03020">
        <w:rPr>
          <w:rFonts w:asciiTheme="minorHAnsi" w:hAnsiTheme="minorHAnsi"/>
        </w:rPr>
        <w:t>interests;</w:t>
      </w:r>
      <w:proofErr w:type="gramEnd"/>
    </w:p>
    <w:p w14:paraId="211A2453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2F03AA1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10.10.2.2 Carried on the business of the corporation in a manner that is</w:t>
      </w:r>
      <w:r w:rsidRPr="00E03020">
        <w:rPr>
          <w:rFonts w:asciiTheme="minorHAnsi" w:hAnsiTheme="minorHAnsi"/>
        </w:rPr>
        <w:br/>
        <w:t>oppressive or unfairly prejudicial to, or that unfairly disregards my</w:t>
      </w:r>
      <w:r w:rsidRPr="00E03020">
        <w:rPr>
          <w:rFonts w:asciiTheme="minorHAnsi" w:hAnsiTheme="minorHAnsi"/>
        </w:rPr>
        <w:br/>
      </w:r>
      <w:proofErr w:type="gramStart"/>
      <w:r w:rsidRPr="00E03020">
        <w:rPr>
          <w:rFonts w:asciiTheme="minorHAnsi" w:hAnsiTheme="minorHAnsi"/>
        </w:rPr>
        <w:t>interests;</w:t>
      </w:r>
      <w:proofErr w:type="gramEnd"/>
    </w:p>
    <w:p w14:paraId="5505E7FC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5EA1A2E9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10.10.2.3 Exercised their powers as director/member in a manner that is</w:t>
      </w:r>
      <w:r w:rsidRPr="00E03020">
        <w:rPr>
          <w:rFonts w:asciiTheme="minorHAnsi" w:hAnsiTheme="minorHAnsi"/>
        </w:rPr>
        <w:br/>
        <w:t>oppressive or unfairly prejudicial to, or that unfairly disregards my</w:t>
      </w:r>
      <w:r w:rsidRPr="00E03020">
        <w:rPr>
          <w:rFonts w:asciiTheme="minorHAnsi" w:hAnsiTheme="minorHAnsi"/>
        </w:rPr>
        <w:br/>
        <w:t>interests.</w:t>
      </w:r>
    </w:p>
    <w:p w14:paraId="79F3B8DB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10.11-10.13 Conclusion on Delinquency</w:t>
      </w:r>
    </w:p>
    <w:p w14:paraId="16079F33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10.11 </w:t>
      </w:r>
      <w:proofErr w:type="gramStart"/>
      <w:r w:rsidRPr="00E03020">
        <w:rPr>
          <w:rFonts w:asciiTheme="minorHAnsi" w:hAnsiTheme="minorHAnsi"/>
        </w:rPr>
        <w:t>Taking into account</w:t>
      </w:r>
      <w:proofErr w:type="gramEnd"/>
      <w:r w:rsidRPr="00E03020">
        <w:rPr>
          <w:rFonts w:asciiTheme="minorHAnsi" w:hAnsiTheme="minorHAnsi"/>
        </w:rPr>
        <w:t xml:space="preserve"> the </w:t>
      </w:r>
      <w:proofErr w:type="gramStart"/>
      <w:r w:rsidRPr="00E03020">
        <w:rPr>
          <w:rFonts w:asciiTheme="minorHAnsi" w:hAnsiTheme="minorHAnsi"/>
        </w:rPr>
        <w:t>manner in which</w:t>
      </w:r>
      <w:proofErr w:type="gramEnd"/>
      <w:r w:rsidRPr="00E03020">
        <w:rPr>
          <w:rFonts w:asciiTheme="minorHAnsi" w:hAnsiTheme="minorHAnsi"/>
        </w:rPr>
        <w:t xml:space="preserve"> they have acted, and the above</w:t>
      </w:r>
      <w:r w:rsidRPr="00E03020">
        <w:rPr>
          <w:rFonts w:asciiTheme="minorHAnsi" w:hAnsiTheme="minorHAnsi"/>
        </w:rPr>
        <w:br/>
        <w:t>legislation, I am advised that I may seek that an order (as I now do) that the</w:t>
      </w:r>
      <w:r w:rsidRPr="00E03020">
        <w:rPr>
          <w:rFonts w:asciiTheme="minorHAnsi" w:hAnsiTheme="minorHAnsi"/>
        </w:rPr>
        <w:br/>
        <w:t xml:space="preserve">first and second respondents be declared </w:t>
      </w:r>
      <w:proofErr w:type="gramStart"/>
      <w:r w:rsidRPr="00E03020">
        <w:rPr>
          <w:rFonts w:asciiTheme="minorHAnsi" w:hAnsiTheme="minorHAnsi"/>
        </w:rPr>
        <w:t>delinquent, or</w:t>
      </w:r>
      <w:proofErr w:type="gramEnd"/>
      <w:r w:rsidRPr="00E03020">
        <w:rPr>
          <w:rFonts w:asciiTheme="minorHAnsi" w:hAnsiTheme="minorHAnsi"/>
        </w:rPr>
        <w:t xml:space="preserve"> be placed under</w:t>
      </w:r>
      <w:r w:rsidRPr="00E03020">
        <w:rPr>
          <w:rFonts w:asciiTheme="minorHAnsi" w:hAnsiTheme="minorHAnsi"/>
        </w:rPr>
        <w:br/>
        <w:t>probation.</w:t>
      </w:r>
    </w:p>
    <w:p w14:paraId="3D7321E6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4E83B24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10.12 The full extent of the transgressions, and the ensuing losses to the</w:t>
      </w:r>
      <w:r w:rsidRPr="00E03020">
        <w:rPr>
          <w:rFonts w:asciiTheme="minorHAnsi" w:hAnsiTheme="minorHAnsi"/>
        </w:rPr>
        <w:br/>
        <w:t>third to sixth respondents, have yet to be determined; I request accordingly,</w:t>
      </w:r>
      <w:r w:rsidRPr="00E03020">
        <w:rPr>
          <w:rFonts w:asciiTheme="minorHAnsi" w:hAnsiTheme="minorHAnsi"/>
        </w:rPr>
        <w:br/>
        <w:t>inter alia, an order authorising me to appoint necessary experts, including the</w:t>
      </w:r>
      <w:r w:rsidRPr="00E03020">
        <w:rPr>
          <w:rFonts w:asciiTheme="minorHAnsi" w:hAnsiTheme="minorHAnsi"/>
        </w:rPr>
        <w:br/>
        <w:t>aforesaid bookkeeper, at the cost of the third to sixth respondents, so that a</w:t>
      </w:r>
      <w:r w:rsidRPr="00E03020">
        <w:rPr>
          <w:rFonts w:asciiTheme="minorHAnsi" w:hAnsiTheme="minorHAnsi"/>
        </w:rPr>
        <w:br/>
        <w:t>proper forensic investigation may be conducted.</w:t>
      </w:r>
    </w:p>
    <w:p w14:paraId="5C318B99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3C55D4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10.13 At this stage already, significant sums of money (as aforesaid) cannot be</w:t>
      </w:r>
      <w:r w:rsidRPr="00E03020">
        <w:rPr>
          <w:rFonts w:asciiTheme="minorHAnsi" w:hAnsiTheme="minorHAnsi"/>
        </w:rPr>
        <w:br/>
        <w:t>accounted for.</w:t>
      </w:r>
    </w:p>
    <w:p w14:paraId="75982775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11. UK OPERATIONS</w:t>
      </w:r>
    </w:p>
    <w:p w14:paraId="692EBC65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11.1 I pause to mention </w:t>
      </w:r>
      <w:proofErr w:type="gramStart"/>
      <w:r w:rsidRPr="00E03020">
        <w:rPr>
          <w:rFonts w:asciiTheme="minorHAnsi" w:hAnsiTheme="minorHAnsi"/>
        </w:rPr>
        <w:t>that,</w:t>
      </w:r>
      <w:proofErr w:type="gramEnd"/>
      <w:r w:rsidRPr="00E03020">
        <w:rPr>
          <w:rFonts w:asciiTheme="minorHAnsi" w:hAnsiTheme="minorHAnsi"/>
        </w:rPr>
        <w:t xml:space="preserve"> we also began companies in the United Kingdom,</w:t>
      </w:r>
      <w:r w:rsidRPr="00E03020">
        <w:rPr>
          <w:rFonts w:asciiTheme="minorHAnsi" w:hAnsiTheme="minorHAnsi"/>
        </w:rPr>
        <w:br/>
        <w:t>which sell the applicant's products - and which my son has been appointed to</w:t>
      </w:r>
      <w:r w:rsidRPr="00E03020">
        <w:rPr>
          <w:rFonts w:asciiTheme="minorHAnsi" w:hAnsiTheme="minorHAnsi"/>
        </w:rPr>
        <w:br/>
        <w:t>direct and manage.</w:t>
      </w:r>
    </w:p>
    <w:p w14:paraId="40FE6980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B22222C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11.2 These companies fall under the UK head office, being RegimA UK Ltd.</w:t>
      </w:r>
    </w:p>
    <w:p w14:paraId="6785E78B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710BF8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11.3 My wife, my son, and I are the directors thereof.</w:t>
      </w:r>
    </w:p>
    <w:p w14:paraId="789147F4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88263A2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11.4 While my involvement has been minimal I, inter alia, ensure operational</w:t>
      </w:r>
      <w:r w:rsidRPr="00E03020">
        <w:rPr>
          <w:rFonts w:asciiTheme="minorHAnsi" w:hAnsiTheme="minorHAnsi"/>
        </w:rPr>
        <w:br/>
        <w:t>growth, and manage the respondent corporations.</w:t>
      </w:r>
    </w:p>
    <w:p w14:paraId="3D3531C4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CC3060B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11.5 My son was appointed to oversee the UK branch, which carries under it, as</w:t>
      </w:r>
      <w:r w:rsidRPr="00E03020">
        <w:rPr>
          <w:rFonts w:asciiTheme="minorHAnsi" w:hAnsiTheme="minorHAnsi"/>
        </w:rPr>
        <w:br/>
        <w:t>umbrella, RegimA @ Dr H Ltd, RegimA Zone Ltd, RegimA Zone Academy Ltd and</w:t>
      </w:r>
      <w:r w:rsidRPr="00E03020">
        <w:rPr>
          <w:rFonts w:asciiTheme="minorHAnsi" w:hAnsiTheme="minorHAnsi"/>
        </w:rPr>
        <w:br/>
        <w:t>RegimA Medic Ltd.</w:t>
      </w:r>
    </w:p>
    <w:p w14:paraId="20CBA5AC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F9F6A83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11.6 The third to sixth respondents ship to the UK branch, but do not receive</w:t>
      </w:r>
      <w:r w:rsidRPr="00E03020">
        <w:rPr>
          <w:rFonts w:asciiTheme="minorHAnsi" w:hAnsiTheme="minorHAnsi"/>
        </w:rPr>
        <w:br/>
        <w:t>payment therefrom due to apparent fraud that transpired in the UK in the past,</w:t>
      </w:r>
      <w:r w:rsidRPr="00E03020">
        <w:rPr>
          <w:rFonts w:asciiTheme="minorHAnsi" w:hAnsiTheme="minorHAnsi"/>
        </w:rPr>
        <w:br/>
        <w:t>from which the UK companies allegedly required time to again become financially</w:t>
      </w:r>
      <w:r w:rsidRPr="00E03020">
        <w:rPr>
          <w:rFonts w:asciiTheme="minorHAnsi" w:hAnsiTheme="minorHAnsi"/>
        </w:rPr>
        <w:br/>
        <w:t>viable.</w:t>
      </w:r>
    </w:p>
    <w:p w14:paraId="61C5F1D0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1DAAAAF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11.7 This was perpetrated by the then managing director of the UK branch, Isaac</w:t>
      </w:r>
      <w:r w:rsidRPr="00E03020">
        <w:rPr>
          <w:rFonts w:asciiTheme="minorHAnsi" w:hAnsiTheme="minorHAnsi"/>
        </w:rPr>
        <w:br/>
        <w:t>Chesno, which resultant in our son's appointment.</w:t>
      </w:r>
    </w:p>
    <w:p w14:paraId="3CD2A130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77E8F52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11.8 I fear (due to his present conduct) that the continued non-payment (from</w:t>
      </w:r>
      <w:r w:rsidRPr="00E03020">
        <w:rPr>
          <w:rFonts w:asciiTheme="minorHAnsi" w:hAnsiTheme="minorHAnsi"/>
        </w:rPr>
        <w:br/>
        <w:t>the UK branch) may inter alia be a ruse.</w:t>
      </w:r>
    </w:p>
    <w:p w14:paraId="4D4D2850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41051B7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11.9 I accordingly have no idea pertaining to the financial wellness of the UK</w:t>
      </w:r>
      <w:r w:rsidRPr="00E03020">
        <w:rPr>
          <w:rFonts w:asciiTheme="minorHAnsi" w:hAnsiTheme="minorHAnsi"/>
        </w:rPr>
        <w:br/>
      </w:r>
      <w:proofErr w:type="gramStart"/>
      <w:r w:rsidRPr="00E03020">
        <w:rPr>
          <w:rFonts w:asciiTheme="minorHAnsi" w:hAnsiTheme="minorHAnsi"/>
        </w:rPr>
        <w:t>branches, and</w:t>
      </w:r>
      <w:proofErr w:type="gramEnd"/>
      <w:r w:rsidRPr="00E03020">
        <w:rPr>
          <w:rFonts w:asciiTheme="minorHAnsi" w:hAnsiTheme="minorHAnsi"/>
        </w:rPr>
        <w:t xml:space="preserve"> intend to approach the relevant Court for relief with regards</w:t>
      </w:r>
      <w:r w:rsidRPr="00E03020">
        <w:rPr>
          <w:rFonts w:asciiTheme="minorHAnsi" w:hAnsiTheme="minorHAnsi"/>
        </w:rPr>
        <w:br/>
        <w:t>thereto.</w:t>
      </w:r>
    </w:p>
    <w:p w14:paraId="211BAC5A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12. NECESSITY OF RELIEF</w:t>
      </w:r>
    </w:p>
    <w:p w14:paraId="3DAFCE7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12.1 I say, with respect, that the orders sought under PART B of the notice of</w:t>
      </w:r>
      <w:r w:rsidRPr="00E03020">
        <w:rPr>
          <w:rFonts w:asciiTheme="minorHAnsi" w:hAnsiTheme="minorHAnsi"/>
        </w:rPr>
        <w:br/>
        <w:t>motion are essential to the survival of the third to sixth respondents, as the</w:t>
      </w:r>
      <w:r w:rsidRPr="00E03020">
        <w:rPr>
          <w:rFonts w:asciiTheme="minorHAnsi" w:hAnsiTheme="minorHAnsi"/>
        </w:rPr>
        <w:br/>
        <w:t>relationship between the directors and members (namely the first and second</w:t>
      </w:r>
      <w:r w:rsidRPr="00E03020">
        <w:rPr>
          <w:rFonts w:asciiTheme="minorHAnsi" w:hAnsiTheme="minorHAnsi"/>
        </w:rPr>
        <w:br/>
        <w:t>respondents, and I) has disintegrated and become deadlocked to the extent that</w:t>
      </w:r>
      <w:r w:rsidRPr="00E03020">
        <w:rPr>
          <w:rFonts w:asciiTheme="minorHAnsi" w:hAnsiTheme="minorHAnsi"/>
        </w:rPr>
        <w:br/>
        <w:t>they would otherwise have to be liquidated, to my significant detriment, and to</w:t>
      </w:r>
      <w:r w:rsidRPr="00E03020">
        <w:rPr>
          <w:rFonts w:asciiTheme="minorHAnsi" w:hAnsiTheme="minorHAnsi"/>
        </w:rPr>
        <w:br/>
        <w:t>the detriment of my wife, and son, who are sustained by those corporations - as</w:t>
      </w:r>
      <w:r w:rsidRPr="00E03020">
        <w:rPr>
          <w:rFonts w:asciiTheme="minorHAnsi" w:hAnsiTheme="minorHAnsi"/>
        </w:rPr>
        <w:br/>
        <w:t>well as to the detriment of the corporations.</w:t>
      </w:r>
    </w:p>
    <w:p w14:paraId="1C916A6D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1ACA959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12.2 Needless to say, with respect, the extent to which money appears to have</w:t>
      </w:r>
      <w:r w:rsidRPr="00E03020">
        <w:rPr>
          <w:rFonts w:asciiTheme="minorHAnsi" w:hAnsiTheme="minorHAnsi"/>
        </w:rPr>
        <w:br/>
        <w:t>been misappropriated from the third to sixth respondent, (which has</w:t>
      </w:r>
      <w:r w:rsidRPr="00E03020">
        <w:rPr>
          <w:rFonts w:asciiTheme="minorHAnsi" w:hAnsiTheme="minorHAnsi"/>
        </w:rPr>
        <w:br/>
        <w:t>unquestionably flowed out of those corporations, and very irregularly at that),</w:t>
      </w:r>
      <w:r w:rsidRPr="00E03020">
        <w:rPr>
          <w:rFonts w:asciiTheme="minorHAnsi" w:hAnsiTheme="minorHAnsi"/>
        </w:rPr>
        <w:br/>
        <w:t>which continues, is not sustainable, has already created significant taxation</w:t>
      </w:r>
      <w:r w:rsidRPr="00E03020">
        <w:rPr>
          <w:rFonts w:asciiTheme="minorHAnsi" w:hAnsiTheme="minorHAnsi"/>
        </w:rPr>
        <w:br/>
        <w:t>problems, and will inescapably lead to their insolvency.</w:t>
      </w:r>
    </w:p>
    <w:p w14:paraId="27E97554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4246E19F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12.3 I approach this Honourable Court to prevent this.</w:t>
      </w:r>
    </w:p>
    <w:p w14:paraId="344A5CE4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3DA5F49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12.4 It goes without saying, with respect, that my wife and son can serve those</w:t>
      </w:r>
      <w:r w:rsidRPr="00E03020">
        <w:rPr>
          <w:rFonts w:asciiTheme="minorHAnsi" w:hAnsiTheme="minorHAnsi"/>
        </w:rPr>
        <w:br/>
        <w:t>corporations in capacities other than director or member, and can be sustained</w:t>
      </w:r>
      <w:r w:rsidRPr="00E03020">
        <w:rPr>
          <w:rFonts w:asciiTheme="minorHAnsi" w:hAnsiTheme="minorHAnsi"/>
        </w:rPr>
        <w:br/>
        <w:t>thereby.</w:t>
      </w:r>
    </w:p>
    <w:p w14:paraId="0B863FCD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lastRenderedPageBreak/>
        <w:t>13. INTERDICTS SOUGHT</w:t>
      </w:r>
    </w:p>
    <w:p w14:paraId="384A4B81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13.1 I say further, with respect, that the interdicts (and other relief) sought</w:t>
      </w:r>
      <w:r w:rsidRPr="00E03020">
        <w:rPr>
          <w:rFonts w:asciiTheme="minorHAnsi" w:hAnsiTheme="minorHAnsi"/>
        </w:rPr>
        <w:br/>
        <w:t>under PART A of the notice of motion are also essential to the survival of the</w:t>
      </w:r>
      <w:r w:rsidRPr="00E03020">
        <w:rPr>
          <w:rFonts w:asciiTheme="minorHAnsi" w:hAnsiTheme="minorHAnsi"/>
        </w:rPr>
        <w:br/>
        <w:t>third to sixth respondents; the rot must, with respect, be stopped urgently,</w:t>
      </w:r>
      <w:r w:rsidRPr="00E03020">
        <w:rPr>
          <w:rFonts w:asciiTheme="minorHAnsi" w:hAnsiTheme="minorHAnsi"/>
        </w:rPr>
        <w:br/>
        <w:t>which will be impossible in the absence of appropriate interdictory relief,</w:t>
      </w:r>
      <w:r w:rsidRPr="00E03020">
        <w:rPr>
          <w:rFonts w:asciiTheme="minorHAnsi" w:hAnsiTheme="minorHAnsi"/>
        </w:rPr>
        <w:br/>
        <w:t>such as is set out in therein.</w:t>
      </w:r>
    </w:p>
    <w:p w14:paraId="153F57E7" w14:textId="77777777" w:rsidR="0014130B" w:rsidRPr="00E03020" w:rsidRDefault="00000000">
      <w:pPr>
        <w:pStyle w:val="MdHeading3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13.2 Requirements for Interdict</w:t>
      </w:r>
    </w:p>
    <w:p w14:paraId="3A1BE9B2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13.2.1 I have, with respect, a clear (and a prima facie) right not to be</w:t>
      </w:r>
      <w:r w:rsidRPr="00E03020">
        <w:rPr>
          <w:rFonts w:asciiTheme="minorHAnsi" w:hAnsiTheme="minorHAnsi"/>
        </w:rPr>
        <w:br/>
        <w:t>prejudiced by the unlawful conduct of the first and second respondents that</w:t>
      </w:r>
      <w:r w:rsidRPr="00E03020">
        <w:rPr>
          <w:rFonts w:asciiTheme="minorHAnsi" w:hAnsiTheme="minorHAnsi"/>
        </w:rPr>
        <w:br/>
        <w:t>causes such harm to the third to sixth respondents that will inevitably lead to</w:t>
      </w:r>
      <w:r w:rsidRPr="00E03020">
        <w:rPr>
          <w:rFonts w:asciiTheme="minorHAnsi" w:hAnsiTheme="minorHAnsi"/>
        </w:rPr>
        <w:br/>
        <w:t>the loss of the entities that sustain me.</w:t>
      </w:r>
    </w:p>
    <w:p w14:paraId="5BE13505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9BBD51C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13.2.2 I have already sustained an injury by way of actual harm caused to those</w:t>
      </w:r>
      <w:r w:rsidRPr="00E03020">
        <w:rPr>
          <w:rFonts w:asciiTheme="minorHAnsi" w:hAnsiTheme="minorHAnsi"/>
        </w:rPr>
        <w:br/>
        <w:t>corporations, and I apprehend (reasonably, with respect) further (similar)</w:t>
      </w:r>
      <w:r w:rsidRPr="00E03020">
        <w:rPr>
          <w:rFonts w:asciiTheme="minorHAnsi" w:hAnsiTheme="minorHAnsi"/>
        </w:rPr>
        <w:br/>
        <w:t>injury committed by the first and second respondents.</w:t>
      </w:r>
    </w:p>
    <w:p w14:paraId="65EB7A45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5BEA6E0" w14:textId="77777777" w:rsidR="0014130B" w:rsidRPr="00E03020" w:rsidRDefault="00000000">
      <w:pPr>
        <w:pStyle w:val="MdParagraph"/>
        <w:rPr>
          <w:rFonts w:asciiTheme="minorHAnsi" w:hAnsiTheme="minorHAnsi"/>
        </w:rPr>
      </w:pPr>
      <w:proofErr w:type="gramStart"/>
      <w:r w:rsidRPr="00E03020">
        <w:rPr>
          <w:rFonts w:asciiTheme="minorHAnsi" w:hAnsiTheme="minorHAnsi"/>
        </w:rPr>
        <w:t>13.3 Needless to say, with</w:t>
      </w:r>
      <w:proofErr w:type="gramEnd"/>
      <w:r w:rsidRPr="00E03020">
        <w:rPr>
          <w:rFonts w:asciiTheme="minorHAnsi" w:hAnsiTheme="minorHAnsi"/>
        </w:rPr>
        <w:t xml:space="preserve"> respect, I have a reasonable, and well-grounded</w:t>
      </w:r>
      <w:r w:rsidRPr="00E03020">
        <w:rPr>
          <w:rFonts w:asciiTheme="minorHAnsi" w:hAnsiTheme="minorHAnsi"/>
        </w:rPr>
        <w:br/>
        <w:t>apprehension of further, and irreparable harm if the interdicts I seek are not</w:t>
      </w:r>
      <w:r w:rsidRPr="00E03020">
        <w:rPr>
          <w:rFonts w:asciiTheme="minorHAnsi" w:hAnsiTheme="minorHAnsi"/>
        </w:rPr>
        <w:br/>
        <w:t>granted.</w:t>
      </w:r>
    </w:p>
    <w:p w14:paraId="4E1491E0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62D288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13.4 I have no alternative adequate remedy; I am constrained to approach this</w:t>
      </w:r>
      <w:r w:rsidRPr="00E03020">
        <w:rPr>
          <w:rFonts w:asciiTheme="minorHAnsi" w:hAnsiTheme="minorHAnsi"/>
        </w:rPr>
        <w:br/>
        <w:t>Honourable Court for essential interdictory (and other) relief, as I now do.</w:t>
      </w:r>
    </w:p>
    <w:p w14:paraId="0D796B76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61C573A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13.5 The balance of convenience favours, with respect, the granting of the</w:t>
      </w:r>
      <w:r w:rsidRPr="00E03020">
        <w:rPr>
          <w:rFonts w:asciiTheme="minorHAnsi" w:hAnsiTheme="minorHAnsi"/>
        </w:rPr>
        <w:br/>
        <w:t>interim interdictory (and other) relief sought under PART A of the notice of</w:t>
      </w:r>
      <w:r w:rsidRPr="00E03020">
        <w:rPr>
          <w:rFonts w:asciiTheme="minorHAnsi" w:hAnsiTheme="minorHAnsi"/>
        </w:rPr>
        <w:br/>
        <w:t>motion.</w:t>
      </w:r>
    </w:p>
    <w:p w14:paraId="084AF8E2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3F3A9B0B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13.6 In the premises, I say with respect that I am entitled to the relief I</w:t>
      </w:r>
      <w:r w:rsidRPr="00E03020">
        <w:rPr>
          <w:rFonts w:asciiTheme="minorHAnsi" w:hAnsiTheme="minorHAnsi"/>
        </w:rPr>
        <w:br/>
        <w:t>seek under PART A of the notice of motion, on an interim, and a final basis.</w:t>
      </w:r>
    </w:p>
    <w:p w14:paraId="465ABD87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225B74A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13.7 I ask, with respect, that any relief not granted under PART A of the</w:t>
      </w:r>
      <w:r w:rsidRPr="00E03020">
        <w:rPr>
          <w:rFonts w:asciiTheme="minorHAnsi" w:hAnsiTheme="minorHAnsi"/>
        </w:rPr>
        <w:br/>
        <w:t>notice of motion be adjudicated under PART B thereof.</w:t>
      </w:r>
    </w:p>
    <w:p w14:paraId="1BF56428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14. OTHER RELIEF SOUGHT</w:t>
      </w:r>
    </w:p>
    <w:p w14:paraId="301016F1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14.1 As appears from PART A of the notice of motion, I also ask for orders</w:t>
      </w:r>
      <w:r w:rsidRPr="00E03020">
        <w:rPr>
          <w:rFonts w:asciiTheme="minorHAnsi" w:hAnsiTheme="minorHAnsi"/>
        </w:rPr>
        <w:br/>
        <w:t>enabling me to take control of the financial administration of the third to</w:t>
      </w:r>
      <w:r w:rsidRPr="00E03020">
        <w:rPr>
          <w:rFonts w:asciiTheme="minorHAnsi" w:hAnsiTheme="minorHAnsi"/>
        </w:rPr>
        <w:br/>
        <w:t>sixth respondents (which is essential for their survival), and to commence and</w:t>
      </w:r>
      <w:r w:rsidRPr="00E03020">
        <w:rPr>
          <w:rFonts w:asciiTheme="minorHAnsi" w:hAnsiTheme="minorHAnsi"/>
        </w:rPr>
        <w:br/>
        <w:t>prosecute a forensic investigation into their financial affairs, for which</w:t>
      </w:r>
      <w:r w:rsidRPr="00E03020">
        <w:rPr>
          <w:rFonts w:asciiTheme="minorHAnsi" w:hAnsiTheme="minorHAnsi"/>
        </w:rPr>
        <w:br/>
        <w:t>purpose the compliance of the first and second respondents is essential.</w:t>
      </w:r>
    </w:p>
    <w:p w14:paraId="744CEF2B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468039BC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lastRenderedPageBreak/>
        <w:t>14.2 It is vital, with respect, that such funds as may be recovered (pursuant</w:t>
      </w:r>
      <w:r w:rsidRPr="00E03020">
        <w:rPr>
          <w:rFonts w:asciiTheme="minorHAnsi" w:hAnsiTheme="minorHAnsi"/>
        </w:rPr>
        <w:br/>
        <w:t>to a forensic investigation) are restored to the aforesaid corporations, so</w:t>
      </w:r>
      <w:r w:rsidRPr="00E03020">
        <w:rPr>
          <w:rFonts w:asciiTheme="minorHAnsi" w:hAnsiTheme="minorHAnsi"/>
        </w:rPr>
        <w:br/>
        <w:t>that they can meet their tax obligations, and continue with their businesses.</w:t>
      </w:r>
    </w:p>
    <w:p w14:paraId="4033B78A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B150599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14.3 It is also essential that the first and second respondent are constrained</w:t>
      </w:r>
      <w:r w:rsidRPr="00E03020">
        <w:rPr>
          <w:rFonts w:asciiTheme="minorHAnsi" w:hAnsiTheme="minorHAnsi"/>
        </w:rPr>
        <w:br/>
        <w:t>to the extent that they can no longer cause financial prejudice to the third to</w:t>
      </w:r>
      <w:r w:rsidRPr="00E03020">
        <w:rPr>
          <w:rFonts w:asciiTheme="minorHAnsi" w:hAnsiTheme="minorHAnsi"/>
        </w:rPr>
        <w:br/>
        <w:t>sixth respondents.</w:t>
      </w:r>
    </w:p>
    <w:p w14:paraId="1084779B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44ED318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14.4 The forensic audit is also necessary for purposes of PART B of the notice</w:t>
      </w:r>
      <w:r w:rsidRPr="00E03020">
        <w:rPr>
          <w:rFonts w:asciiTheme="minorHAnsi" w:hAnsiTheme="minorHAnsi"/>
        </w:rPr>
        <w:br/>
        <w:t>of motion; I have no objection to the first and second respondents continuing</w:t>
      </w:r>
      <w:r w:rsidRPr="00E03020">
        <w:rPr>
          <w:rFonts w:asciiTheme="minorHAnsi" w:hAnsiTheme="minorHAnsi"/>
        </w:rPr>
        <w:br/>
        <w:t>to receive their present remuneration until PART B is finally adjudicated; it</w:t>
      </w:r>
      <w:r w:rsidRPr="00E03020">
        <w:rPr>
          <w:rFonts w:asciiTheme="minorHAnsi" w:hAnsiTheme="minorHAnsi"/>
        </w:rPr>
        <w:br/>
        <w:t>is essential, however, that they are not permitted to participate in the</w:t>
      </w:r>
      <w:r w:rsidRPr="00E03020">
        <w:rPr>
          <w:rFonts w:asciiTheme="minorHAnsi" w:hAnsiTheme="minorHAnsi"/>
        </w:rPr>
        <w:br/>
        <w:t>financial administration of the corporations in question until this matter has</w:t>
      </w:r>
      <w:r w:rsidRPr="00E03020">
        <w:rPr>
          <w:rFonts w:asciiTheme="minorHAnsi" w:hAnsiTheme="minorHAnsi"/>
        </w:rPr>
        <w:br/>
        <w:t>been finally determined.</w:t>
      </w:r>
    </w:p>
    <w:p w14:paraId="5A92C98F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4C4B5CE6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14.5 I ask again, with respect, that any relief not granted under PART A of the</w:t>
      </w:r>
      <w:r w:rsidRPr="00E03020">
        <w:rPr>
          <w:rFonts w:asciiTheme="minorHAnsi" w:hAnsiTheme="minorHAnsi"/>
        </w:rPr>
        <w:br/>
        <w:t>notice of motion be adjudicated under PART B thereof.</w:t>
      </w:r>
    </w:p>
    <w:p w14:paraId="0237B741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15. PART B RELIEF</w:t>
      </w:r>
    </w:p>
    <w:p w14:paraId="2E7DE7F8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I have already dealt, with respect, with the order I seek declaring the first</w:t>
      </w:r>
      <w:r w:rsidRPr="00E03020">
        <w:rPr>
          <w:rFonts w:asciiTheme="minorHAnsi" w:hAnsiTheme="minorHAnsi"/>
        </w:rPr>
        <w:br/>
        <w:t>and second respondents delinquent, alternatively placing them under probation,</w:t>
      </w:r>
      <w:r w:rsidRPr="00E03020">
        <w:rPr>
          <w:rFonts w:asciiTheme="minorHAnsi" w:hAnsiTheme="minorHAnsi"/>
        </w:rPr>
        <w:br/>
        <w:t>which is essential for the survival of the third to sixth respondents, as</w:t>
      </w:r>
      <w:r w:rsidRPr="00E03020">
        <w:rPr>
          <w:rFonts w:asciiTheme="minorHAnsi" w:hAnsiTheme="minorHAnsi"/>
        </w:rPr>
        <w:br/>
        <w:t>aforesaid.</w:t>
      </w:r>
    </w:p>
    <w:p w14:paraId="2F38E725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16. URGENCY</w:t>
      </w:r>
    </w:p>
    <w:p w14:paraId="35083CF3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16.1 The conduct of the first and second respondents was only discovered (and</w:t>
      </w:r>
      <w:r w:rsidRPr="00E03020">
        <w:rPr>
          <w:rFonts w:asciiTheme="minorHAnsi" w:hAnsiTheme="minorHAnsi"/>
        </w:rPr>
        <w:br/>
        <w:t xml:space="preserve">partially so) during </w:t>
      </w:r>
      <w:proofErr w:type="spellStart"/>
      <w:r w:rsidRPr="00E03020">
        <w:rPr>
          <w:rFonts w:asciiTheme="minorHAnsi" w:hAnsiTheme="minorHAnsi"/>
        </w:rPr>
        <w:t>mid June</w:t>
      </w:r>
      <w:proofErr w:type="spellEnd"/>
      <w:r w:rsidRPr="00E03020">
        <w:rPr>
          <w:rFonts w:asciiTheme="minorHAnsi" w:hAnsiTheme="minorHAnsi"/>
        </w:rPr>
        <w:t xml:space="preserve"> 2025; at that stage we were still trying to</w:t>
      </w:r>
      <w:r w:rsidRPr="00E03020">
        <w:rPr>
          <w:rFonts w:asciiTheme="minorHAnsi" w:hAnsiTheme="minorHAnsi"/>
        </w:rPr>
        <w:br/>
        <w:t>establish why those payments had been made, and the authors thereof.</w:t>
      </w:r>
    </w:p>
    <w:p w14:paraId="18170D32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4762059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16.2 On or about 16 July 2025, when the first respondent transferred the sum of</w:t>
      </w:r>
      <w:r w:rsidRPr="00E03020">
        <w:rPr>
          <w:rFonts w:asciiTheme="minorHAnsi" w:hAnsiTheme="minorHAnsi"/>
        </w:rPr>
        <w:br/>
        <w:t>R500,000.00 to the second respondent, it became clear that action had to be</w:t>
      </w:r>
      <w:r w:rsidRPr="00E03020">
        <w:rPr>
          <w:rFonts w:asciiTheme="minorHAnsi" w:hAnsiTheme="minorHAnsi"/>
        </w:rPr>
        <w:br/>
        <w:t>taken to protect the third to sixth respondents.</w:t>
      </w:r>
    </w:p>
    <w:p w14:paraId="167E38B2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351C448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16.3 The conduct, pertaining to unnecessary funds leaving the businesses at the</w:t>
      </w:r>
      <w:r w:rsidRPr="00E03020">
        <w:rPr>
          <w:rFonts w:asciiTheme="minorHAnsi" w:hAnsiTheme="minorHAnsi"/>
        </w:rPr>
        <w:br/>
        <w:t>first and/or second respondents' behest, is continual.</w:t>
      </w:r>
    </w:p>
    <w:p w14:paraId="72E3B9CC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55BB76E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16.4 As may be expected, with respect, I was still in a state of shock (which</w:t>
      </w:r>
      <w:r w:rsidRPr="00E03020">
        <w:rPr>
          <w:rFonts w:asciiTheme="minorHAnsi" w:hAnsiTheme="minorHAnsi"/>
        </w:rPr>
        <w:br/>
        <w:t>resulted in me not being able to think clearly) when I approached my attorneys</w:t>
      </w:r>
      <w:r w:rsidRPr="00E03020">
        <w:rPr>
          <w:rFonts w:asciiTheme="minorHAnsi" w:hAnsiTheme="minorHAnsi"/>
        </w:rPr>
        <w:br/>
        <w:t>of record for advice, on 05 August 2025.</w:t>
      </w:r>
    </w:p>
    <w:p w14:paraId="4A98CC27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2DCE229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lastRenderedPageBreak/>
        <w:t>16.5 I was unaware that an urgent application to this Honourable Court could be</w:t>
      </w:r>
      <w:r w:rsidRPr="00E03020">
        <w:rPr>
          <w:rFonts w:asciiTheme="minorHAnsi" w:hAnsiTheme="minorHAnsi"/>
        </w:rPr>
        <w:br/>
        <w:t>pursued, until advised thereof by my attorneys; if I had known that earlier,</w:t>
      </w:r>
      <w:r w:rsidRPr="00E03020">
        <w:rPr>
          <w:rFonts w:asciiTheme="minorHAnsi" w:hAnsiTheme="minorHAnsi"/>
        </w:rPr>
        <w:br/>
        <w:t>there would have been no delay.</w:t>
      </w:r>
    </w:p>
    <w:p w14:paraId="4EDD319C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6C50B09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16.6 Following thereupon, instructions, information, discussions, and the</w:t>
      </w:r>
      <w:r w:rsidRPr="00E03020">
        <w:rPr>
          <w:rFonts w:asciiTheme="minorHAnsi" w:hAnsiTheme="minorHAnsi"/>
        </w:rPr>
        <w:br/>
        <w:t>appointment of Counsel to settle these papers, was required.</w:t>
      </w:r>
    </w:p>
    <w:p w14:paraId="20451830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5BD9A98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16.7 I have also been required to proceed, as is extremely difficult, with such</w:t>
      </w:r>
      <w:r w:rsidRPr="00E03020">
        <w:rPr>
          <w:rFonts w:asciiTheme="minorHAnsi" w:hAnsiTheme="minorHAnsi"/>
        </w:rPr>
        <w:br/>
        <w:t xml:space="preserve">instructions to my attorneys of record secretively, </w:t>
      </w:r>
      <w:proofErr w:type="gramStart"/>
      <w:r w:rsidRPr="00E03020">
        <w:rPr>
          <w:rFonts w:asciiTheme="minorHAnsi" w:hAnsiTheme="minorHAnsi"/>
        </w:rPr>
        <w:t>so as to</w:t>
      </w:r>
      <w:proofErr w:type="gramEnd"/>
      <w:r w:rsidRPr="00E03020">
        <w:rPr>
          <w:rFonts w:asciiTheme="minorHAnsi" w:hAnsiTheme="minorHAnsi"/>
        </w:rPr>
        <w:t xml:space="preserve"> prevent any funds</w:t>
      </w:r>
      <w:r w:rsidRPr="00E03020">
        <w:rPr>
          <w:rFonts w:asciiTheme="minorHAnsi" w:hAnsiTheme="minorHAnsi"/>
        </w:rPr>
        <w:br/>
        <w:t xml:space="preserve">leaving the corporations </w:t>
      </w:r>
      <w:proofErr w:type="gramStart"/>
      <w:r w:rsidRPr="00E03020">
        <w:rPr>
          <w:rFonts w:asciiTheme="minorHAnsi" w:hAnsiTheme="minorHAnsi"/>
        </w:rPr>
        <w:t>as a result of</w:t>
      </w:r>
      <w:proofErr w:type="gramEnd"/>
      <w:r w:rsidRPr="00E03020">
        <w:rPr>
          <w:rFonts w:asciiTheme="minorHAnsi" w:hAnsiTheme="minorHAnsi"/>
        </w:rPr>
        <w:t xml:space="preserve"> such instructions - or any other</w:t>
      </w:r>
      <w:r w:rsidRPr="00E03020">
        <w:rPr>
          <w:rFonts w:asciiTheme="minorHAnsi" w:hAnsiTheme="minorHAnsi"/>
        </w:rPr>
        <w:br/>
        <w:t>untoward 'knee-jerk' reactions.</w:t>
      </w:r>
    </w:p>
    <w:p w14:paraId="25E072B1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E9CAFFE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16.8 This has, as a result, been a more </w:t>
      </w:r>
      <w:proofErr w:type="gramStart"/>
      <w:r w:rsidRPr="00E03020">
        <w:rPr>
          <w:rFonts w:asciiTheme="minorHAnsi" w:hAnsiTheme="minorHAnsi"/>
        </w:rPr>
        <w:t>time consuming</w:t>
      </w:r>
      <w:proofErr w:type="gramEnd"/>
      <w:r w:rsidRPr="00E03020">
        <w:rPr>
          <w:rFonts w:asciiTheme="minorHAnsi" w:hAnsiTheme="minorHAnsi"/>
        </w:rPr>
        <w:t xml:space="preserve"> </w:t>
      </w:r>
      <w:proofErr w:type="gramStart"/>
      <w:r w:rsidRPr="00E03020">
        <w:rPr>
          <w:rFonts w:asciiTheme="minorHAnsi" w:hAnsiTheme="minorHAnsi"/>
        </w:rPr>
        <w:t>manner in which</w:t>
      </w:r>
      <w:proofErr w:type="gramEnd"/>
      <w:r w:rsidRPr="00E03020">
        <w:rPr>
          <w:rFonts w:asciiTheme="minorHAnsi" w:hAnsiTheme="minorHAnsi"/>
        </w:rPr>
        <w:t xml:space="preserve"> to</w:t>
      </w:r>
      <w:r w:rsidRPr="00E03020">
        <w:rPr>
          <w:rFonts w:asciiTheme="minorHAnsi" w:hAnsiTheme="minorHAnsi"/>
        </w:rPr>
        <w:br/>
        <w:t>provide instructions to my attorneys of record.</w:t>
      </w:r>
    </w:p>
    <w:p w14:paraId="4C1865E2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5F097B4C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16.9 I say with respect, however, that every passing day constitutes a new</w:t>
      </w:r>
      <w:r w:rsidRPr="00E03020">
        <w:rPr>
          <w:rFonts w:asciiTheme="minorHAnsi" w:hAnsiTheme="minorHAnsi"/>
        </w:rPr>
        <w:br/>
        <w:t>ground of urgency due to the first and second respondent's reckless, and</w:t>
      </w:r>
      <w:r w:rsidRPr="00E03020">
        <w:rPr>
          <w:rFonts w:asciiTheme="minorHAnsi" w:hAnsiTheme="minorHAnsi"/>
        </w:rPr>
        <w:br/>
        <w:t>delinquent conduct that indicates clearly that they will not cease their</w:t>
      </w:r>
      <w:r w:rsidRPr="00E03020">
        <w:rPr>
          <w:rFonts w:asciiTheme="minorHAnsi" w:hAnsiTheme="minorHAnsi"/>
        </w:rPr>
        <w:br/>
        <w:t>transgressions.</w:t>
      </w:r>
    </w:p>
    <w:p w14:paraId="09CBF78B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70E4364E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16.10 It is probable, with respect, that the third to sixth respondents will</w:t>
      </w:r>
      <w:r w:rsidRPr="00E03020">
        <w:rPr>
          <w:rFonts w:asciiTheme="minorHAnsi" w:hAnsiTheme="minorHAnsi"/>
        </w:rPr>
        <w:br/>
        <w:t xml:space="preserve">suffer irremediable harm if the first and second </w:t>
      </w:r>
      <w:proofErr w:type="spellStart"/>
      <w:proofErr w:type="gramStart"/>
      <w:r w:rsidRPr="00E03020">
        <w:rPr>
          <w:rFonts w:asciiTheme="minorHAnsi" w:hAnsiTheme="minorHAnsi"/>
        </w:rPr>
        <w:t>respondent's</w:t>
      </w:r>
      <w:proofErr w:type="spellEnd"/>
      <w:proofErr w:type="gramEnd"/>
      <w:r w:rsidRPr="00E03020">
        <w:rPr>
          <w:rFonts w:asciiTheme="minorHAnsi" w:hAnsiTheme="minorHAnsi"/>
        </w:rPr>
        <w:t xml:space="preserve"> are not stopped</w:t>
      </w:r>
      <w:r w:rsidRPr="00E03020">
        <w:rPr>
          <w:rFonts w:asciiTheme="minorHAnsi" w:hAnsiTheme="minorHAnsi"/>
        </w:rPr>
        <w:br/>
        <w:t>from continuing their misconduct as soon as possible.</w:t>
      </w:r>
    </w:p>
    <w:p w14:paraId="7E0451FB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06CA0FEF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16.11 Doubtless, with respect, the misappropriated money has been squandered</w:t>
      </w:r>
      <w:r w:rsidRPr="00E03020">
        <w:rPr>
          <w:rFonts w:asciiTheme="minorHAnsi" w:hAnsiTheme="minorHAnsi"/>
        </w:rPr>
        <w:br/>
        <w:t>and/or concealed.</w:t>
      </w:r>
    </w:p>
    <w:p w14:paraId="10D20025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35C4762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16.12 In the premises, I say with respect that the third to sixth respondents</w:t>
      </w:r>
      <w:r w:rsidRPr="00E03020">
        <w:rPr>
          <w:rFonts w:asciiTheme="minorHAnsi" w:hAnsiTheme="minorHAnsi"/>
        </w:rPr>
        <w:br/>
        <w:t>(and me accordingly) will be unable to obtain substantial, or any relief in due</w:t>
      </w:r>
      <w:r w:rsidRPr="00E03020">
        <w:rPr>
          <w:rFonts w:asciiTheme="minorHAnsi" w:hAnsiTheme="minorHAnsi"/>
        </w:rPr>
        <w:br/>
        <w:t>course if this Honourable Court does not come to my assistance urgently.</w:t>
      </w:r>
    </w:p>
    <w:p w14:paraId="662B606D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17. EX PARTE APPLICATION</w:t>
      </w:r>
    </w:p>
    <w:p w14:paraId="291F3008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17.1 This application is lodged ex </w:t>
      </w:r>
      <w:proofErr w:type="spellStart"/>
      <w:r w:rsidRPr="00E03020">
        <w:rPr>
          <w:rFonts w:asciiTheme="minorHAnsi" w:hAnsiTheme="minorHAnsi"/>
        </w:rPr>
        <w:t>parte</w:t>
      </w:r>
      <w:proofErr w:type="spellEnd"/>
      <w:r w:rsidRPr="00E03020">
        <w:rPr>
          <w:rFonts w:asciiTheme="minorHAnsi" w:hAnsiTheme="minorHAnsi"/>
        </w:rPr>
        <w:t xml:space="preserve"> as I fear, with good reason, that the</w:t>
      </w:r>
      <w:r w:rsidRPr="00E03020">
        <w:rPr>
          <w:rFonts w:asciiTheme="minorHAnsi" w:hAnsiTheme="minorHAnsi"/>
        </w:rPr>
        <w:br/>
        <w:t>first and/or second respondents will react to the service of this application</w:t>
      </w:r>
      <w:r w:rsidRPr="00E03020">
        <w:rPr>
          <w:rFonts w:asciiTheme="minorHAnsi" w:hAnsiTheme="minorHAnsi"/>
        </w:rPr>
        <w:br/>
        <w:t>upon them by misappropriating further sums of money from the aforesaid</w:t>
      </w:r>
      <w:r w:rsidRPr="00E03020">
        <w:rPr>
          <w:rFonts w:asciiTheme="minorHAnsi" w:hAnsiTheme="minorHAnsi"/>
        </w:rPr>
        <w:br/>
        <w:t>corporations (as a "knee jerk reaction" thereto), due to the first respondent</w:t>
      </w:r>
      <w:r w:rsidRPr="00E03020">
        <w:rPr>
          <w:rFonts w:asciiTheme="minorHAnsi" w:hAnsiTheme="minorHAnsi"/>
        </w:rPr>
        <w:br/>
        <w:t>having immediately and defiantly transferred the sum of R500,000.00 to the</w:t>
      </w:r>
      <w:r w:rsidRPr="00E03020">
        <w:rPr>
          <w:rFonts w:asciiTheme="minorHAnsi" w:hAnsiTheme="minorHAnsi"/>
        </w:rPr>
        <w:br/>
        <w:t>second respondent, shortly after I took their cards, as aforesaid, and</w:t>
      </w:r>
      <w:r w:rsidRPr="00E03020">
        <w:rPr>
          <w:rFonts w:asciiTheme="minorHAnsi" w:hAnsiTheme="minorHAnsi"/>
        </w:rPr>
        <w:br/>
        <w:t>questioned the transactions.</w:t>
      </w:r>
    </w:p>
    <w:p w14:paraId="2C82751B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23D34A40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17.2 This application serves also (to an extent) the purpose of an </w:t>
      </w:r>
      <w:proofErr w:type="spellStart"/>
      <w:r w:rsidRPr="00E03020">
        <w:rPr>
          <w:rFonts w:asciiTheme="minorHAnsi" w:hAnsiTheme="minorHAnsi"/>
        </w:rPr>
        <w:t>anton</w:t>
      </w:r>
      <w:proofErr w:type="spellEnd"/>
      <w:r w:rsidRPr="00E03020">
        <w:rPr>
          <w:rFonts w:asciiTheme="minorHAnsi" w:hAnsiTheme="minorHAnsi"/>
        </w:rPr>
        <w:t xml:space="preserve"> </w:t>
      </w:r>
      <w:proofErr w:type="spellStart"/>
      <w:r w:rsidRPr="00E03020">
        <w:rPr>
          <w:rFonts w:asciiTheme="minorHAnsi" w:hAnsiTheme="minorHAnsi"/>
        </w:rPr>
        <w:t>piller</w:t>
      </w:r>
      <w:proofErr w:type="spellEnd"/>
      <w:r w:rsidRPr="00E03020">
        <w:rPr>
          <w:rFonts w:asciiTheme="minorHAnsi" w:hAnsiTheme="minorHAnsi"/>
        </w:rPr>
        <w:br/>
        <w:t>application in that I - having reason to believe that the first and second</w:t>
      </w:r>
      <w:r w:rsidRPr="00E03020">
        <w:rPr>
          <w:rFonts w:asciiTheme="minorHAnsi" w:hAnsiTheme="minorHAnsi"/>
        </w:rPr>
        <w:br/>
        <w:t>respondents will conceal or destroy relevant documentation if they are not</w:t>
      </w:r>
      <w:r w:rsidRPr="00E03020">
        <w:rPr>
          <w:rFonts w:asciiTheme="minorHAnsi" w:hAnsiTheme="minorHAnsi"/>
        </w:rPr>
        <w:br/>
      </w:r>
      <w:r w:rsidRPr="00E03020">
        <w:rPr>
          <w:rFonts w:asciiTheme="minorHAnsi" w:hAnsiTheme="minorHAnsi"/>
        </w:rPr>
        <w:lastRenderedPageBreak/>
        <w:t>subject to an appropriate order - request an order that they surrender,</w:t>
      </w:r>
      <w:r w:rsidRPr="00E03020">
        <w:rPr>
          <w:rFonts w:asciiTheme="minorHAnsi" w:hAnsiTheme="minorHAnsi"/>
        </w:rPr>
        <w:br/>
        <w:t>forthwith, all documentation (electronic and otherwise) within their possession</w:t>
      </w:r>
      <w:r w:rsidRPr="00E03020">
        <w:rPr>
          <w:rFonts w:asciiTheme="minorHAnsi" w:hAnsiTheme="minorHAnsi"/>
        </w:rPr>
        <w:br/>
        <w:t>relating to the administration (financial and otherwise) of the third to sixth</w:t>
      </w:r>
      <w:r w:rsidRPr="00E03020">
        <w:rPr>
          <w:rFonts w:asciiTheme="minorHAnsi" w:hAnsiTheme="minorHAnsi"/>
        </w:rPr>
        <w:br/>
        <w:t>respondents, and all login details and passwords to any banking and other</w:t>
      </w:r>
      <w:r w:rsidRPr="00E03020">
        <w:rPr>
          <w:rFonts w:asciiTheme="minorHAnsi" w:hAnsiTheme="minorHAnsi"/>
        </w:rPr>
        <w:br/>
        <w:t>online facilities relating thereto.</w:t>
      </w:r>
    </w:p>
    <w:p w14:paraId="7BD450FD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1B33EEA7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17.3 Such applications are usually brought, with respect, on an ex </w:t>
      </w:r>
      <w:proofErr w:type="spellStart"/>
      <w:r w:rsidRPr="00E03020">
        <w:rPr>
          <w:rFonts w:asciiTheme="minorHAnsi" w:hAnsiTheme="minorHAnsi"/>
        </w:rPr>
        <w:t>parte</w:t>
      </w:r>
      <w:proofErr w:type="spellEnd"/>
      <w:r w:rsidRPr="00E03020">
        <w:rPr>
          <w:rFonts w:asciiTheme="minorHAnsi" w:hAnsiTheme="minorHAnsi"/>
        </w:rPr>
        <w:t xml:space="preserve"> basis,</w:t>
      </w:r>
      <w:r w:rsidRPr="00E03020">
        <w:rPr>
          <w:rFonts w:asciiTheme="minorHAnsi" w:hAnsiTheme="minorHAnsi"/>
        </w:rPr>
        <w:br/>
        <w:t>for obvious reasons.</w:t>
      </w:r>
    </w:p>
    <w:p w14:paraId="32573025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55DECD1D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17.4 In the premises we say that the matter is sufficiently urgent to compel</w:t>
      </w:r>
      <w:r w:rsidRPr="00E03020">
        <w:rPr>
          <w:rFonts w:asciiTheme="minorHAnsi" w:hAnsiTheme="minorHAnsi"/>
        </w:rPr>
        <w:br/>
        <w:t xml:space="preserve">the attention of the above Honourable Court ex </w:t>
      </w:r>
      <w:proofErr w:type="spellStart"/>
      <w:r w:rsidRPr="00E03020">
        <w:rPr>
          <w:rFonts w:asciiTheme="minorHAnsi" w:hAnsiTheme="minorHAnsi"/>
        </w:rPr>
        <w:t>parte</w:t>
      </w:r>
      <w:proofErr w:type="spellEnd"/>
      <w:r w:rsidRPr="00E03020">
        <w:rPr>
          <w:rFonts w:asciiTheme="minorHAnsi" w:hAnsiTheme="minorHAnsi"/>
        </w:rPr>
        <w:t>, on an urgent basis.</w:t>
      </w:r>
    </w:p>
    <w:p w14:paraId="5F6FAAEC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18. COSTS</w:t>
      </w:r>
    </w:p>
    <w:p w14:paraId="59FD1452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I say, with respect, that the costs order sought in the notice of motion are</w:t>
      </w:r>
      <w:r w:rsidRPr="00E03020">
        <w:rPr>
          <w:rFonts w:asciiTheme="minorHAnsi" w:hAnsiTheme="minorHAnsi"/>
        </w:rPr>
        <w:br/>
        <w:t>appropriate in the circumstances.</w:t>
      </w:r>
    </w:p>
    <w:p w14:paraId="5D017FE7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>PRAYER</w:t>
      </w:r>
    </w:p>
    <w:p w14:paraId="1D94B343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Fonts w:asciiTheme="minorHAnsi" w:hAnsiTheme="minorHAnsi"/>
        </w:rPr>
        <w:t>WHEREFORE, THE ABOVE HONOURABLE COURT IS REQUESTED RESPECTFULLY TO GRANT AN</w:t>
      </w:r>
      <w:r w:rsidRPr="00E03020">
        <w:rPr>
          <w:rFonts w:asciiTheme="minorHAnsi" w:hAnsiTheme="minorHAnsi"/>
        </w:rPr>
        <w:br/>
        <w:t>ORDER AS PRAYED IN THE NOTICE OF MOTION.</w:t>
      </w:r>
      <w:r w:rsidRPr="00E03020">
        <w:rPr>
          <w:rFonts w:asciiTheme="minorHAnsi" w:hAnsiTheme="minorHAnsi"/>
        </w:rPr>
        <w:br/>
        <w:t>DATED AT PRETORIA ON 13th AUGUST 2025</w:t>
      </w:r>
    </w:p>
    <w:p w14:paraId="6CADCBDB" w14:textId="77777777" w:rsidR="0014130B" w:rsidRPr="00E03020" w:rsidRDefault="0014130B">
      <w:pPr>
        <w:pStyle w:val="MdSpace"/>
        <w:spacing w:after="60"/>
        <w:rPr>
          <w:rFonts w:asciiTheme="minorHAnsi" w:hAnsiTheme="minorHAnsi"/>
        </w:rPr>
      </w:pPr>
    </w:p>
    <w:p w14:paraId="62728B70" w14:textId="77777777" w:rsidR="0014130B" w:rsidRPr="00E03020" w:rsidRDefault="0014130B">
      <w:pPr>
        <w:pStyle w:val="MdHr"/>
        <w:pBdr>
          <w:bottom w:val="single" w:sz="6" w:space="1" w:color="auto"/>
        </w:pBdr>
        <w:rPr>
          <w:rFonts w:asciiTheme="minorHAnsi" w:hAnsiTheme="minorHAnsi"/>
        </w:rPr>
      </w:pPr>
    </w:p>
    <w:p w14:paraId="5F5C43B1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Style w:val="MdStrong"/>
          <w:rFonts w:asciiTheme="minorHAnsi" w:hAnsiTheme="minorHAnsi"/>
        </w:rPr>
        <w:t>DEPONENT</w:t>
      </w:r>
    </w:p>
    <w:p w14:paraId="719DCEBD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Style w:val="MdStrong"/>
          <w:rFonts w:asciiTheme="minorHAnsi" w:hAnsiTheme="minorHAnsi"/>
          <w:b/>
          <w:bCs/>
        </w:rPr>
        <w:t>COMMISSIONER OF OATHS</w:t>
      </w:r>
      <w:r w:rsidRPr="00E03020">
        <w:rPr>
          <w:rFonts w:asciiTheme="minorHAnsi" w:hAnsiTheme="minorHAnsi"/>
        </w:rPr>
        <w:t xml:space="preserve"> CERTIFICATION</w:t>
      </w:r>
    </w:p>
    <w:p w14:paraId="4E112903" w14:textId="77777777" w:rsidR="0014130B" w:rsidRPr="00E03020" w:rsidRDefault="00000000">
      <w:pPr>
        <w:pStyle w:val="MdHeading2"/>
        <w:rPr>
          <w:rFonts w:asciiTheme="minorHAnsi" w:hAnsiTheme="minorHAnsi"/>
        </w:rPr>
      </w:pPr>
      <w:r w:rsidRPr="00E03020">
        <w:rPr>
          <w:rFonts w:asciiTheme="minorHAnsi" w:hAnsiTheme="minorHAnsi"/>
        </w:rPr>
        <w:t xml:space="preserve">I CERTIFY THAT THE </w:t>
      </w:r>
      <w:r w:rsidRPr="00E03020">
        <w:rPr>
          <w:rStyle w:val="MdStrong"/>
          <w:rFonts w:asciiTheme="minorHAnsi" w:hAnsiTheme="minorHAnsi"/>
          <w:b/>
          <w:bCs/>
        </w:rPr>
        <w:t>DEPONENT</w:t>
      </w:r>
      <w:r w:rsidRPr="00E03020">
        <w:rPr>
          <w:rFonts w:asciiTheme="minorHAnsi" w:hAnsiTheme="minorHAnsi"/>
        </w:rPr>
        <w:t>HAS ACKNOWLEDGED THAT HE KNOWS AND UNDERSTANDS THE</w:t>
      </w:r>
      <w:r w:rsidRPr="00E03020">
        <w:rPr>
          <w:rFonts w:asciiTheme="minorHAnsi" w:hAnsiTheme="minorHAnsi"/>
        </w:rPr>
        <w:br/>
        <w:t>CONTENTS OF THIS AFFIDAVIT, WHICH WAS SIGNED AND SWORN BEFORE ME AT BEDFORDVIEW</w:t>
      </w:r>
      <w:r w:rsidRPr="00E03020">
        <w:rPr>
          <w:rFonts w:asciiTheme="minorHAnsi" w:hAnsiTheme="minorHAnsi"/>
        </w:rPr>
        <w:br/>
        <w:t>on 13 AUGUST 2025; THE REGULATIONS CONTAINED IN GOVERNMENT NOTICE NO. R 1258 OF</w:t>
      </w:r>
      <w:r w:rsidRPr="00E03020">
        <w:rPr>
          <w:rFonts w:asciiTheme="minorHAnsi" w:hAnsiTheme="minorHAnsi"/>
        </w:rPr>
        <w:br/>
        <w:t>21 JULY 1972, AS AMENDED, HAVING BEEN COMPLIED WITH-THE</w:t>
      </w:r>
      <w:r w:rsidRPr="00E03020">
        <w:rPr>
          <w:rStyle w:val="MdStrong"/>
          <w:rFonts w:asciiTheme="minorHAnsi" w:hAnsiTheme="minorHAnsi"/>
          <w:b/>
          <w:bCs/>
        </w:rPr>
        <w:t>DEPONENT</w:t>
      </w:r>
      <w:r w:rsidRPr="00E03020">
        <w:rPr>
          <w:rFonts w:asciiTheme="minorHAnsi" w:hAnsiTheme="minorHAnsi"/>
        </w:rPr>
        <w:t>HAVING</w:t>
      </w:r>
      <w:r w:rsidRPr="00E03020">
        <w:rPr>
          <w:rFonts w:asciiTheme="minorHAnsi" w:hAnsiTheme="minorHAnsi"/>
        </w:rPr>
        <w:br/>
        <w:t>ACKNOWLEDGED THAT HE UNDERSTANDS THE CONTENTS OF THIS AFFIDAVIT, HAS NO</w:t>
      </w:r>
      <w:r w:rsidRPr="00E03020">
        <w:rPr>
          <w:rFonts w:asciiTheme="minorHAnsi" w:hAnsiTheme="minorHAnsi"/>
        </w:rPr>
        <w:br/>
      </w:r>
      <w:r w:rsidRPr="00E03020">
        <w:rPr>
          <w:rFonts w:asciiTheme="minorHAnsi" w:hAnsiTheme="minorHAnsi"/>
        </w:rPr>
        <w:lastRenderedPageBreak/>
        <w:t>OBJECTION TO TAKING THE PRESCRIBED OATH AND CONSIDERS THE OATH TO BE BINDING ON</w:t>
      </w:r>
      <w:r w:rsidRPr="00E03020">
        <w:rPr>
          <w:rFonts w:asciiTheme="minorHAnsi" w:hAnsiTheme="minorHAnsi"/>
        </w:rPr>
        <w:br/>
        <w:t>HIS CONSCIENCE</w:t>
      </w:r>
    </w:p>
    <w:p w14:paraId="035F37C7" w14:textId="77777777" w:rsidR="0014130B" w:rsidRPr="00E03020" w:rsidRDefault="00000000">
      <w:pPr>
        <w:pStyle w:val="MdParagraph"/>
        <w:rPr>
          <w:rFonts w:asciiTheme="minorHAnsi" w:hAnsiTheme="minorHAnsi"/>
        </w:rPr>
      </w:pPr>
      <w:r w:rsidRPr="00E03020">
        <w:rPr>
          <w:rStyle w:val="MdStrong"/>
          <w:rFonts w:asciiTheme="minorHAnsi" w:hAnsiTheme="minorHAnsi"/>
        </w:rPr>
        <w:t>COMMISSIONER OF OATHS</w:t>
      </w:r>
    </w:p>
    <w:sectPr w:rsidR="0014130B" w:rsidRPr="00E0302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9185F"/>
    <w:multiLevelType w:val="hybridMultilevel"/>
    <w:tmpl w:val="68CAAD7E"/>
    <w:lvl w:ilvl="0" w:tplc="5F98C0E2">
      <w:start w:val="1"/>
      <w:numFmt w:val="bullet"/>
      <w:lvlText w:val="•"/>
      <w:lvlJc w:val="left"/>
      <w:pPr>
        <w:ind w:left="720" w:hanging="360"/>
      </w:pPr>
    </w:lvl>
    <w:lvl w:ilvl="1" w:tplc="58E818EC">
      <w:start w:val="1"/>
      <w:numFmt w:val="bullet"/>
      <w:lvlText w:val="◦"/>
      <w:lvlJc w:val="left"/>
      <w:pPr>
        <w:ind w:left="1440" w:hanging="360"/>
      </w:pPr>
    </w:lvl>
    <w:lvl w:ilvl="2" w:tplc="549C80D8">
      <w:start w:val="1"/>
      <w:numFmt w:val="bullet"/>
      <w:lvlText w:val="•"/>
      <w:lvlJc w:val="left"/>
      <w:pPr>
        <w:ind w:left="2160" w:hanging="360"/>
      </w:pPr>
    </w:lvl>
    <w:lvl w:ilvl="3" w:tplc="59883410">
      <w:start w:val="1"/>
      <w:numFmt w:val="bullet"/>
      <w:lvlText w:val="◦"/>
      <w:lvlJc w:val="left"/>
      <w:pPr>
        <w:ind w:left="2880" w:hanging="360"/>
      </w:pPr>
    </w:lvl>
    <w:lvl w:ilvl="4" w:tplc="946EE9EA">
      <w:start w:val="1"/>
      <w:numFmt w:val="bullet"/>
      <w:lvlText w:val="•"/>
      <w:lvlJc w:val="left"/>
      <w:pPr>
        <w:ind w:left="3600" w:hanging="360"/>
      </w:pPr>
    </w:lvl>
    <w:lvl w:ilvl="5" w:tplc="3288FA96">
      <w:start w:val="1"/>
      <w:numFmt w:val="bullet"/>
      <w:lvlText w:val="◦"/>
      <w:lvlJc w:val="left"/>
      <w:pPr>
        <w:ind w:left="4320" w:hanging="360"/>
      </w:pPr>
    </w:lvl>
    <w:lvl w:ilvl="6" w:tplc="E8D251CA">
      <w:start w:val="1"/>
      <w:numFmt w:val="bullet"/>
      <w:lvlText w:val="•"/>
      <w:lvlJc w:val="left"/>
      <w:pPr>
        <w:ind w:left="5040" w:hanging="360"/>
      </w:pPr>
    </w:lvl>
    <w:lvl w:ilvl="7" w:tplc="116CCDA2">
      <w:numFmt w:val="decimal"/>
      <w:lvlText w:val=""/>
      <w:lvlJc w:val="left"/>
    </w:lvl>
    <w:lvl w:ilvl="8" w:tplc="4788B6C0">
      <w:numFmt w:val="decimal"/>
      <w:lvlText w:val=""/>
      <w:lvlJc w:val="left"/>
    </w:lvl>
  </w:abstractNum>
  <w:abstractNum w:abstractNumId="1" w15:restartNumberingAfterBreak="0">
    <w:nsid w:val="6FBA7A02"/>
    <w:multiLevelType w:val="multilevel"/>
    <w:tmpl w:val="9D36AE0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" w15:restartNumberingAfterBreak="0">
    <w:nsid w:val="79C37B14"/>
    <w:multiLevelType w:val="hybridMultilevel"/>
    <w:tmpl w:val="245C4CD6"/>
    <w:lvl w:ilvl="0" w:tplc="23C46144">
      <w:start w:val="1"/>
      <w:numFmt w:val="bullet"/>
      <w:lvlText w:val="●"/>
      <w:lvlJc w:val="left"/>
      <w:pPr>
        <w:ind w:left="720" w:hanging="360"/>
      </w:pPr>
    </w:lvl>
    <w:lvl w:ilvl="1" w:tplc="D766023E">
      <w:start w:val="1"/>
      <w:numFmt w:val="bullet"/>
      <w:lvlText w:val="○"/>
      <w:lvlJc w:val="left"/>
      <w:pPr>
        <w:ind w:left="1440" w:hanging="360"/>
      </w:pPr>
    </w:lvl>
    <w:lvl w:ilvl="2" w:tplc="47EC7BDC">
      <w:start w:val="1"/>
      <w:numFmt w:val="bullet"/>
      <w:lvlText w:val="■"/>
      <w:lvlJc w:val="left"/>
      <w:pPr>
        <w:ind w:left="2160" w:hanging="360"/>
      </w:pPr>
    </w:lvl>
    <w:lvl w:ilvl="3" w:tplc="41F84542">
      <w:start w:val="1"/>
      <w:numFmt w:val="bullet"/>
      <w:lvlText w:val="●"/>
      <w:lvlJc w:val="left"/>
      <w:pPr>
        <w:ind w:left="2880" w:hanging="360"/>
      </w:pPr>
    </w:lvl>
    <w:lvl w:ilvl="4" w:tplc="4F0C09B0">
      <w:start w:val="1"/>
      <w:numFmt w:val="bullet"/>
      <w:lvlText w:val="○"/>
      <w:lvlJc w:val="left"/>
      <w:pPr>
        <w:ind w:left="3600" w:hanging="360"/>
      </w:pPr>
    </w:lvl>
    <w:lvl w:ilvl="5" w:tplc="ED1C112C">
      <w:start w:val="1"/>
      <w:numFmt w:val="bullet"/>
      <w:lvlText w:val="■"/>
      <w:lvlJc w:val="left"/>
      <w:pPr>
        <w:ind w:left="4320" w:hanging="360"/>
      </w:pPr>
    </w:lvl>
    <w:lvl w:ilvl="6" w:tplc="4006758A">
      <w:start w:val="1"/>
      <w:numFmt w:val="bullet"/>
      <w:lvlText w:val="●"/>
      <w:lvlJc w:val="left"/>
      <w:pPr>
        <w:ind w:left="5040" w:hanging="360"/>
      </w:pPr>
    </w:lvl>
    <w:lvl w:ilvl="7" w:tplc="CDB654B4">
      <w:start w:val="1"/>
      <w:numFmt w:val="bullet"/>
      <w:lvlText w:val="●"/>
      <w:lvlJc w:val="left"/>
      <w:pPr>
        <w:ind w:left="5760" w:hanging="360"/>
      </w:pPr>
    </w:lvl>
    <w:lvl w:ilvl="8" w:tplc="FEA0F752">
      <w:start w:val="1"/>
      <w:numFmt w:val="bullet"/>
      <w:lvlText w:val="●"/>
      <w:lvlJc w:val="left"/>
      <w:pPr>
        <w:ind w:left="6480" w:hanging="360"/>
      </w:pPr>
    </w:lvl>
  </w:abstractNum>
  <w:num w:numId="1" w16cid:durableId="70490892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0B"/>
    <w:rsid w:val="0014130B"/>
    <w:rsid w:val="008C7B4C"/>
    <w:rsid w:val="00E0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52A8"/>
  <w15:docId w15:val="{A57C0F7E-025C-4732-9FA9-4B3D64B0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4254</Words>
  <Characters>23273</Characters>
  <Application>Microsoft Office Word</Application>
  <DocSecurity>0</DocSecurity>
  <Lines>484</Lines>
  <Paragraphs>241</Paragraphs>
  <ScaleCrop>false</ScaleCrop>
  <Company/>
  <LinksUpToDate>false</LinksUpToDate>
  <CharactersWithSpaces>27286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Daniel Faucitt</cp:lastModifiedBy>
  <cp:revision>2</cp:revision>
  <dcterms:created xsi:type="dcterms:W3CDTF">2025-11-01T11:23:00Z</dcterms:created>
  <dcterms:modified xsi:type="dcterms:W3CDTF">2025-11-01T11:23:00Z</dcterms:modified>
</cp:coreProperties>
</file>