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9F" w:rsidRDefault="0085589F" w:rsidP="0085589F">
      <w:pPr>
        <w:spacing w:after="0" w:line="240" w:lineRule="auto"/>
        <w:jc w:val="center"/>
        <w:outlineLvl w:val="0"/>
        <w:rPr>
          <w:rFonts w:ascii="Arial" w:eastAsia="Times New Roman" w:hAnsi="Arial" w:cs="David"/>
          <w:b/>
          <w:bCs/>
          <w:sz w:val="24"/>
          <w:szCs w:val="24"/>
          <w:rtl/>
        </w:rPr>
      </w:pPr>
    </w:p>
    <w:p w:rsidR="00C7338F" w:rsidRPr="00EA53D3" w:rsidRDefault="00C7338F" w:rsidP="00EA53D3">
      <w:pPr>
        <w:tabs>
          <w:tab w:val="left" w:pos="3484"/>
        </w:tabs>
        <w:jc w:val="center"/>
        <w:rPr>
          <w:rFonts w:asciiTheme="majorBidi" w:hAnsiTheme="majorBidi" w:cstheme="majorBidi"/>
          <w:b/>
          <w:bCs/>
          <w:szCs w:val="24"/>
          <w:rtl/>
        </w:rPr>
      </w:pPr>
    </w:p>
    <w:p w:rsidR="00EA53D3" w:rsidRPr="00EA53D3" w:rsidRDefault="00C7338F" w:rsidP="00EA53D3">
      <w:pPr>
        <w:pStyle w:val="BodyText"/>
        <w:tabs>
          <w:tab w:val="left" w:pos="360"/>
        </w:tabs>
        <w:jc w:val="center"/>
        <w:outlineLvl w:val="0"/>
        <w:rPr>
          <w:rFonts w:asciiTheme="majorBidi" w:hAnsiTheme="majorBidi" w:cstheme="majorBidi"/>
          <w:b/>
          <w:bCs/>
          <w:rtl/>
        </w:rPr>
      </w:pPr>
      <w:r w:rsidRPr="00EA53D3">
        <w:rPr>
          <w:rFonts w:asciiTheme="majorBidi" w:hAnsiTheme="majorBidi" w:cstheme="majorBidi"/>
          <w:b/>
          <w:bCs/>
          <w:rtl/>
        </w:rPr>
        <w:t>"</w:t>
      </w:r>
      <w:r w:rsidR="00EA53D3" w:rsidRPr="00EA53D3">
        <w:rPr>
          <w:rFonts w:asciiTheme="majorBidi" w:hAnsiTheme="majorBidi" w:cstheme="majorBidi"/>
          <w:b/>
          <w:bCs/>
        </w:rPr>
        <w:t xml:space="preserve"> C</w:t>
      </w:r>
      <w:r w:rsidR="00EA53D3" w:rsidRPr="00EA53D3">
        <w:rPr>
          <w:rFonts w:asciiTheme="majorBidi" w:hAnsiTheme="majorBidi" w:cstheme="majorBidi"/>
          <w:b/>
          <w:bCs/>
          <w:rtl/>
        </w:rPr>
        <w:t xml:space="preserve">"עקרונות התכנות ושפת </w:t>
      </w:r>
      <w:r w:rsidR="00EA53D3" w:rsidRPr="00EA53D3">
        <w:rPr>
          <w:rFonts w:asciiTheme="majorBidi" w:hAnsiTheme="majorBidi" w:cstheme="majorBidi"/>
          <w:b/>
          <w:bCs/>
        </w:rPr>
        <w:t xml:space="preserve">  </w:t>
      </w:r>
      <w:r w:rsidR="00EA53D3" w:rsidRPr="00EA53D3">
        <w:rPr>
          <w:rFonts w:asciiTheme="majorBidi" w:hAnsiTheme="majorBidi" w:cstheme="majorBidi"/>
          <w:b/>
          <w:bCs/>
          <w:rtl/>
        </w:rPr>
        <w:t xml:space="preserve">     סילבוס לקורס:</w:t>
      </w:r>
    </w:p>
    <w:p w:rsidR="00EA53D3" w:rsidRPr="00EA53D3" w:rsidRDefault="00EA53D3" w:rsidP="00EA53D3">
      <w:pPr>
        <w:pStyle w:val="BodyText"/>
        <w:tabs>
          <w:tab w:val="left" w:pos="360"/>
        </w:tabs>
        <w:jc w:val="center"/>
        <w:rPr>
          <w:rFonts w:asciiTheme="majorBidi" w:hAnsiTheme="majorBidi" w:cstheme="majorBidi"/>
          <w:b/>
          <w:bCs/>
        </w:rPr>
      </w:pPr>
      <w:r w:rsidRPr="00EA53D3">
        <w:rPr>
          <w:rFonts w:asciiTheme="majorBidi" w:hAnsiTheme="majorBidi" w:cstheme="majorBidi"/>
          <w:b/>
          <w:bCs/>
        </w:rPr>
        <w:t xml:space="preserve">Programming </w:t>
      </w:r>
      <w:r w:rsidR="00AD6971" w:rsidRPr="00EA53D3">
        <w:rPr>
          <w:rFonts w:asciiTheme="majorBidi" w:hAnsiTheme="majorBidi" w:cstheme="majorBidi"/>
          <w:b/>
          <w:bCs/>
        </w:rPr>
        <w:t>Principles</w:t>
      </w:r>
      <w:r w:rsidR="00AD6971">
        <w:rPr>
          <w:rFonts w:asciiTheme="majorBidi" w:hAnsiTheme="majorBidi" w:cstheme="majorBidi"/>
          <w:b/>
          <w:bCs/>
        </w:rPr>
        <w:t xml:space="preserve"> U</w:t>
      </w:r>
      <w:r w:rsidRPr="00EA53D3">
        <w:rPr>
          <w:rFonts w:asciiTheme="majorBidi" w:hAnsiTheme="majorBidi" w:cstheme="majorBidi"/>
          <w:b/>
          <w:bCs/>
        </w:rPr>
        <w:t>sing C Languages</w:t>
      </w:r>
    </w:p>
    <w:p w:rsidR="00EA53D3" w:rsidRPr="00EA53D3" w:rsidRDefault="00EA53D3" w:rsidP="00EA53D3">
      <w:pPr>
        <w:pStyle w:val="BodyText"/>
        <w:tabs>
          <w:tab w:val="left" w:pos="360"/>
        </w:tabs>
        <w:jc w:val="center"/>
        <w:rPr>
          <w:rFonts w:asciiTheme="majorBidi" w:hAnsiTheme="majorBidi" w:cstheme="majorBidi"/>
          <w:b/>
          <w:bCs/>
          <w:rtl/>
        </w:rPr>
      </w:pPr>
    </w:p>
    <w:p w:rsidR="00EA53D3" w:rsidRPr="00EA53D3" w:rsidRDefault="00EA53D3" w:rsidP="00EA53D3">
      <w:pPr>
        <w:pStyle w:val="BodyText"/>
        <w:tabs>
          <w:tab w:val="left" w:pos="360"/>
        </w:tabs>
        <w:jc w:val="center"/>
        <w:rPr>
          <w:rFonts w:asciiTheme="majorBidi" w:hAnsiTheme="majorBidi" w:cstheme="majorBidi"/>
          <w:b/>
          <w:bCs/>
          <w:rtl/>
        </w:rPr>
      </w:pPr>
      <w:r w:rsidRPr="00EA53D3">
        <w:rPr>
          <w:rFonts w:asciiTheme="majorBidi" w:hAnsiTheme="majorBidi" w:cstheme="majorBidi"/>
          <w:b/>
          <w:bCs/>
          <w:rtl/>
        </w:rPr>
        <w:t>קוד הקורס:  200003</w:t>
      </w:r>
    </w:p>
    <w:p w:rsidR="00EA53D3" w:rsidRPr="00EA53D3" w:rsidRDefault="00EA53D3" w:rsidP="00EA53D3">
      <w:pPr>
        <w:pStyle w:val="BodyText"/>
        <w:tabs>
          <w:tab w:val="left" w:pos="360"/>
        </w:tabs>
        <w:jc w:val="center"/>
        <w:rPr>
          <w:rFonts w:asciiTheme="majorBidi" w:hAnsiTheme="majorBidi" w:cstheme="majorBidi"/>
          <w:b/>
          <w:bCs/>
          <w:rtl/>
        </w:rPr>
      </w:pPr>
      <w:r w:rsidRPr="00EA53D3">
        <w:rPr>
          <w:rFonts w:asciiTheme="majorBidi" w:hAnsiTheme="majorBidi" w:cstheme="majorBidi"/>
          <w:b/>
          <w:bCs/>
          <w:rtl/>
        </w:rPr>
        <w:t>שנת לימודים תשע"ח , סמסטר א'</w:t>
      </w:r>
    </w:p>
    <w:p w:rsidR="00C7338F" w:rsidRPr="00EA53D3" w:rsidRDefault="00C7338F" w:rsidP="00EA53D3">
      <w:pPr>
        <w:pStyle w:val="BodyText"/>
        <w:tabs>
          <w:tab w:val="left" w:pos="360"/>
        </w:tabs>
        <w:jc w:val="center"/>
        <w:outlineLvl w:val="0"/>
        <w:rPr>
          <w:rFonts w:asciiTheme="majorBidi" w:hAnsiTheme="majorBidi" w:cstheme="majorBidi"/>
          <w:b/>
          <w:bCs/>
          <w:rtl/>
        </w:rPr>
      </w:pPr>
    </w:p>
    <w:p w:rsidR="0085589F" w:rsidRPr="00EA53D3" w:rsidRDefault="0085589F" w:rsidP="00EA53D3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rtl/>
        </w:rPr>
      </w:pPr>
      <w:r w:rsidRPr="00EA53D3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נקודות זכות: </w:t>
      </w:r>
      <w:r w:rsidR="00C7338F" w:rsidRPr="00EA53D3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4.0</w:t>
      </w:r>
    </w:p>
    <w:p w:rsidR="0085589F" w:rsidRPr="00EA53D3" w:rsidRDefault="0085589F" w:rsidP="00EA53D3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rtl/>
        </w:rPr>
      </w:pPr>
      <w:r w:rsidRPr="00EA53D3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היקף הקורס: </w:t>
      </w:r>
      <w:r w:rsidR="00C7338F" w:rsidRPr="00EA53D3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6</w:t>
      </w:r>
      <w:r w:rsidR="00F4673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EA53D3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ש"ש</w:t>
      </w:r>
    </w:p>
    <w:p w:rsidR="0085589F" w:rsidRPr="00EE1028" w:rsidRDefault="0085589F" w:rsidP="0085589F">
      <w:pPr>
        <w:spacing w:after="0" w:line="240" w:lineRule="auto"/>
        <w:jc w:val="center"/>
        <w:outlineLvl w:val="0"/>
        <w:rPr>
          <w:rFonts w:ascii="Arial" w:eastAsia="Times New Roman" w:hAnsi="Arial" w:cs="David"/>
          <w:sz w:val="24"/>
          <w:szCs w:val="24"/>
          <w:u w:val="single"/>
          <w:rtl/>
        </w:rPr>
      </w:pPr>
      <w:r w:rsidRPr="00EE1028">
        <w:rPr>
          <w:rFonts w:ascii="Arial" w:eastAsia="Times New Roman" w:hAnsi="Arial" w:cs="David" w:hint="cs"/>
          <w:sz w:val="24"/>
          <w:szCs w:val="24"/>
          <w:u w:val="single"/>
          <w:rtl/>
        </w:rPr>
        <w:t xml:space="preserve">      </w:t>
      </w:r>
    </w:p>
    <w:p w:rsidR="0085589F" w:rsidRPr="00EE1028" w:rsidRDefault="0085589F" w:rsidP="0085589F">
      <w:pPr>
        <w:spacing w:after="0" w:line="240" w:lineRule="auto"/>
        <w:rPr>
          <w:rFonts w:ascii="Arial" w:eastAsia="Times New Roman" w:hAnsi="Arial" w:cs="David"/>
          <w:sz w:val="24"/>
          <w:szCs w:val="24"/>
          <w:rtl/>
        </w:rPr>
      </w:pPr>
    </w:p>
    <w:p w:rsidR="0085589F" w:rsidRPr="00E414D7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6F02C7">
        <w:rPr>
          <w:rFonts w:ascii="Arial" w:eastAsia="Times New Roman" w:hAnsi="Arial" w:cs="David" w:hint="cs"/>
          <w:sz w:val="24"/>
          <w:szCs w:val="24"/>
          <w:u w:val="single"/>
          <w:rtl/>
        </w:rPr>
        <w:t>שם המרצה</w:t>
      </w:r>
      <w:r w:rsidRPr="006F02C7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</w:p>
    <w:p w:rsidR="00C7338F" w:rsidRPr="00C7338F" w:rsidRDefault="00C7338F" w:rsidP="00C7338F">
      <w:pPr>
        <w:spacing w:after="0" w:line="360" w:lineRule="auto"/>
        <w:ind w:left="360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C7338F">
        <w:rPr>
          <w:rFonts w:ascii="Arial" w:eastAsia="Times New Roman" w:hAnsi="Arial" w:cs="David" w:hint="eastAsia"/>
          <w:sz w:val="24"/>
          <w:szCs w:val="24"/>
          <w:rtl/>
        </w:rPr>
        <w:t>שם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המרצים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: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ד</w:t>
      </w:r>
      <w:r w:rsidRPr="00C7338F">
        <w:rPr>
          <w:rFonts w:ascii="Arial" w:eastAsia="Times New Roman" w:hAnsi="Arial" w:cs="David"/>
          <w:sz w:val="24"/>
          <w:szCs w:val="24"/>
          <w:rtl/>
        </w:rPr>
        <w:t>"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ר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רפי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כהן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(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לימודי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יום</w:t>
      </w:r>
      <w:r w:rsidRPr="00C7338F">
        <w:rPr>
          <w:rFonts w:ascii="Arial" w:eastAsia="Times New Roman" w:hAnsi="Arial" w:cs="David"/>
          <w:sz w:val="24"/>
          <w:szCs w:val="24"/>
          <w:rtl/>
        </w:rPr>
        <w:t>)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</w:rPr>
        <w:t>rafic@ruppin.ac.il</w:t>
      </w:r>
    </w:p>
    <w:p w:rsidR="00C7338F" w:rsidRPr="00C7338F" w:rsidRDefault="00C7338F" w:rsidP="00C7338F">
      <w:pPr>
        <w:spacing w:after="0" w:line="360" w:lineRule="auto"/>
        <w:ind w:left="360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C7338F">
        <w:rPr>
          <w:rFonts w:ascii="Arial" w:eastAsia="Times New Roman" w:hAnsi="Arial" w:cs="David" w:hint="eastAsia"/>
          <w:sz w:val="24"/>
          <w:szCs w:val="24"/>
          <w:rtl/>
        </w:rPr>
        <w:t>שעות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קבלה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בתאום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מראש</w:t>
      </w:r>
    </w:p>
    <w:p w:rsidR="00C7338F" w:rsidRPr="00C7338F" w:rsidRDefault="00C7338F" w:rsidP="00C7338F">
      <w:pPr>
        <w:spacing w:after="0" w:line="360" w:lineRule="auto"/>
        <w:ind w:left="360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</w:p>
    <w:p w:rsidR="00C7338F" w:rsidRDefault="00C7338F" w:rsidP="00C7338F">
      <w:pPr>
        <w:spacing w:after="0" w:line="360" w:lineRule="auto"/>
        <w:ind w:left="360"/>
        <w:outlineLvl w:val="0"/>
        <w:rPr>
          <w:rFonts w:ascii="Arial" w:eastAsia="Times New Roman" w:hAnsi="Arial" w:cs="David"/>
          <w:sz w:val="24"/>
          <w:szCs w:val="24"/>
        </w:rPr>
      </w:pPr>
      <w:r w:rsidRPr="00C7338F">
        <w:rPr>
          <w:rFonts w:ascii="Arial" w:eastAsia="Times New Roman" w:hAnsi="Arial" w:cs="David" w:hint="eastAsia"/>
          <w:sz w:val="24"/>
          <w:szCs w:val="24"/>
          <w:rtl/>
        </w:rPr>
        <w:t>שם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המתרגלים</w:t>
      </w:r>
      <w:r w:rsidRPr="00C7338F">
        <w:rPr>
          <w:rFonts w:ascii="Arial" w:eastAsia="Times New Roman" w:hAnsi="Arial" w:cs="David"/>
          <w:sz w:val="24"/>
          <w:szCs w:val="24"/>
          <w:rtl/>
        </w:rPr>
        <w:t>: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גב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'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הילה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אברג</w:t>
      </w:r>
      <w:r w:rsidRPr="00C7338F">
        <w:rPr>
          <w:rFonts w:ascii="Arial" w:eastAsia="Times New Roman" w:hAnsi="Arial" w:cs="David"/>
          <w:sz w:val="24"/>
          <w:szCs w:val="24"/>
          <w:rtl/>
        </w:rPr>
        <w:t>'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יל</w:t>
      </w:r>
      <w:r w:rsidRPr="00C7338F">
        <w:rPr>
          <w:rFonts w:ascii="Arial" w:eastAsia="Times New Roman" w:hAnsi="Arial" w:cs="David"/>
          <w:sz w:val="24"/>
          <w:szCs w:val="24"/>
          <w:rtl/>
        </w:rPr>
        <w:t>,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  <w:rtl/>
        </w:rPr>
        <w:tab/>
        <w:t xml:space="preserve"> </w:t>
      </w:r>
      <w:hyperlink r:id="rId11" w:history="1">
        <w:r w:rsidR="00650295" w:rsidRPr="00C87B3A">
          <w:rPr>
            <w:rStyle w:val="Hyperlink"/>
            <w:rFonts w:ascii="Arial" w:eastAsia="Times New Roman" w:hAnsi="Arial" w:cs="David"/>
            <w:sz w:val="24"/>
            <w:szCs w:val="24"/>
          </w:rPr>
          <w:t>abergily@netvision.net.il</w:t>
        </w:r>
      </w:hyperlink>
    </w:p>
    <w:p w:rsidR="00C7338F" w:rsidRDefault="00650295" w:rsidP="00650295">
      <w:pPr>
        <w:spacing w:after="0" w:line="360" w:lineRule="auto"/>
        <w:ind w:left="1800" w:firstLine="360"/>
        <w:outlineLvl w:val="0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מ</w:t>
      </w:r>
      <w:r w:rsidR="00C7338F" w:rsidRPr="00C7338F">
        <w:rPr>
          <w:rFonts w:ascii="Arial" w:eastAsia="Times New Roman" w:hAnsi="Arial" w:cs="David" w:hint="eastAsia"/>
          <w:sz w:val="24"/>
          <w:szCs w:val="24"/>
          <w:rtl/>
        </w:rPr>
        <w:t>ר</w:t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="00C7338F" w:rsidRPr="00C7338F">
        <w:rPr>
          <w:rFonts w:ascii="Arial" w:eastAsia="Times New Roman" w:hAnsi="Arial" w:cs="David" w:hint="eastAsia"/>
          <w:sz w:val="24"/>
          <w:szCs w:val="24"/>
          <w:rtl/>
        </w:rPr>
        <w:t>נדב</w:t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="00C7338F" w:rsidRPr="00C7338F">
        <w:rPr>
          <w:rFonts w:ascii="Arial" w:eastAsia="Times New Roman" w:hAnsi="Arial" w:cs="David" w:hint="eastAsia"/>
          <w:sz w:val="24"/>
          <w:szCs w:val="24"/>
          <w:rtl/>
        </w:rPr>
        <w:t>וולך</w:t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>,</w:t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ab/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ab/>
      </w:r>
      <w:r w:rsidR="00C7338F" w:rsidRPr="00C7338F">
        <w:rPr>
          <w:rFonts w:ascii="Arial" w:eastAsia="Times New Roman" w:hAnsi="Arial" w:cs="David"/>
          <w:sz w:val="24"/>
          <w:szCs w:val="24"/>
          <w:rtl/>
        </w:rPr>
        <w:tab/>
        <w:t xml:space="preserve"> </w:t>
      </w:r>
      <w:hyperlink r:id="rId12" w:history="1">
        <w:r w:rsidRPr="00C87B3A">
          <w:rPr>
            <w:rStyle w:val="Hyperlink"/>
            <w:rFonts w:ascii="Arial" w:eastAsia="Times New Roman" w:hAnsi="Arial" w:cs="David"/>
            <w:sz w:val="24"/>
            <w:szCs w:val="24"/>
          </w:rPr>
          <w:t>nvolloch@yahoo.com</w:t>
        </w:r>
      </w:hyperlink>
      <w:r w:rsidR="00C7338F"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</w:p>
    <w:p w:rsidR="00650295" w:rsidRPr="00650295" w:rsidRDefault="00C7338F" w:rsidP="00650295">
      <w:pPr>
        <w:spacing w:after="0" w:line="360" w:lineRule="auto"/>
        <w:ind w:left="1440" w:firstLine="720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C7338F">
        <w:rPr>
          <w:rFonts w:ascii="Arial" w:eastAsia="Times New Roman" w:hAnsi="Arial" w:cs="David" w:hint="eastAsia"/>
          <w:sz w:val="24"/>
          <w:szCs w:val="24"/>
          <w:rtl/>
        </w:rPr>
        <w:t>גב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'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יהודית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(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ג</w:t>
      </w:r>
      <w:r w:rsidRPr="00C7338F">
        <w:rPr>
          <w:rFonts w:ascii="Arial" w:eastAsia="Times New Roman" w:hAnsi="Arial" w:cs="David"/>
          <w:sz w:val="24"/>
          <w:szCs w:val="24"/>
          <w:rtl/>
        </w:rPr>
        <w:t>'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ודי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)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אייזקס</w:t>
      </w:r>
      <w:r w:rsidRPr="00C7338F">
        <w:rPr>
          <w:rFonts w:ascii="Arial" w:eastAsia="Times New Roman" w:hAnsi="Arial" w:cs="David"/>
          <w:sz w:val="24"/>
          <w:szCs w:val="24"/>
          <w:rtl/>
        </w:rPr>
        <w:t>,</w:t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  <w:hyperlink r:id="rId13" w:history="1">
        <w:r w:rsidR="00650295" w:rsidRPr="00C87B3A">
          <w:rPr>
            <w:rStyle w:val="Hyperlink"/>
            <w:rFonts w:ascii="Arial" w:eastAsia="Times New Roman" w:hAnsi="Arial" w:cs="David"/>
            <w:sz w:val="24"/>
            <w:szCs w:val="24"/>
          </w:rPr>
          <w:t>judyi@netvision.net.il</w:t>
        </w:r>
      </w:hyperlink>
      <w:r w:rsidR="00650295">
        <w:rPr>
          <w:rFonts w:ascii="Arial" w:eastAsia="Times New Roman" w:hAnsi="Arial" w:cs="David"/>
          <w:sz w:val="24"/>
          <w:szCs w:val="24"/>
          <w:rtl/>
        </w:rPr>
        <w:tab/>
      </w:r>
      <w:r w:rsidR="00650295">
        <w:rPr>
          <w:rFonts w:ascii="Arial" w:eastAsia="Times New Roman" w:hAnsi="Arial" w:cs="David"/>
          <w:sz w:val="24"/>
          <w:szCs w:val="24"/>
          <w:rtl/>
        </w:rPr>
        <w:tab/>
      </w:r>
    </w:p>
    <w:p w:rsidR="007E5AF2" w:rsidRDefault="00C7338F" w:rsidP="00650295">
      <w:pPr>
        <w:spacing w:after="0" w:line="360" w:lineRule="auto"/>
        <w:ind w:left="1800" w:firstLine="360"/>
        <w:outlineLvl w:val="0"/>
        <w:rPr>
          <w:rFonts w:ascii="Arial" w:eastAsia="Times New Roman" w:hAnsi="Arial" w:cs="David"/>
          <w:sz w:val="24"/>
          <w:szCs w:val="24"/>
        </w:rPr>
      </w:pPr>
      <w:r w:rsidRPr="00C7338F">
        <w:rPr>
          <w:rFonts w:ascii="Arial" w:eastAsia="Times New Roman" w:hAnsi="Arial" w:cs="David" w:hint="eastAsia"/>
          <w:sz w:val="24"/>
          <w:szCs w:val="24"/>
          <w:rtl/>
        </w:rPr>
        <w:t>גב’</w:t>
      </w:r>
      <w:r w:rsidRPr="00C7338F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C7338F">
        <w:rPr>
          <w:rFonts w:ascii="Arial" w:eastAsia="Times New Roman" w:hAnsi="Arial" w:cs="David" w:hint="eastAsia"/>
          <w:sz w:val="24"/>
          <w:szCs w:val="24"/>
          <w:rtl/>
        </w:rPr>
        <w:t>נטע</w:t>
      </w:r>
      <w:r w:rsidR="00650295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proofErr w:type="spellStart"/>
      <w:r w:rsidR="00650295">
        <w:rPr>
          <w:rFonts w:ascii="Arial" w:eastAsia="Times New Roman" w:hAnsi="Arial" w:cs="David" w:hint="cs"/>
          <w:sz w:val="24"/>
          <w:szCs w:val="24"/>
          <w:rtl/>
        </w:rPr>
        <w:t>קטלר</w:t>
      </w:r>
      <w:proofErr w:type="spellEnd"/>
      <w:r w:rsidR="00650295">
        <w:rPr>
          <w:rFonts w:ascii="Arial" w:eastAsia="Times New Roman" w:hAnsi="Arial" w:cs="David" w:hint="cs"/>
          <w:sz w:val="24"/>
          <w:szCs w:val="24"/>
          <w:rtl/>
        </w:rPr>
        <w:tab/>
      </w:r>
      <w:r w:rsidR="00650295">
        <w:rPr>
          <w:rFonts w:ascii="Arial" w:eastAsia="Times New Roman" w:hAnsi="Arial" w:cs="David" w:hint="cs"/>
          <w:sz w:val="24"/>
          <w:szCs w:val="24"/>
          <w:rtl/>
        </w:rPr>
        <w:tab/>
      </w:r>
      <w:r w:rsidR="00650295">
        <w:rPr>
          <w:rFonts w:ascii="Arial" w:eastAsia="Times New Roman" w:hAnsi="Arial" w:cs="David" w:hint="cs"/>
          <w:sz w:val="24"/>
          <w:szCs w:val="24"/>
          <w:rtl/>
        </w:rPr>
        <w:tab/>
      </w:r>
      <w:hyperlink r:id="rId14" w:history="1">
        <w:r w:rsidR="00650295" w:rsidRPr="00C87B3A">
          <w:rPr>
            <w:rStyle w:val="Hyperlink"/>
            <w:rFonts w:ascii="Arial" w:eastAsia="Times New Roman" w:hAnsi="Arial" w:cs="David"/>
            <w:sz w:val="24"/>
            <w:szCs w:val="24"/>
          </w:rPr>
          <w:t>neta.kettler@gmail.com</w:t>
        </w:r>
      </w:hyperlink>
      <w:r w:rsidR="00650295">
        <w:rPr>
          <w:rFonts w:ascii="Arial" w:eastAsia="Times New Roman" w:hAnsi="Arial" w:cs="David"/>
          <w:sz w:val="24"/>
          <w:szCs w:val="24"/>
          <w:rtl/>
        </w:rPr>
        <w:tab/>
      </w:r>
      <w:r w:rsidRPr="00C7338F">
        <w:rPr>
          <w:rFonts w:ascii="Arial" w:eastAsia="Times New Roman" w:hAnsi="Arial" w:cs="David"/>
          <w:sz w:val="24"/>
          <w:szCs w:val="24"/>
          <w:rtl/>
        </w:rPr>
        <w:tab/>
      </w:r>
    </w:p>
    <w:p w:rsidR="007E5AF2" w:rsidRDefault="007E5AF2" w:rsidP="00C7338F">
      <w:pPr>
        <w:spacing w:after="0" w:line="360" w:lineRule="auto"/>
        <w:ind w:left="360"/>
        <w:outlineLvl w:val="0"/>
        <w:rPr>
          <w:rFonts w:ascii="Arial" w:eastAsia="Times New Roman" w:hAnsi="Arial" w:cs="David"/>
          <w:sz w:val="24"/>
          <w:szCs w:val="24"/>
        </w:rPr>
      </w:pPr>
    </w:p>
    <w:p w:rsidR="0085589F" w:rsidRPr="00C7338F" w:rsidRDefault="007E5AF2" w:rsidP="00672C46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rtl/>
        </w:rPr>
      </w:pPr>
      <w:r>
        <w:rPr>
          <w:rFonts w:ascii="Arial" w:eastAsia="Times New Roman" w:hAnsi="Arial" w:cs="David"/>
          <w:sz w:val="24"/>
          <w:szCs w:val="24"/>
        </w:rPr>
        <w:t xml:space="preserve"> </w:t>
      </w:r>
      <w:r w:rsidR="0085589F" w:rsidRPr="00C7338F">
        <w:rPr>
          <w:rFonts w:ascii="Arial" w:eastAsia="Times New Roman" w:hAnsi="Arial" w:cs="David" w:hint="cs"/>
          <w:sz w:val="24"/>
          <w:szCs w:val="24"/>
          <w:u w:val="single"/>
          <w:rtl/>
        </w:rPr>
        <w:t>מועד ומיקום ההרצאות</w:t>
      </w:r>
    </w:p>
    <w:p w:rsidR="0085589F" w:rsidRDefault="00672C46" w:rsidP="0085589F">
      <w:pPr>
        <w:spacing w:after="0" w:line="360" w:lineRule="auto"/>
        <w:ind w:left="282"/>
        <w:outlineLvl w:val="0"/>
        <w:rPr>
          <w:rFonts w:ascii="Arial" w:eastAsia="Times New Roman" w:hAnsi="Arial" w:cs="David"/>
          <w:sz w:val="24"/>
          <w:szCs w:val="24"/>
          <w:rtl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כמפורט באתר רופינט</w:t>
      </w:r>
    </w:p>
    <w:p w:rsidR="0085589F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</w:rPr>
      </w:pPr>
      <w:r w:rsidRPr="006F02C7">
        <w:rPr>
          <w:rFonts w:ascii="Arial" w:eastAsia="Times New Roman" w:hAnsi="Arial" w:cs="David" w:hint="cs"/>
          <w:sz w:val="24"/>
          <w:szCs w:val="24"/>
          <w:u w:val="single"/>
          <w:rtl/>
        </w:rPr>
        <w:t>דרישות קדם</w:t>
      </w:r>
    </w:p>
    <w:p w:rsidR="0085589F" w:rsidRPr="00272329" w:rsidRDefault="005E6549" w:rsidP="0085589F">
      <w:pPr>
        <w:pStyle w:val="ListParagraph"/>
        <w:spacing w:after="0" w:line="360" w:lineRule="auto"/>
        <w:ind w:left="282"/>
        <w:outlineLvl w:val="0"/>
        <w:rPr>
          <w:rFonts w:ascii="Arial" w:eastAsia="Times New Roman" w:hAnsi="Arial" w:cs="David"/>
          <w:sz w:val="24"/>
          <w:szCs w:val="24"/>
          <w:rtl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אין</w:t>
      </w:r>
    </w:p>
    <w:p w:rsidR="0085589F" w:rsidRPr="00E414D7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E12EB7">
        <w:rPr>
          <w:rFonts w:ascii="Arial" w:eastAsia="Times New Roman" w:hAnsi="Arial" w:cs="David" w:hint="cs"/>
          <w:sz w:val="24"/>
          <w:szCs w:val="24"/>
          <w:u w:val="single"/>
          <w:rtl/>
        </w:rPr>
        <w:t>סוג הקורס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</w:p>
    <w:p w:rsidR="005E6549" w:rsidRPr="005E6549" w:rsidRDefault="005E6549" w:rsidP="005E6549">
      <w:pPr>
        <w:pStyle w:val="ListParagraph"/>
        <w:numPr>
          <w:ilvl w:val="0"/>
          <w:numId w:val="9"/>
        </w:numPr>
        <w:tabs>
          <w:tab w:val="left" w:pos="27"/>
        </w:tabs>
        <w:spacing w:before="120" w:line="360" w:lineRule="auto"/>
        <w:ind w:left="707" w:right="113"/>
        <w:rPr>
          <w:rFonts w:cs="David"/>
          <w:szCs w:val="24"/>
          <w:rtl/>
        </w:rPr>
      </w:pPr>
      <w:r w:rsidRPr="005E6549">
        <w:rPr>
          <w:rFonts w:cs="David" w:hint="cs"/>
          <w:szCs w:val="24"/>
          <w:rtl/>
        </w:rPr>
        <w:t>הרצאה</w:t>
      </w:r>
      <w:r w:rsidRPr="005E6549">
        <w:rPr>
          <w:rFonts w:cs="David"/>
          <w:szCs w:val="24"/>
          <w:rtl/>
        </w:rPr>
        <w:t xml:space="preserve"> </w:t>
      </w:r>
      <w:r w:rsidRPr="005E6549">
        <w:rPr>
          <w:rFonts w:cs="David" w:hint="cs"/>
          <w:szCs w:val="24"/>
          <w:rtl/>
        </w:rPr>
        <w:t>2</w:t>
      </w:r>
      <w:r w:rsidRPr="005E6549">
        <w:rPr>
          <w:rFonts w:cs="David"/>
          <w:szCs w:val="24"/>
          <w:rtl/>
        </w:rPr>
        <w:t xml:space="preserve"> </w:t>
      </w:r>
      <w:r w:rsidRPr="005E6549">
        <w:rPr>
          <w:rFonts w:cs="David" w:hint="eastAsia"/>
          <w:szCs w:val="24"/>
          <w:rtl/>
        </w:rPr>
        <w:t>ש</w:t>
      </w:r>
      <w:r w:rsidRPr="005E6549">
        <w:rPr>
          <w:rFonts w:cs="David"/>
          <w:szCs w:val="24"/>
          <w:rtl/>
        </w:rPr>
        <w:t>"ש,</w:t>
      </w:r>
      <w:r w:rsidRPr="005E6549">
        <w:rPr>
          <w:rFonts w:cs="David" w:hint="cs"/>
          <w:szCs w:val="24"/>
          <w:rtl/>
        </w:rPr>
        <w:t xml:space="preserve"> </w:t>
      </w:r>
      <w:r w:rsidRPr="005E6549">
        <w:rPr>
          <w:rFonts w:cs="David"/>
          <w:szCs w:val="24"/>
          <w:rtl/>
        </w:rPr>
        <w:t xml:space="preserve"> תרגיל </w:t>
      </w:r>
      <w:r w:rsidRPr="005E6549">
        <w:rPr>
          <w:rFonts w:cs="David" w:hint="cs"/>
          <w:szCs w:val="24"/>
          <w:rtl/>
        </w:rPr>
        <w:t xml:space="preserve">2 </w:t>
      </w:r>
      <w:r w:rsidRPr="005E6549">
        <w:rPr>
          <w:rFonts w:cs="David"/>
          <w:szCs w:val="24"/>
          <w:rtl/>
        </w:rPr>
        <w:t xml:space="preserve"> </w:t>
      </w:r>
      <w:r w:rsidRPr="005E6549">
        <w:rPr>
          <w:rFonts w:cs="David" w:hint="eastAsia"/>
          <w:szCs w:val="24"/>
          <w:rtl/>
        </w:rPr>
        <w:t>ש</w:t>
      </w:r>
      <w:r w:rsidRPr="005E6549">
        <w:rPr>
          <w:rFonts w:cs="David"/>
          <w:szCs w:val="24"/>
          <w:rtl/>
        </w:rPr>
        <w:t>"ש</w:t>
      </w:r>
      <w:r w:rsidRPr="005E6549">
        <w:rPr>
          <w:rFonts w:cs="David" w:hint="cs"/>
          <w:szCs w:val="24"/>
          <w:rtl/>
        </w:rPr>
        <w:t>, מעבדה 2 ש"ש</w:t>
      </w:r>
    </w:p>
    <w:p w:rsidR="0085589F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u w:val="single"/>
        </w:rPr>
      </w:pPr>
      <w:r>
        <w:rPr>
          <w:rFonts w:ascii="Arial" w:eastAsia="Times New Roman" w:hAnsi="Arial" w:cs="David" w:hint="cs"/>
          <w:sz w:val="24"/>
          <w:szCs w:val="24"/>
          <w:u w:val="single"/>
          <w:rtl/>
        </w:rPr>
        <w:t>נושאי הקורס</w:t>
      </w:r>
    </w:p>
    <w:p w:rsidR="009233E3" w:rsidRPr="001D0308" w:rsidRDefault="009233E3" w:rsidP="009233E3">
      <w:pPr>
        <w:numPr>
          <w:ilvl w:val="0"/>
          <w:numId w:val="7"/>
        </w:numPr>
        <w:spacing w:after="0" w:line="240" w:lineRule="auto"/>
        <w:outlineLvl w:val="0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יסודות שפת התכנות</w:t>
      </w:r>
      <w:r w:rsidRPr="001D0308">
        <w:rPr>
          <w:rFonts w:cs="David"/>
          <w:szCs w:val="24"/>
          <w:rtl/>
        </w:rPr>
        <w:t xml:space="preserve">  </w:t>
      </w:r>
    </w:p>
    <w:p w:rsidR="009233E3" w:rsidRPr="00E43B36" w:rsidRDefault="009233E3" w:rsidP="009233E3">
      <w:pPr>
        <w:numPr>
          <w:ilvl w:val="0"/>
          <w:numId w:val="7"/>
        </w:numPr>
        <w:tabs>
          <w:tab w:val="left" w:pos="326"/>
        </w:tabs>
        <w:spacing w:after="0" w:line="240" w:lineRule="auto"/>
        <w:rPr>
          <w:rFonts w:cs="David"/>
          <w:szCs w:val="24"/>
          <w:rtl/>
        </w:rPr>
      </w:pPr>
      <w:r w:rsidRPr="00E43B36">
        <w:rPr>
          <w:rFonts w:eastAsia="Symbol" w:cs="David" w:hint="cs"/>
          <w:szCs w:val="24"/>
          <w:rtl/>
        </w:rPr>
        <w:t>פונקציות</w:t>
      </w:r>
      <w:r w:rsidRPr="00E43B36">
        <w:rPr>
          <w:rFonts w:cs="David"/>
          <w:szCs w:val="24"/>
          <w:rtl/>
        </w:rPr>
        <w:t xml:space="preserve"> </w:t>
      </w:r>
    </w:p>
    <w:p w:rsidR="009233E3" w:rsidRPr="00E43B36" w:rsidRDefault="009233E3" w:rsidP="009233E3">
      <w:pPr>
        <w:numPr>
          <w:ilvl w:val="0"/>
          <w:numId w:val="7"/>
        </w:numPr>
        <w:spacing w:after="0" w:line="240" w:lineRule="auto"/>
        <w:rPr>
          <w:rFonts w:ascii="Symbol" w:eastAsia="Symbol" w:hAnsi="Symbol" w:cs="David"/>
          <w:szCs w:val="24"/>
          <w:rtl/>
        </w:rPr>
      </w:pPr>
      <w:r w:rsidRPr="00E43B36">
        <w:rPr>
          <w:rFonts w:cs="David" w:hint="eastAsia"/>
          <w:szCs w:val="24"/>
          <w:rtl/>
        </w:rPr>
        <w:t>מערכים</w:t>
      </w:r>
    </w:p>
    <w:p w:rsidR="009233E3" w:rsidRPr="00E43B36" w:rsidRDefault="009233E3" w:rsidP="009233E3">
      <w:pPr>
        <w:numPr>
          <w:ilvl w:val="0"/>
          <w:numId w:val="7"/>
        </w:numPr>
        <w:spacing w:after="0" w:line="240" w:lineRule="auto"/>
        <w:rPr>
          <w:rFonts w:cs="David"/>
          <w:szCs w:val="24"/>
          <w:rtl/>
        </w:rPr>
      </w:pPr>
      <w:r w:rsidRPr="00E43B36">
        <w:rPr>
          <w:rFonts w:cs="David" w:hint="eastAsia"/>
          <w:szCs w:val="24"/>
          <w:rtl/>
        </w:rPr>
        <w:t>מצביעים</w:t>
      </w:r>
    </w:p>
    <w:p w:rsidR="009233E3" w:rsidRPr="009233E3" w:rsidRDefault="009233E3" w:rsidP="009233E3">
      <w:pPr>
        <w:numPr>
          <w:ilvl w:val="0"/>
          <w:numId w:val="7"/>
        </w:numPr>
        <w:spacing w:after="0" w:line="360" w:lineRule="auto"/>
        <w:ind w:right="360"/>
        <w:outlineLvl w:val="0"/>
        <w:rPr>
          <w:rFonts w:ascii="Arial" w:eastAsia="Times New Roman" w:hAnsi="Arial" w:cs="David"/>
          <w:sz w:val="24"/>
          <w:szCs w:val="24"/>
          <w:u w:val="single"/>
        </w:rPr>
      </w:pPr>
      <w:r w:rsidRPr="009233E3">
        <w:rPr>
          <w:rFonts w:cs="David" w:hint="cs"/>
          <w:szCs w:val="24"/>
          <w:rtl/>
        </w:rPr>
        <w:t>מבנים</w:t>
      </w:r>
    </w:p>
    <w:p w:rsidR="00A80712" w:rsidRPr="009233E3" w:rsidRDefault="009233E3" w:rsidP="009233E3">
      <w:pPr>
        <w:numPr>
          <w:ilvl w:val="0"/>
          <w:numId w:val="7"/>
        </w:numPr>
        <w:spacing w:after="0" w:line="360" w:lineRule="auto"/>
        <w:ind w:right="360"/>
        <w:outlineLvl w:val="0"/>
        <w:rPr>
          <w:rFonts w:ascii="Arial" w:eastAsia="Times New Roman" w:hAnsi="Arial" w:cs="David"/>
          <w:sz w:val="24"/>
          <w:szCs w:val="24"/>
          <w:u w:val="single"/>
        </w:rPr>
      </w:pPr>
      <w:r w:rsidRPr="009233E3">
        <w:rPr>
          <w:rFonts w:cs="David" w:hint="eastAsia"/>
          <w:szCs w:val="24"/>
          <w:rtl/>
        </w:rPr>
        <w:t>רקורסיה</w:t>
      </w:r>
    </w:p>
    <w:p w:rsidR="00672C46" w:rsidRPr="00EA53D3" w:rsidRDefault="00672C46">
      <w:pPr>
        <w:bidi w:val="0"/>
        <w:rPr>
          <w:rFonts w:ascii="Arial" w:eastAsia="Times New Roman" w:hAnsi="Arial" w:cs="David"/>
          <w:sz w:val="24"/>
          <w:szCs w:val="24"/>
          <w:rtl/>
        </w:rPr>
      </w:pPr>
      <w:r w:rsidRPr="00EA53D3">
        <w:rPr>
          <w:rFonts w:ascii="Arial" w:eastAsia="Times New Roman" w:hAnsi="Arial" w:cs="David"/>
          <w:sz w:val="24"/>
          <w:szCs w:val="24"/>
          <w:rtl/>
        </w:rPr>
        <w:br w:type="page"/>
      </w:r>
    </w:p>
    <w:p w:rsidR="00A80712" w:rsidRDefault="00A80712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u w:val="single"/>
        </w:rPr>
      </w:pPr>
      <w:bookmarkStart w:id="0" w:name="_GoBack"/>
      <w:r>
        <w:rPr>
          <w:rFonts w:ascii="Arial" w:eastAsia="Times New Roman" w:hAnsi="Arial" w:cs="David" w:hint="cs"/>
          <w:sz w:val="24"/>
          <w:szCs w:val="24"/>
          <w:u w:val="single"/>
          <w:rtl/>
        </w:rPr>
        <w:lastRenderedPageBreak/>
        <w:t>תפוקות למידה</w:t>
      </w:r>
    </w:p>
    <w:p w:rsidR="009233E3" w:rsidRDefault="009233E3" w:rsidP="009233E3">
      <w:pPr>
        <w:pStyle w:val="ListParagraph"/>
        <w:numPr>
          <w:ilvl w:val="0"/>
          <w:numId w:val="8"/>
        </w:numPr>
        <w:spacing w:after="0" w:line="360" w:lineRule="auto"/>
        <w:ind w:left="707"/>
        <w:outlineLvl w:val="0"/>
        <w:rPr>
          <w:rFonts w:ascii="Arial" w:eastAsia="Times New Roman" w:hAnsi="Arial" w:cs="David"/>
          <w:sz w:val="24"/>
          <w:szCs w:val="24"/>
        </w:rPr>
      </w:pPr>
      <w:r w:rsidRPr="009233E3">
        <w:rPr>
          <w:rFonts w:ascii="Arial" w:eastAsia="Times New Roman" w:hAnsi="Arial" w:cs="David" w:hint="cs"/>
          <w:sz w:val="24"/>
          <w:szCs w:val="24"/>
          <w:rtl/>
        </w:rPr>
        <w:t xml:space="preserve">הסטודנט </w:t>
      </w:r>
      <w:r w:rsidR="00672C46">
        <w:rPr>
          <w:rFonts w:ascii="Arial" w:eastAsia="Times New Roman" w:hAnsi="Arial" w:cs="David" w:hint="cs"/>
          <w:sz w:val="24"/>
          <w:szCs w:val="24"/>
          <w:rtl/>
        </w:rPr>
        <w:t xml:space="preserve">יוכל </w:t>
      </w:r>
      <w:r>
        <w:rPr>
          <w:rFonts w:ascii="Arial" w:eastAsia="Times New Roman" w:hAnsi="Arial" w:cs="David" w:hint="cs"/>
          <w:sz w:val="24"/>
          <w:szCs w:val="24"/>
          <w:rtl/>
        </w:rPr>
        <w:t>לכתוב תכנית</w:t>
      </w:r>
      <w:r w:rsidR="00672C46">
        <w:rPr>
          <w:rFonts w:ascii="Arial" w:eastAsia="Times New Roman" w:hAnsi="Arial" w:cs="David" w:hint="cs"/>
          <w:sz w:val="24"/>
          <w:szCs w:val="24"/>
          <w:rtl/>
        </w:rPr>
        <w:t xml:space="preserve"> משמעותית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בשפת </w:t>
      </w:r>
      <w:r>
        <w:rPr>
          <w:rFonts w:ascii="Arial" w:eastAsia="Times New Roman" w:hAnsi="Arial" w:cs="David"/>
          <w:sz w:val="24"/>
          <w:szCs w:val="24"/>
        </w:rPr>
        <w:t>C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</w:p>
    <w:p w:rsidR="009233E3" w:rsidRDefault="009233E3" w:rsidP="009233E3">
      <w:pPr>
        <w:pStyle w:val="ListParagraph"/>
        <w:numPr>
          <w:ilvl w:val="0"/>
          <w:numId w:val="8"/>
        </w:numPr>
        <w:spacing w:after="0" w:line="360" w:lineRule="auto"/>
        <w:ind w:left="707"/>
        <w:outlineLvl w:val="0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הסטודנט י</w:t>
      </w:r>
      <w:r w:rsidR="00672C46">
        <w:rPr>
          <w:rFonts w:ascii="Arial" w:eastAsia="Times New Roman" w:hAnsi="Arial" w:cs="David" w:hint="cs"/>
          <w:sz w:val="24"/>
          <w:szCs w:val="24"/>
          <w:rtl/>
        </w:rPr>
        <w:t xml:space="preserve">וכל 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לנתח תכנית בשפת </w:t>
      </w:r>
      <w:r>
        <w:rPr>
          <w:rFonts w:ascii="Arial" w:eastAsia="Times New Roman" w:hAnsi="Arial" w:cs="David"/>
          <w:sz w:val="24"/>
          <w:szCs w:val="24"/>
        </w:rPr>
        <w:t>C</w:t>
      </w:r>
    </w:p>
    <w:p w:rsidR="00C7338F" w:rsidRPr="009233E3" w:rsidRDefault="00C7338F" w:rsidP="009233E3">
      <w:pPr>
        <w:pStyle w:val="ListParagraph"/>
        <w:numPr>
          <w:ilvl w:val="0"/>
          <w:numId w:val="8"/>
        </w:numPr>
        <w:spacing w:after="0" w:line="360" w:lineRule="auto"/>
        <w:ind w:left="707"/>
        <w:outlineLvl w:val="0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הסטודנט י</w:t>
      </w:r>
      <w:r w:rsidR="00672C46">
        <w:rPr>
          <w:rFonts w:ascii="Arial" w:eastAsia="Times New Roman" w:hAnsi="Arial" w:cs="David" w:hint="cs"/>
          <w:sz w:val="24"/>
          <w:szCs w:val="24"/>
          <w:rtl/>
        </w:rPr>
        <w:t xml:space="preserve">וכל לפתח אלגורתם בסיסי לפתרון בעיה, ולתרגם אותו לשפת </w:t>
      </w:r>
      <w:r w:rsidR="00672C46">
        <w:rPr>
          <w:rFonts w:ascii="Arial" w:eastAsia="Times New Roman" w:hAnsi="Arial" w:cs="David" w:hint="cs"/>
          <w:sz w:val="24"/>
          <w:szCs w:val="24"/>
        </w:rPr>
        <w:t>C</w:t>
      </w:r>
    </w:p>
    <w:bookmarkEnd w:id="0"/>
    <w:p w:rsidR="00A80712" w:rsidRDefault="00A80712" w:rsidP="00A80712">
      <w:pPr>
        <w:pStyle w:val="ListParagraph"/>
        <w:spacing w:after="0" w:line="360" w:lineRule="auto"/>
        <w:ind w:left="282"/>
        <w:outlineLvl w:val="0"/>
        <w:rPr>
          <w:rFonts w:ascii="Arial" w:eastAsia="Times New Roman" w:hAnsi="Arial" w:cs="David"/>
          <w:b/>
          <w:bCs/>
          <w:sz w:val="24"/>
          <w:szCs w:val="24"/>
          <w:rtl/>
        </w:rPr>
      </w:pPr>
    </w:p>
    <w:p w:rsidR="005108A5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</w:rPr>
      </w:pPr>
      <w:r w:rsidRPr="005108A5">
        <w:rPr>
          <w:rFonts w:ascii="Arial" w:eastAsia="Times New Roman" w:hAnsi="Arial" w:cs="David" w:hint="cs"/>
          <w:sz w:val="24"/>
          <w:szCs w:val="24"/>
          <w:u w:val="single"/>
          <w:rtl/>
        </w:rPr>
        <w:t>מבנה הקורס</w:t>
      </w:r>
      <w:r w:rsidRPr="005108A5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</w:p>
    <w:p w:rsidR="005108A5" w:rsidRPr="00E43B36" w:rsidRDefault="005108A5" w:rsidP="005108A5">
      <w:pPr>
        <w:tabs>
          <w:tab w:val="left" w:pos="27"/>
        </w:tabs>
        <w:spacing w:before="120" w:line="360" w:lineRule="auto"/>
        <w:ind w:left="28" w:right="113"/>
        <w:rPr>
          <w:rFonts w:cs="David"/>
          <w:szCs w:val="24"/>
          <w:rtl/>
        </w:rPr>
      </w:pPr>
      <w:r w:rsidRPr="00E43B36">
        <w:rPr>
          <w:rFonts w:cs="David" w:hint="cs"/>
          <w:szCs w:val="24"/>
          <w:rtl/>
        </w:rPr>
        <w:t>הרצאה</w:t>
      </w:r>
      <w:r w:rsidRPr="00E43B36">
        <w:rPr>
          <w:rFonts w:cs="David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>2</w:t>
      </w:r>
      <w:r w:rsidRPr="00E43B36">
        <w:rPr>
          <w:rFonts w:cs="David"/>
          <w:szCs w:val="24"/>
          <w:rtl/>
        </w:rPr>
        <w:t xml:space="preserve"> </w:t>
      </w:r>
      <w:r w:rsidRPr="00E43B36">
        <w:rPr>
          <w:rFonts w:cs="David" w:hint="eastAsia"/>
          <w:szCs w:val="24"/>
          <w:rtl/>
        </w:rPr>
        <w:t>ש</w:t>
      </w:r>
      <w:r w:rsidRPr="00E43B36">
        <w:rPr>
          <w:rFonts w:cs="David"/>
          <w:szCs w:val="24"/>
          <w:rtl/>
        </w:rPr>
        <w:t>"ש,</w:t>
      </w:r>
      <w:r>
        <w:rPr>
          <w:rFonts w:cs="David" w:hint="cs"/>
          <w:szCs w:val="24"/>
          <w:rtl/>
        </w:rPr>
        <w:t xml:space="preserve"> </w:t>
      </w:r>
      <w:r w:rsidRPr="00E43B36">
        <w:rPr>
          <w:rFonts w:cs="David"/>
          <w:szCs w:val="24"/>
          <w:rtl/>
        </w:rPr>
        <w:t xml:space="preserve"> תרגיל </w:t>
      </w:r>
      <w:r>
        <w:rPr>
          <w:rFonts w:cs="David" w:hint="cs"/>
          <w:szCs w:val="24"/>
          <w:rtl/>
        </w:rPr>
        <w:t xml:space="preserve">2 </w:t>
      </w:r>
      <w:r w:rsidRPr="00E43B36">
        <w:rPr>
          <w:rFonts w:cs="David"/>
          <w:szCs w:val="24"/>
          <w:rtl/>
        </w:rPr>
        <w:t xml:space="preserve"> </w:t>
      </w:r>
      <w:r w:rsidRPr="00E43B36">
        <w:rPr>
          <w:rFonts w:cs="David" w:hint="eastAsia"/>
          <w:szCs w:val="24"/>
          <w:rtl/>
        </w:rPr>
        <w:t>ש</w:t>
      </w:r>
      <w:r>
        <w:rPr>
          <w:rFonts w:cs="David"/>
          <w:szCs w:val="24"/>
          <w:rtl/>
        </w:rPr>
        <w:t>"ש</w:t>
      </w:r>
      <w:r>
        <w:rPr>
          <w:rFonts w:cs="David" w:hint="cs"/>
          <w:szCs w:val="24"/>
          <w:rtl/>
        </w:rPr>
        <w:t>, מעבדה 2 ש"ש</w:t>
      </w:r>
    </w:p>
    <w:p w:rsidR="0085589F" w:rsidRPr="00E414D7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6F02C7">
        <w:rPr>
          <w:rFonts w:ascii="Arial" w:eastAsia="Times New Roman" w:hAnsi="Arial" w:cs="David" w:hint="cs"/>
          <w:sz w:val="24"/>
          <w:szCs w:val="24"/>
          <w:u w:val="single"/>
          <w:rtl/>
        </w:rPr>
        <w:t>מטלות הקורס</w:t>
      </w:r>
      <w:r w:rsidRPr="006F02C7">
        <w:rPr>
          <w:rFonts w:ascii="Arial" w:eastAsia="Times New Roman" w:hAnsi="Arial" w:cs="David" w:hint="cs"/>
          <w:sz w:val="24"/>
          <w:szCs w:val="24"/>
          <w:rtl/>
        </w:rPr>
        <w:t>:</w:t>
      </w:r>
    </w:p>
    <w:tbl>
      <w:tblPr>
        <w:tblpPr w:leftFromText="180" w:rightFromText="180" w:vertAnchor="text" w:horzAnchor="margin" w:tblpXSpec="center" w:tblpY="4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386"/>
        <w:gridCol w:w="1818"/>
      </w:tblGrid>
      <w:tr w:rsidR="005108A5" w:rsidRPr="00E43B36" w:rsidTr="00965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b/>
                <w:bCs/>
                <w:szCs w:val="24"/>
              </w:rPr>
            </w:pPr>
            <w:r w:rsidRPr="00E43B36">
              <w:rPr>
                <w:rFonts w:cs="David" w:hint="eastAsia"/>
                <w:b/>
                <w:bCs/>
                <w:szCs w:val="24"/>
                <w:rtl/>
              </w:rPr>
              <w:t>אופן</w:t>
            </w:r>
            <w:r w:rsidRPr="00E43B36">
              <w:rPr>
                <w:rFonts w:cs="David"/>
                <w:b/>
                <w:bCs/>
                <w:szCs w:val="24"/>
                <w:rtl/>
              </w:rPr>
              <w:t xml:space="preserve"> </w:t>
            </w:r>
            <w:r w:rsidRPr="00E43B36">
              <w:rPr>
                <w:rFonts w:cs="David" w:hint="eastAsia"/>
                <w:b/>
                <w:bCs/>
                <w:szCs w:val="24"/>
                <w:rtl/>
              </w:rPr>
              <w:t>שיקלול</w:t>
            </w:r>
            <w:r w:rsidRPr="00E43B36">
              <w:rPr>
                <w:rFonts w:cs="David"/>
                <w:b/>
                <w:bCs/>
                <w:szCs w:val="24"/>
                <w:rtl/>
              </w:rPr>
              <w:t xml:space="preserve"> </w:t>
            </w:r>
            <w:r w:rsidRPr="00E43B36">
              <w:rPr>
                <w:rFonts w:cs="David" w:hint="eastAsia"/>
                <w:b/>
                <w:bCs/>
                <w:szCs w:val="24"/>
                <w:rtl/>
              </w:rPr>
              <w:t>הציון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b/>
                <w:bCs/>
                <w:szCs w:val="24"/>
              </w:rPr>
            </w:pPr>
            <w:r w:rsidRPr="00E43B36">
              <w:rPr>
                <w:rFonts w:cs="David" w:hint="eastAsia"/>
                <w:b/>
                <w:bCs/>
                <w:szCs w:val="24"/>
                <w:rtl/>
              </w:rPr>
              <w:t>אופן</w:t>
            </w:r>
            <w:r w:rsidRPr="00E43B36">
              <w:rPr>
                <w:rFonts w:cs="David"/>
                <w:b/>
                <w:bCs/>
                <w:szCs w:val="24"/>
                <w:rtl/>
              </w:rPr>
              <w:t xml:space="preserve">  </w:t>
            </w:r>
            <w:r w:rsidRPr="00E43B36">
              <w:rPr>
                <w:rFonts w:cs="David" w:hint="eastAsia"/>
                <w:b/>
                <w:bCs/>
                <w:szCs w:val="24"/>
                <w:rtl/>
              </w:rPr>
              <w:t>מילוי</w:t>
            </w:r>
            <w:r w:rsidRPr="00E43B36">
              <w:rPr>
                <w:rFonts w:cs="David"/>
                <w:b/>
                <w:bCs/>
                <w:szCs w:val="24"/>
                <w:rtl/>
              </w:rPr>
              <w:t xml:space="preserve">  </w:t>
            </w:r>
            <w:r w:rsidRPr="00E43B36">
              <w:rPr>
                <w:rFonts w:cs="David" w:hint="eastAsia"/>
                <w:b/>
                <w:bCs/>
                <w:szCs w:val="24"/>
                <w:rtl/>
              </w:rPr>
              <w:t>הדרישות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pStyle w:val="Heading6"/>
              <w:jc w:val="center"/>
              <w:rPr>
                <w:sz w:val="24"/>
                <w:szCs w:val="24"/>
              </w:rPr>
            </w:pPr>
            <w:r w:rsidRPr="00E43B36">
              <w:rPr>
                <w:rFonts w:hint="eastAsia"/>
                <w:sz w:val="24"/>
                <w:szCs w:val="24"/>
                <w:rtl/>
              </w:rPr>
              <w:t>דרישות</w:t>
            </w:r>
            <w:r w:rsidRPr="00E43B36">
              <w:rPr>
                <w:sz w:val="24"/>
                <w:szCs w:val="24"/>
                <w:rtl/>
              </w:rPr>
              <w:t xml:space="preserve"> </w:t>
            </w:r>
            <w:r w:rsidRPr="00E43B36">
              <w:rPr>
                <w:rFonts w:hint="eastAsia"/>
                <w:sz w:val="24"/>
                <w:szCs w:val="24"/>
                <w:rtl/>
              </w:rPr>
              <w:t>הקורס</w:t>
            </w:r>
          </w:p>
        </w:tc>
      </w:tr>
      <w:tr w:rsidR="005108A5" w:rsidRPr="00E43B36" w:rsidTr="00965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10</w:t>
            </w:r>
            <w:r w:rsidRPr="00E43B36">
              <w:rPr>
                <w:rFonts w:cs="David"/>
                <w:szCs w:val="24"/>
                <w:rtl/>
              </w:rPr>
              <w:t>%</w:t>
            </w:r>
            <w:r>
              <w:rPr>
                <w:rFonts w:cs="David"/>
                <w:noProof/>
                <w:szCs w:val="24"/>
                <w:rtl/>
              </w:rPr>
              <mc:AlternateContent>
                <mc:Choice Requires="wps">
                  <w:drawing>
                    <wp:inline distT="0" distB="0" distL="0" distR="0">
                      <wp:extent cx="15875" cy="15875"/>
                      <wp:effectExtent l="0" t="0" r="0" b="0"/>
                      <wp:docPr id="1" name="Rectangle 1" descr="image0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A02257" id="Rectangle 1" o:spid="_x0000_s1026" alt="image002" style="width:1.25pt;height: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A5" w:rsidRDefault="005108A5" w:rsidP="005108A5">
            <w:pPr>
              <w:pStyle w:val="BodyText"/>
              <w:numPr>
                <w:ilvl w:val="0"/>
                <w:numId w:val="3"/>
              </w:numPr>
              <w:bidi/>
              <w:ind w:left="176" w:hanging="176"/>
              <w:rPr>
                <w:rFonts w:cs="David"/>
                <w:rtl/>
              </w:rPr>
            </w:pPr>
            <w:r w:rsidRPr="008D5B70">
              <w:rPr>
                <w:rFonts w:cs="David"/>
                <w:rtl/>
              </w:rPr>
              <w:t>יש להגיש במועד</w:t>
            </w:r>
            <w:r>
              <w:rPr>
                <w:rFonts w:cs="David" w:hint="cs"/>
                <w:rtl/>
              </w:rPr>
              <w:t xml:space="preserve"> את </w:t>
            </w:r>
            <w:r w:rsidRPr="00C928D1">
              <w:rPr>
                <w:rFonts w:cs="David" w:hint="cs"/>
                <w:u w:val="single"/>
                <w:rtl/>
              </w:rPr>
              <w:t>כל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N</w:t>
            </w:r>
            <w:r>
              <w:rPr>
                <w:rFonts w:cs="David" w:hint="cs"/>
                <w:rtl/>
              </w:rPr>
              <w:t xml:space="preserve"> התרגילים שיפורסמו.</w:t>
            </w:r>
          </w:p>
          <w:p w:rsidR="005108A5" w:rsidRDefault="005108A5" w:rsidP="005108A5">
            <w:pPr>
              <w:pStyle w:val="BodyText"/>
              <w:numPr>
                <w:ilvl w:val="0"/>
                <w:numId w:val="3"/>
              </w:numPr>
              <w:bidi/>
              <w:ind w:left="176" w:hanging="176"/>
              <w:rPr>
                <w:rFonts w:cs="David"/>
              </w:rPr>
            </w:pPr>
            <w:r>
              <w:rPr>
                <w:rFonts w:cs="David" w:hint="cs"/>
                <w:rtl/>
              </w:rPr>
              <w:t>תרגיל שלא יוגש ציונו 0</w:t>
            </w:r>
          </w:p>
          <w:p w:rsidR="005108A5" w:rsidRDefault="005108A5" w:rsidP="005108A5">
            <w:pPr>
              <w:pStyle w:val="BodyText"/>
              <w:numPr>
                <w:ilvl w:val="0"/>
                <w:numId w:val="3"/>
              </w:numPr>
              <w:bidi/>
              <w:ind w:left="176" w:hanging="176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ציוני התרגילים: </w:t>
            </w:r>
            <w:r>
              <w:rPr>
                <w:rFonts w:cs="David"/>
              </w:rPr>
              <w:t>A</w:t>
            </w:r>
            <w:r>
              <w:rPr>
                <w:rFonts w:cs="David" w:hint="cs"/>
                <w:rtl/>
              </w:rPr>
              <w:t xml:space="preserve">: 90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100, </w:t>
            </w:r>
            <w:r>
              <w:rPr>
                <w:rFonts w:cs="David"/>
              </w:rPr>
              <w:t xml:space="preserve">:B </w:t>
            </w:r>
            <w:r>
              <w:rPr>
                <w:rFonts w:cs="David" w:hint="cs"/>
                <w:rtl/>
              </w:rPr>
              <w:t xml:space="preserve"> 75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89, </w:t>
            </w:r>
            <w:r>
              <w:rPr>
                <w:rFonts w:cs="David"/>
              </w:rPr>
              <w:t>:C</w:t>
            </w:r>
            <w:r>
              <w:rPr>
                <w:rFonts w:cs="David" w:hint="cs"/>
                <w:rtl/>
              </w:rPr>
              <w:t xml:space="preserve"> 60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74, </w:t>
            </w:r>
            <w:r>
              <w:rPr>
                <w:rFonts w:cs="David"/>
              </w:rPr>
              <w:t>:D</w:t>
            </w:r>
            <w:r>
              <w:rPr>
                <w:rFonts w:cs="David" w:hint="cs"/>
                <w:rtl/>
              </w:rPr>
              <w:t xml:space="preserve"> 40 -59 </w:t>
            </w:r>
            <w:r>
              <w:rPr>
                <w:rFonts w:cs="David"/>
              </w:rPr>
              <w:t xml:space="preserve">E </w:t>
            </w:r>
            <w:r>
              <w:rPr>
                <w:rFonts w:cs="David" w:hint="cs"/>
                <w:rtl/>
              </w:rPr>
              <w:t>: 0. (הציון הגבוה בתחום יחשב לצורך ממוצע)</w:t>
            </w:r>
          </w:p>
          <w:p w:rsidR="005108A5" w:rsidRDefault="005108A5" w:rsidP="005108A5">
            <w:pPr>
              <w:pStyle w:val="BodyText"/>
              <w:numPr>
                <w:ilvl w:val="0"/>
                <w:numId w:val="3"/>
              </w:numPr>
              <w:bidi/>
              <w:ind w:left="176" w:hanging="176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עבור סטודנטים שיגישו את כל התרגלים, לצורך חישוב הציון יילקחו </w:t>
            </w:r>
            <w:r>
              <w:rPr>
                <w:rFonts w:cs="David"/>
              </w:rPr>
              <w:t>N-1</w:t>
            </w:r>
            <w:r>
              <w:rPr>
                <w:rFonts w:cs="David" w:hint="cs"/>
                <w:rtl/>
              </w:rPr>
              <w:t xml:space="preserve"> תרגילים הטובים</w:t>
            </w:r>
          </w:p>
          <w:p w:rsidR="005108A5" w:rsidRPr="0040143D" w:rsidRDefault="005108A5" w:rsidP="005108A5">
            <w:pPr>
              <w:pStyle w:val="BodyText"/>
              <w:numPr>
                <w:ilvl w:val="0"/>
                <w:numId w:val="3"/>
              </w:numPr>
              <w:bidi/>
              <w:ind w:left="176" w:hanging="176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עבור סטודנטים שלא יגישו את כל התרגילים, לצורך חישוב הציון יילקחו כל </w:t>
            </w:r>
            <w:r>
              <w:rPr>
                <w:rFonts w:cs="David" w:hint="cs"/>
              </w:rPr>
              <w:t>N</w:t>
            </w:r>
            <w:r>
              <w:rPr>
                <w:rFonts w:cs="David" w:hint="cs"/>
                <w:rtl/>
              </w:rPr>
              <w:t xml:space="preserve"> התרגילים 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  <w:r w:rsidRPr="00E43B36">
              <w:rPr>
                <w:rFonts w:cs="David" w:hint="eastAsia"/>
                <w:szCs w:val="24"/>
                <w:rtl/>
              </w:rPr>
              <w:t>תרגילי</w:t>
            </w:r>
            <w:r w:rsidRPr="00E43B36">
              <w:rPr>
                <w:rFonts w:cs="David"/>
                <w:szCs w:val="24"/>
                <w:rtl/>
              </w:rPr>
              <w:t xml:space="preserve"> </w:t>
            </w:r>
            <w:r w:rsidRPr="00E43B36">
              <w:rPr>
                <w:rFonts w:cs="David" w:hint="eastAsia"/>
                <w:szCs w:val="24"/>
                <w:rtl/>
              </w:rPr>
              <w:t>בית</w:t>
            </w:r>
          </w:p>
        </w:tc>
      </w:tr>
      <w:tr w:rsidR="005108A5" w:rsidRPr="00E43B36" w:rsidTr="00965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90</w:t>
            </w:r>
            <w:r w:rsidRPr="00E43B36">
              <w:rPr>
                <w:rFonts w:cs="David"/>
                <w:szCs w:val="24"/>
                <w:rtl/>
              </w:rPr>
              <w:t>%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A5" w:rsidRPr="0040143D" w:rsidRDefault="005108A5" w:rsidP="005108A5">
            <w:pPr>
              <w:pStyle w:val="BodyText"/>
              <w:numPr>
                <w:ilvl w:val="0"/>
                <w:numId w:val="4"/>
              </w:numPr>
              <w:bidi/>
              <w:ind w:left="156" w:hanging="156"/>
              <w:rPr>
                <w:rFonts w:cs="David"/>
              </w:rPr>
            </w:pPr>
            <w:r w:rsidRPr="0040143D">
              <w:rPr>
                <w:rFonts w:cs="David" w:hint="cs"/>
                <w:rtl/>
              </w:rPr>
              <w:t>בחינה בכתב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E43B36">
              <w:rPr>
                <w:rFonts w:cs="David" w:hint="eastAsia"/>
                <w:szCs w:val="24"/>
                <w:rtl/>
              </w:rPr>
              <w:t>בחינה</w:t>
            </w:r>
            <w:r w:rsidRPr="00E43B36">
              <w:rPr>
                <w:rFonts w:cs="David"/>
                <w:szCs w:val="24"/>
                <w:rtl/>
              </w:rPr>
              <w:t xml:space="preserve"> </w:t>
            </w:r>
            <w:r w:rsidRPr="00E43B36">
              <w:rPr>
                <w:rFonts w:cs="David" w:hint="eastAsia"/>
                <w:szCs w:val="24"/>
                <w:rtl/>
              </w:rPr>
              <w:t>סופית</w:t>
            </w:r>
          </w:p>
        </w:tc>
      </w:tr>
      <w:tr w:rsidR="005108A5" w:rsidRPr="00E43B36" w:rsidTr="00965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Default="005108A5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A5" w:rsidRDefault="005108A5" w:rsidP="0096595E">
            <w:pPr>
              <w:pStyle w:val="BodyText"/>
              <w:numPr>
                <w:ilvl w:val="12"/>
                <w:numId w:val="0"/>
              </w:numPr>
              <w:bidi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ציון עובר בקורס מותנה בציון עובר (60)  במבחן וכן ציון משוקלל תרגילים ובחינה 60 לפחות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A5" w:rsidRPr="00E43B36" w:rsidRDefault="005108A5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  <w:r>
              <w:rPr>
                <w:rFonts w:cs="David" w:hint="cs"/>
                <w:szCs w:val="24"/>
                <w:rtl/>
              </w:rPr>
              <w:t>מעבר קורס</w:t>
            </w:r>
          </w:p>
        </w:tc>
      </w:tr>
    </w:tbl>
    <w:p w:rsidR="0085589F" w:rsidRDefault="0085589F" w:rsidP="0085589F">
      <w:pPr>
        <w:spacing w:after="0" w:line="360" w:lineRule="auto"/>
        <w:ind w:left="282"/>
        <w:rPr>
          <w:rFonts w:ascii="Arial" w:eastAsia="Times New Roman" w:hAnsi="Arial" w:cs="David"/>
          <w:sz w:val="24"/>
          <w:szCs w:val="24"/>
          <w:rtl/>
        </w:rPr>
      </w:pPr>
    </w:p>
    <w:p w:rsidR="00672C46" w:rsidRDefault="00672C46" w:rsidP="0085589F">
      <w:pPr>
        <w:spacing w:after="0" w:line="360" w:lineRule="auto"/>
        <w:ind w:left="282"/>
        <w:rPr>
          <w:rFonts w:ascii="Arial" w:eastAsia="Times New Roman" w:hAnsi="Arial" w:cs="David"/>
          <w:sz w:val="24"/>
          <w:szCs w:val="24"/>
          <w:rtl/>
        </w:rPr>
      </w:pPr>
    </w:p>
    <w:p w:rsidR="0085589F" w:rsidRPr="00E414D7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="Arial" w:eastAsia="Times New Roman" w:hAnsi="Arial" w:cs="David"/>
          <w:sz w:val="24"/>
          <w:szCs w:val="24"/>
          <w:rtl/>
        </w:rPr>
      </w:pPr>
      <w:r w:rsidRPr="006F02C7">
        <w:rPr>
          <w:rFonts w:ascii="Arial" w:eastAsia="Times New Roman" w:hAnsi="Arial" w:cs="David" w:hint="cs"/>
          <w:sz w:val="24"/>
          <w:szCs w:val="24"/>
          <w:u w:val="single"/>
          <w:rtl/>
        </w:rPr>
        <w:t>ביבליוגרפיה</w:t>
      </w:r>
      <w:r w:rsidRPr="006F02C7">
        <w:rPr>
          <w:rFonts w:ascii="Arial" w:eastAsia="Times New Roman" w:hAnsi="Arial" w:cs="David" w:hint="cs"/>
          <w:sz w:val="24"/>
          <w:szCs w:val="24"/>
          <w:rtl/>
        </w:rPr>
        <w:t>:</w:t>
      </w:r>
    </w:p>
    <w:p w:rsidR="005108A5" w:rsidRPr="00EF4CBC" w:rsidRDefault="005108A5" w:rsidP="005108A5">
      <w:pPr>
        <w:numPr>
          <w:ilvl w:val="0"/>
          <w:numId w:val="2"/>
        </w:numPr>
        <w:bidi w:val="0"/>
        <w:spacing w:after="0" w:line="240" w:lineRule="auto"/>
        <w:ind w:right="480"/>
        <w:rPr>
          <w:rFonts w:ascii="Calibri" w:hAnsi="Calibri" w:cs="Times New Roman"/>
        </w:rPr>
      </w:pPr>
      <w:r w:rsidRPr="00EF4CBC">
        <w:rPr>
          <w:rFonts w:ascii="Calibri" w:hAnsi="Calibri" w:cs="Times New Roman"/>
        </w:rPr>
        <w:t>"A book on C", Kelley &amp; Pohl, (4</w:t>
      </w:r>
      <w:r w:rsidRPr="00EF4CBC">
        <w:rPr>
          <w:rFonts w:ascii="Calibri" w:hAnsi="Calibri" w:cs="Times New Roman"/>
          <w:vertAlign w:val="superscript"/>
        </w:rPr>
        <w:t>th</w:t>
      </w:r>
      <w:r w:rsidRPr="00EF4CBC">
        <w:rPr>
          <w:rFonts w:ascii="Calibri" w:hAnsi="Calibri" w:cs="Times New Roman"/>
        </w:rPr>
        <w:t xml:space="preserve"> Edition) Addison-Wesley, Longman 2000</w:t>
      </w:r>
    </w:p>
    <w:p w:rsidR="005108A5" w:rsidRPr="00EF4CBC" w:rsidRDefault="005108A5" w:rsidP="005108A5">
      <w:pPr>
        <w:numPr>
          <w:ilvl w:val="0"/>
          <w:numId w:val="2"/>
        </w:numPr>
        <w:bidi w:val="0"/>
        <w:spacing w:after="0" w:line="240" w:lineRule="auto"/>
        <w:ind w:right="480"/>
        <w:rPr>
          <w:rFonts w:ascii="Calibri" w:hAnsi="Calibri" w:cs="Times New Roman"/>
        </w:rPr>
      </w:pPr>
      <w:r w:rsidRPr="00EF4CBC">
        <w:rPr>
          <w:rFonts w:ascii="Calibri" w:hAnsi="Calibri" w:cs="Times New Roman"/>
        </w:rPr>
        <w:t xml:space="preserve">"The C Programming Language", (2nd Edition, ANSI-C) , B. Kernighan and D. Ritchie,  Prentice-Hall,  1998  </w:t>
      </w:r>
    </w:p>
    <w:p w:rsidR="005108A5" w:rsidRPr="00EF4CBC" w:rsidRDefault="005108A5" w:rsidP="005108A5">
      <w:pPr>
        <w:numPr>
          <w:ilvl w:val="0"/>
          <w:numId w:val="2"/>
        </w:numPr>
        <w:bidi w:val="0"/>
        <w:spacing w:after="0" w:line="240" w:lineRule="auto"/>
        <w:ind w:right="480"/>
        <w:rPr>
          <w:rFonts w:ascii="Calibri" w:hAnsi="Calibri" w:cs="Times New Roman"/>
          <w:rtl/>
        </w:rPr>
      </w:pPr>
      <w:r w:rsidRPr="00EF4CBC">
        <w:rPr>
          <w:rFonts w:ascii="Calibri" w:hAnsi="Calibri" w:cs="Times New Roman"/>
        </w:rPr>
        <w:t>"C Programming FAQs",  S. Summit,  Addison-Wesley Longman, 1996</w:t>
      </w:r>
      <w:r w:rsidRPr="00EF4CBC">
        <w:rPr>
          <w:rFonts w:ascii="Calibri" w:hAnsi="Calibri" w:cs="Times New Roman"/>
          <w:rtl/>
        </w:rPr>
        <w:t xml:space="preserve">          </w:t>
      </w:r>
    </w:p>
    <w:p w:rsidR="005108A5" w:rsidRPr="00EF4CBC" w:rsidRDefault="005108A5" w:rsidP="005108A5">
      <w:pPr>
        <w:numPr>
          <w:ilvl w:val="0"/>
          <w:numId w:val="2"/>
        </w:numPr>
        <w:tabs>
          <w:tab w:val="num" w:pos="692"/>
        </w:tabs>
        <w:bidi w:val="0"/>
        <w:spacing w:after="0" w:line="240" w:lineRule="auto"/>
        <w:ind w:right="480"/>
        <w:rPr>
          <w:rFonts w:ascii="Calibri" w:hAnsi="Calibri" w:cs="Times New Roman"/>
        </w:rPr>
      </w:pPr>
      <w:r w:rsidRPr="00EF4CBC">
        <w:rPr>
          <w:rFonts w:ascii="Calibri" w:hAnsi="Calibri" w:cs="Times New Roman"/>
        </w:rPr>
        <w:t xml:space="preserve">"C How to Program", </w:t>
      </w:r>
      <w:proofErr w:type="spellStart"/>
      <w:r w:rsidRPr="00EF4CBC">
        <w:rPr>
          <w:rFonts w:ascii="Calibri" w:hAnsi="Calibri" w:cs="Times New Roman"/>
        </w:rPr>
        <w:t>Dietel</w:t>
      </w:r>
      <w:proofErr w:type="spellEnd"/>
      <w:r w:rsidRPr="00EF4CBC">
        <w:rPr>
          <w:rFonts w:ascii="Calibri" w:hAnsi="Calibri" w:cs="Times New Roman"/>
        </w:rPr>
        <w:t xml:space="preserve"> H.M &amp; </w:t>
      </w:r>
      <w:proofErr w:type="spellStart"/>
      <w:r w:rsidRPr="00EF4CBC">
        <w:rPr>
          <w:rFonts w:ascii="Calibri" w:hAnsi="Calibri" w:cs="Times New Roman"/>
        </w:rPr>
        <w:t>Dietel</w:t>
      </w:r>
      <w:proofErr w:type="spellEnd"/>
      <w:r w:rsidRPr="00EF4CBC">
        <w:rPr>
          <w:rFonts w:ascii="Calibri" w:hAnsi="Calibri" w:cs="Times New Roman"/>
        </w:rPr>
        <w:t xml:space="preserve"> P.J., Practice Hall, 2010</w:t>
      </w:r>
    </w:p>
    <w:p w:rsidR="005108A5" w:rsidRPr="00EF4CBC" w:rsidRDefault="005108A5" w:rsidP="005108A5">
      <w:pPr>
        <w:pStyle w:val="ListParagraph"/>
        <w:numPr>
          <w:ilvl w:val="0"/>
          <w:numId w:val="2"/>
        </w:numPr>
        <w:spacing w:after="120" w:line="360" w:lineRule="auto"/>
        <w:rPr>
          <w:rFonts w:cs="David"/>
          <w:sz w:val="24"/>
          <w:szCs w:val="24"/>
          <w:rtl/>
        </w:rPr>
      </w:pPr>
      <w:r w:rsidRPr="00EF4CBC">
        <w:rPr>
          <w:rFonts w:cs="David"/>
          <w:sz w:val="24"/>
          <w:szCs w:val="24"/>
          <w:rtl/>
        </w:rPr>
        <w:t xml:space="preserve">מאיר סלע, </w:t>
      </w:r>
      <w:r w:rsidRPr="00EF4CBC">
        <w:rPr>
          <w:rFonts w:cs="David"/>
          <w:sz w:val="24"/>
          <w:szCs w:val="24"/>
        </w:rPr>
        <w:t xml:space="preserve">C </w:t>
      </w:r>
      <w:r w:rsidRPr="00EF4CBC">
        <w:rPr>
          <w:rFonts w:cs="David"/>
          <w:sz w:val="24"/>
          <w:szCs w:val="24"/>
          <w:rtl/>
        </w:rPr>
        <w:t xml:space="preserve">,  מדריך מקצועי הנדסת תוכנה בשפת </w:t>
      </w:r>
      <w:r w:rsidRPr="00EF4CBC">
        <w:rPr>
          <w:rFonts w:cs="David"/>
          <w:sz w:val="24"/>
          <w:szCs w:val="24"/>
        </w:rPr>
        <w:t>C</w:t>
      </w:r>
      <w:r w:rsidRPr="00EF4CBC">
        <w:rPr>
          <w:rFonts w:cs="David"/>
          <w:sz w:val="24"/>
          <w:szCs w:val="24"/>
          <w:rtl/>
        </w:rPr>
        <w:t>, עיטם 2004</w:t>
      </w:r>
    </w:p>
    <w:p w:rsidR="005108A5" w:rsidRPr="00EF4CBC" w:rsidRDefault="000B3D08" w:rsidP="005108A5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hAnsi="Calibri" w:cs="Times New Roman"/>
          <w:szCs w:val="24"/>
        </w:rPr>
      </w:pPr>
      <w:hyperlink r:id="rId15" w:history="1">
        <w:r w:rsidR="00650295" w:rsidRPr="00C87B3A">
          <w:rPr>
            <w:rStyle w:val="Hyperlink"/>
            <w:rFonts w:ascii="Calibri" w:eastAsia="MS Mincho" w:hAnsi="Calibri" w:cs="Arial"/>
            <w:kern w:val="24"/>
            <w:szCs w:val="24"/>
          </w:rPr>
          <w:t>An online C book</w:t>
        </w:r>
      </w:hyperlink>
      <w:r w:rsidR="005108A5" w:rsidRPr="00EF4CBC">
        <w:rPr>
          <w:rFonts w:ascii="Calibri" w:hAnsi="Calibri" w:cs="Times New Roman"/>
          <w:szCs w:val="24"/>
        </w:rPr>
        <w:t>, http://publications.gbdirect.co.uk/c_book/</w:t>
      </w:r>
    </w:p>
    <w:p w:rsidR="005108A5" w:rsidRPr="00EF4CBC" w:rsidRDefault="000B3D08" w:rsidP="005108A5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hAnsi="Calibri" w:cs="Times New Roman"/>
          <w:szCs w:val="24"/>
        </w:rPr>
      </w:pPr>
      <w:hyperlink r:id="rId16" w:history="1">
        <w:r w:rsidR="005108A5" w:rsidRPr="00EF4CBC">
          <w:rPr>
            <w:rFonts w:ascii="Calibri" w:eastAsia="MS Mincho" w:hAnsi="Calibri" w:cs="Arial"/>
            <w:color w:val="000000"/>
            <w:kern w:val="24"/>
            <w:szCs w:val="24"/>
          </w:rPr>
          <w:t>http://</w:t>
        </w:r>
      </w:hyperlink>
      <w:hyperlink r:id="rId17" w:history="1">
        <w:r w:rsidR="005108A5" w:rsidRPr="00EF4CBC">
          <w:rPr>
            <w:rFonts w:ascii="Calibri" w:eastAsia="MS Mincho" w:hAnsi="Calibri" w:cs="Arial"/>
            <w:color w:val="000000"/>
            <w:kern w:val="24"/>
            <w:szCs w:val="24"/>
          </w:rPr>
          <w:t>www.cplusplus.com/reference/clibrary/</w:t>
        </w:r>
      </w:hyperlink>
    </w:p>
    <w:p w:rsidR="005108A5" w:rsidRPr="00EF4CBC" w:rsidRDefault="000B3D08" w:rsidP="005108A5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Calibri" w:hAnsi="Calibri" w:cs="Times New Roman"/>
          <w:szCs w:val="24"/>
        </w:rPr>
      </w:pPr>
      <w:hyperlink r:id="rId18" w:history="1">
        <w:r w:rsidR="005108A5" w:rsidRPr="00EF4CBC">
          <w:rPr>
            <w:rFonts w:ascii="Calibri" w:eastAsia="MS Mincho" w:hAnsi="Calibri" w:cs="Arial"/>
            <w:color w:val="000000"/>
            <w:kern w:val="24"/>
            <w:szCs w:val="24"/>
          </w:rPr>
          <w:t>http</w:t>
        </w:r>
      </w:hyperlink>
      <w:hyperlink r:id="rId19" w:history="1">
        <w:r w:rsidR="005108A5" w:rsidRPr="00EF4CBC">
          <w:rPr>
            <w:rFonts w:ascii="Calibri" w:eastAsia="MS Mincho" w:hAnsi="Calibri" w:cs="Arial"/>
            <w:color w:val="000000"/>
            <w:kern w:val="24"/>
            <w:szCs w:val="24"/>
          </w:rPr>
          <w:t>://</w:t>
        </w:r>
      </w:hyperlink>
      <w:hyperlink r:id="rId20" w:history="1">
        <w:r w:rsidR="005108A5" w:rsidRPr="00EF4CBC">
          <w:rPr>
            <w:rFonts w:ascii="Calibri" w:eastAsia="MS Mincho" w:hAnsi="Calibri" w:cs="Arial"/>
            <w:color w:val="000000"/>
            <w:kern w:val="24"/>
            <w:szCs w:val="24"/>
          </w:rPr>
          <w:t>he.eytam.com/c/course</w:t>
        </w:r>
      </w:hyperlink>
    </w:p>
    <w:p w:rsidR="00672C46" w:rsidRDefault="00672C46">
      <w:pPr>
        <w:bidi w:val="0"/>
        <w:rPr>
          <w:rFonts w:ascii="Arial" w:eastAsia="Times New Roman" w:hAnsi="Arial" w:cs="David"/>
          <w:sz w:val="24"/>
          <w:szCs w:val="24"/>
          <w:rtl/>
        </w:rPr>
      </w:pPr>
      <w:r>
        <w:rPr>
          <w:rFonts w:ascii="Arial" w:eastAsia="Times New Roman" w:hAnsi="Arial" w:cs="David"/>
          <w:sz w:val="24"/>
          <w:szCs w:val="24"/>
          <w:rtl/>
        </w:rPr>
        <w:br w:type="page"/>
      </w:r>
    </w:p>
    <w:p w:rsidR="0085589F" w:rsidRPr="005108A5" w:rsidRDefault="0085589F" w:rsidP="0085589F">
      <w:pPr>
        <w:spacing w:after="0" w:line="240" w:lineRule="auto"/>
        <w:outlineLvl w:val="0"/>
        <w:rPr>
          <w:rFonts w:ascii="Arial" w:eastAsia="Times New Roman" w:hAnsi="Arial" w:cs="David"/>
          <w:sz w:val="24"/>
          <w:szCs w:val="24"/>
          <w:rtl/>
        </w:rPr>
      </w:pPr>
    </w:p>
    <w:p w:rsidR="0085589F" w:rsidRPr="00EE1028" w:rsidRDefault="0085589F" w:rsidP="0085589F">
      <w:pPr>
        <w:spacing w:after="0" w:line="240" w:lineRule="auto"/>
        <w:outlineLvl w:val="0"/>
        <w:rPr>
          <w:rFonts w:ascii="Arial" w:eastAsia="Times New Roman" w:hAnsi="Arial" w:cs="David"/>
          <w:sz w:val="24"/>
          <w:szCs w:val="24"/>
          <w:rtl/>
        </w:rPr>
      </w:pPr>
    </w:p>
    <w:p w:rsidR="0085589F" w:rsidRPr="00272329" w:rsidRDefault="009233E3" w:rsidP="009233E3">
      <w:pPr>
        <w:spacing w:after="0" w:line="240" w:lineRule="auto"/>
        <w:outlineLvl w:val="0"/>
        <w:rPr>
          <w:rFonts w:ascii="Arial" w:eastAsia="Times New Roman" w:hAnsi="Arial" w:cs="David"/>
          <w:sz w:val="24"/>
          <w:szCs w:val="24"/>
          <w:u w:val="single"/>
          <w:rtl/>
        </w:rPr>
      </w:pPr>
      <w:r>
        <w:rPr>
          <w:rFonts w:ascii="Arial" w:eastAsia="Times New Roman" w:hAnsi="Arial" w:cs="David" w:hint="cs"/>
          <w:b/>
          <w:bCs/>
          <w:sz w:val="24"/>
          <w:szCs w:val="24"/>
          <w:u w:val="single"/>
          <w:rtl/>
        </w:rPr>
        <w:t xml:space="preserve">10. </w:t>
      </w:r>
      <w:r w:rsidR="0085589F" w:rsidRPr="00272329">
        <w:rPr>
          <w:rFonts w:ascii="Arial" w:eastAsia="Times New Roman" w:hAnsi="Arial" w:cs="David" w:hint="cs"/>
          <w:b/>
          <w:bCs/>
          <w:sz w:val="24"/>
          <w:szCs w:val="24"/>
          <w:u w:val="single"/>
          <w:rtl/>
        </w:rPr>
        <w:t>פירוט תוכן השיעורים</w:t>
      </w:r>
    </w:p>
    <w:p w:rsidR="0085589F" w:rsidRPr="00EE1028" w:rsidRDefault="0085589F" w:rsidP="0085589F">
      <w:pPr>
        <w:spacing w:after="0" w:line="240" w:lineRule="auto"/>
        <w:rPr>
          <w:rFonts w:ascii="Arial" w:eastAsia="Times New Roman" w:hAnsi="Arial" w:cs="David"/>
          <w:sz w:val="24"/>
          <w:szCs w:val="24"/>
          <w:rtl/>
        </w:rPr>
      </w:pPr>
    </w:p>
    <w:p w:rsidR="0085589F" w:rsidRPr="00EE1028" w:rsidRDefault="0085589F" w:rsidP="0085589F">
      <w:pPr>
        <w:spacing w:after="0" w:line="240" w:lineRule="auto"/>
        <w:rPr>
          <w:rFonts w:ascii="Arial" w:eastAsia="Times New Roman" w:hAnsi="Arial" w:cs="David"/>
          <w:sz w:val="24"/>
          <w:szCs w:val="24"/>
          <w:rtl/>
        </w:rPr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2"/>
        <w:gridCol w:w="5518"/>
        <w:gridCol w:w="837"/>
      </w:tblGrid>
      <w:tr w:rsidR="009233E3" w:rsidTr="0096595E">
        <w:trPr>
          <w:trHeight w:val="834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pStyle w:val="Heading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rtl/>
              </w:rPr>
              <w:t>ציון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hint="eastAsia"/>
                <w:sz w:val="24"/>
                <w:szCs w:val="24"/>
                <w:rtl/>
              </w:rPr>
              <w:t>מקורות</w:t>
            </w:r>
            <w:r>
              <w:rPr>
                <w:sz w:val="24"/>
                <w:szCs w:val="24"/>
                <w:rtl/>
              </w:rPr>
              <w:t xml:space="preserve"> קריאה</w:t>
            </w:r>
          </w:p>
          <w:p w:rsidR="009233E3" w:rsidRDefault="009233E3" w:rsidP="0096595E">
            <w:pPr>
              <w:pStyle w:val="Heading5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A book on C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eastAsia"/>
                <w:sz w:val="24"/>
                <w:szCs w:val="24"/>
                <w:rtl/>
              </w:rPr>
              <w:t>פרק</w:t>
            </w:r>
            <w:r>
              <w:rPr>
                <w:sz w:val="24"/>
                <w:szCs w:val="24"/>
                <w:rtl/>
              </w:rPr>
              <w:t xml:space="preserve">, </w:t>
            </w:r>
            <w:r>
              <w:rPr>
                <w:rFonts w:hint="eastAsia"/>
                <w:sz w:val="24"/>
                <w:szCs w:val="24"/>
                <w:rtl/>
              </w:rPr>
              <w:t>עמודים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pStyle w:val="Heading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rtl/>
              </w:rPr>
              <w:t>נושאי</w:t>
            </w:r>
            <w:r>
              <w:rPr>
                <w:sz w:val="24"/>
                <w:szCs w:val="24"/>
                <w:rtl/>
              </w:rPr>
              <w:t xml:space="preserve">  </w:t>
            </w:r>
            <w:r>
              <w:rPr>
                <w:rFonts w:hint="eastAsia"/>
                <w:sz w:val="24"/>
                <w:szCs w:val="24"/>
                <w:rtl/>
              </w:rPr>
              <w:t>ההרצאה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pStyle w:val="Footer"/>
              <w:tabs>
                <w:tab w:val="left" w:pos="720"/>
              </w:tabs>
              <w:spacing w:line="360" w:lineRule="auto"/>
              <w:rPr>
                <w:rFonts w:cs="David"/>
                <w:szCs w:val="24"/>
              </w:rPr>
            </w:pPr>
            <w:r>
              <w:rPr>
                <w:rFonts w:cs="David" w:hint="eastAsia"/>
                <w:szCs w:val="24"/>
                <w:rtl/>
              </w:rPr>
              <w:t>שבוע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eastAsia"/>
                <w:szCs w:val="24"/>
                <w:rtl/>
              </w:rPr>
              <w:t>מס</w:t>
            </w:r>
            <w:r>
              <w:rPr>
                <w:rFonts w:cs="David"/>
                <w:szCs w:val="24"/>
                <w:rtl/>
              </w:rPr>
              <w:t>'</w:t>
            </w:r>
          </w:p>
        </w:tc>
      </w:tr>
      <w:tr w:rsidR="009233E3" w:rsidTr="0096595E">
        <w:trPr>
          <w:trHeight w:val="304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2.1 – 2.11</w:t>
            </w:r>
          </w:p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  <w:r w:rsidRPr="007E329C">
              <w:rPr>
                <w:rFonts w:cs="David"/>
                <w:szCs w:val="24"/>
              </w:rPr>
              <w:t>3.1 – 3.6, 3.9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rtl/>
              </w:rPr>
            </w:pPr>
            <w:r>
              <w:rPr>
                <w:rFonts w:cs="David" w:hint="eastAsia"/>
                <w:szCs w:val="24"/>
                <w:rtl/>
              </w:rPr>
              <w:t>מושגים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eastAsia"/>
                <w:szCs w:val="24"/>
                <w:rtl/>
              </w:rPr>
              <w:t>בסיסיים</w:t>
            </w:r>
            <w:r>
              <w:rPr>
                <w:rFonts w:cs="David"/>
                <w:szCs w:val="24"/>
                <w:rtl/>
              </w:rPr>
              <w:t>, יסודות השפה, אלגוריתמים, מבנה מחשב</w:t>
            </w:r>
            <w:r>
              <w:rPr>
                <w:rFonts w:cs="David" w:hint="cs"/>
                <w:szCs w:val="24"/>
                <w:rtl/>
              </w:rPr>
              <w:t>, טיפוסים, אופרטורים, ביטויים, קלט פלט בסיסי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  <w:rtl/>
              </w:rPr>
              <w:t>1</w:t>
            </w:r>
            <w:r>
              <w:rPr>
                <w:rFonts w:cs="David" w:hint="cs"/>
                <w:szCs w:val="24"/>
                <w:rtl/>
              </w:rPr>
              <w:t>-2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4.1 – 4.17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u w:val="single"/>
              </w:rPr>
            </w:pPr>
            <w:r>
              <w:rPr>
                <w:rFonts w:cs="David" w:hint="eastAsia"/>
                <w:szCs w:val="24"/>
                <w:rtl/>
              </w:rPr>
              <w:t>בקרת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eastAsia"/>
                <w:szCs w:val="24"/>
                <w:rtl/>
              </w:rPr>
              <w:t>זרימה</w:t>
            </w:r>
            <w:r>
              <w:rPr>
                <w:rFonts w:cs="David"/>
                <w:szCs w:val="24"/>
                <w:rtl/>
              </w:rPr>
              <w:t>: משפטי תנאי, לולאות</w:t>
            </w:r>
            <w:r>
              <w:rPr>
                <w:rFonts w:cs="David" w:hint="cs"/>
                <w:szCs w:val="24"/>
                <w:rtl/>
              </w:rPr>
              <w:t>.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</w:rPr>
              <w:t>3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5.1 – 5.13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</w:rPr>
            </w:pPr>
            <w:r>
              <w:rPr>
                <w:rFonts w:cs="David" w:hint="eastAsia"/>
                <w:szCs w:val="24"/>
                <w:rtl/>
              </w:rPr>
              <w:t>פונקציות</w:t>
            </w:r>
            <w:r>
              <w:rPr>
                <w:rFonts w:cs="David" w:hint="cs"/>
                <w:szCs w:val="24"/>
                <w:rtl/>
              </w:rPr>
              <w:t>: הגדרת פונקציה, מבנה הפונקציה</w:t>
            </w:r>
            <w:r w:rsidRPr="001524F6">
              <w:rPr>
                <w:rFonts w:cs="David" w:hint="cs"/>
                <w:szCs w:val="24"/>
                <w:rtl/>
              </w:rPr>
              <w:t xml:space="preserve"> וכותרת הפונקציה. פרמטרים וערכים מוחזרים. תחום הכרה של משתנים, משתנים לוקליים ומשתנים גלובליים, העברת ארגומנטים לפי ערך ולפי </w:t>
            </w:r>
            <w:r>
              <w:rPr>
                <w:rFonts w:cs="David" w:hint="cs"/>
                <w:szCs w:val="24"/>
                <w:rtl/>
              </w:rPr>
              <w:t>כתובת.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  <w:r>
              <w:rPr>
                <w:rFonts w:cs="David" w:hint="cs"/>
                <w:szCs w:val="24"/>
                <w:rtl/>
              </w:rPr>
              <w:t>4-5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6.1, 6.</w:t>
            </w:r>
            <w:r>
              <w:rPr>
                <w:rFonts w:cs="David"/>
                <w:szCs w:val="24"/>
              </w:rPr>
              <w:t>7</w:t>
            </w:r>
            <w:r w:rsidRPr="007E329C">
              <w:rPr>
                <w:rFonts w:cs="David"/>
                <w:szCs w:val="24"/>
              </w:rPr>
              <w:t xml:space="preserve"> – 6.</w:t>
            </w:r>
            <w:r>
              <w:rPr>
                <w:rFonts w:cs="David"/>
                <w:szCs w:val="24"/>
              </w:rPr>
              <w:t>9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rtl/>
              </w:rPr>
            </w:pPr>
            <w:r>
              <w:rPr>
                <w:rFonts w:cs="David" w:hint="eastAsia"/>
                <w:szCs w:val="24"/>
                <w:rtl/>
              </w:rPr>
              <w:t>מערכים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eastAsia"/>
                <w:szCs w:val="24"/>
                <w:rtl/>
              </w:rPr>
              <w:t>חד</w:t>
            </w:r>
            <w:r>
              <w:rPr>
                <w:rFonts w:cs="David"/>
                <w:szCs w:val="24"/>
                <w:rtl/>
              </w:rPr>
              <w:t xml:space="preserve"> ורב ממדיים</w:t>
            </w:r>
            <w:r>
              <w:rPr>
                <w:rFonts w:cs="David" w:hint="cs"/>
                <w:szCs w:val="24"/>
                <w:rtl/>
              </w:rPr>
              <w:t xml:space="preserve">: </w:t>
            </w:r>
            <w:r w:rsidRPr="001524F6">
              <w:rPr>
                <w:rFonts w:cs="David" w:hint="cs"/>
                <w:szCs w:val="24"/>
                <w:rtl/>
              </w:rPr>
              <w:t>הגדרת מערך ואיתחולו, מערכים מספריים ומערכי תווים, מיזוג מערכים, מימוש מערכים בזיכרון</w:t>
            </w:r>
            <w:r>
              <w:rPr>
                <w:rFonts w:cs="David" w:hint="cs"/>
                <w:szCs w:val="24"/>
                <w:rtl/>
              </w:rPr>
              <w:t>, העברת מערך לפונקציה.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tabs>
                <w:tab w:val="left" w:pos="150"/>
              </w:tabs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6-7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6.10,6.11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 xml:space="preserve">מחרוזות, </w:t>
            </w:r>
            <w:r w:rsidRPr="001524F6">
              <w:rPr>
                <w:rFonts w:cs="David" w:hint="cs"/>
                <w:szCs w:val="24"/>
                <w:rtl/>
              </w:rPr>
              <w:t>מצביעים למחרוזות ושימוש בפונקציות, פונקציות לטיפול במחרוזות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</w:rPr>
              <w:t>8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>6.2 – 6.6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</w:rPr>
            </w:pPr>
            <w:r>
              <w:rPr>
                <w:rFonts w:cs="David" w:hint="eastAsia"/>
                <w:szCs w:val="24"/>
                <w:rtl/>
              </w:rPr>
              <w:t>מצביעים</w:t>
            </w:r>
            <w:r w:rsidRPr="001524F6">
              <w:rPr>
                <w:rFonts w:cs="David" w:hint="cs"/>
                <w:szCs w:val="24"/>
                <w:rtl/>
              </w:rPr>
              <w:t xml:space="preserve"> וכתובות זכרון, </w:t>
            </w:r>
            <w:r>
              <w:rPr>
                <w:rFonts w:cs="David" w:hint="cs"/>
                <w:szCs w:val="24"/>
                <w:rtl/>
              </w:rPr>
              <w:t xml:space="preserve">הצהרה על מצביעים, העברת מצביע לפונקציה, </w:t>
            </w:r>
            <w:r w:rsidRPr="001524F6">
              <w:rPr>
                <w:rFonts w:cs="David" w:hint="cs"/>
                <w:szCs w:val="24"/>
                <w:rtl/>
              </w:rPr>
              <w:t>מערכים של מצביעים</w:t>
            </w:r>
            <w:r>
              <w:rPr>
                <w:rFonts w:cs="David" w:hint="cs"/>
                <w:szCs w:val="24"/>
                <w:rtl/>
              </w:rPr>
              <w:t>,</w:t>
            </w:r>
            <w:r w:rsidRPr="001524F6">
              <w:rPr>
                <w:rFonts w:cs="David" w:hint="cs"/>
                <w:szCs w:val="24"/>
                <w:rtl/>
              </w:rPr>
              <w:t xml:space="preserve"> הקצאה דינ</w:t>
            </w:r>
            <w:r>
              <w:rPr>
                <w:rFonts w:cs="David" w:hint="cs"/>
                <w:szCs w:val="24"/>
                <w:rtl/>
              </w:rPr>
              <w:t>מית של זיכרון.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</w:rPr>
              <w:t>9-10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 w:rsidRPr="007E329C">
              <w:rPr>
                <w:rFonts w:cs="David"/>
                <w:szCs w:val="24"/>
              </w:rPr>
              <w:t xml:space="preserve">9.1 – 9.6 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rtl/>
              </w:rPr>
            </w:pPr>
            <w:r>
              <w:rPr>
                <w:rFonts w:cs="David" w:hint="cs"/>
                <w:szCs w:val="24"/>
                <w:rtl/>
              </w:rPr>
              <w:t>מבנים: הגדרה, גישה לשדה ב</w:t>
            </w:r>
            <w:r>
              <w:rPr>
                <w:rFonts w:cs="David" w:hint="eastAsia"/>
                <w:szCs w:val="24"/>
                <w:rtl/>
              </w:rPr>
              <w:t>מבנה</w:t>
            </w:r>
            <w:r>
              <w:rPr>
                <w:rFonts w:cs="David" w:hint="cs"/>
                <w:szCs w:val="24"/>
                <w:rtl/>
              </w:rPr>
              <w:t>, אתחול מבנים,  מערכים של מבנים, מבנים של מבנים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11 - 12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</w:rPr>
              <w:t>5.14 – 5.15</w:t>
            </w: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rtl/>
              </w:rPr>
            </w:pPr>
            <w:r>
              <w:rPr>
                <w:rFonts w:cs="David" w:hint="cs"/>
                <w:szCs w:val="24"/>
                <w:rtl/>
              </w:rPr>
              <w:t>רקורסיה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13</w:t>
            </w:r>
          </w:p>
        </w:tc>
      </w:tr>
      <w:tr w:rsidR="009233E3" w:rsidTr="0096595E">
        <w:trPr>
          <w:trHeight w:val="305"/>
          <w:jc w:val="right"/>
        </w:trPr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Pr="007E329C" w:rsidRDefault="009233E3" w:rsidP="0096595E">
            <w:pPr>
              <w:spacing w:line="360" w:lineRule="auto"/>
              <w:jc w:val="center"/>
              <w:rPr>
                <w:rFonts w:cs="David"/>
                <w:szCs w:val="24"/>
                <w:rtl/>
              </w:rPr>
            </w:pPr>
          </w:p>
        </w:tc>
        <w:tc>
          <w:tcPr>
            <w:tcW w:w="5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E3" w:rsidRDefault="009233E3" w:rsidP="0096595E">
            <w:pPr>
              <w:spacing w:line="360" w:lineRule="auto"/>
              <w:jc w:val="both"/>
              <w:rPr>
                <w:rFonts w:cs="David"/>
                <w:szCs w:val="24"/>
                <w:rtl/>
              </w:rPr>
            </w:pPr>
            <w:r>
              <w:rPr>
                <w:rFonts w:cs="David" w:hint="cs"/>
                <w:szCs w:val="24"/>
                <w:rtl/>
              </w:rPr>
              <w:t>חזרה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3E3" w:rsidRDefault="009233E3" w:rsidP="0096595E">
            <w:pPr>
              <w:spacing w:line="360" w:lineRule="auto"/>
              <w:jc w:val="center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>14</w:t>
            </w:r>
          </w:p>
        </w:tc>
      </w:tr>
    </w:tbl>
    <w:p w:rsidR="0085589F" w:rsidRPr="00EE1028" w:rsidRDefault="0085589F" w:rsidP="0085589F">
      <w:pPr>
        <w:spacing w:after="0" w:line="240" w:lineRule="auto"/>
        <w:rPr>
          <w:rFonts w:ascii="Arial" w:eastAsia="Times New Roman" w:hAnsi="Arial" w:cs="David"/>
          <w:sz w:val="24"/>
          <w:szCs w:val="24"/>
          <w:rtl/>
        </w:rPr>
      </w:pPr>
    </w:p>
    <w:p w:rsidR="0085589F" w:rsidRDefault="0085589F" w:rsidP="0085589F"/>
    <w:p w:rsidR="00473E09" w:rsidRDefault="00473E09"/>
    <w:sectPr w:rsidR="00473E09" w:rsidSect="00922225">
      <w:headerReference w:type="default" r:id="rId21"/>
      <w:footerReference w:type="default" r:id="rId22"/>
      <w:pgSz w:w="11906" w:h="16838"/>
      <w:pgMar w:top="1570" w:right="1418" w:bottom="851" w:left="1134" w:header="284" w:footer="89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D08" w:rsidRDefault="000B3D08">
      <w:pPr>
        <w:spacing w:after="0" w:line="240" w:lineRule="auto"/>
      </w:pPr>
      <w:r>
        <w:separator/>
      </w:r>
    </w:p>
  </w:endnote>
  <w:endnote w:type="continuationSeparator" w:id="0">
    <w:p w:rsidR="000B3D08" w:rsidRDefault="000B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bRetros Regular">
    <w:altName w:val="Times New Roman"/>
    <w:charset w:val="00"/>
    <w:family w:val="roman"/>
    <w:pitch w:val="variable"/>
    <w:sig w:usb0="00000000" w:usb1="5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D7" w:rsidRDefault="000B3D08" w:rsidP="00117AF8">
    <w:pPr>
      <w:pStyle w:val="Footer"/>
      <w:tabs>
        <w:tab w:val="clear" w:pos="4153"/>
        <w:tab w:val="clear" w:pos="8306"/>
        <w:tab w:val="left" w:pos="1605"/>
        <w:tab w:val="left" w:pos="6235"/>
      </w:tabs>
      <w:rPr>
        <w:rtl/>
      </w:rPr>
    </w:pPr>
  </w:p>
  <w:p w:rsidR="00E414D7" w:rsidRPr="00B24B49" w:rsidRDefault="002D279F" w:rsidP="00922225">
    <w:pPr>
      <w:pStyle w:val="Footer"/>
      <w:tabs>
        <w:tab w:val="clear" w:pos="4153"/>
        <w:tab w:val="clear" w:pos="8306"/>
        <w:tab w:val="left" w:pos="1605"/>
        <w:tab w:val="left" w:pos="6235"/>
      </w:tabs>
      <w:rPr>
        <w:rFonts w:ascii="FbRetros Regular" w:hAnsi="FbRetros Regular" w:cs="FbRetros Regular"/>
        <w:color w:val="5A5A5A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4051FB" wp14:editId="5295CFDE">
              <wp:simplePos x="0" y="0"/>
              <wp:positionH relativeFrom="column">
                <wp:posOffset>2049145</wp:posOffset>
              </wp:positionH>
              <wp:positionV relativeFrom="paragraph">
                <wp:posOffset>-143584</wp:posOffset>
              </wp:positionV>
              <wp:extent cx="0" cy="373075"/>
              <wp:effectExtent l="0" t="0" r="19050" b="2730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30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ED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61.35pt;margin-top:-11.3pt;width:0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" strokecolor="#5a5a5a"/>
          </w:pict>
        </mc:Fallback>
      </mc:AlternateContent>
    </w:r>
    <w:r>
      <w:rPr>
        <w:rFonts w:hint="cs"/>
        <w:rtl/>
      </w:rPr>
      <w:tab/>
    </w:r>
    <w:r>
      <w:rPr>
        <w:rFonts w:ascii="FbRetros Regular" w:hAnsi="FbRetros Regular" w:cs="FbRetros Regular"/>
        <w:color w:val="5A5A5A"/>
        <w:sz w:val="18"/>
        <w:szCs w:val="18"/>
        <w:rtl/>
      </w:rPr>
      <w:tab/>
    </w:r>
    <w:r w:rsidRPr="00B24B49">
      <w:rPr>
        <w:rFonts w:ascii="FbRetros Regular" w:hAnsi="FbRetros Regular" w:cs="FbRetros Regular" w:hint="cs"/>
        <w:color w:val="5A5A5A"/>
        <w:sz w:val="18"/>
        <w:szCs w:val="18"/>
        <w:rtl/>
      </w:rPr>
      <w:t xml:space="preserve">עמק חפר 40250 | </w:t>
    </w:r>
    <w:r w:rsidRPr="00B24B49">
      <w:rPr>
        <w:rFonts w:ascii="FbRetros Regular" w:hAnsi="FbRetros Regular" w:cs="FbRetros Regular"/>
        <w:color w:val="5A5A5A"/>
        <w:sz w:val="18"/>
        <w:szCs w:val="18"/>
      </w:rPr>
      <w:t>Emek Hefer 40250 Israel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D08" w:rsidRDefault="000B3D08">
      <w:pPr>
        <w:spacing w:after="0" w:line="240" w:lineRule="auto"/>
      </w:pPr>
      <w:r>
        <w:separator/>
      </w:r>
    </w:p>
  </w:footnote>
  <w:footnote w:type="continuationSeparator" w:id="0">
    <w:p w:rsidR="000B3D08" w:rsidRDefault="000B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D7" w:rsidRDefault="002D279F" w:rsidP="00117AF8">
    <w:pPr>
      <w:pStyle w:val="Header"/>
      <w:tabs>
        <w:tab w:val="clear" w:pos="4153"/>
        <w:tab w:val="clear" w:pos="8306"/>
        <w:tab w:val="center" w:pos="4676"/>
      </w:tabs>
      <w:jc w:val="center"/>
    </w:pPr>
    <w:r>
      <w:rPr>
        <w:noProof/>
      </w:rPr>
      <w:drawing>
        <wp:inline distT="0" distB="0" distL="0" distR="0" wp14:anchorId="6CE41E2C" wp14:editId="06667918">
          <wp:extent cx="3835730" cy="983741"/>
          <wp:effectExtent l="0" t="0" r="0" b="6985"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ppin H&amp;E 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4118" cy="985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F99"/>
    <w:multiLevelType w:val="hybridMultilevel"/>
    <w:tmpl w:val="64E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14E"/>
    <w:multiLevelType w:val="hybridMultilevel"/>
    <w:tmpl w:val="B218D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C66"/>
    <w:multiLevelType w:val="hybridMultilevel"/>
    <w:tmpl w:val="DC0A0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558"/>
    <w:multiLevelType w:val="hybridMultilevel"/>
    <w:tmpl w:val="FC62C9DA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 w15:restartNumberingAfterBreak="0">
    <w:nsid w:val="22251BDA"/>
    <w:multiLevelType w:val="hybridMultilevel"/>
    <w:tmpl w:val="7FE8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31C60"/>
    <w:multiLevelType w:val="hybridMultilevel"/>
    <w:tmpl w:val="989E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4470A"/>
    <w:multiLevelType w:val="hybridMultilevel"/>
    <w:tmpl w:val="EFD2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6F2D"/>
    <w:multiLevelType w:val="hybridMultilevel"/>
    <w:tmpl w:val="9E882E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B01576"/>
    <w:multiLevelType w:val="hybridMultilevel"/>
    <w:tmpl w:val="281C3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9F"/>
    <w:rsid w:val="00020A11"/>
    <w:rsid w:val="000B3D08"/>
    <w:rsid w:val="001402C4"/>
    <w:rsid w:val="002D279F"/>
    <w:rsid w:val="00473E09"/>
    <w:rsid w:val="005108A5"/>
    <w:rsid w:val="005E6549"/>
    <w:rsid w:val="00605A40"/>
    <w:rsid w:val="00650295"/>
    <w:rsid w:val="00670054"/>
    <w:rsid w:val="00672C46"/>
    <w:rsid w:val="007657D8"/>
    <w:rsid w:val="007E5AF2"/>
    <w:rsid w:val="0085589F"/>
    <w:rsid w:val="009233E3"/>
    <w:rsid w:val="009B7FF7"/>
    <w:rsid w:val="00A80712"/>
    <w:rsid w:val="00AD6971"/>
    <w:rsid w:val="00C7338F"/>
    <w:rsid w:val="00C74C3C"/>
    <w:rsid w:val="00D55AB7"/>
    <w:rsid w:val="00DB08EF"/>
    <w:rsid w:val="00EA53D3"/>
    <w:rsid w:val="00ED3C2A"/>
    <w:rsid w:val="00F02EBC"/>
    <w:rsid w:val="00F46736"/>
    <w:rsid w:val="00F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6345"/>
  <w15:docId w15:val="{EF805D46-1535-471E-9726-7DB1DACE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89F"/>
    <w:pPr>
      <w:bidi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5108A5"/>
    <w:pPr>
      <w:keepNext/>
      <w:widowControl w:val="0"/>
      <w:spacing w:after="0" w:line="360" w:lineRule="auto"/>
      <w:jc w:val="both"/>
      <w:outlineLvl w:val="5"/>
    </w:pPr>
    <w:rPr>
      <w:rFonts w:ascii="Times New Roman" w:eastAsia="Times New Roman" w:hAnsi="Times New Roman" w:cs="David"/>
      <w:b/>
      <w:bCs/>
      <w:snapToGrid w:val="0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589F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8558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58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589F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855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89F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9F"/>
    <w:rPr>
      <w:rFonts w:ascii="Tahoma" w:eastAsiaTheme="minorEastAsi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5108A5"/>
    <w:rPr>
      <w:rFonts w:ascii="Times New Roman" w:eastAsia="Times New Roman" w:hAnsi="Times New Roman" w:cs="David"/>
      <w:b/>
      <w:bCs/>
      <w:snapToGrid w:val="0"/>
      <w:sz w:val="20"/>
      <w:szCs w:val="32"/>
    </w:rPr>
  </w:style>
  <w:style w:type="paragraph" w:styleId="BodyText">
    <w:name w:val="Body Text"/>
    <w:basedOn w:val="Normal"/>
    <w:link w:val="BodyTextChar"/>
    <w:rsid w:val="005108A5"/>
    <w:pPr>
      <w:bidi w:val="0"/>
      <w:spacing w:after="0" w:line="240" w:lineRule="auto"/>
    </w:pPr>
    <w:rPr>
      <w:rFonts w:ascii="Times New Roman" w:eastAsia="Times New Roman" w:hAnsi="Times New Roman" w:cs="Narkisim"/>
      <w:sz w:val="24"/>
      <w:szCs w:val="24"/>
      <w:lang w:eastAsia="he-IL"/>
    </w:rPr>
  </w:style>
  <w:style w:type="character" w:customStyle="1" w:styleId="BodyTextChar">
    <w:name w:val="Body Text Char"/>
    <w:basedOn w:val="DefaultParagraphFont"/>
    <w:link w:val="BodyText"/>
    <w:rsid w:val="005108A5"/>
    <w:rPr>
      <w:rFonts w:ascii="Times New Roman" w:eastAsia="Times New Roman" w:hAnsi="Times New Roman" w:cs="Narkisim"/>
      <w:sz w:val="24"/>
      <w:szCs w:val="24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pelle">
    <w:name w:val="spelle"/>
    <w:basedOn w:val="DefaultParagraphFont"/>
    <w:rsid w:val="009233E3"/>
  </w:style>
  <w:style w:type="character" w:styleId="Hyperlink">
    <w:name w:val="Hyperlink"/>
    <w:basedOn w:val="DefaultParagraphFont"/>
    <w:uiPriority w:val="99"/>
    <w:unhideWhenUsed/>
    <w:rsid w:val="006502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udyi@netvision.net.il" TargetMode="External"/><Relationship Id="rId18" Type="http://schemas.openxmlformats.org/officeDocument/2006/relationships/hyperlink" Target="http://he.eytam.com/c/cours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nvolloch@yahoo.com" TargetMode="External"/><Relationship Id="rId17" Type="http://schemas.openxmlformats.org/officeDocument/2006/relationships/hyperlink" Target="http://www.cplusplus.com/reference/clibrar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plusplus.com/reference/clibrary/" TargetMode="External"/><Relationship Id="rId20" Type="http://schemas.openxmlformats.org/officeDocument/2006/relationships/hyperlink" Target="http://he.eytam.com/c/cour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bergily@netvision.net.i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n%20online%20C%20boo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he.eytam.com/c/cour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eta.kettler@gmail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8B96CFB9EE2EE4480C81C88501C8E44" ma:contentTypeVersion="2" ma:contentTypeDescription="צור מסמך חדש." ma:contentTypeScope="" ma:versionID="552312459bc9af66a1463a3629899c61">
  <xsd:schema xmlns:xsd="http://www.w3.org/2001/XMLSchema" xmlns:xs="http://www.w3.org/2001/XMLSchema" xmlns:p="http://schemas.microsoft.com/office/2006/metadata/properties" xmlns:ns1="http://schemas.microsoft.com/sharepoint/v3" xmlns:ns2="9fdfb30d-c2e3-4e41-94c9-5f0714d56aaa" targetNamespace="http://schemas.microsoft.com/office/2006/metadata/properties" ma:root="true" ma:fieldsID="8981f893fa5ca5d4c97ab48f90a0befe" ns1:_="" ns2:_="">
    <xsd:import namespace="http://schemas.microsoft.com/sharepoint/v3"/>
    <xsd:import namespace="9fdfb30d-c2e3-4e41-94c9-5f0714d56aa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b30d-c2e3-4e41-94c9-5f0714d56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A13E-9DCF-4348-8C1F-602AE42AF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9F498-9C2E-4679-B8CB-960D08877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198E582-9DE7-428B-9B80-7B24E02BA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dfb30d-c2e3-4e41-94c9-5f0714d56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6729E-DFEE-4C86-9134-AA0E2F51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 Giron-Cohen</dc:creator>
  <cp:lastModifiedBy>rafi</cp:lastModifiedBy>
  <cp:revision>15</cp:revision>
  <cp:lastPrinted>2017-03-26T13:44:00Z</cp:lastPrinted>
  <dcterms:created xsi:type="dcterms:W3CDTF">2017-10-01T08:14:00Z</dcterms:created>
  <dcterms:modified xsi:type="dcterms:W3CDTF">2017-10-08T06:44:00Z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0x010100B8B96CFB9EE2EE4480C81C88501C8E44</vt:lpwstr>
  </property>
</Properties>
</file>