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5E0CCA47" w14:textId="2B5D7E51"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r w:rsidR="003A16BC" w:rsidRPr="00EE1D08">
        <w:rPr>
          <w:rFonts w:ascii="Arial" w:hAnsi="Arial" w:cs="Arial"/>
          <w:bCs/>
        </w:rPr>
        <w:t>this</w:t>
      </w:r>
      <w:r w:rsidRPr="00EE1D08">
        <w:rPr>
          <w:rFonts w:ascii="Arial" w:hAnsi="Arial" w:cs="Arial"/>
          <w:bCs/>
        </w:rPr>
        <w:t xml:space="preserve"> represents the system development phase.</w:t>
      </w:r>
    </w:p>
    <w:p w14:paraId="6FB2ACA6" w14:textId="3CC3B6E7"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appropriate. In the development phase, core functionalities will be implemented and tested in </w:t>
      </w:r>
      <w:r w:rsidRPr="00EE1D08">
        <w:rPr>
          <w:rFonts w:ascii="Arial" w:hAnsi="Arial" w:cs="Arial"/>
          <w:bCs/>
        </w:rPr>
        <w:lastRenderedPageBreak/>
        <w:t>several stages, for instance unit testing, integration testing, and acceptance testing, in order to ascertain system reliability. The tested system will then be deployed for real-world usage and put under review based on its performance.</w:t>
      </w:r>
    </w:p>
    <w:p w14:paraId="2A5C18F4" w14:textId="34964E7F" w:rsidR="00EE1D08" w:rsidRPr="00EE1D08" w:rsidRDefault="00EE1D08" w:rsidP="003A16BC">
      <w:pPr>
        <w:spacing w:line="480" w:lineRule="auto"/>
        <w:ind w:firstLine="720"/>
        <w:jc w:val="both"/>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D51F19">
      <w:pPr>
        <w:spacing w:line="480" w:lineRule="auto"/>
        <w:ind w:firstLine="720"/>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w:t>
      </w:r>
      <w:r w:rsidRPr="00CA7790">
        <w:rPr>
          <w:rFonts w:ascii="Arial" w:eastAsia="Times New Roman" w:hAnsi="Arial" w:cs="Arial"/>
          <w:szCs w:val="24"/>
          <w:lang w:val="en-PH" w:eastAsia="en-PH"/>
        </w:rPr>
        <w:lastRenderedPageBreak/>
        <w:t>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6D22CC3E"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54E40E0F"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27161FE1" w14:textId="77777777" w:rsidR="002E3E9B" w:rsidRPr="0062262D"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6CD83780">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8495BCA" w14:textId="0CEFD841" w:rsidR="00C44E3C"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w:t>
      </w:r>
      <w:proofErr w:type="spellStart"/>
      <w:r w:rsidR="00DB0A6B" w:rsidRPr="00DB0A6B">
        <w:rPr>
          <w:rFonts w:ascii="Arial" w:hAnsi="Arial" w:cs="Arial"/>
          <w:bCs/>
          <w:color w:val="000000"/>
          <w:sz w:val="22"/>
          <w:szCs w:val="22"/>
        </w:rPr>
        <w:t>MarketMan</w:t>
      </w:r>
      <w:proofErr w:type="spellEnd"/>
      <w:r w:rsidR="00DB0A6B" w:rsidRPr="00DB0A6B">
        <w:rPr>
          <w:rFonts w:ascii="Arial" w:hAnsi="Arial" w:cs="Arial"/>
          <w:bCs/>
          <w:color w:val="000000"/>
          <w:sz w:val="22"/>
          <w:szCs w:val="22"/>
        </w:rPr>
        <w:t xml:space="preserve">.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 xml:space="preserve">Meanwhile, </w:t>
      </w:r>
      <w:proofErr w:type="spellStart"/>
      <w:r w:rsidRPr="0098123D">
        <w:rPr>
          <w:rFonts w:ascii="Arial" w:hAnsi="Arial" w:cs="Arial"/>
          <w:bCs/>
          <w:color w:val="000000"/>
          <w:sz w:val="22"/>
          <w:szCs w:val="22"/>
        </w:rPr>
        <w:t>ThaiJo</w:t>
      </w:r>
      <w:proofErr w:type="spellEnd"/>
      <w:r w:rsidRPr="0098123D">
        <w:rPr>
          <w:rFonts w:ascii="Arial" w:hAnsi="Arial" w:cs="Arial"/>
          <w:bCs/>
          <w:color w:val="000000"/>
          <w:sz w:val="22"/>
          <w:szCs w:val="22"/>
        </w:rPr>
        <w:t xml:space="preserve">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 xml:space="preserve">“How Manual Processes Are Hurting Your Business” an article developed in 2022 by Frank </w:t>
      </w:r>
      <w:proofErr w:type="spellStart"/>
      <w:r w:rsidRPr="008E3A3C">
        <w:rPr>
          <w:rFonts w:ascii="Arial" w:hAnsi="Arial" w:cs="Arial"/>
        </w:rPr>
        <w:t>Tilleli</w:t>
      </w:r>
      <w:proofErr w:type="spellEnd"/>
      <w:r w:rsidRPr="008E3A3C">
        <w:rPr>
          <w:rFonts w:ascii="Arial" w:hAnsi="Arial" w:cs="Arial"/>
        </w:rPr>
        <w:t>.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proofErr w:type="spellStart"/>
      <w:r w:rsidRPr="008E3A3C">
        <w:rPr>
          <w:rFonts w:ascii="Arial" w:hAnsi="Arial" w:cs="Arial"/>
        </w:rPr>
        <w:t>Khwunnak</w:t>
      </w:r>
      <w:proofErr w:type="spellEnd"/>
      <w:r w:rsidRPr="008E3A3C">
        <w:rPr>
          <w:rFonts w:ascii="Arial" w:hAnsi="Arial" w:cs="Arial"/>
        </w:rPr>
        <w:t xml:space="preserve">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456A36" w14:paraId="5BDB1433" w14:textId="77777777" w:rsidTr="00456A36">
        <w:tc>
          <w:tcPr>
            <w:tcW w:w="3024" w:type="dxa"/>
            <w:shd w:val="clear" w:color="auto" w:fill="FFFFFF" w:themeFill="background1"/>
            <w:tcMar>
              <w:top w:w="100" w:type="dxa"/>
              <w:left w:w="100" w:type="dxa"/>
              <w:bottom w:w="100" w:type="dxa"/>
              <w:right w:w="100" w:type="dxa"/>
            </w:tcMar>
          </w:tcPr>
          <w:p w14:paraId="6878DAD0" w14:textId="75623419"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Inquiry Management</w:t>
            </w:r>
          </w:p>
        </w:tc>
        <w:tc>
          <w:tcPr>
            <w:tcW w:w="3024" w:type="dxa"/>
            <w:shd w:val="clear" w:color="auto" w:fill="FFFFFF" w:themeFill="background1"/>
            <w:tcMar>
              <w:top w:w="100" w:type="dxa"/>
              <w:left w:w="100" w:type="dxa"/>
              <w:bottom w:w="100" w:type="dxa"/>
              <w:right w:w="100" w:type="dxa"/>
            </w:tcMar>
          </w:tcPr>
          <w:p w14:paraId="7F6F5EE3" w14:textId="7EE177A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Allows admins to manage customer inquiries, including responding, categorizing, and converting inquiries into reservations.</w:t>
            </w:r>
          </w:p>
        </w:tc>
        <w:tc>
          <w:tcPr>
            <w:tcW w:w="3024" w:type="dxa"/>
            <w:shd w:val="clear" w:color="auto" w:fill="FFFFFF" w:themeFill="background1"/>
            <w:tcMar>
              <w:top w:w="100" w:type="dxa"/>
              <w:left w:w="100" w:type="dxa"/>
              <w:bottom w:w="100" w:type="dxa"/>
              <w:right w:w="100" w:type="dxa"/>
            </w:tcMar>
          </w:tcPr>
          <w:p w14:paraId="6E9817EF" w14:textId="0660DC0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inquiry submission forms, email notification system.</w:t>
            </w:r>
          </w:p>
        </w:tc>
      </w:tr>
      <w:tr w:rsidR="00456A36" w14:paraId="659CE596" w14:textId="77777777" w:rsidTr="00456A36">
        <w:tc>
          <w:tcPr>
            <w:tcW w:w="3024" w:type="dxa"/>
            <w:shd w:val="clear" w:color="auto" w:fill="FFFFFF" w:themeFill="background1"/>
            <w:tcMar>
              <w:top w:w="100" w:type="dxa"/>
              <w:left w:w="100" w:type="dxa"/>
              <w:bottom w:w="100" w:type="dxa"/>
              <w:right w:w="100" w:type="dxa"/>
            </w:tcMar>
          </w:tcPr>
          <w:p w14:paraId="40DADA46" w14:textId="6D87502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Reservation Management</w:t>
            </w:r>
          </w:p>
        </w:tc>
        <w:tc>
          <w:tcPr>
            <w:tcW w:w="3024" w:type="dxa"/>
            <w:shd w:val="clear" w:color="auto" w:fill="FFFFFF" w:themeFill="background1"/>
            <w:tcMar>
              <w:top w:w="100" w:type="dxa"/>
              <w:left w:w="100" w:type="dxa"/>
              <w:bottom w:w="100" w:type="dxa"/>
              <w:right w:w="100" w:type="dxa"/>
            </w:tcMar>
          </w:tcPr>
          <w:p w14:paraId="26F4969C" w14:textId="518117C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Admins can view available and reserved dates, update reservations, and avoid double bookings.</w:t>
            </w:r>
          </w:p>
        </w:tc>
        <w:tc>
          <w:tcPr>
            <w:tcW w:w="3024" w:type="dxa"/>
            <w:shd w:val="clear" w:color="auto" w:fill="FFFFFF" w:themeFill="background1"/>
            <w:tcMar>
              <w:top w:w="100" w:type="dxa"/>
              <w:left w:w="100" w:type="dxa"/>
              <w:bottom w:w="100" w:type="dxa"/>
              <w:right w:w="100" w:type="dxa"/>
            </w:tcMar>
          </w:tcPr>
          <w:p w14:paraId="104296B9" w14:textId="11F45C8A"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dashboard, date-picker, reservation status tracker.</w:t>
            </w:r>
          </w:p>
        </w:tc>
      </w:tr>
      <w:tr w:rsidR="00456A36" w14:paraId="0A917FFE" w14:textId="77777777" w:rsidTr="00456A36">
        <w:tc>
          <w:tcPr>
            <w:tcW w:w="3024" w:type="dxa"/>
            <w:shd w:val="clear" w:color="auto" w:fill="FFFFFF" w:themeFill="background1"/>
            <w:tcMar>
              <w:top w:w="100" w:type="dxa"/>
              <w:left w:w="100" w:type="dxa"/>
              <w:bottom w:w="100" w:type="dxa"/>
              <w:right w:w="100" w:type="dxa"/>
            </w:tcMar>
          </w:tcPr>
          <w:p w14:paraId="0A831B7B" w14:textId="63116ADB"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Confirmation</w:t>
            </w:r>
          </w:p>
        </w:tc>
        <w:tc>
          <w:tcPr>
            <w:tcW w:w="3024" w:type="dxa"/>
            <w:shd w:val="clear" w:color="auto" w:fill="FFFFFF" w:themeFill="background1"/>
            <w:tcMar>
              <w:top w:w="100" w:type="dxa"/>
              <w:left w:w="100" w:type="dxa"/>
              <w:bottom w:w="100" w:type="dxa"/>
              <w:right w:w="100" w:type="dxa"/>
            </w:tcMar>
          </w:tcPr>
          <w:p w14:paraId="62C1F760" w14:textId="596A33F6"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Automatically sends email confirmations to customers after inquiries or reservations.</w:t>
            </w:r>
          </w:p>
        </w:tc>
        <w:tc>
          <w:tcPr>
            <w:tcW w:w="3024" w:type="dxa"/>
            <w:shd w:val="clear" w:color="auto" w:fill="FFFFFF" w:themeFill="background1"/>
            <w:tcMar>
              <w:top w:w="100" w:type="dxa"/>
              <w:left w:w="100" w:type="dxa"/>
              <w:bottom w:w="100" w:type="dxa"/>
              <w:right w:w="100" w:type="dxa"/>
            </w:tcMar>
          </w:tcPr>
          <w:p w14:paraId="463C18D5" w14:textId="2F8E4D8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email server integration, confirmation templates.</w:t>
            </w:r>
          </w:p>
        </w:tc>
      </w:tr>
      <w:tr w:rsidR="00456A36" w14:paraId="231CB6B7" w14:textId="77777777" w:rsidTr="00456A36">
        <w:tc>
          <w:tcPr>
            <w:tcW w:w="3024" w:type="dxa"/>
            <w:shd w:val="clear" w:color="auto" w:fill="FFFFFF" w:themeFill="background1"/>
            <w:tcMar>
              <w:top w:w="100" w:type="dxa"/>
              <w:left w:w="100" w:type="dxa"/>
              <w:bottom w:w="100" w:type="dxa"/>
              <w:right w:w="100" w:type="dxa"/>
            </w:tcMar>
          </w:tcPr>
          <w:p w14:paraId="42BC3212" w14:textId="02EF7484"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Booking System</w:t>
            </w:r>
          </w:p>
        </w:tc>
        <w:tc>
          <w:tcPr>
            <w:tcW w:w="3024" w:type="dxa"/>
            <w:shd w:val="clear" w:color="auto" w:fill="FFFFFF" w:themeFill="background1"/>
            <w:tcMar>
              <w:top w:w="100" w:type="dxa"/>
              <w:left w:w="100" w:type="dxa"/>
              <w:bottom w:w="100" w:type="dxa"/>
              <w:right w:w="100" w:type="dxa"/>
            </w:tcMar>
          </w:tcPr>
          <w:p w14:paraId="48D9B8E2" w14:textId="31BBEDCC"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can select available dates, choose menu packages, and submit a reservation request.</w:t>
            </w:r>
          </w:p>
        </w:tc>
        <w:tc>
          <w:tcPr>
            <w:tcW w:w="3024" w:type="dxa"/>
            <w:shd w:val="clear" w:color="auto" w:fill="FFFFFF" w:themeFill="background1"/>
            <w:tcMar>
              <w:top w:w="100" w:type="dxa"/>
              <w:left w:w="100" w:type="dxa"/>
              <w:bottom w:w="100" w:type="dxa"/>
              <w:right w:w="100" w:type="dxa"/>
            </w:tcMar>
          </w:tcPr>
          <w:p w14:paraId="6396969B" w14:textId="0E70E36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 login, calendar availability checker, food package selection dropdown.</w:t>
            </w:r>
          </w:p>
        </w:tc>
      </w:tr>
      <w:tr w:rsidR="00456A36" w14:paraId="4B4386FF" w14:textId="77777777" w:rsidTr="00456A36">
        <w:tc>
          <w:tcPr>
            <w:tcW w:w="3024" w:type="dxa"/>
            <w:shd w:val="clear" w:color="auto" w:fill="FFFFFF" w:themeFill="background1"/>
            <w:tcMar>
              <w:top w:w="100" w:type="dxa"/>
              <w:left w:w="100" w:type="dxa"/>
              <w:bottom w:w="100" w:type="dxa"/>
              <w:right w:w="100" w:type="dxa"/>
            </w:tcMar>
          </w:tcPr>
          <w:p w14:paraId="53CF75CA" w14:textId="4E12718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View Reservation</w:t>
            </w:r>
          </w:p>
        </w:tc>
        <w:tc>
          <w:tcPr>
            <w:tcW w:w="3024" w:type="dxa"/>
            <w:shd w:val="clear" w:color="auto" w:fill="FFFFFF" w:themeFill="background1"/>
            <w:tcMar>
              <w:top w:w="100" w:type="dxa"/>
              <w:left w:w="100" w:type="dxa"/>
              <w:bottom w:w="100" w:type="dxa"/>
              <w:right w:w="100" w:type="dxa"/>
            </w:tcMar>
          </w:tcPr>
          <w:p w14:paraId="58E6B487" w14:textId="5D9EA26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can view their reservation details, including date, time, menu, and payment status.</w:t>
            </w:r>
          </w:p>
        </w:tc>
        <w:tc>
          <w:tcPr>
            <w:tcW w:w="3024" w:type="dxa"/>
            <w:shd w:val="clear" w:color="auto" w:fill="FFFFFF" w:themeFill="background1"/>
            <w:tcMar>
              <w:top w:w="100" w:type="dxa"/>
              <w:left w:w="100" w:type="dxa"/>
              <w:bottom w:w="100" w:type="dxa"/>
              <w:right w:w="100" w:type="dxa"/>
            </w:tcMar>
          </w:tcPr>
          <w:p w14:paraId="25A87955" w14:textId="6D8EDA9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 login, database connection for reservation details.</w:t>
            </w:r>
          </w:p>
        </w:tc>
      </w:tr>
      <w:tr w:rsidR="00456A36" w14:paraId="4A4ADC49" w14:textId="77777777" w:rsidTr="00456A36">
        <w:tc>
          <w:tcPr>
            <w:tcW w:w="3024" w:type="dxa"/>
            <w:shd w:val="clear" w:color="auto" w:fill="FFFFFF" w:themeFill="background1"/>
            <w:tcMar>
              <w:top w:w="100" w:type="dxa"/>
              <w:left w:w="100" w:type="dxa"/>
              <w:bottom w:w="100" w:type="dxa"/>
              <w:right w:w="100" w:type="dxa"/>
            </w:tcMar>
          </w:tcPr>
          <w:p w14:paraId="3121277D" w14:textId="0B0EC06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Cancel/Reschedule Reservation</w:t>
            </w:r>
          </w:p>
        </w:tc>
        <w:tc>
          <w:tcPr>
            <w:tcW w:w="3024" w:type="dxa"/>
            <w:shd w:val="clear" w:color="auto" w:fill="FFFFFF" w:themeFill="background1"/>
            <w:tcMar>
              <w:top w:w="100" w:type="dxa"/>
              <w:left w:w="100" w:type="dxa"/>
              <w:bottom w:w="100" w:type="dxa"/>
              <w:right w:w="100" w:type="dxa"/>
            </w:tcMar>
          </w:tcPr>
          <w:p w14:paraId="5FF4AAE5" w14:textId="4E73913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can cancel or reschedule their reservations through an easy-to-use interface.</w:t>
            </w:r>
          </w:p>
        </w:tc>
        <w:tc>
          <w:tcPr>
            <w:tcW w:w="3024" w:type="dxa"/>
            <w:shd w:val="clear" w:color="auto" w:fill="FFFFFF" w:themeFill="background1"/>
            <w:tcMar>
              <w:top w:w="100" w:type="dxa"/>
              <w:left w:w="100" w:type="dxa"/>
              <w:bottom w:w="100" w:type="dxa"/>
              <w:right w:w="100" w:type="dxa"/>
            </w:tcMar>
          </w:tcPr>
          <w:p w14:paraId="484CEDC8" w14:textId="6EEF376A"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 login, date-picker for rescheduling, reservation ID validation.</w:t>
            </w:r>
          </w:p>
        </w:tc>
      </w:tr>
      <w:tr w:rsidR="00456A36" w14:paraId="21D39070" w14:textId="77777777" w:rsidTr="00456A36">
        <w:tc>
          <w:tcPr>
            <w:tcW w:w="3024" w:type="dxa"/>
            <w:shd w:val="clear" w:color="auto" w:fill="FFFFFF" w:themeFill="background1"/>
            <w:tcMar>
              <w:top w:w="100" w:type="dxa"/>
              <w:left w:w="100" w:type="dxa"/>
              <w:bottom w:w="100" w:type="dxa"/>
              <w:right w:w="100" w:type="dxa"/>
            </w:tcMar>
          </w:tcPr>
          <w:p w14:paraId="4213E27A" w14:textId="41B75F9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Receive Notifications</w:t>
            </w:r>
          </w:p>
        </w:tc>
        <w:tc>
          <w:tcPr>
            <w:tcW w:w="3024" w:type="dxa"/>
            <w:shd w:val="clear" w:color="auto" w:fill="FFFFFF" w:themeFill="background1"/>
            <w:tcMar>
              <w:top w:w="100" w:type="dxa"/>
              <w:left w:w="100" w:type="dxa"/>
              <w:bottom w:w="100" w:type="dxa"/>
              <w:right w:w="100" w:type="dxa"/>
            </w:tcMar>
          </w:tcPr>
          <w:p w14:paraId="0FE42F93" w14:textId="22F376DD"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Patrons receive email or SMS updates about their reservations or inquiries.</w:t>
            </w:r>
          </w:p>
        </w:tc>
        <w:tc>
          <w:tcPr>
            <w:tcW w:w="3024" w:type="dxa"/>
            <w:shd w:val="clear" w:color="auto" w:fill="FFFFFF" w:themeFill="background1"/>
            <w:tcMar>
              <w:top w:w="100" w:type="dxa"/>
              <w:left w:w="100" w:type="dxa"/>
              <w:bottom w:w="100" w:type="dxa"/>
              <w:right w:w="100" w:type="dxa"/>
            </w:tcMar>
          </w:tcPr>
          <w:p w14:paraId="4001D84B" w14:textId="34246AFC"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Email notification system, SMS gateway (optional).</w:t>
            </w:r>
          </w:p>
        </w:tc>
      </w:tr>
      <w:tr w:rsidR="00456A36" w14:paraId="2FD346B8" w14:textId="77777777" w:rsidTr="00456A36">
        <w:tc>
          <w:tcPr>
            <w:tcW w:w="3024" w:type="dxa"/>
            <w:shd w:val="clear" w:color="auto" w:fill="FFFFFF" w:themeFill="background1"/>
            <w:tcMar>
              <w:top w:w="100" w:type="dxa"/>
              <w:left w:w="100" w:type="dxa"/>
              <w:bottom w:w="100" w:type="dxa"/>
              <w:right w:w="100" w:type="dxa"/>
            </w:tcMar>
          </w:tcPr>
          <w:p w14:paraId="51AD1E4D" w14:textId="37F9304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lastRenderedPageBreak/>
              <w:t>Admin Dashboard</w:t>
            </w:r>
          </w:p>
        </w:tc>
        <w:tc>
          <w:tcPr>
            <w:tcW w:w="3024" w:type="dxa"/>
            <w:shd w:val="clear" w:color="auto" w:fill="FFFFFF" w:themeFill="background1"/>
            <w:tcMar>
              <w:top w:w="100" w:type="dxa"/>
              <w:left w:w="100" w:type="dxa"/>
              <w:bottom w:w="100" w:type="dxa"/>
              <w:right w:w="100" w:type="dxa"/>
            </w:tcMar>
          </w:tcPr>
          <w:p w14:paraId="797048C2" w14:textId="4BA9F3E8"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Centralized dashboard for admins to manage reservations, generate reports, and check system status.</w:t>
            </w:r>
          </w:p>
        </w:tc>
        <w:tc>
          <w:tcPr>
            <w:tcW w:w="3024" w:type="dxa"/>
            <w:shd w:val="clear" w:color="auto" w:fill="FFFFFF" w:themeFill="background1"/>
            <w:tcMar>
              <w:top w:w="100" w:type="dxa"/>
              <w:left w:w="100" w:type="dxa"/>
              <w:bottom w:w="100" w:type="dxa"/>
              <w:right w:w="100" w:type="dxa"/>
            </w:tcMar>
          </w:tcPr>
          <w:p w14:paraId="63A4440B" w14:textId="2CE85D3F"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Admin login, reporting tools, summary views for reservations, inquiries, and payments.</w:t>
            </w:r>
          </w:p>
        </w:tc>
      </w:tr>
      <w:tr w:rsidR="00456A36" w14:paraId="07B0B096" w14:textId="77777777" w:rsidTr="00456A36">
        <w:tc>
          <w:tcPr>
            <w:tcW w:w="3024" w:type="dxa"/>
            <w:shd w:val="clear" w:color="auto" w:fill="FFFFFF" w:themeFill="background1"/>
            <w:tcMar>
              <w:top w:w="100" w:type="dxa"/>
              <w:left w:w="100" w:type="dxa"/>
              <w:bottom w:w="100" w:type="dxa"/>
              <w:right w:w="100" w:type="dxa"/>
            </w:tcMar>
          </w:tcPr>
          <w:p w14:paraId="21B0BB66" w14:textId="1C47FB23"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Processing</w:t>
            </w:r>
          </w:p>
        </w:tc>
        <w:tc>
          <w:tcPr>
            <w:tcW w:w="3024" w:type="dxa"/>
            <w:shd w:val="clear" w:color="auto" w:fill="FFFFFF" w:themeFill="background1"/>
            <w:tcMar>
              <w:top w:w="100" w:type="dxa"/>
              <w:left w:w="100" w:type="dxa"/>
              <w:bottom w:w="100" w:type="dxa"/>
              <w:right w:w="100" w:type="dxa"/>
            </w:tcMar>
          </w:tcPr>
          <w:p w14:paraId="1411F68C" w14:textId="06B612C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Tracks payment details, including type (down payment/full payment), amount, and payment date.</w:t>
            </w:r>
          </w:p>
        </w:tc>
        <w:tc>
          <w:tcPr>
            <w:tcW w:w="3024" w:type="dxa"/>
            <w:shd w:val="clear" w:color="auto" w:fill="FFFFFF" w:themeFill="background1"/>
            <w:tcMar>
              <w:top w:w="100" w:type="dxa"/>
              <w:left w:w="100" w:type="dxa"/>
              <w:bottom w:w="100" w:type="dxa"/>
              <w:right w:w="100" w:type="dxa"/>
            </w:tcMar>
          </w:tcPr>
          <w:p w14:paraId="102C1F12" w14:textId="25364EF5"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Payment table in the database, support for multiple payment types (ENUM: 'down', 'full').</w:t>
            </w:r>
          </w:p>
        </w:tc>
      </w:tr>
      <w:tr w:rsidR="00456A36" w14:paraId="4611D02C" w14:textId="77777777" w:rsidTr="00456A36">
        <w:tc>
          <w:tcPr>
            <w:tcW w:w="3024" w:type="dxa"/>
            <w:shd w:val="clear" w:color="auto" w:fill="FFFFFF" w:themeFill="background1"/>
            <w:tcMar>
              <w:top w:w="100" w:type="dxa"/>
              <w:left w:w="100" w:type="dxa"/>
              <w:bottom w:w="100" w:type="dxa"/>
              <w:right w:w="100" w:type="dxa"/>
            </w:tcMar>
          </w:tcPr>
          <w:p w14:paraId="1B83DF4F" w14:textId="389A5147"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Activity Logs</w:t>
            </w:r>
          </w:p>
        </w:tc>
        <w:tc>
          <w:tcPr>
            <w:tcW w:w="3024" w:type="dxa"/>
            <w:shd w:val="clear" w:color="auto" w:fill="FFFFFF" w:themeFill="background1"/>
            <w:tcMar>
              <w:top w:w="100" w:type="dxa"/>
              <w:left w:w="100" w:type="dxa"/>
              <w:bottom w:w="100" w:type="dxa"/>
              <w:right w:w="100" w:type="dxa"/>
            </w:tcMar>
          </w:tcPr>
          <w:p w14:paraId="2D1AA321" w14:textId="56737C2E"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Records admin and patron actions (e.g., reservations, inquiries, and payments) for tracking purposes.</w:t>
            </w:r>
          </w:p>
        </w:tc>
        <w:tc>
          <w:tcPr>
            <w:tcW w:w="3024" w:type="dxa"/>
            <w:shd w:val="clear" w:color="auto" w:fill="FFFFFF" w:themeFill="background1"/>
            <w:tcMar>
              <w:top w:w="100" w:type="dxa"/>
              <w:left w:w="100" w:type="dxa"/>
              <w:bottom w:w="100" w:type="dxa"/>
              <w:right w:w="100" w:type="dxa"/>
            </w:tcMar>
          </w:tcPr>
          <w:p w14:paraId="71F10320" w14:textId="3B4CD550" w:rsidR="00456A36" w:rsidRPr="00456A36" w:rsidRDefault="00456A36" w:rsidP="00132D76">
            <w:pPr>
              <w:pBdr>
                <w:top w:val="nil"/>
                <w:left w:val="nil"/>
                <w:bottom w:val="nil"/>
                <w:right w:val="nil"/>
                <w:between w:val="nil"/>
              </w:pBdr>
              <w:jc w:val="center"/>
              <w:rPr>
                <w:rFonts w:ascii="Arial" w:hAnsi="Arial" w:cs="Arial"/>
                <w:bCs/>
              </w:rPr>
            </w:pPr>
            <w:r w:rsidRPr="00456A36">
              <w:rPr>
                <w:rFonts w:ascii="Arial" w:hAnsi="Arial" w:cs="Arial"/>
                <w:bCs/>
              </w:rPr>
              <w:t>Database table for activity logs, timestamp recording, admin ID/patron ID linkage.</w:t>
            </w:r>
          </w:p>
        </w:tc>
      </w:tr>
    </w:tbl>
    <w:p w14:paraId="1217E1AF" w14:textId="77777777" w:rsidR="006B332E" w:rsidRDefault="006B332E" w:rsidP="006B332E">
      <w:pPr>
        <w:spacing w:line="360" w:lineRule="auto"/>
        <w:ind w:right="856"/>
        <w:rPr>
          <w:b/>
        </w:rPr>
      </w:pPr>
    </w:p>
    <w:p w14:paraId="2884226B" w14:textId="37037844" w:rsidR="00F91D28" w:rsidRPr="003805EB"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2870"/>
        <w:gridCol w:w="6202"/>
      </w:tblGrid>
      <w:tr w:rsidR="00A47A22" w:rsidRPr="00A47A22" w14:paraId="3C797108" w14:textId="77777777" w:rsidTr="00740369">
        <w:tc>
          <w:tcPr>
            <w:tcW w:w="287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0807DD3D"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r w:rsidR="00740369">
              <w:rPr>
                <w:rFonts w:ascii="Arial" w:hAnsi="Arial" w:cs="Arial"/>
                <w:b/>
                <w:bCs/>
              </w:rPr>
              <w:t>:</w:t>
            </w:r>
          </w:p>
        </w:tc>
        <w:tc>
          <w:tcPr>
            <w:tcW w:w="620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740369">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FBC08" w14:textId="77777777" w:rsidR="00A47A22" w:rsidRDefault="00A47A22" w:rsidP="00740369">
            <w:pPr>
              <w:spacing w:line="480" w:lineRule="auto"/>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lastRenderedPageBreak/>
              <w:t>Preconditions</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740369" w:rsidRPr="00A47A22" w14:paraId="72C9F75D" w14:textId="77777777" w:rsidTr="00965D78">
        <w:trPr>
          <w:trHeight w:val="319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740369" w:rsidRPr="00A47A22" w:rsidRDefault="00740369"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6202"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1B62D99" w14:textId="77777777" w:rsidR="00740369" w:rsidRPr="00A47A22" w:rsidRDefault="00740369" w:rsidP="00740369">
            <w:pPr>
              <w:spacing w:line="480" w:lineRule="auto"/>
              <w:jc w:val="center"/>
              <w:rPr>
                <w:rFonts w:ascii="Arial" w:hAnsi="Arial" w:cs="Arial"/>
              </w:rPr>
            </w:pPr>
            <w:r w:rsidRPr="00A47A22">
              <w:rPr>
                <w:rFonts w:ascii="Arial" w:hAnsi="Arial" w:cs="Arial"/>
              </w:rPr>
              <w:t>1. Admin logs into the system.</w:t>
            </w:r>
          </w:p>
          <w:p w14:paraId="67FCF263" w14:textId="77777777" w:rsidR="00740369" w:rsidRPr="00A47A22" w:rsidRDefault="00740369" w:rsidP="00740369">
            <w:pPr>
              <w:spacing w:line="480" w:lineRule="auto"/>
              <w:jc w:val="center"/>
              <w:rPr>
                <w:rFonts w:ascii="Arial" w:hAnsi="Arial" w:cs="Arial"/>
              </w:rPr>
            </w:pPr>
            <w:r w:rsidRPr="00A47A22">
              <w:rPr>
                <w:rFonts w:ascii="Arial" w:hAnsi="Arial" w:cs="Arial"/>
              </w:rPr>
              <w:t>2. Admin navigates to the reservation management dashboard.</w:t>
            </w:r>
          </w:p>
          <w:p w14:paraId="6DEBA69D" w14:textId="77777777" w:rsidR="00740369" w:rsidRPr="00A47A22" w:rsidRDefault="00740369" w:rsidP="00A47A22">
            <w:pPr>
              <w:spacing w:line="480" w:lineRule="auto"/>
              <w:jc w:val="center"/>
              <w:rPr>
                <w:rFonts w:ascii="Arial" w:hAnsi="Arial" w:cs="Arial"/>
              </w:rPr>
            </w:pPr>
            <w:r w:rsidRPr="00A47A22">
              <w:rPr>
                <w:rFonts w:ascii="Arial" w:hAnsi="Arial" w:cs="Arial"/>
              </w:rPr>
              <w:t>3. Admin views booked and available dates.</w:t>
            </w:r>
          </w:p>
          <w:p w14:paraId="695EBEC8" w14:textId="0463CF66" w:rsidR="00740369" w:rsidRPr="00A47A22" w:rsidRDefault="00740369"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740369">
        <w:trPr>
          <w:trHeight w:val="420"/>
        </w:trPr>
        <w:tc>
          <w:tcPr>
            <w:tcW w:w="287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6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lastRenderedPageBreak/>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lastRenderedPageBreak/>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lastRenderedPageBreak/>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lastRenderedPageBreak/>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lastRenderedPageBreak/>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lastRenderedPageBreak/>
        <w:drawing>
          <wp:anchor distT="0" distB="0" distL="114300" distR="114300" simplePos="0" relativeHeight="251658240" behindDoc="0" locked="0" layoutInCell="1" allowOverlap="1" wp14:anchorId="01CC1D0F" wp14:editId="35A3ED6D">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25291F56">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lastRenderedPageBreak/>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lastRenderedPageBreak/>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lastRenderedPageBreak/>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lastRenderedPageBreak/>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lastRenderedPageBreak/>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3ECE13E3">
            <wp:extent cx="5768099" cy="3819525"/>
            <wp:effectExtent l="0" t="0" r="4445" b="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79385" cy="3826998"/>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760"/>
        <w:gridCol w:w="1702"/>
        <w:gridCol w:w="652"/>
        <w:gridCol w:w="4958"/>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lastRenderedPageBreak/>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2830FC" w:rsidRPr="00707C2A" w14:paraId="33CD41D5"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50710" w14:textId="413FBB3B" w:rsidR="002830FC" w:rsidRPr="00707C2A" w:rsidRDefault="002830FC" w:rsidP="00707C2A">
            <w:pPr>
              <w:spacing w:line="480" w:lineRule="auto"/>
              <w:jc w:val="center"/>
              <w:rPr>
                <w:rFonts w:ascii="Arial" w:hAnsi="Arial" w:cs="Arial"/>
              </w:rPr>
            </w:pPr>
            <w:proofErr w:type="spellStart"/>
            <w:r w:rsidRPr="00707C2A">
              <w:rPr>
                <w:rFonts w:ascii="Arial" w:hAnsi="Arial" w:cs="Arial"/>
              </w:rPr>
              <w:t>time_</w:t>
            </w:r>
            <w:r>
              <w:rPr>
                <w:rFonts w:ascii="Arial" w:hAnsi="Arial" w:cs="Arial"/>
              </w:rPr>
              <w:t>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CE7DF" w14:textId="52D2FA7D" w:rsidR="002830FC" w:rsidRPr="00707C2A" w:rsidRDefault="002830FC"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847FB" w14:textId="77777777" w:rsidR="002830FC" w:rsidRPr="00707C2A" w:rsidRDefault="002830FC"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2639" w14:textId="457D8F93" w:rsidR="002830FC" w:rsidRPr="00707C2A" w:rsidRDefault="002830FC" w:rsidP="00707C2A">
            <w:pPr>
              <w:spacing w:line="480" w:lineRule="auto"/>
              <w:jc w:val="center"/>
              <w:rPr>
                <w:rFonts w:ascii="Arial" w:hAnsi="Arial" w:cs="Arial"/>
              </w:rPr>
            </w:pPr>
            <w:r w:rsidRPr="00707C2A">
              <w:rPr>
                <w:rFonts w:ascii="Arial" w:hAnsi="Arial" w:cs="Arial"/>
              </w:rPr>
              <w:t>Time for when the table has been updated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7716BC51"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399D0A2B" w:rsidR="00627878" w:rsidRPr="00627878" w:rsidRDefault="002830FC"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999F72A"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8421F6C" w:rsidR="00627878" w:rsidRPr="00627878" w:rsidRDefault="00AE54A4" w:rsidP="00627878">
            <w:pPr>
              <w:spacing w:line="480" w:lineRule="auto"/>
              <w:jc w:val="center"/>
              <w:rPr>
                <w:rFonts w:ascii="Arial" w:hAnsi="Arial" w:cs="Arial"/>
              </w:rPr>
            </w:pPr>
            <w:r>
              <w:rPr>
                <w:rFonts w:ascii="Arial" w:hAnsi="Arial" w:cs="Arial"/>
              </w:rPr>
              <w:t>T</w:t>
            </w:r>
            <w:r w:rsidR="00627878" w:rsidRPr="00627878">
              <w:rPr>
                <w:rFonts w:ascii="Arial" w:hAnsi="Arial" w:cs="Arial"/>
              </w:rPr>
              <w:t>ime for when the table has been updated</w:t>
            </w:r>
          </w:p>
        </w:tc>
      </w:tr>
    </w:tbl>
    <w:p w14:paraId="52EC44D6" w14:textId="77777777" w:rsidR="00410F41" w:rsidRDefault="00410F41" w:rsidP="00627878">
      <w:pPr>
        <w:spacing w:line="480" w:lineRule="auto"/>
        <w:rPr>
          <w:rFonts w:ascii="Arial" w:hAnsi="Arial" w:cs="Arial"/>
        </w:rPr>
      </w:pPr>
    </w:p>
    <w:p w14:paraId="31F3C6E4" w14:textId="75AF97E4" w:rsidR="00AE54A4" w:rsidRDefault="00AE54A4" w:rsidP="00AE54A4">
      <w:pPr>
        <w:spacing w:line="480" w:lineRule="auto"/>
        <w:jc w:val="center"/>
        <w:rPr>
          <w:rFonts w:ascii="Arial" w:hAnsi="Arial" w:cs="Arial"/>
        </w:rPr>
      </w:pPr>
      <w:r>
        <w:rPr>
          <w:rFonts w:ascii="Arial" w:hAnsi="Arial" w:cs="Arial"/>
        </w:rPr>
        <w:t>Table 13. Activity Log Table</w:t>
      </w:r>
    </w:p>
    <w:tbl>
      <w:tblPr>
        <w:tblStyle w:val="TableGrid"/>
        <w:tblW w:w="0" w:type="auto"/>
        <w:tblLook w:val="04A0" w:firstRow="1" w:lastRow="0" w:firstColumn="1" w:lastColumn="0" w:noHBand="0" w:noVBand="1"/>
      </w:tblPr>
      <w:tblGrid>
        <w:gridCol w:w="1614"/>
        <w:gridCol w:w="1500"/>
        <w:gridCol w:w="931"/>
        <w:gridCol w:w="5017"/>
      </w:tblGrid>
      <w:tr w:rsidR="00AE54A4" w14:paraId="007FEFD8" w14:textId="77777777" w:rsidTr="00AE54A4">
        <w:tc>
          <w:tcPr>
            <w:tcW w:w="9062" w:type="dxa"/>
            <w:gridSpan w:val="4"/>
            <w:shd w:val="clear" w:color="auto" w:fill="70AD47" w:themeFill="accent6"/>
          </w:tcPr>
          <w:p w14:paraId="308885C0" w14:textId="022690BE" w:rsidR="00AE54A4" w:rsidRDefault="00AE54A4" w:rsidP="00AE54A4">
            <w:pPr>
              <w:spacing w:line="480" w:lineRule="auto"/>
              <w:jc w:val="center"/>
              <w:rPr>
                <w:rFonts w:ascii="Arial" w:hAnsi="Arial" w:cs="Arial"/>
              </w:rPr>
            </w:pPr>
            <w:r>
              <w:rPr>
                <w:rFonts w:ascii="Arial" w:hAnsi="Arial" w:cs="Arial"/>
              </w:rPr>
              <w:t xml:space="preserve">ACTIVITY LOG </w:t>
            </w:r>
          </w:p>
        </w:tc>
      </w:tr>
      <w:tr w:rsidR="00AE54A4" w14:paraId="3A354101" w14:textId="77777777" w:rsidTr="00AE54A4">
        <w:tc>
          <w:tcPr>
            <w:tcW w:w="1614" w:type="dxa"/>
          </w:tcPr>
          <w:p w14:paraId="4720E3D2" w14:textId="30ED3984" w:rsidR="00AE54A4" w:rsidRDefault="00AE54A4" w:rsidP="00AE54A4">
            <w:pPr>
              <w:spacing w:line="480" w:lineRule="auto"/>
              <w:jc w:val="center"/>
              <w:rPr>
                <w:rFonts w:ascii="Arial" w:hAnsi="Arial" w:cs="Arial"/>
              </w:rPr>
            </w:pPr>
            <w:r w:rsidRPr="00627878">
              <w:rPr>
                <w:rFonts w:ascii="Arial" w:hAnsi="Arial" w:cs="Arial"/>
              </w:rPr>
              <w:t>Field Name</w:t>
            </w:r>
          </w:p>
        </w:tc>
        <w:tc>
          <w:tcPr>
            <w:tcW w:w="1500" w:type="dxa"/>
          </w:tcPr>
          <w:p w14:paraId="53D0CB87" w14:textId="4BA59C91" w:rsidR="00AE54A4" w:rsidRDefault="00AE54A4" w:rsidP="00AE54A4">
            <w:pPr>
              <w:spacing w:line="480" w:lineRule="auto"/>
              <w:jc w:val="center"/>
              <w:rPr>
                <w:rFonts w:ascii="Arial" w:hAnsi="Arial" w:cs="Arial"/>
              </w:rPr>
            </w:pPr>
            <w:r w:rsidRPr="00627878">
              <w:rPr>
                <w:rFonts w:ascii="Arial" w:hAnsi="Arial" w:cs="Arial"/>
              </w:rPr>
              <w:t>Data Type</w:t>
            </w:r>
          </w:p>
        </w:tc>
        <w:tc>
          <w:tcPr>
            <w:tcW w:w="931" w:type="dxa"/>
          </w:tcPr>
          <w:p w14:paraId="0C1CCFFD" w14:textId="54753E92" w:rsidR="00AE54A4" w:rsidRDefault="00AE54A4" w:rsidP="00AE54A4">
            <w:pPr>
              <w:spacing w:line="480" w:lineRule="auto"/>
              <w:jc w:val="center"/>
              <w:rPr>
                <w:rFonts w:ascii="Arial" w:hAnsi="Arial" w:cs="Arial"/>
              </w:rPr>
            </w:pPr>
            <w:r w:rsidRPr="00627878">
              <w:rPr>
                <w:rFonts w:ascii="Arial" w:hAnsi="Arial" w:cs="Arial"/>
              </w:rPr>
              <w:t>Field Size</w:t>
            </w:r>
          </w:p>
        </w:tc>
        <w:tc>
          <w:tcPr>
            <w:tcW w:w="5017" w:type="dxa"/>
          </w:tcPr>
          <w:p w14:paraId="4863DD80" w14:textId="448FDBB8" w:rsidR="00AE54A4" w:rsidRDefault="00AE54A4" w:rsidP="00AE54A4">
            <w:pPr>
              <w:spacing w:line="480" w:lineRule="auto"/>
              <w:jc w:val="center"/>
              <w:rPr>
                <w:rFonts w:ascii="Arial" w:hAnsi="Arial" w:cs="Arial"/>
              </w:rPr>
            </w:pPr>
            <w:r w:rsidRPr="00627878">
              <w:rPr>
                <w:rFonts w:ascii="Arial" w:hAnsi="Arial" w:cs="Arial"/>
              </w:rPr>
              <w:t>Description</w:t>
            </w:r>
          </w:p>
        </w:tc>
      </w:tr>
      <w:tr w:rsidR="00AE54A4" w14:paraId="21812D05" w14:textId="77777777" w:rsidTr="00AE54A4">
        <w:tc>
          <w:tcPr>
            <w:tcW w:w="1614" w:type="dxa"/>
          </w:tcPr>
          <w:p w14:paraId="280BA479" w14:textId="15159B77" w:rsidR="00AE54A4" w:rsidRDefault="00AE54A4" w:rsidP="00AE54A4">
            <w:pPr>
              <w:spacing w:line="480" w:lineRule="auto"/>
              <w:jc w:val="center"/>
              <w:rPr>
                <w:rFonts w:ascii="Arial" w:hAnsi="Arial" w:cs="Arial"/>
              </w:rPr>
            </w:pPr>
            <w:proofErr w:type="spellStart"/>
            <w:r>
              <w:rPr>
                <w:rFonts w:ascii="Arial" w:hAnsi="Arial" w:cs="Arial"/>
              </w:rPr>
              <w:lastRenderedPageBreak/>
              <w:t>log_id</w:t>
            </w:r>
            <w:proofErr w:type="spellEnd"/>
          </w:p>
        </w:tc>
        <w:tc>
          <w:tcPr>
            <w:tcW w:w="1500" w:type="dxa"/>
          </w:tcPr>
          <w:p w14:paraId="61B17904" w14:textId="25C1F147"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707C7E18" w14:textId="1C52028B"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72FE5148" w14:textId="31129DC7" w:rsidR="00AE54A4" w:rsidRDefault="00AE54A4" w:rsidP="00AE54A4">
            <w:pPr>
              <w:spacing w:line="480" w:lineRule="auto"/>
              <w:jc w:val="center"/>
              <w:rPr>
                <w:rFonts w:ascii="Arial" w:hAnsi="Arial" w:cs="Arial"/>
              </w:rPr>
            </w:pPr>
            <w:r w:rsidRPr="00627878">
              <w:rPr>
                <w:rFonts w:ascii="Arial" w:hAnsi="Arial" w:cs="Arial"/>
              </w:rPr>
              <w:t xml:space="preserve">Unique </w:t>
            </w:r>
            <w:r>
              <w:rPr>
                <w:rFonts w:ascii="Arial" w:hAnsi="Arial" w:cs="Arial"/>
              </w:rPr>
              <w:t>activity log’s</w:t>
            </w:r>
            <w:r w:rsidRPr="00627878">
              <w:rPr>
                <w:rFonts w:ascii="Arial" w:hAnsi="Arial" w:cs="Arial"/>
              </w:rPr>
              <w:t xml:space="preserve"> ID</w:t>
            </w:r>
          </w:p>
        </w:tc>
      </w:tr>
      <w:tr w:rsidR="00AE54A4" w14:paraId="42AC8B75" w14:textId="77777777" w:rsidTr="00AE54A4">
        <w:tc>
          <w:tcPr>
            <w:tcW w:w="1614" w:type="dxa"/>
          </w:tcPr>
          <w:p w14:paraId="73A8E803" w14:textId="1CE8B085" w:rsidR="00AE54A4" w:rsidRDefault="00AE54A4" w:rsidP="00AE54A4">
            <w:pPr>
              <w:spacing w:line="480" w:lineRule="auto"/>
              <w:jc w:val="center"/>
              <w:rPr>
                <w:rFonts w:ascii="Arial" w:hAnsi="Arial" w:cs="Arial"/>
              </w:rPr>
            </w:pPr>
            <w:proofErr w:type="spellStart"/>
            <w:r w:rsidRPr="00627878">
              <w:rPr>
                <w:rFonts w:ascii="Arial" w:hAnsi="Arial" w:cs="Arial"/>
              </w:rPr>
              <w:t>inquiry_id</w:t>
            </w:r>
            <w:proofErr w:type="spellEnd"/>
          </w:p>
        </w:tc>
        <w:tc>
          <w:tcPr>
            <w:tcW w:w="1500" w:type="dxa"/>
          </w:tcPr>
          <w:p w14:paraId="31D9BB12" w14:textId="25C8AC78" w:rsidR="00AE54A4" w:rsidRDefault="00AE54A4" w:rsidP="00AE54A4">
            <w:pPr>
              <w:spacing w:line="480" w:lineRule="auto"/>
              <w:jc w:val="center"/>
              <w:rPr>
                <w:rFonts w:ascii="Arial" w:hAnsi="Arial" w:cs="Arial"/>
              </w:rPr>
            </w:pPr>
            <w:r w:rsidRPr="00627878">
              <w:rPr>
                <w:rFonts w:ascii="Arial" w:hAnsi="Arial" w:cs="Arial"/>
              </w:rPr>
              <w:t>VARCHAR</w:t>
            </w:r>
          </w:p>
        </w:tc>
        <w:tc>
          <w:tcPr>
            <w:tcW w:w="931" w:type="dxa"/>
          </w:tcPr>
          <w:p w14:paraId="08EA5E4F" w14:textId="1E8D3C61" w:rsidR="00AE54A4" w:rsidRDefault="00AE54A4" w:rsidP="00AE54A4">
            <w:pPr>
              <w:spacing w:line="480" w:lineRule="auto"/>
              <w:jc w:val="center"/>
              <w:rPr>
                <w:rFonts w:ascii="Arial" w:hAnsi="Arial" w:cs="Arial"/>
              </w:rPr>
            </w:pPr>
            <w:r w:rsidRPr="00627878">
              <w:rPr>
                <w:rFonts w:ascii="Arial" w:hAnsi="Arial" w:cs="Arial"/>
              </w:rPr>
              <w:t>255</w:t>
            </w:r>
          </w:p>
        </w:tc>
        <w:tc>
          <w:tcPr>
            <w:tcW w:w="5017" w:type="dxa"/>
          </w:tcPr>
          <w:p w14:paraId="2230BC17" w14:textId="2B522557" w:rsidR="00AE54A4" w:rsidRDefault="00AE54A4" w:rsidP="00AE54A4">
            <w:pPr>
              <w:spacing w:line="480" w:lineRule="auto"/>
              <w:jc w:val="center"/>
              <w:rPr>
                <w:rFonts w:ascii="Arial" w:hAnsi="Arial" w:cs="Arial"/>
              </w:rPr>
            </w:pPr>
            <w:r w:rsidRPr="00627878">
              <w:rPr>
                <w:rFonts w:ascii="Arial" w:hAnsi="Arial" w:cs="Arial"/>
              </w:rPr>
              <w:t>Unique event’s ID</w:t>
            </w:r>
          </w:p>
        </w:tc>
      </w:tr>
      <w:tr w:rsidR="00AE54A4" w14:paraId="55438F17" w14:textId="77777777" w:rsidTr="00AE54A4">
        <w:tc>
          <w:tcPr>
            <w:tcW w:w="1614" w:type="dxa"/>
          </w:tcPr>
          <w:p w14:paraId="706EDDD2" w14:textId="21DCADB4" w:rsidR="00AE54A4" w:rsidRDefault="00AE54A4" w:rsidP="00AE54A4">
            <w:pPr>
              <w:spacing w:line="480" w:lineRule="auto"/>
              <w:jc w:val="center"/>
              <w:rPr>
                <w:rFonts w:ascii="Arial" w:hAnsi="Arial" w:cs="Arial"/>
              </w:rPr>
            </w:pPr>
            <w:proofErr w:type="spellStart"/>
            <w:r w:rsidRPr="00707C2A">
              <w:rPr>
                <w:rFonts w:ascii="Arial" w:hAnsi="Arial" w:cs="Arial"/>
              </w:rPr>
              <w:t>admin_id</w:t>
            </w:r>
            <w:proofErr w:type="spellEnd"/>
          </w:p>
        </w:tc>
        <w:tc>
          <w:tcPr>
            <w:tcW w:w="1500" w:type="dxa"/>
          </w:tcPr>
          <w:p w14:paraId="6840A4B7" w14:textId="2A009048"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12FC022F" w14:textId="72ABF557"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68EC88A8" w14:textId="49F00CFB" w:rsidR="00AE54A4" w:rsidRDefault="00AE54A4" w:rsidP="00AE54A4">
            <w:pPr>
              <w:spacing w:line="480" w:lineRule="auto"/>
              <w:jc w:val="center"/>
              <w:rPr>
                <w:rFonts w:ascii="Arial" w:hAnsi="Arial" w:cs="Arial"/>
              </w:rPr>
            </w:pPr>
            <w:r w:rsidRPr="00707C2A">
              <w:rPr>
                <w:rFonts w:ascii="Arial" w:hAnsi="Arial" w:cs="Arial"/>
              </w:rPr>
              <w:t>Unique admin’s ID</w:t>
            </w:r>
          </w:p>
        </w:tc>
      </w:tr>
      <w:tr w:rsidR="00AE54A4" w14:paraId="688BBF39" w14:textId="77777777" w:rsidTr="00AE54A4">
        <w:tc>
          <w:tcPr>
            <w:tcW w:w="1614" w:type="dxa"/>
          </w:tcPr>
          <w:p w14:paraId="1BD53B13" w14:textId="5B038CC6" w:rsidR="00AE54A4" w:rsidRDefault="00AE54A4" w:rsidP="00AE54A4">
            <w:pPr>
              <w:spacing w:line="480" w:lineRule="auto"/>
              <w:jc w:val="center"/>
              <w:rPr>
                <w:rFonts w:ascii="Arial" w:hAnsi="Arial" w:cs="Arial"/>
              </w:rPr>
            </w:pPr>
            <w:proofErr w:type="spellStart"/>
            <w:r w:rsidRPr="00707C2A">
              <w:rPr>
                <w:rFonts w:ascii="Arial" w:hAnsi="Arial" w:cs="Arial"/>
              </w:rPr>
              <w:t>reserve_id</w:t>
            </w:r>
            <w:proofErr w:type="spellEnd"/>
          </w:p>
        </w:tc>
        <w:tc>
          <w:tcPr>
            <w:tcW w:w="1500" w:type="dxa"/>
          </w:tcPr>
          <w:p w14:paraId="5E4819F3" w14:textId="323C72A1" w:rsidR="00AE54A4" w:rsidRDefault="00AE54A4" w:rsidP="00AE54A4">
            <w:pPr>
              <w:spacing w:line="480" w:lineRule="auto"/>
              <w:jc w:val="center"/>
              <w:rPr>
                <w:rFonts w:ascii="Arial" w:hAnsi="Arial" w:cs="Arial"/>
              </w:rPr>
            </w:pPr>
            <w:r w:rsidRPr="00707C2A">
              <w:rPr>
                <w:rFonts w:ascii="Arial" w:hAnsi="Arial" w:cs="Arial"/>
              </w:rPr>
              <w:t>VARCHAR</w:t>
            </w:r>
          </w:p>
        </w:tc>
        <w:tc>
          <w:tcPr>
            <w:tcW w:w="931" w:type="dxa"/>
          </w:tcPr>
          <w:p w14:paraId="0F185526" w14:textId="54065724" w:rsidR="00AE54A4" w:rsidRDefault="00AE54A4" w:rsidP="00AE54A4">
            <w:pPr>
              <w:spacing w:line="480" w:lineRule="auto"/>
              <w:jc w:val="center"/>
              <w:rPr>
                <w:rFonts w:ascii="Arial" w:hAnsi="Arial" w:cs="Arial"/>
              </w:rPr>
            </w:pPr>
            <w:r w:rsidRPr="00707C2A">
              <w:rPr>
                <w:rFonts w:ascii="Arial" w:hAnsi="Arial" w:cs="Arial"/>
              </w:rPr>
              <w:t>255</w:t>
            </w:r>
          </w:p>
        </w:tc>
        <w:tc>
          <w:tcPr>
            <w:tcW w:w="5017" w:type="dxa"/>
          </w:tcPr>
          <w:p w14:paraId="33874C6D" w14:textId="1249D2F4" w:rsidR="00AE54A4" w:rsidRDefault="00AE54A4" w:rsidP="00AE54A4">
            <w:pPr>
              <w:spacing w:line="480" w:lineRule="auto"/>
              <w:jc w:val="center"/>
              <w:rPr>
                <w:rFonts w:ascii="Arial" w:hAnsi="Arial" w:cs="Arial"/>
              </w:rPr>
            </w:pPr>
            <w:r w:rsidRPr="00707C2A">
              <w:rPr>
                <w:rFonts w:ascii="Arial" w:hAnsi="Arial" w:cs="Arial"/>
              </w:rPr>
              <w:t>Unique reservation’s ID</w:t>
            </w:r>
          </w:p>
        </w:tc>
      </w:tr>
      <w:tr w:rsidR="00AE54A4" w14:paraId="266B2839" w14:textId="77777777" w:rsidTr="00AE54A4">
        <w:tc>
          <w:tcPr>
            <w:tcW w:w="1614" w:type="dxa"/>
          </w:tcPr>
          <w:p w14:paraId="3BDC3153" w14:textId="3975B915" w:rsidR="00AE54A4" w:rsidRDefault="00AE54A4" w:rsidP="00AE54A4">
            <w:pPr>
              <w:spacing w:line="480" w:lineRule="auto"/>
              <w:jc w:val="center"/>
              <w:rPr>
                <w:rFonts w:ascii="Arial" w:hAnsi="Arial" w:cs="Arial"/>
              </w:rPr>
            </w:pPr>
            <w:proofErr w:type="spellStart"/>
            <w:r w:rsidRPr="00627878">
              <w:rPr>
                <w:rFonts w:ascii="Arial" w:hAnsi="Arial" w:cs="Arial"/>
              </w:rPr>
              <w:t>time_created</w:t>
            </w:r>
            <w:proofErr w:type="spellEnd"/>
          </w:p>
        </w:tc>
        <w:tc>
          <w:tcPr>
            <w:tcW w:w="1500" w:type="dxa"/>
          </w:tcPr>
          <w:p w14:paraId="095D02EA" w14:textId="744A239B"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5045829B" w14:textId="77777777" w:rsidR="00AE54A4" w:rsidRDefault="00AE54A4" w:rsidP="00AE54A4">
            <w:pPr>
              <w:spacing w:line="480" w:lineRule="auto"/>
              <w:jc w:val="center"/>
              <w:rPr>
                <w:rFonts w:ascii="Arial" w:hAnsi="Arial" w:cs="Arial"/>
              </w:rPr>
            </w:pPr>
          </w:p>
        </w:tc>
        <w:tc>
          <w:tcPr>
            <w:tcW w:w="5017" w:type="dxa"/>
          </w:tcPr>
          <w:p w14:paraId="15B0459C" w14:textId="46330644"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created</w:t>
            </w:r>
          </w:p>
        </w:tc>
      </w:tr>
      <w:tr w:rsidR="00AE54A4" w14:paraId="1F900221" w14:textId="77777777" w:rsidTr="00AE54A4">
        <w:tc>
          <w:tcPr>
            <w:tcW w:w="1614" w:type="dxa"/>
          </w:tcPr>
          <w:p w14:paraId="7896CC20" w14:textId="6EF87190" w:rsidR="00AE54A4" w:rsidRDefault="00AE54A4" w:rsidP="00AE54A4">
            <w:pPr>
              <w:spacing w:line="480" w:lineRule="auto"/>
              <w:jc w:val="center"/>
              <w:rPr>
                <w:rFonts w:ascii="Arial" w:hAnsi="Arial" w:cs="Arial"/>
              </w:rPr>
            </w:pPr>
            <w:proofErr w:type="spellStart"/>
            <w:r w:rsidRPr="00627878">
              <w:rPr>
                <w:rFonts w:ascii="Arial" w:hAnsi="Arial" w:cs="Arial"/>
              </w:rPr>
              <w:t>time_updated</w:t>
            </w:r>
            <w:proofErr w:type="spellEnd"/>
          </w:p>
        </w:tc>
        <w:tc>
          <w:tcPr>
            <w:tcW w:w="1500" w:type="dxa"/>
          </w:tcPr>
          <w:p w14:paraId="4C21EFC5" w14:textId="4C29A38A" w:rsidR="00AE54A4" w:rsidRDefault="00AE54A4" w:rsidP="00AE54A4">
            <w:pPr>
              <w:spacing w:line="480" w:lineRule="auto"/>
              <w:jc w:val="center"/>
              <w:rPr>
                <w:rFonts w:ascii="Arial" w:hAnsi="Arial" w:cs="Arial"/>
              </w:rPr>
            </w:pPr>
            <w:r w:rsidRPr="00627878">
              <w:rPr>
                <w:rFonts w:ascii="Arial" w:hAnsi="Arial" w:cs="Arial"/>
              </w:rPr>
              <w:t>TIMESTAMP</w:t>
            </w:r>
          </w:p>
        </w:tc>
        <w:tc>
          <w:tcPr>
            <w:tcW w:w="931" w:type="dxa"/>
          </w:tcPr>
          <w:p w14:paraId="4CF8340E" w14:textId="77777777" w:rsidR="00AE54A4" w:rsidRDefault="00AE54A4" w:rsidP="00AE54A4">
            <w:pPr>
              <w:spacing w:line="480" w:lineRule="auto"/>
              <w:jc w:val="center"/>
              <w:rPr>
                <w:rFonts w:ascii="Arial" w:hAnsi="Arial" w:cs="Arial"/>
              </w:rPr>
            </w:pPr>
          </w:p>
        </w:tc>
        <w:tc>
          <w:tcPr>
            <w:tcW w:w="5017" w:type="dxa"/>
          </w:tcPr>
          <w:p w14:paraId="68F1CE9B" w14:textId="1EC548CD" w:rsidR="00AE54A4" w:rsidRDefault="0047701B" w:rsidP="00AE54A4">
            <w:pPr>
              <w:spacing w:line="480" w:lineRule="auto"/>
              <w:jc w:val="center"/>
              <w:rPr>
                <w:rFonts w:ascii="Arial" w:hAnsi="Arial" w:cs="Arial"/>
              </w:rPr>
            </w:pPr>
            <w:r>
              <w:rPr>
                <w:rFonts w:ascii="Arial" w:hAnsi="Arial" w:cs="Arial"/>
              </w:rPr>
              <w:t>T</w:t>
            </w:r>
            <w:r w:rsidR="00AE54A4" w:rsidRPr="00627878">
              <w:rPr>
                <w:rFonts w:ascii="Arial" w:hAnsi="Arial" w:cs="Arial"/>
              </w:rPr>
              <w:t>ime for when the table has been updated</w:t>
            </w:r>
          </w:p>
        </w:tc>
      </w:tr>
    </w:tbl>
    <w:p w14:paraId="2ABAD762" w14:textId="77777777" w:rsidR="00AE54A4" w:rsidRDefault="00AE54A4" w:rsidP="00AE54A4">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1BBC62DB">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 xml:space="preserve">We applied the Agile methodology in developing the system because it allows us to adjust to changes in the project requirements more effectively. This approach ensures our efforts are focused and efficient while also making it easier to improve or modify the system’s </w:t>
      </w:r>
      <w:r w:rsidRPr="0087774E">
        <w:rPr>
          <w:rFonts w:ascii="Arial" w:hAnsi="Arial" w:cs="Arial"/>
        </w:rPr>
        <w:lastRenderedPageBreak/>
        <w:t>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lastRenderedPageBreak/>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lastRenderedPageBreak/>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lastRenderedPageBreak/>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Default="00410F41" w:rsidP="00627878">
      <w:pPr>
        <w:spacing w:line="480" w:lineRule="auto"/>
        <w:rPr>
          <w:rFonts w:ascii="Arial" w:hAnsi="Arial" w:cs="Arial"/>
          <w:b/>
          <w:bCs/>
        </w:rPr>
      </w:pPr>
    </w:p>
    <w:p w14:paraId="36059524" w14:textId="77777777" w:rsidR="00303EEC" w:rsidRDefault="00303EEC" w:rsidP="00627878">
      <w:pPr>
        <w:spacing w:line="480" w:lineRule="auto"/>
        <w:rPr>
          <w:rFonts w:ascii="Arial" w:hAnsi="Arial" w:cs="Arial"/>
          <w:b/>
          <w:bCs/>
        </w:rPr>
      </w:pPr>
    </w:p>
    <w:p w14:paraId="583CC500" w14:textId="4FBECC56" w:rsidR="00303EEC" w:rsidRDefault="00303EEC" w:rsidP="00627878">
      <w:pPr>
        <w:spacing w:line="480" w:lineRule="auto"/>
        <w:rPr>
          <w:rFonts w:ascii="Arial" w:hAnsi="Arial" w:cs="Arial"/>
          <w:b/>
          <w:bCs/>
        </w:rPr>
      </w:pPr>
    </w:p>
    <w:p w14:paraId="65B1E4C5" w14:textId="77777777" w:rsidR="00303EEC" w:rsidRDefault="00303EEC">
      <w:pPr>
        <w:rPr>
          <w:rFonts w:ascii="Arial" w:hAnsi="Arial" w:cs="Arial"/>
          <w:b/>
          <w:bCs/>
        </w:rPr>
      </w:pPr>
      <w:r>
        <w:rPr>
          <w:rFonts w:ascii="Arial" w:hAnsi="Arial" w:cs="Arial"/>
          <w:b/>
          <w:bCs/>
        </w:rPr>
        <w:br w:type="page"/>
      </w:r>
    </w:p>
    <w:p w14:paraId="7B5A3C0E" w14:textId="3EFF18EA" w:rsidR="00303EEC" w:rsidRDefault="00303EEC" w:rsidP="00303EEC">
      <w:pPr>
        <w:spacing w:line="480" w:lineRule="auto"/>
        <w:jc w:val="center"/>
        <w:rPr>
          <w:rFonts w:ascii="Arial" w:hAnsi="Arial" w:cs="Arial"/>
          <w:b/>
          <w:bCs/>
          <w:sz w:val="24"/>
          <w:szCs w:val="24"/>
        </w:rPr>
      </w:pPr>
      <w:r w:rsidRPr="00303EEC">
        <w:rPr>
          <w:rFonts w:ascii="Arial" w:hAnsi="Arial" w:cs="Arial"/>
          <w:b/>
          <w:bCs/>
          <w:sz w:val="24"/>
          <w:szCs w:val="24"/>
        </w:rPr>
        <w:lastRenderedPageBreak/>
        <w:t>REFERENCES</w:t>
      </w:r>
    </w:p>
    <w:p w14:paraId="16C1F45F" w14:textId="29C88C7F" w:rsidR="003E2569" w:rsidRPr="00303EEC" w:rsidRDefault="003E2569" w:rsidP="003E2569">
      <w:pPr>
        <w:spacing w:line="480" w:lineRule="auto"/>
        <w:rPr>
          <w:rFonts w:ascii="Arial" w:hAnsi="Arial" w:cs="Arial"/>
          <w:b/>
          <w:bCs/>
          <w:sz w:val="24"/>
          <w:szCs w:val="24"/>
        </w:rPr>
      </w:pPr>
      <w:r>
        <w:rPr>
          <w:rFonts w:ascii="Arial" w:hAnsi="Arial" w:cs="Arial"/>
          <w:b/>
          <w:bCs/>
          <w:sz w:val="24"/>
          <w:szCs w:val="24"/>
        </w:rPr>
        <w:tab/>
      </w:r>
    </w:p>
    <w:sectPr w:rsidR="003E2569" w:rsidRPr="00303EEC"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B97A7" w14:textId="77777777" w:rsidR="009D21D3" w:rsidRDefault="009D21D3" w:rsidP="00A73AE0">
      <w:r>
        <w:separator/>
      </w:r>
    </w:p>
  </w:endnote>
  <w:endnote w:type="continuationSeparator" w:id="0">
    <w:p w14:paraId="3C369A29" w14:textId="77777777" w:rsidR="009D21D3" w:rsidRDefault="009D21D3"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D596E" w14:textId="77777777" w:rsidR="009D21D3" w:rsidRDefault="009D21D3" w:rsidP="00A73AE0">
      <w:r>
        <w:separator/>
      </w:r>
    </w:p>
  </w:footnote>
  <w:footnote w:type="continuationSeparator" w:id="0">
    <w:p w14:paraId="5190E492" w14:textId="77777777" w:rsidR="009D21D3" w:rsidRDefault="009D21D3"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47E7B"/>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0FC"/>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E3E9B"/>
    <w:rsid w:val="002F5670"/>
    <w:rsid w:val="002F784B"/>
    <w:rsid w:val="002F79D3"/>
    <w:rsid w:val="003000D2"/>
    <w:rsid w:val="00303EEC"/>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16BC"/>
    <w:rsid w:val="003A268A"/>
    <w:rsid w:val="003B0C81"/>
    <w:rsid w:val="003B262F"/>
    <w:rsid w:val="003B305E"/>
    <w:rsid w:val="003B4025"/>
    <w:rsid w:val="003C26F3"/>
    <w:rsid w:val="003C3CAE"/>
    <w:rsid w:val="003C46C4"/>
    <w:rsid w:val="003D4824"/>
    <w:rsid w:val="003D5555"/>
    <w:rsid w:val="003D6D86"/>
    <w:rsid w:val="003E0878"/>
    <w:rsid w:val="003E2569"/>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E3A"/>
    <w:rsid w:val="00455FA6"/>
    <w:rsid w:val="00456A36"/>
    <w:rsid w:val="00461A24"/>
    <w:rsid w:val="004648CE"/>
    <w:rsid w:val="00470B70"/>
    <w:rsid w:val="004716CB"/>
    <w:rsid w:val="0047203F"/>
    <w:rsid w:val="00474606"/>
    <w:rsid w:val="0047701B"/>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0369"/>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87BE6"/>
    <w:rsid w:val="00996B8B"/>
    <w:rsid w:val="009A1A7A"/>
    <w:rsid w:val="009A32EA"/>
    <w:rsid w:val="009B32B6"/>
    <w:rsid w:val="009B3E98"/>
    <w:rsid w:val="009B4591"/>
    <w:rsid w:val="009C52B3"/>
    <w:rsid w:val="009C78E3"/>
    <w:rsid w:val="009D21D3"/>
    <w:rsid w:val="009D21F9"/>
    <w:rsid w:val="009D2567"/>
    <w:rsid w:val="009D6C54"/>
    <w:rsid w:val="009E01B9"/>
    <w:rsid w:val="009E2620"/>
    <w:rsid w:val="009E5467"/>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4A4"/>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2737"/>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05D"/>
    <w:rsid w:val="00BF7FEB"/>
    <w:rsid w:val="00C03472"/>
    <w:rsid w:val="00C07086"/>
    <w:rsid w:val="00C13A7A"/>
    <w:rsid w:val="00C150D6"/>
    <w:rsid w:val="00C20465"/>
    <w:rsid w:val="00C21663"/>
    <w:rsid w:val="00C264D5"/>
    <w:rsid w:val="00C26F9F"/>
    <w:rsid w:val="00C30F5E"/>
    <w:rsid w:val="00C32D68"/>
    <w:rsid w:val="00C37A3F"/>
    <w:rsid w:val="00C44E3C"/>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1F19"/>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7AF"/>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8288E"/>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66733990">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22835691">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67148374">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3488170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860553275">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3755731">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43465986">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880777188">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1825</TotalTime>
  <Pages>1</Pages>
  <Words>5964</Words>
  <Characters>33999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80</cp:revision>
  <cp:lastPrinted>2021-08-16T08:55:00Z</cp:lastPrinted>
  <dcterms:created xsi:type="dcterms:W3CDTF">2024-05-15T13:06:00Z</dcterms:created>
  <dcterms:modified xsi:type="dcterms:W3CDTF">2025-01-18T20:59:00Z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