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4AD3" w:rsidRPr="00BF289B" w:rsidRDefault="006E51A2">
      <w:pPr>
        <w:rPr>
          <w:rFonts w:ascii="Times New Roman" w:hAnsi="Times New Roman" w:cs="Times New Roman"/>
        </w:rPr>
      </w:pPr>
      <w:r w:rsidRPr="00BF289B">
        <w:rPr>
          <w:rFonts w:ascii="Times New Roman" w:hAnsi="Times New Roman" w:cs="Times New Roman"/>
        </w:rPr>
        <w:t>Objective: Determine exercise or not to maximize the total performance</w:t>
      </w:r>
    </w:p>
    <w:p w:rsidR="006E51A2" w:rsidRPr="00BF289B" w:rsidRDefault="006E51A2" w:rsidP="006E51A2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</w:rPr>
      </w:pPr>
      <w:r w:rsidRPr="00BF289B">
        <w:rPr>
          <w:rFonts w:ascii="Times New Roman" w:hAnsi="Times New Roman" w:cs="Times New Roman"/>
        </w:rPr>
        <w:t>Brute force:</w:t>
      </w:r>
      <w:r w:rsidRPr="00BF289B">
        <w:rPr>
          <w:rFonts w:ascii="Times New Roman" w:hAnsi="Times New Roman" w:cs="Times New Roman"/>
          <w:position w:val="-16"/>
        </w:rPr>
        <w:object w:dxaOrig="740" w:dyaOrig="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.85pt;height:21.85pt" o:ole="">
            <v:imagedata r:id="rId5" o:title=""/>
          </v:shape>
          <o:OLEObject Type="Embed" ProgID="Equation.DSMT4" ShapeID="_x0000_i1025" DrawAspect="Content" ObjectID="_1729627289" r:id="rId6"/>
        </w:object>
      </w:r>
      <w:r w:rsidRPr="00BF289B">
        <w:rPr>
          <w:rFonts w:ascii="Times New Roman" w:hAnsi="Times New Roman" w:cs="Times New Roman"/>
        </w:rPr>
        <w:t>. There are two options for each day: exercise or not.</w:t>
      </w:r>
    </w:p>
    <w:p w:rsidR="006E51A2" w:rsidRPr="00BF289B" w:rsidRDefault="006E51A2" w:rsidP="006E51A2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</w:rPr>
      </w:pPr>
      <w:r w:rsidRPr="00BF289B">
        <w:rPr>
          <w:rFonts w:ascii="Times New Roman" w:hAnsi="Times New Roman" w:cs="Times New Roman"/>
        </w:rPr>
        <w:t xml:space="preserve">The problem is linearly ordered </w:t>
      </w:r>
      <w:r w:rsidRPr="00BF289B">
        <w:rPr>
          <w:rFonts w:ascii="Times New Roman" w:hAnsi="Times New Roman" w:cs="Times New Roman"/>
          <w:position w:val="-6"/>
        </w:rPr>
        <w:object w:dxaOrig="300" w:dyaOrig="220">
          <v:shape id="_x0000_i1026" type="#_x0000_t75" style="width:15pt;height:10.7pt" o:ole="">
            <v:imagedata r:id="rId7" o:title=""/>
          </v:shape>
          <o:OLEObject Type="Embed" ProgID="Equation.DSMT4" ShapeID="_x0000_i1026" DrawAspect="Content" ObjectID="_1729627290" r:id="rId8"/>
        </w:object>
      </w:r>
      <w:r w:rsidRPr="00BF289B">
        <w:rPr>
          <w:rFonts w:ascii="Times New Roman" w:hAnsi="Times New Roman" w:cs="Times New Roman"/>
        </w:rPr>
        <w:t xml:space="preserve"> dynamic programming?</w:t>
      </w:r>
    </w:p>
    <w:p w:rsidR="006E51A2" w:rsidRPr="00BF289B" w:rsidRDefault="006E51A2" w:rsidP="006E51A2">
      <w:pPr>
        <w:rPr>
          <w:rFonts w:ascii="Times New Roman" w:hAnsi="Times New Roman" w:cs="Times New Roman"/>
        </w:rPr>
      </w:pPr>
    </w:p>
    <w:p w:rsidR="006E51A2" w:rsidRPr="00BF289B" w:rsidRDefault="006E51A2" w:rsidP="006E51A2">
      <w:pPr>
        <w:rPr>
          <w:rFonts w:ascii="Times New Roman" w:hAnsi="Times New Roman" w:cs="Times New Roman"/>
        </w:rPr>
      </w:pPr>
      <w:r w:rsidRPr="00BF289B">
        <w:rPr>
          <w:rFonts w:ascii="Times New Roman" w:hAnsi="Times New Roman" w:cs="Times New Roman"/>
        </w:rPr>
        <w:t xml:space="preserve">    dynamic programming to solve the problem:</w:t>
      </w:r>
    </w:p>
    <w:p w:rsidR="006E51A2" w:rsidRPr="00BF289B" w:rsidRDefault="006E51A2" w:rsidP="006E51A2">
      <w:pPr>
        <w:rPr>
          <w:rFonts w:ascii="Times New Roman" w:hAnsi="Times New Roman" w:cs="Times New Roman"/>
        </w:rPr>
      </w:pPr>
      <w:r w:rsidRPr="00BF289B">
        <w:rPr>
          <w:rFonts w:ascii="Times New Roman" w:hAnsi="Times New Roman" w:cs="Times New Roman"/>
        </w:rPr>
        <w:t xml:space="preserve">    </w:t>
      </w:r>
    </w:p>
    <w:p w:rsidR="006E51A2" w:rsidRDefault="006E51A2" w:rsidP="006E51A2">
      <w:pPr>
        <w:rPr>
          <w:rFonts w:ascii="Times New Roman" w:hAnsi="Times New Roman" w:cs="Times New Roman"/>
        </w:rPr>
      </w:pPr>
      <w:r w:rsidRPr="00BF289B">
        <w:rPr>
          <w:rFonts w:ascii="Times New Roman" w:hAnsi="Times New Roman" w:cs="Times New Roman"/>
        </w:rPr>
        <w:t xml:space="preserve">    define</w:t>
      </w:r>
      <w:r w:rsidR="00AF77A6" w:rsidRPr="00826524">
        <w:rPr>
          <w:position w:val="-10"/>
        </w:rPr>
        <w:object w:dxaOrig="540" w:dyaOrig="320">
          <v:shape id="_x0000_i1032" type="#_x0000_t75" style="width:27pt;height:15.85pt" o:ole="">
            <v:imagedata r:id="rId9" o:title=""/>
          </v:shape>
          <o:OLEObject Type="Embed" ProgID="Equation.DSMT4" ShapeID="_x0000_i1032" DrawAspect="Content" ObjectID="_1729627291" r:id="rId10"/>
        </w:object>
      </w:r>
      <w:r w:rsidRPr="00BF289B">
        <w:rPr>
          <w:rFonts w:ascii="Times New Roman" w:hAnsi="Times New Roman" w:cs="Times New Roman"/>
        </w:rPr>
        <w:t>: performance if exercise</w:t>
      </w:r>
      <w:r w:rsidR="00AF77A6">
        <w:rPr>
          <w:rFonts w:ascii="Times New Roman" w:hAnsi="Times New Roman" w:cs="Times New Roman"/>
        </w:rPr>
        <w:t xml:space="preserve"> continuously for </w:t>
      </w:r>
      <w:r w:rsidR="00AF77A6" w:rsidRPr="00826524">
        <w:rPr>
          <w:position w:val="-6"/>
        </w:rPr>
        <w:object w:dxaOrig="139" w:dyaOrig="260">
          <v:shape id="_x0000_i1033" type="#_x0000_t75" style="width:6.85pt;height:12.85pt" o:ole="">
            <v:imagedata r:id="rId11" o:title=""/>
          </v:shape>
          <o:OLEObject Type="Embed" ProgID="Equation.DSMT4" ShapeID="_x0000_i1033" DrawAspect="Content" ObjectID="_1729627292" r:id="rId12"/>
        </w:object>
      </w:r>
      <w:r w:rsidR="00AF77A6">
        <w:t xml:space="preserve"> </w:t>
      </w:r>
      <w:r w:rsidR="00AF77A6">
        <w:rPr>
          <w:rFonts w:ascii="Times New Roman" w:hAnsi="Times New Roman" w:cs="Times New Roman"/>
        </w:rPr>
        <w:t>day</w:t>
      </w:r>
    </w:p>
    <w:p w:rsidR="00AF77A6" w:rsidRPr="00BF289B" w:rsidRDefault="00AF77A6" w:rsidP="00AF77A6">
      <w:pPr>
        <w:ind w:firstLine="48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(</w:t>
      </w:r>
      <w:r w:rsidRPr="00826524">
        <w:rPr>
          <w:position w:val="-6"/>
        </w:rPr>
        <w:object w:dxaOrig="340" w:dyaOrig="220">
          <v:shape id="_x0000_i1034" type="#_x0000_t75" style="width:17.15pt;height:11.15pt" o:ole="">
            <v:imagedata r:id="rId13" o:title=""/>
          </v:shape>
          <o:OLEObject Type="Embed" ProgID="Equation.DSMT4" ShapeID="_x0000_i1034" DrawAspect="Content" ObjectID="_1729627293" r:id="rId14"/>
        </w:object>
      </w:r>
      <w:r>
        <w:rPr>
          <w:rFonts w:ascii="Times New Roman" w:hAnsi="Times New Roman" w:cs="Times New Roman"/>
        </w:rPr>
        <w:t xml:space="preserve"> for continuous work)</w:t>
      </w:r>
    </w:p>
    <w:p w:rsidR="00EC287B" w:rsidRDefault="006E51A2" w:rsidP="006E51A2">
      <w:pPr>
        <w:rPr>
          <w:rFonts w:ascii="Times New Roman" w:hAnsi="Times New Roman" w:cs="Times New Roman"/>
        </w:rPr>
      </w:pPr>
      <w:r w:rsidRPr="00BF289B">
        <w:rPr>
          <w:rFonts w:ascii="Times New Roman" w:hAnsi="Times New Roman" w:cs="Times New Roman"/>
        </w:rPr>
        <w:t xml:space="preserve">    define</w:t>
      </w:r>
      <w:r w:rsidR="00AF77A6" w:rsidRPr="00826524">
        <w:rPr>
          <w:position w:val="-10"/>
        </w:rPr>
        <w:object w:dxaOrig="400" w:dyaOrig="320">
          <v:shape id="_x0000_i1035" type="#_x0000_t75" style="width:20.15pt;height:15.85pt" o:ole="">
            <v:imagedata r:id="rId15" o:title=""/>
          </v:shape>
          <o:OLEObject Type="Embed" ProgID="Equation.DSMT4" ShapeID="_x0000_i1035" DrawAspect="Content" ObjectID="_1729627294" r:id="rId16"/>
        </w:object>
      </w:r>
      <w:r w:rsidRPr="00BF289B">
        <w:rPr>
          <w:rFonts w:ascii="Times New Roman" w:hAnsi="Times New Roman" w:cs="Times New Roman"/>
        </w:rPr>
        <w:t xml:space="preserve">: maximum performance if the </w:t>
      </w:r>
      <w:r w:rsidR="00AF77A6" w:rsidRPr="00826524">
        <w:rPr>
          <w:position w:val="-6"/>
        </w:rPr>
        <w:object w:dxaOrig="139" w:dyaOrig="260">
          <v:shape id="_x0000_i1036" type="#_x0000_t75" style="width:6.85pt;height:12.85pt" o:ole="">
            <v:imagedata r:id="rId17" o:title=""/>
          </v:shape>
          <o:OLEObject Type="Embed" ProgID="Equation.DSMT4" ShapeID="_x0000_i1036" DrawAspect="Content" ObjectID="_1729627295" r:id="rId18"/>
        </w:object>
      </w:r>
      <w:proofErr w:type="spellStart"/>
      <w:r w:rsidRPr="00BF289B">
        <w:rPr>
          <w:rFonts w:ascii="Times New Roman" w:hAnsi="Times New Roman" w:cs="Times New Roman"/>
        </w:rPr>
        <w:t>th</w:t>
      </w:r>
      <w:proofErr w:type="spellEnd"/>
      <w:r w:rsidRPr="00BF289B">
        <w:rPr>
          <w:rFonts w:ascii="Times New Roman" w:hAnsi="Times New Roman" w:cs="Times New Roman"/>
        </w:rPr>
        <w:t xml:space="preserve"> day rest</w:t>
      </w:r>
    </w:p>
    <w:p w:rsidR="00EC287B" w:rsidRPr="00BF289B" w:rsidRDefault="00EC287B" w:rsidP="006E51A2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ab/>
        <w:t>define</w:t>
      </w:r>
      <w:r w:rsidRPr="00826524">
        <w:rPr>
          <w:position w:val="-6"/>
        </w:rPr>
        <w:object w:dxaOrig="360" w:dyaOrig="220">
          <v:shape id="_x0000_i1045" type="#_x0000_t75" style="width:18pt;height:11.15pt" o:ole="">
            <v:imagedata r:id="rId19" o:title=""/>
          </v:shape>
          <o:OLEObject Type="Embed" ProgID="Equation.DSMT4" ShapeID="_x0000_i1045" DrawAspect="Content" ObjectID="_1729627296" r:id="rId20"/>
        </w:object>
      </w:r>
      <w:r>
        <w:t xml:space="preserve">: </w:t>
      </w:r>
      <w:r w:rsidRPr="00EC287B">
        <w:rPr>
          <w:rFonts w:ascii="Times New Roman" w:hAnsi="Times New Roman" w:cs="Times New Roman"/>
        </w:rPr>
        <w:t>maximum performance if the Nth day work.</w:t>
      </w:r>
    </w:p>
    <w:p w:rsidR="00BF289B" w:rsidRPr="00AF77A6" w:rsidRDefault="00BF289B" w:rsidP="006E51A2">
      <w:pPr>
        <w:rPr>
          <w:rFonts w:ascii="Times New Roman" w:hAnsi="Times New Roman" w:cs="Times New Roman" w:hint="eastAsia"/>
        </w:rPr>
      </w:pPr>
    </w:p>
    <w:p w:rsidR="006E51A2" w:rsidRPr="00BF289B" w:rsidRDefault="006E51A2" w:rsidP="006E51A2">
      <w:pPr>
        <w:rPr>
          <w:rFonts w:ascii="Times New Roman" w:hAnsi="Times New Roman" w:cs="Times New Roman"/>
        </w:rPr>
      </w:pPr>
      <w:r w:rsidRPr="00BF289B">
        <w:rPr>
          <w:rFonts w:ascii="Times New Roman" w:hAnsi="Times New Roman" w:cs="Times New Roman"/>
        </w:rPr>
        <w:t xml:space="preserve">    </w:t>
      </w:r>
      <w:r w:rsidR="00BF289B" w:rsidRPr="00EC287B">
        <w:rPr>
          <w:rFonts w:ascii="Times New Roman" w:hAnsi="Times New Roman" w:cs="Times New Roman"/>
          <w:sz w:val="32"/>
        </w:rPr>
        <w:t>B</w:t>
      </w:r>
      <w:r w:rsidRPr="00EC287B">
        <w:rPr>
          <w:rFonts w:ascii="Times New Roman" w:hAnsi="Times New Roman" w:cs="Times New Roman"/>
          <w:sz w:val="32"/>
        </w:rPr>
        <w:t>ase case:</w:t>
      </w:r>
    </w:p>
    <w:p w:rsidR="006E51A2" w:rsidRPr="00BF289B" w:rsidRDefault="00EC287B" w:rsidP="00EC287B">
      <w:pPr>
        <w:jc w:val="center"/>
        <w:rPr>
          <w:rFonts w:ascii="Times New Roman" w:hAnsi="Times New Roman" w:cs="Times New Roman"/>
        </w:rPr>
      </w:pPr>
      <w:r w:rsidRPr="00826524">
        <w:rPr>
          <w:position w:val="-10"/>
        </w:rPr>
        <w:object w:dxaOrig="2720" w:dyaOrig="360">
          <v:shape id="_x0000_i1042" type="#_x0000_t75" style="width:246pt;height:32.55pt" o:ole="">
            <v:imagedata r:id="rId21" o:title=""/>
          </v:shape>
          <o:OLEObject Type="Embed" ProgID="Equation.DSMT4" ShapeID="_x0000_i1042" DrawAspect="Content" ObjectID="_1729627297" r:id="rId22"/>
        </w:object>
      </w:r>
    </w:p>
    <w:p w:rsidR="006E51A2" w:rsidRPr="00BF289B" w:rsidRDefault="00EC287B" w:rsidP="00EC287B">
      <w:pPr>
        <w:jc w:val="center"/>
        <w:rPr>
          <w:rFonts w:ascii="Times New Roman" w:hAnsi="Times New Roman" w:cs="Times New Roman"/>
        </w:rPr>
      </w:pPr>
      <w:r w:rsidRPr="00826524">
        <w:rPr>
          <w:position w:val="-10"/>
        </w:rPr>
        <w:object w:dxaOrig="2100" w:dyaOrig="320">
          <v:shape id="_x0000_i1040" type="#_x0000_t75" style="width:183.85pt;height:27.85pt" o:ole="">
            <v:imagedata r:id="rId23" o:title=""/>
          </v:shape>
          <o:OLEObject Type="Embed" ProgID="Equation.DSMT4" ShapeID="_x0000_i1040" DrawAspect="Content" ObjectID="_1729627298" r:id="rId24"/>
        </w:object>
      </w:r>
    </w:p>
    <w:p w:rsidR="006E51A2" w:rsidRDefault="00AF77A6" w:rsidP="006E51A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(Assume index starts from 1)</w:t>
      </w:r>
    </w:p>
    <w:p w:rsidR="00AF77A6" w:rsidRPr="00BF289B" w:rsidRDefault="00AF77A6" w:rsidP="006E51A2">
      <w:pPr>
        <w:rPr>
          <w:rFonts w:ascii="Times New Roman" w:hAnsi="Times New Roman" w:cs="Times New Roman" w:hint="eastAsia"/>
        </w:rPr>
      </w:pPr>
    </w:p>
    <w:p w:rsidR="006E51A2" w:rsidRPr="00BF289B" w:rsidRDefault="006E51A2" w:rsidP="006E51A2">
      <w:pPr>
        <w:rPr>
          <w:rFonts w:ascii="Times New Roman" w:hAnsi="Times New Roman" w:cs="Times New Roman"/>
        </w:rPr>
      </w:pPr>
      <w:r w:rsidRPr="00BF289B">
        <w:rPr>
          <w:rFonts w:ascii="Times New Roman" w:hAnsi="Times New Roman" w:cs="Times New Roman"/>
        </w:rPr>
        <w:t xml:space="preserve">    </w:t>
      </w:r>
      <w:r w:rsidR="00BF289B" w:rsidRPr="00EC287B">
        <w:rPr>
          <w:rFonts w:ascii="Times New Roman" w:hAnsi="Times New Roman" w:cs="Times New Roman"/>
          <w:sz w:val="32"/>
        </w:rPr>
        <w:t>T</w:t>
      </w:r>
      <w:r w:rsidRPr="00EC287B">
        <w:rPr>
          <w:rFonts w:ascii="Times New Roman" w:hAnsi="Times New Roman" w:cs="Times New Roman"/>
          <w:sz w:val="32"/>
        </w:rPr>
        <w:t>ransition function:</w:t>
      </w:r>
    </w:p>
    <w:p w:rsidR="006E51A2" w:rsidRDefault="00EC287B" w:rsidP="00EC287B">
      <w:pPr>
        <w:jc w:val="center"/>
      </w:pPr>
      <w:r w:rsidRPr="00826524">
        <w:rPr>
          <w:position w:val="-10"/>
        </w:rPr>
        <w:object w:dxaOrig="2360" w:dyaOrig="360">
          <v:shape id="_x0000_i1043" type="#_x0000_t75" style="width:176.55pt;height:27pt" o:ole="">
            <v:imagedata r:id="rId25" o:title=""/>
          </v:shape>
          <o:OLEObject Type="Embed" ProgID="Equation.DSMT4" ShapeID="_x0000_i1043" DrawAspect="Content" ObjectID="_1729627299" r:id="rId26"/>
        </w:object>
      </w:r>
    </w:p>
    <w:p w:rsidR="00EC287B" w:rsidRPr="00BF289B" w:rsidRDefault="00EC287B" w:rsidP="00EC287B">
      <w:pPr>
        <w:jc w:val="center"/>
        <w:rPr>
          <w:rFonts w:ascii="Times New Roman" w:hAnsi="Times New Roman" w:cs="Times New Roman" w:hint="eastAsia"/>
        </w:rPr>
      </w:pPr>
    </w:p>
    <w:p w:rsidR="006E51A2" w:rsidRDefault="00EC287B" w:rsidP="00EC287B">
      <w:pPr>
        <w:jc w:val="center"/>
      </w:pPr>
      <w:r w:rsidRPr="00826524">
        <w:rPr>
          <w:position w:val="-22"/>
        </w:rPr>
        <w:object w:dxaOrig="2900" w:dyaOrig="460">
          <v:shape id="_x0000_i1044" type="#_x0000_t75" style="width:206.55pt;height:33pt" o:ole="">
            <v:imagedata r:id="rId27" o:title=""/>
          </v:shape>
          <o:OLEObject Type="Embed" ProgID="Equation.DSMT4" ShapeID="_x0000_i1044" DrawAspect="Content" ObjectID="_1729627300" r:id="rId28"/>
        </w:object>
      </w:r>
    </w:p>
    <w:p w:rsidR="00EC287B" w:rsidRPr="00BF289B" w:rsidRDefault="00EC287B" w:rsidP="00EC287B">
      <w:pPr>
        <w:jc w:val="center"/>
        <w:rPr>
          <w:rFonts w:ascii="Times New Roman" w:hAnsi="Times New Roman" w:cs="Times New Roman" w:hint="eastAsia"/>
        </w:rPr>
      </w:pPr>
    </w:p>
    <w:p w:rsidR="00BF289B" w:rsidRDefault="00EC287B" w:rsidP="00EC287B">
      <w:pPr>
        <w:jc w:val="center"/>
      </w:pPr>
      <w:r w:rsidRPr="00826524">
        <w:rPr>
          <w:position w:val="-20"/>
        </w:rPr>
        <w:object w:dxaOrig="2600" w:dyaOrig="440">
          <v:shape id="_x0000_i1046" type="#_x0000_t75" style="width:192pt;height:32.15pt" o:ole="">
            <v:imagedata r:id="rId29" o:title=""/>
          </v:shape>
          <o:OLEObject Type="Embed" ProgID="Equation.DSMT4" ShapeID="_x0000_i1046" DrawAspect="Content" ObjectID="_1729627301" r:id="rId30"/>
        </w:object>
      </w:r>
    </w:p>
    <w:p w:rsidR="00EC287B" w:rsidRDefault="00EC287B" w:rsidP="00EC287B">
      <w:pPr>
        <w:jc w:val="center"/>
        <w:rPr>
          <w:rFonts w:hint="eastAsia"/>
        </w:rPr>
      </w:pPr>
    </w:p>
    <w:p w:rsidR="00EC287B" w:rsidRDefault="00EC287B" w:rsidP="00EC287B">
      <w:pPr>
        <w:jc w:val="center"/>
      </w:pPr>
      <w:r w:rsidRPr="00826524">
        <w:rPr>
          <w:position w:val="-10"/>
        </w:rPr>
        <w:object w:dxaOrig="2299" w:dyaOrig="320">
          <v:shape id="_x0000_i1052" type="#_x0000_t75" style="width:192pt;height:26.15pt" o:ole="">
            <v:imagedata r:id="rId31" o:title=""/>
          </v:shape>
          <o:OLEObject Type="Embed" ProgID="Equation.DSMT4" ShapeID="_x0000_i1052" DrawAspect="Content" ObjectID="_1729627302" r:id="rId32"/>
        </w:object>
      </w:r>
    </w:p>
    <w:p w:rsidR="00EC287B" w:rsidRDefault="00EC287B" w:rsidP="00BF289B"/>
    <w:p w:rsidR="00EC287B" w:rsidRPr="0099662E" w:rsidRDefault="007F1CCF" w:rsidP="0099662E">
      <w:pPr>
        <w:ind w:left="480"/>
        <w:rPr>
          <w:rFonts w:ascii="Times New Roman" w:hAnsi="Times New Roman" w:cs="Times New Roman" w:hint="eastAsia"/>
        </w:rPr>
      </w:pPr>
      <w:r w:rsidRPr="0099662E">
        <w:rPr>
          <w:rFonts w:ascii="Times New Roman" w:hAnsi="Times New Roman" w:cs="Times New Roman"/>
          <w:sz w:val="32"/>
        </w:rPr>
        <w:t xml:space="preserve">Early return if </w:t>
      </w:r>
      <w:r w:rsidR="0099662E" w:rsidRPr="0099662E">
        <w:rPr>
          <w:rFonts w:ascii="Times New Roman" w:hAnsi="Times New Roman" w:cs="Times New Roman"/>
          <w:sz w:val="32"/>
        </w:rPr>
        <w:t>work continuously can’t improve the performance.</w:t>
      </w:r>
    </w:p>
    <w:p w:rsidR="00F54C1C" w:rsidRPr="00F54C1C" w:rsidRDefault="00BF289B" w:rsidP="00BF289B">
      <w:pPr>
        <w:rPr>
          <w:rFonts w:ascii="Times New Roman" w:hAnsi="Times New Roman" w:cs="Times New Roman"/>
        </w:rPr>
      </w:pPr>
      <w:r>
        <w:lastRenderedPageBreak/>
        <w:tab/>
      </w:r>
      <w:r w:rsidRPr="00F54C1C">
        <w:rPr>
          <w:rFonts w:ascii="Times New Roman" w:hAnsi="Times New Roman" w:cs="Times New Roman"/>
        </w:rPr>
        <w:t>Flow chart:</w:t>
      </w:r>
    </w:p>
    <w:p w:rsidR="00BF289B" w:rsidRDefault="00E705D0" w:rsidP="00F54C1C">
      <w:pPr>
        <w:jc w:val="center"/>
      </w:pPr>
      <w:r>
        <w:rPr>
          <w:noProof/>
        </w:rPr>
        <w:drawing>
          <wp:inline distT="0" distB="0" distL="0" distR="0">
            <wp:extent cx="2389414" cy="3619088"/>
            <wp:effectExtent l="0" t="0" r="0" b="63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未命名绘图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585" cy="3636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C1C" w:rsidRDefault="00F54C1C" w:rsidP="00F54C1C">
      <w:pPr>
        <w:rPr>
          <w:rFonts w:ascii="Times New Roman" w:hAnsi="Times New Roman" w:cs="Times New Roman"/>
        </w:rPr>
      </w:pPr>
      <w:r w:rsidRPr="00F54C1C">
        <w:rPr>
          <w:rFonts w:ascii="Times New Roman" w:hAnsi="Times New Roman" w:cs="Times New Roman"/>
        </w:rPr>
        <w:t>Time complexity analysis:</w:t>
      </w:r>
    </w:p>
    <w:p w:rsidR="00F54C1C" w:rsidRDefault="00F54C1C" w:rsidP="00F54C1C">
      <w:pPr>
        <w:rPr>
          <w:rFonts w:ascii="Times New Roman" w:hAnsi="Times New Roman" w:cs="Times New Roman"/>
        </w:rPr>
      </w:pPr>
    </w:p>
    <w:p w:rsidR="00F54C1C" w:rsidRDefault="00F54C1C" w:rsidP="00F54C1C">
      <w:r>
        <w:rPr>
          <w:rFonts w:ascii="Times New Roman" w:hAnsi="Times New Roman" w:cs="Times New Roman" w:hint="eastAsia"/>
        </w:rPr>
        <w:t>R</w:t>
      </w:r>
      <w:r>
        <w:rPr>
          <w:rFonts w:ascii="Times New Roman" w:hAnsi="Times New Roman" w:cs="Times New Roman"/>
        </w:rPr>
        <w:t xml:space="preserve">ead file: </w:t>
      </w:r>
      <w:r w:rsidR="0099662E" w:rsidRPr="00826524">
        <w:rPr>
          <w:position w:val="-14"/>
        </w:rPr>
        <w:object w:dxaOrig="620" w:dyaOrig="400">
          <v:shape id="_x0000_i1073" type="#_x0000_t75" style="width:30.85pt;height:20.15pt" o:ole="">
            <v:imagedata r:id="rId34" o:title=""/>
          </v:shape>
          <o:OLEObject Type="Embed" ProgID="Equation.DSMT4" ShapeID="_x0000_i1073" DrawAspect="Content" ObjectID="_1729627303" r:id="rId35"/>
        </w:object>
      </w:r>
    </w:p>
    <w:p w:rsidR="00F54C1C" w:rsidRDefault="00F54C1C" w:rsidP="00F54C1C">
      <w:r>
        <w:rPr>
          <w:rFonts w:ascii="Times New Roman" w:hAnsi="Times New Roman" w:cs="Times New Roman" w:hint="eastAsia"/>
        </w:rPr>
        <w:t>B</w:t>
      </w:r>
      <w:r>
        <w:rPr>
          <w:rFonts w:ascii="Times New Roman" w:hAnsi="Times New Roman" w:cs="Times New Roman"/>
        </w:rPr>
        <w:t xml:space="preserve">ottom-up dynamic programming for memorization: </w:t>
      </w:r>
      <w:r w:rsidR="0099662E" w:rsidRPr="00826524">
        <w:rPr>
          <w:position w:val="-16"/>
        </w:rPr>
        <w:object w:dxaOrig="720" w:dyaOrig="440">
          <v:shape id="_x0000_i1074" type="#_x0000_t75" style="width:36pt;height:21.85pt" o:ole="">
            <v:imagedata r:id="rId36" o:title=""/>
          </v:shape>
          <o:OLEObject Type="Embed" ProgID="Equation.DSMT4" ShapeID="_x0000_i1074" DrawAspect="Content" ObjectID="_1729627304" r:id="rId37"/>
        </w:object>
      </w:r>
    </w:p>
    <w:p w:rsidR="00F54C1C" w:rsidRDefault="00F54C1C" w:rsidP="00F54C1C">
      <w:r>
        <w:rPr>
          <w:rFonts w:ascii="Times New Roman" w:hAnsi="Times New Roman" w:cs="Times New Roman" w:hint="eastAsia"/>
        </w:rPr>
        <w:t>B</w:t>
      </w:r>
      <w:r>
        <w:rPr>
          <w:rFonts w:ascii="Times New Roman" w:hAnsi="Times New Roman" w:cs="Times New Roman"/>
        </w:rPr>
        <w:t xml:space="preserve">acktracking the solution path: </w:t>
      </w:r>
      <w:r w:rsidR="0099662E" w:rsidRPr="00826524">
        <w:rPr>
          <w:position w:val="-14"/>
        </w:rPr>
        <w:object w:dxaOrig="620" w:dyaOrig="400">
          <v:shape id="_x0000_i1075" type="#_x0000_t75" style="width:30.85pt;height:20.15pt" o:ole="">
            <v:imagedata r:id="rId38" o:title=""/>
          </v:shape>
          <o:OLEObject Type="Embed" ProgID="Equation.DSMT4" ShapeID="_x0000_i1075" DrawAspect="Content" ObjectID="_1729627305" r:id="rId39"/>
        </w:object>
      </w:r>
    </w:p>
    <w:p w:rsidR="00F54C1C" w:rsidRDefault="00F54C1C" w:rsidP="00F54C1C">
      <w:r>
        <w:rPr>
          <w:rFonts w:ascii="Times New Roman" w:hAnsi="Times New Roman" w:cs="Times New Roman" w:hint="eastAsia"/>
        </w:rPr>
        <w:t>O</w:t>
      </w:r>
      <w:r>
        <w:rPr>
          <w:rFonts w:ascii="Times New Roman" w:hAnsi="Times New Roman" w:cs="Times New Roman"/>
        </w:rPr>
        <w:t xml:space="preserve">utput answer: </w:t>
      </w:r>
      <w:r w:rsidR="0099662E" w:rsidRPr="00826524">
        <w:rPr>
          <w:position w:val="-14"/>
        </w:rPr>
        <w:object w:dxaOrig="620" w:dyaOrig="400">
          <v:shape id="_x0000_i1076" type="#_x0000_t75" style="width:30.85pt;height:20.15pt" o:ole="">
            <v:imagedata r:id="rId40" o:title=""/>
          </v:shape>
          <o:OLEObject Type="Embed" ProgID="Equation.DSMT4" ShapeID="_x0000_i1076" DrawAspect="Content" ObjectID="_1729627306" r:id="rId41"/>
        </w:object>
      </w:r>
    </w:p>
    <w:p w:rsidR="00F54C1C" w:rsidRDefault="00F54C1C" w:rsidP="00F54C1C">
      <w:pPr>
        <w:rPr>
          <w:rFonts w:ascii="Times New Roman" w:hAnsi="Times New Roman" w:cs="Times New Roman"/>
        </w:rPr>
      </w:pPr>
    </w:p>
    <w:p w:rsidR="00F54C1C" w:rsidRPr="00F54C1C" w:rsidRDefault="00F54C1C" w:rsidP="00F54C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 xml:space="preserve">herefore, the overall time complexity is </w:t>
      </w:r>
      <w:r w:rsidR="0099662E" w:rsidRPr="00826524">
        <w:rPr>
          <w:position w:val="-16"/>
        </w:rPr>
        <w:object w:dxaOrig="720" w:dyaOrig="440">
          <v:shape id="_x0000_i1077" type="#_x0000_t75" style="width:36pt;height:21.85pt" o:ole="">
            <v:imagedata r:id="rId42" o:title=""/>
          </v:shape>
          <o:OLEObject Type="Embed" ProgID="Equation.DSMT4" ShapeID="_x0000_i1077" DrawAspect="Content" ObjectID="_1729627307" r:id="rId43"/>
        </w:object>
      </w:r>
      <w:bookmarkStart w:id="0" w:name="_GoBack"/>
      <w:bookmarkEnd w:id="0"/>
    </w:p>
    <w:p w:rsidR="00F54C1C" w:rsidRDefault="00F54C1C" w:rsidP="00F54C1C">
      <w:pPr>
        <w:jc w:val="center"/>
      </w:pPr>
    </w:p>
    <w:sectPr w:rsidR="00F54C1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FC006A"/>
    <w:multiLevelType w:val="hybridMultilevel"/>
    <w:tmpl w:val="F89E7ED6"/>
    <w:lvl w:ilvl="0" w:tplc="9E8E37D2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6B1549A4"/>
    <w:multiLevelType w:val="hybridMultilevel"/>
    <w:tmpl w:val="5DF86A6C"/>
    <w:lvl w:ilvl="0" w:tplc="A0A20210">
      <w:numFmt w:val="bullet"/>
      <w:lvlText w:val="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1A2"/>
    <w:rsid w:val="00154AD3"/>
    <w:rsid w:val="006E51A2"/>
    <w:rsid w:val="007F1CCF"/>
    <w:rsid w:val="0099662E"/>
    <w:rsid w:val="00AF77A6"/>
    <w:rsid w:val="00BF289B"/>
    <w:rsid w:val="00C9255F"/>
    <w:rsid w:val="00E46D4C"/>
    <w:rsid w:val="00E705D0"/>
    <w:rsid w:val="00EC287B"/>
    <w:rsid w:val="00F54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9E63F"/>
  <w15:chartTrackingRefBased/>
  <w15:docId w15:val="{F7EB076B-97F3-4CC3-A99B-CC1808F3D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51A2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8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17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oleObject" Target="embeddings/oleObject17.bin"/><Relationship Id="rId21" Type="http://schemas.openxmlformats.org/officeDocument/2006/relationships/image" Target="media/image9.wmf"/><Relationship Id="rId34" Type="http://schemas.openxmlformats.org/officeDocument/2006/relationships/image" Target="media/image16.wmf"/><Relationship Id="rId42" Type="http://schemas.openxmlformats.org/officeDocument/2006/relationships/image" Target="media/image20.wmf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9" Type="http://schemas.openxmlformats.org/officeDocument/2006/relationships/image" Target="media/image13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oleObject" Target="embeddings/oleObject16.bin"/><Relationship Id="rId40" Type="http://schemas.openxmlformats.org/officeDocument/2006/relationships/image" Target="media/image19.wmf"/><Relationship Id="rId45" Type="http://schemas.openxmlformats.org/officeDocument/2006/relationships/theme" Target="theme/theme1.xml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image" Target="media/image17.wmf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png"/><Relationship Id="rId38" Type="http://schemas.openxmlformats.org/officeDocument/2006/relationships/image" Target="media/image18.wmf"/><Relationship Id="rId20" Type="http://schemas.openxmlformats.org/officeDocument/2006/relationships/oleObject" Target="embeddings/oleObject8.bin"/><Relationship Id="rId41" Type="http://schemas.openxmlformats.org/officeDocument/2006/relationships/oleObject" Target="embeddings/oleObject18.bin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191</Words>
  <Characters>1090</Characters>
  <Application>Microsoft Office Word</Application>
  <DocSecurity>0</DocSecurity>
  <Lines>9</Lines>
  <Paragraphs>2</Paragraphs>
  <ScaleCrop>false</ScaleCrop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何祁恩</dc:creator>
  <cp:keywords/>
  <dc:description/>
  <cp:lastModifiedBy>何祁恩</cp:lastModifiedBy>
  <cp:revision>4</cp:revision>
  <dcterms:created xsi:type="dcterms:W3CDTF">2022-11-01T09:00:00Z</dcterms:created>
  <dcterms:modified xsi:type="dcterms:W3CDTF">2022-11-10T15:14:00Z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ff2e332c-3800-4de8-991f-98e240f1d570</vt:lpwstr>
  </property>
</Properties>
</file>