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03" w:rsidRPr="00C96C89" w:rsidRDefault="00F76603" w:rsidP="00F76603">
      <w:pPr>
        <w:pStyle w:val="Cabealho"/>
        <w:jc w:val="center"/>
        <w:rPr>
          <w:sz w:val="22"/>
        </w:rPr>
      </w:pPr>
      <w:r w:rsidRPr="00C96C89">
        <w:rPr>
          <w:noProof/>
          <w:sz w:val="22"/>
        </w:rPr>
        <w:drawing>
          <wp:inline distT="0" distB="0" distL="0" distR="0">
            <wp:extent cx="529350" cy="657225"/>
            <wp:effectExtent l="19050" t="0" r="405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3" w:rsidRPr="00492402" w:rsidRDefault="00F76603" w:rsidP="00F76603">
      <w:pPr>
        <w:pStyle w:val="Cabealho"/>
        <w:jc w:val="center"/>
        <w:rPr>
          <w:b/>
        </w:rPr>
      </w:pPr>
      <w:r w:rsidRPr="00C96C89">
        <w:rPr>
          <w:b/>
          <w:sz w:val="22"/>
        </w:rPr>
        <w:t xml:space="preserve">GOVERNO DO </w:t>
      </w:r>
      <w:r w:rsidRPr="00492402">
        <w:rPr>
          <w:b/>
        </w:rPr>
        <w:t>ESTADO DA BAHIA</w:t>
      </w:r>
    </w:p>
    <w:p w:rsidR="00F76603" w:rsidRPr="00EF334B" w:rsidRDefault="00F76603" w:rsidP="00F76603">
      <w:pPr>
        <w:spacing w:line="240" w:lineRule="exact"/>
        <w:jc w:val="center"/>
        <w:rPr>
          <w:rFonts w:ascii="Times New Roman" w:hAnsi="Times New Roman" w:cs="Times New Roman"/>
          <w:b/>
        </w:rPr>
      </w:pPr>
      <w:r w:rsidRPr="00EF334B">
        <w:rPr>
          <w:rFonts w:ascii="Times New Roman" w:hAnsi="Times New Roman" w:cs="Times New Roman"/>
          <w:b/>
        </w:rPr>
        <w:t xml:space="preserve">SUPERINTENDENCIA DE ESTUDOS SOCIAIS E ECONOMICOS - </w:t>
      </w:r>
      <w:proofErr w:type="gramStart"/>
      <w:r w:rsidRPr="00EF334B">
        <w:rPr>
          <w:rFonts w:ascii="Times New Roman" w:hAnsi="Times New Roman" w:cs="Times New Roman"/>
          <w:b/>
        </w:rPr>
        <w:t>SEI</w:t>
      </w:r>
      <w:proofErr w:type="gramEnd"/>
    </w:p>
    <w:p w:rsidR="00F76603" w:rsidRPr="00F95F44" w:rsidRDefault="002D7DEA" w:rsidP="00F76603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EDITAL 001/202</w:t>
      </w:r>
      <w:r w:rsidR="001A33D2">
        <w:rPr>
          <w:rFonts w:ascii="Times New Roman" w:hAnsi="Times New Roman" w:cs="Times New Roman"/>
          <w:sz w:val="24"/>
          <w:szCs w:val="24"/>
        </w:rPr>
        <w:t>5</w:t>
      </w:r>
      <w:r w:rsidR="00F76603">
        <w:rPr>
          <w:rFonts w:ascii="Times New Roman" w:hAnsi="Times New Roman" w:cs="Times New Roman"/>
          <w:sz w:val="24"/>
          <w:szCs w:val="24"/>
        </w:rPr>
        <w:t xml:space="preserve"> – LENTES LIVRES </w:t>
      </w:r>
    </w:p>
    <w:p w:rsidR="00EE738A" w:rsidRDefault="00F76603" w:rsidP="00F76603">
      <w:pPr>
        <w:spacing w:before="200"/>
        <w:ind w:left="234" w:right="2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0953">
        <w:rPr>
          <w:rFonts w:ascii="Times New Roman" w:hAnsi="Times New Roman" w:cs="Times New Roman"/>
          <w:b/>
          <w:sz w:val="24"/>
        </w:rPr>
        <w:t>ANEXO</w:t>
      </w:r>
      <w:r>
        <w:rPr>
          <w:rFonts w:ascii="Times New Roman" w:hAnsi="Times New Roman" w:cs="Times New Roman"/>
          <w:b/>
          <w:sz w:val="24"/>
        </w:rPr>
        <w:t xml:space="preserve"> IV- </w:t>
      </w:r>
      <w:r w:rsidR="00C21829" w:rsidRPr="00F76603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  <w:t>Criterios</w:t>
      </w:r>
      <w:r w:rsidR="00EE738A" w:rsidRPr="00F76603">
        <w:rPr>
          <w:rFonts w:ascii="Times New Roman" w:hAnsi="Times New Roman" w:cs="Times New Roman"/>
          <w:b/>
          <w:sz w:val="24"/>
          <w:szCs w:val="24"/>
        </w:rPr>
        <w:t xml:space="preserve"> par</w:t>
      </w:r>
      <w:r w:rsidR="00530A5F">
        <w:rPr>
          <w:rFonts w:ascii="Times New Roman" w:hAnsi="Times New Roman" w:cs="Times New Roman"/>
          <w:b/>
          <w:sz w:val="24"/>
          <w:szCs w:val="24"/>
        </w:rPr>
        <w:t>a Avaliação e S</w:t>
      </w:r>
      <w:r w:rsidR="005C09D5" w:rsidRPr="00F76603">
        <w:rPr>
          <w:rFonts w:ascii="Times New Roman" w:hAnsi="Times New Roman" w:cs="Times New Roman"/>
          <w:b/>
          <w:sz w:val="24"/>
          <w:szCs w:val="24"/>
        </w:rPr>
        <w:t xml:space="preserve">eleção de </w:t>
      </w:r>
      <w:r>
        <w:rPr>
          <w:rFonts w:ascii="Times New Roman" w:hAnsi="Times New Roman" w:cs="Times New Roman"/>
          <w:b/>
          <w:sz w:val="24"/>
          <w:szCs w:val="24"/>
        </w:rPr>
        <w:t>Vídeos e P</w:t>
      </w:r>
      <w:r w:rsidR="005C09D5" w:rsidRPr="00F76603">
        <w:rPr>
          <w:rFonts w:ascii="Times New Roman" w:hAnsi="Times New Roman" w:cs="Times New Roman"/>
          <w:b/>
          <w:sz w:val="24"/>
          <w:szCs w:val="24"/>
        </w:rPr>
        <w:t xml:space="preserve">ropostas de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5C09D5" w:rsidRPr="00F76603">
        <w:rPr>
          <w:rFonts w:ascii="Times New Roman" w:hAnsi="Times New Roman" w:cs="Times New Roman"/>
          <w:b/>
          <w:sz w:val="24"/>
          <w:szCs w:val="24"/>
        </w:rPr>
        <w:t>ntervenção</w:t>
      </w:r>
    </w:p>
    <w:p w:rsidR="00C85C1C" w:rsidRDefault="00C85C1C" w:rsidP="00FB184F">
      <w:pPr>
        <w:spacing w:before="200"/>
        <w:ind w:right="239"/>
        <w:jc w:val="both"/>
        <w:rPr>
          <w:rFonts w:cstheme="minorHAnsi"/>
          <w:b/>
          <w:sz w:val="24"/>
          <w:szCs w:val="24"/>
        </w:rPr>
      </w:pPr>
      <w:r w:rsidRPr="00F76603">
        <w:rPr>
          <w:rFonts w:ascii="Times New Roman" w:hAnsi="Times New Roman" w:cs="Times New Roman"/>
          <w:sz w:val="24"/>
          <w:szCs w:val="24"/>
        </w:rPr>
        <w:t xml:space="preserve">A Comissão </w:t>
      </w:r>
      <w:r>
        <w:rPr>
          <w:rFonts w:ascii="Times New Roman" w:hAnsi="Times New Roman" w:cs="Times New Roman"/>
          <w:sz w:val="24"/>
          <w:szCs w:val="24"/>
        </w:rPr>
        <w:t>Julgadora</w:t>
      </w:r>
      <w:r w:rsidRPr="00F76603">
        <w:rPr>
          <w:rFonts w:ascii="Times New Roman" w:hAnsi="Times New Roman" w:cs="Times New Roman"/>
          <w:sz w:val="24"/>
          <w:szCs w:val="24"/>
        </w:rPr>
        <w:t xml:space="preserve"> avaliará a n</w:t>
      </w:r>
      <w:r w:rsidRPr="00F76603">
        <w:rPr>
          <w:rStyle w:val="hgkelc"/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pt-PT"/>
        </w:rPr>
        <w:t xml:space="preserve">arrativa de cada proposta, ou seja, a capacidade que cada proposta possui em </w:t>
      </w:r>
      <w:r w:rsidRPr="00F766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transmitir o conteúdo de maneira coerente, objetiva, didática e com clareza, </w:t>
      </w:r>
      <w:r w:rsidRPr="00F76603">
        <w:rPr>
          <w:rFonts w:ascii="Times New Roman" w:hAnsi="Times New Roman" w:cs="Times New Roman"/>
          <w:sz w:val="24"/>
          <w:szCs w:val="24"/>
        </w:rPr>
        <w:t>dando-lhes nota que poderá variar de 0 a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0A5F" w:rsidRDefault="00530A5F" w:rsidP="00C85C1C">
      <w:pPr>
        <w:jc w:val="both"/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</w:pPr>
    </w:p>
    <w:p w:rsidR="00C85C1C" w:rsidRPr="00F76603" w:rsidRDefault="00C85C1C" w:rsidP="00C85C1C">
      <w:pPr>
        <w:jc w:val="both"/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</w:pPr>
      <w:r w:rsidRPr="00FB184F">
        <w:rPr>
          <w:rStyle w:val="hgkelc"/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pt-PT"/>
        </w:rPr>
        <w:t>Criterios para avaliar o conteúdo dos Vídeos</w:t>
      </w:r>
      <w:r w:rsidRPr="00F76603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  <w:t>:</w:t>
      </w:r>
    </w:p>
    <w:p w:rsidR="00C85C1C" w:rsidRDefault="00530A5F" w:rsidP="00C85C1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 propostas audiovisuais (vídeos até 3 min) serão avaliadas </w:t>
      </w:r>
      <w:r w:rsidR="00C85C1C" w:rsidRPr="00F76603">
        <w:rPr>
          <w:rFonts w:ascii="Times New Roman" w:eastAsia="Calibri" w:hAnsi="Times New Roman" w:cs="Times New Roman"/>
          <w:sz w:val="24"/>
          <w:szCs w:val="24"/>
        </w:rPr>
        <w:t>com base n</w:t>
      </w:r>
      <w:r>
        <w:rPr>
          <w:rFonts w:ascii="Times New Roman" w:eastAsia="Calibri" w:hAnsi="Times New Roman" w:cs="Times New Roman"/>
          <w:sz w:val="24"/>
          <w:szCs w:val="24"/>
        </w:rPr>
        <w:t>os seguintes critérios:</w:t>
      </w:r>
    </w:p>
    <w:p w:rsidR="007D68ED" w:rsidRDefault="00C85C1C" w:rsidP="007D68ED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I. Apresentação</w:t>
      </w:r>
      <w:r w:rsidR="00364B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603">
        <w:rPr>
          <w:rFonts w:ascii="Times New Roman" w:hAnsi="Times New Roman" w:cs="Times New Roman"/>
          <w:sz w:val="24"/>
          <w:szCs w:val="24"/>
        </w:rPr>
        <w:t xml:space="preserve">– </w:t>
      </w:r>
      <w:r w:rsidR="007D68ED" w:rsidRPr="00F76603">
        <w:rPr>
          <w:rFonts w:ascii="Times New Roman" w:hAnsi="Times New Roman" w:cs="Times New Roman"/>
          <w:sz w:val="24"/>
          <w:szCs w:val="24"/>
        </w:rPr>
        <w:t>estruturação lógica da apresentação da ideia</w:t>
      </w:r>
      <w:r w:rsidR="007D68ED">
        <w:rPr>
          <w:rFonts w:ascii="Times New Roman" w:hAnsi="Times New Roman" w:cs="Times New Roman"/>
          <w:sz w:val="24"/>
          <w:szCs w:val="24"/>
        </w:rPr>
        <w:t xml:space="preserve"> atrelada ao tema do edital, desde a concepção à solução desenvolvida</w:t>
      </w:r>
      <w:r w:rsidR="007D68ED" w:rsidRPr="00F766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85C1C" w:rsidRPr="00F76603" w:rsidRDefault="00C85C1C" w:rsidP="007D68ED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II. Clareza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descrição clara e objetiva ao problema observado e à proposta de solução inovadora apresentada;</w:t>
      </w:r>
    </w:p>
    <w:p w:rsidR="007D68ED" w:rsidRDefault="00C85C1C" w:rsidP="007D68ED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III. Conteúdo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</w:t>
      </w:r>
      <w:r w:rsidR="007D68ED" w:rsidRPr="00C8024A">
        <w:rPr>
          <w:rFonts w:asciiTheme="majorHAnsi" w:eastAsia="Times New Roman" w:hAnsiTheme="majorHAnsi" w:cs="Times New Roman"/>
          <w:lang w:eastAsia="pt-BR"/>
        </w:rPr>
        <w:t xml:space="preserve">Os conteúdos dos vídeos devem ser coerentes e relevantes com tema </w:t>
      </w:r>
      <w:r w:rsidR="007D68ED" w:rsidRPr="00C8024A">
        <w:rPr>
          <w:rFonts w:asciiTheme="majorHAnsi" w:hAnsiTheme="majorHAnsi" w:cs="Arial"/>
          <w:sz w:val="24"/>
          <w:szCs w:val="24"/>
        </w:rPr>
        <w:t>do turismo cultural e da natureza</w:t>
      </w:r>
      <w:r w:rsidR="007D68ED">
        <w:rPr>
          <w:rFonts w:ascii="Times New Roman" w:hAnsi="Times New Roman" w:cs="Times New Roman"/>
          <w:sz w:val="24"/>
          <w:szCs w:val="24"/>
        </w:rPr>
        <w:t>.</w:t>
      </w:r>
    </w:p>
    <w:p w:rsidR="00C85C1C" w:rsidRDefault="00C85C1C" w:rsidP="007D68ED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IV. Impacto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estratégia de diferenciação na elaboração do vídeo, tais como cores, imagens, formato, animação, fonte, entre outros elementos visuais que possam agregar valor à apresentação. </w:t>
      </w:r>
    </w:p>
    <w:p w:rsidR="00530A5F" w:rsidRPr="00F76603" w:rsidRDefault="00530A5F" w:rsidP="00C85C1C">
      <w:pPr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</w:pPr>
    </w:p>
    <w:p w:rsidR="00F76603" w:rsidRPr="00FB184F" w:rsidRDefault="00F76603" w:rsidP="00F76603">
      <w:pPr>
        <w:spacing w:before="200"/>
        <w:ind w:right="239"/>
        <w:rPr>
          <w:rFonts w:ascii="Times New Roman" w:hAnsi="Times New Roman" w:cs="Times New Roman"/>
          <w:b/>
          <w:sz w:val="28"/>
          <w:szCs w:val="28"/>
        </w:rPr>
      </w:pPr>
      <w:r w:rsidRPr="00FB184F">
        <w:rPr>
          <w:rFonts w:ascii="Times New Roman" w:hAnsi="Times New Roman" w:cs="Times New Roman"/>
          <w:b/>
          <w:sz w:val="28"/>
          <w:szCs w:val="28"/>
        </w:rPr>
        <w:t xml:space="preserve">Critérios para avaliação e seleção de </w:t>
      </w:r>
      <w:r w:rsidR="00530A5F" w:rsidRPr="00FB184F">
        <w:rPr>
          <w:rFonts w:ascii="Times New Roman" w:hAnsi="Times New Roman" w:cs="Times New Roman"/>
          <w:b/>
          <w:sz w:val="28"/>
          <w:szCs w:val="28"/>
        </w:rPr>
        <w:t>P</w:t>
      </w:r>
      <w:r w:rsidRPr="00FB184F">
        <w:rPr>
          <w:rFonts w:ascii="Times New Roman" w:hAnsi="Times New Roman" w:cs="Times New Roman"/>
          <w:b/>
          <w:sz w:val="28"/>
          <w:szCs w:val="28"/>
        </w:rPr>
        <w:t xml:space="preserve">ropostas </w:t>
      </w:r>
      <w:r w:rsidR="00BF339E">
        <w:rPr>
          <w:rFonts w:ascii="Times New Roman" w:hAnsi="Times New Roman" w:cs="Times New Roman"/>
          <w:b/>
          <w:sz w:val="28"/>
          <w:szCs w:val="28"/>
        </w:rPr>
        <w:t xml:space="preserve">Textual </w:t>
      </w:r>
      <w:r w:rsidRPr="00FB184F">
        <w:rPr>
          <w:rFonts w:ascii="Times New Roman" w:hAnsi="Times New Roman" w:cs="Times New Roman"/>
          <w:b/>
          <w:sz w:val="28"/>
          <w:szCs w:val="28"/>
        </w:rPr>
        <w:t xml:space="preserve">de Intervenção: </w:t>
      </w:r>
    </w:p>
    <w:p w:rsidR="003D22BA" w:rsidRPr="00F76603" w:rsidRDefault="003D22BA" w:rsidP="00F76603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sz w:val="24"/>
          <w:szCs w:val="24"/>
        </w:rPr>
        <w:t xml:space="preserve">As propostas </w:t>
      </w:r>
      <w:r w:rsidR="004175B3">
        <w:rPr>
          <w:rFonts w:ascii="Times New Roman" w:hAnsi="Times New Roman" w:cs="Times New Roman"/>
          <w:sz w:val="24"/>
          <w:szCs w:val="24"/>
        </w:rPr>
        <w:t xml:space="preserve">em arquivo digital </w:t>
      </w:r>
      <w:r w:rsidRPr="00F76603">
        <w:rPr>
          <w:rFonts w:ascii="Times New Roman" w:hAnsi="Times New Roman" w:cs="Times New Roman"/>
          <w:sz w:val="24"/>
          <w:szCs w:val="24"/>
        </w:rPr>
        <w:t xml:space="preserve">serão </w:t>
      </w:r>
      <w:r w:rsidR="00530A5F">
        <w:rPr>
          <w:rFonts w:ascii="Times New Roman" w:hAnsi="Times New Roman" w:cs="Times New Roman"/>
          <w:sz w:val="24"/>
          <w:szCs w:val="24"/>
        </w:rPr>
        <w:t>avaliadas</w:t>
      </w:r>
      <w:r w:rsidRPr="00F76603">
        <w:rPr>
          <w:rFonts w:ascii="Times New Roman" w:hAnsi="Times New Roman" w:cs="Times New Roman"/>
          <w:sz w:val="24"/>
          <w:szCs w:val="24"/>
        </w:rPr>
        <w:t xml:space="preserve"> mediante os seguintes critérios: </w:t>
      </w:r>
    </w:p>
    <w:p w:rsidR="003D22BA" w:rsidRPr="00F76603" w:rsidRDefault="003D22BA" w:rsidP="00F76603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I. Aplicação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nível de potencial para vi</w:t>
      </w:r>
      <w:r w:rsidR="00A838E3" w:rsidRPr="00F76603">
        <w:rPr>
          <w:rFonts w:ascii="Times New Roman" w:hAnsi="Times New Roman" w:cs="Times New Roman"/>
          <w:sz w:val="24"/>
          <w:szCs w:val="24"/>
        </w:rPr>
        <w:t>abilidade de desenvolvimento regional</w:t>
      </w:r>
      <w:r w:rsidRPr="00F76603">
        <w:rPr>
          <w:rFonts w:ascii="Times New Roman" w:hAnsi="Times New Roman" w:cs="Times New Roman"/>
          <w:sz w:val="24"/>
          <w:szCs w:val="24"/>
        </w:rPr>
        <w:t>, viabilida</w:t>
      </w:r>
      <w:r w:rsidR="00530A5F">
        <w:rPr>
          <w:rFonts w:ascii="Times New Roman" w:hAnsi="Times New Roman" w:cs="Times New Roman"/>
          <w:sz w:val="24"/>
          <w:szCs w:val="24"/>
        </w:rPr>
        <w:t xml:space="preserve">de de </w:t>
      </w:r>
      <w:proofErr w:type="gramStart"/>
      <w:r w:rsidR="00530A5F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530A5F">
        <w:rPr>
          <w:rFonts w:ascii="Times New Roman" w:hAnsi="Times New Roman" w:cs="Times New Roman"/>
          <w:sz w:val="24"/>
          <w:szCs w:val="24"/>
        </w:rPr>
        <w:t xml:space="preserve"> (econômica) e </w:t>
      </w:r>
      <w:r w:rsidRPr="00F76603">
        <w:rPr>
          <w:rFonts w:ascii="Times New Roman" w:hAnsi="Times New Roman" w:cs="Times New Roman"/>
          <w:sz w:val="24"/>
          <w:szCs w:val="24"/>
        </w:rPr>
        <w:t>impacto coletivo (social);</w:t>
      </w:r>
    </w:p>
    <w:p w:rsidR="003D22BA" w:rsidRPr="00F76603" w:rsidRDefault="003D22BA" w:rsidP="00F76603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II. Clareza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descrição clara e objetiva ao problema observado, bem como a proposta de soluç</w:t>
      </w:r>
      <w:r w:rsidR="00530A5F">
        <w:rPr>
          <w:rFonts w:ascii="Times New Roman" w:hAnsi="Times New Roman" w:cs="Times New Roman"/>
          <w:sz w:val="24"/>
          <w:szCs w:val="24"/>
        </w:rPr>
        <w:t>ão inovadora a ser desenvolvida;</w:t>
      </w:r>
    </w:p>
    <w:p w:rsidR="003D22BA" w:rsidRPr="00F76603" w:rsidRDefault="003D22BA" w:rsidP="00F76603">
      <w:pPr>
        <w:jc w:val="both"/>
        <w:rPr>
          <w:rFonts w:ascii="Times New Roman" w:hAnsi="Times New Roman" w:cs="Times New Roman"/>
          <w:sz w:val="24"/>
          <w:szCs w:val="24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III. Eficácia</w:t>
      </w:r>
      <w:r w:rsidRPr="00F76603">
        <w:rPr>
          <w:rFonts w:ascii="Times New Roman" w:hAnsi="Times New Roman" w:cs="Times New Roman"/>
          <w:sz w:val="24"/>
          <w:szCs w:val="24"/>
        </w:rPr>
        <w:t xml:space="preserve"> - capacidade de produzir resultados (impacto social); </w:t>
      </w:r>
    </w:p>
    <w:p w:rsidR="003D22BA" w:rsidRPr="00F76603" w:rsidRDefault="003D22BA" w:rsidP="00F76603">
      <w:pPr>
        <w:jc w:val="both"/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</w:pPr>
      <w:r w:rsidRPr="00F76603">
        <w:rPr>
          <w:rFonts w:ascii="Times New Roman" w:hAnsi="Times New Roman" w:cs="Times New Roman"/>
          <w:b/>
          <w:sz w:val="24"/>
          <w:szCs w:val="24"/>
        </w:rPr>
        <w:t>IV. Grau de Ineditismo</w:t>
      </w:r>
      <w:r w:rsidRPr="00F76603">
        <w:rPr>
          <w:rFonts w:ascii="Times New Roman" w:hAnsi="Times New Roman" w:cs="Times New Roman"/>
          <w:sz w:val="24"/>
          <w:szCs w:val="24"/>
        </w:rPr>
        <w:t xml:space="preserve"> – apresentação de solução q</w:t>
      </w:r>
      <w:r w:rsidR="00C47548">
        <w:rPr>
          <w:rFonts w:ascii="Times New Roman" w:hAnsi="Times New Roman" w:cs="Times New Roman"/>
          <w:sz w:val="24"/>
          <w:szCs w:val="24"/>
        </w:rPr>
        <w:t xml:space="preserve">ue não tenha sido publicada, ou que seja </w:t>
      </w:r>
      <w:r w:rsidRPr="00F76603">
        <w:rPr>
          <w:rFonts w:ascii="Times New Roman" w:hAnsi="Times New Roman" w:cs="Times New Roman"/>
          <w:sz w:val="24"/>
          <w:szCs w:val="24"/>
        </w:rPr>
        <w:t>conside</w:t>
      </w:r>
      <w:r w:rsidR="00C47548">
        <w:rPr>
          <w:rFonts w:ascii="Times New Roman" w:hAnsi="Times New Roman" w:cs="Times New Roman"/>
          <w:sz w:val="24"/>
          <w:szCs w:val="24"/>
        </w:rPr>
        <w:t xml:space="preserve">rada inovadora para o contexto </w:t>
      </w:r>
      <w:r w:rsidRPr="00F76603">
        <w:rPr>
          <w:rFonts w:ascii="Times New Roman" w:hAnsi="Times New Roman" w:cs="Times New Roman"/>
          <w:sz w:val="24"/>
          <w:szCs w:val="24"/>
        </w:rPr>
        <w:t>onde se propõe aplicar.</w:t>
      </w:r>
    </w:p>
    <w:p w:rsidR="004175B3" w:rsidRDefault="004175B3" w:rsidP="00F76603">
      <w:pPr>
        <w:jc w:val="both"/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pt-PT"/>
        </w:rPr>
      </w:pPr>
    </w:p>
    <w:p w:rsidR="00E62829" w:rsidRDefault="00E62829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</w:p>
    <w:p w:rsidR="00797B3C" w:rsidRPr="00563E4B" w:rsidRDefault="00797B3C" w:rsidP="00563E4B">
      <w:pPr>
        <w:pStyle w:val="PargrafodaLista"/>
        <w:numPr>
          <w:ilvl w:val="0"/>
          <w:numId w:val="1"/>
        </w:num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563E4B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lastRenderedPageBreak/>
        <w:t xml:space="preserve">BAREMA PARA AVALIAÇÃO </w:t>
      </w:r>
      <w:r w:rsidR="00B321D6" w:rsidRPr="00563E4B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DOS VIDEOS </w:t>
      </w:r>
      <w:r w:rsidRPr="00563E4B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DO CONCURSO LENTES LIVRES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3969"/>
        <w:gridCol w:w="1843"/>
        <w:gridCol w:w="1984"/>
      </w:tblGrid>
      <w:tr w:rsidR="00B321D6" w:rsidTr="00B321D6">
        <w:trPr>
          <w:trHeight w:val="384"/>
        </w:trPr>
        <w:tc>
          <w:tcPr>
            <w:tcW w:w="3969" w:type="dxa"/>
            <w:vMerge w:val="restart"/>
          </w:tcPr>
          <w:p w:rsidR="00B321D6" w:rsidRPr="00B321D6" w:rsidRDefault="00B321D6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Default="00B321D6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B321D6" w:rsidRDefault="004E6518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CRÍTE</w:t>
            </w:r>
            <w:r w:rsidR="00B321D6" w:rsidRPr="00B321D6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RIOS</w:t>
            </w:r>
          </w:p>
          <w:p w:rsidR="00B321D6" w:rsidRPr="00B321D6" w:rsidRDefault="00B321D6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827" w:type="dxa"/>
            <w:gridSpan w:val="2"/>
          </w:tcPr>
          <w:p w:rsidR="00B321D6" w:rsidRPr="00B321D6" w:rsidRDefault="00B321D6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B321D6" w:rsidRDefault="00B321D6" w:rsidP="00B321D6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321D6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PONTUAÇÃO</w:t>
            </w:r>
          </w:p>
        </w:tc>
      </w:tr>
      <w:tr w:rsidR="00B321D6" w:rsidTr="00B321D6">
        <w:trPr>
          <w:trHeight w:val="321"/>
        </w:trPr>
        <w:tc>
          <w:tcPr>
            <w:tcW w:w="3969" w:type="dxa"/>
            <w:vMerge/>
          </w:tcPr>
          <w:p w:rsidR="00B321D6" w:rsidRDefault="00B321D6">
            <w:pPr>
              <w:rPr>
                <w:rStyle w:val="kx21rb"/>
                <w:rFonts w:ascii="Arial" w:hAnsi="Arial" w:cs="Arial"/>
                <w:color w:val="7075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B321D6" w:rsidRPr="00563E4B" w:rsidRDefault="00B321D6" w:rsidP="00B321D6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 w:rsidP="00B321D6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Máximo</w:t>
            </w:r>
          </w:p>
        </w:tc>
        <w:tc>
          <w:tcPr>
            <w:tcW w:w="1984" w:type="dxa"/>
          </w:tcPr>
          <w:p w:rsidR="00B321D6" w:rsidRPr="00563E4B" w:rsidRDefault="00B321D6" w:rsidP="00B321D6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 w:rsidP="00B321D6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Obtido</w:t>
            </w:r>
          </w:p>
        </w:tc>
      </w:tr>
      <w:tr w:rsidR="00B321D6" w:rsidTr="00B321D6">
        <w:trPr>
          <w:trHeight w:val="621"/>
        </w:trPr>
        <w:tc>
          <w:tcPr>
            <w:tcW w:w="3969" w:type="dxa"/>
          </w:tcPr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Apresentação</w:t>
            </w:r>
          </w:p>
        </w:tc>
        <w:tc>
          <w:tcPr>
            <w:tcW w:w="1843" w:type="dxa"/>
          </w:tcPr>
          <w:p w:rsidR="00B321D6" w:rsidRPr="00563E4B" w:rsidRDefault="00B321D6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15720E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 w:rsidR="00563E4B"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,0</w:t>
            </w:r>
          </w:p>
        </w:tc>
        <w:tc>
          <w:tcPr>
            <w:tcW w:w="1984" w:type="dxa"/>
          </w:tcPr>
          <w:p w:rsidR="00B321D6" w:rsidRPr="00563E4B" w:rsidRDefault="00B321D6" w:rsidP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B321D6" w:rsidTr="00B321D6">
        <w:trPr>
          <w:trHeight w:val="621"/>
        </w:trPr>
        <w:tc>
          <w:tcPr>
            <w:tcW w:w="3969" w:type="dxa"/>
          </w:tcPr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Clareza </w:t>
            </w:r>
          </w:p>
        </w:tc>
        <w:tc>
          <w:tcPr>
            <w:tcW w:w="1843" w:type="dxa"/>
          </w:tcPr>
          <w:p w:rsidR="00563E4B" w:rsidRPr="00563E4B" w:rsidRDefault="00563E4B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15720E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="00563E4B"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,0</w:t>
            </w:r>
          </w:p>
        </w:tc>
        <w:tc>
          <w:tcPr>
            <w:tcW w:w="1984" w:type="dxa"/>
          </w:tcPr>
          <w:p w:rsidR="00B321D6" w:rsidRPr="00563E4B" w:rsidRDefault="00B321D6" w:rsidP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B321D6" w:rsidTr="00B321D6">
        <w:trPr>
          <w:trHeight w:val="621"/>
        </w:trPr>
        <w:tc>
          <w:tcPr>
            <w:tcW w:w="3969" w:type="dxa"/>
          </w:tcPr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Conteúdo</w:t>
            </w:r>
          </w:p>
        </w:tc>
        <w:tc>
          <w:tcPr>
            <w:tcW w:w="1843" w:type="dxa"/>
          </w:tcPr>
          <w:p w:rsidR="00563E4B" w:rsidRPr="00563E4B" w:rsidRDefault="00563E4B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563E4B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4,0</w:t>
            </w:r>
          </w:p>
        </w:tc>
        <w:tc>
          <w:tcPr>
            <w:tcW w:w="1984" w:type="dxa"/>
          </w:tcPr>
          <w:p w:rsidR="00B321D6" w:rsidRPr="00563E4B" w:rsidRDefault="00B321D6" w:rsidP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B321D6" w:rsidTr="00B321D6">
        <w:trPr>
          <w:trHeight w:val="621"/>
        </w:trPr>
        <w:tc>
          <w:tcPr>
            <w:tcW w:w="3969" w:type="dxa"/>
          </w:tcPr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B321D6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Impacto</w:t>
            </w:r>
          </w:p>
        </w:tc>
        <w:tc>
          <w:tcPr>
            <w:tcW w:w="1843" w:type="dxa"/>
          </w:tcPr>
          <w:p w:rsidR="00563E4B" w:rsidRPr="00563E4B" w:rsidRDefault="00563E4B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321D6" w:rsidRPr="00563E4B" w:rsidRDefault="00563E4B" w:rsidP="00563E4B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63E4B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2,0</w:t>
            </w:r>
          </w:p>
        </w:tc>
        <w:tc>
          <w:tcPr>
            <w:tcW w:w="1984" w:type="dxa"/>
          </w:tcPr>
          <w:p w:rsidR="00B321D6" w:rsidRPr="00563E4B" w:rsidRDefault="00B321D6" w:rsidP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B61EA7" w:rsidRPr="00B61EA7" w:rsidTr="00B321D6">
        <w:trPr>
          <w:trHeight w:val="621"/>
        </w:trPr>
        <w:tc>
          <w:tcPr>
            <w:tcW w:w="3969" w:type="dxa"/>
          </w:tcPr>
          <w:p w:rsidR="00B61EA7" w:rsidRPr="00B61EA7" w:rsidRDefault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61EA7" w:rsidRPr="00B61EA7" w:rsidRDefault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1843" w:type="dxa"/>
          </w:tcPr>
          <w:p w:rsidR="00B61EA7" w:rsidRPr="00B61EA7" w:rsidRDefault="00B61EA7" w:rsidP="00563E4B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61EA7" w:rsidRDefault="00B61EA7" w:rsidP="00563E4B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10</w:t>
            </w:r>
            <w: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,0</w:t>
            </w:r>
          </w:p>
          <w:p w:rsidR="00B61EA7" w:rsidRPr="00B61EA7" w:rsidRDefault="00B61EA7" w:rsidP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:rsidR="00B61EA7" w:rsidRPr="00B61EA7" w:rsidRDefault="00B61EA7" w:rsidP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797B3C" w:rsidRPr="00B61EA7" w:rsidRDefault="00797B3C">
      <w:pPr>
        <w:rPr>
          <w:rStyle w:val="kx21rb"/>
          <w:rFonts w:ascii="Arial" w:hAnsi="Arial" w:cs="Arial"/>
          <w:b/>
          <w:color w:val="70757A"/>
          <w:sz w:val="18"/>
          <w:szCs w:val="18"/>
          <w:shd w:val="clear" w:color="auto" w:fill="FFFFFF"/>
        </w:rPr>
      </w:pPr>
    </w:p>
    <w:p w:rsidR="00E60A9E" w:rsidRDefault="00563E4B" w:rsidP="00563E4B">
      <w:pPr>
        <w:pStyle w:val="PargrafodaLista"/>
        <w:numPr>
          <w:ilvl w:val="0"/>
          <w:numId w:val="1"/>
        </w:numPr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B61EA7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BAREMA PARA AVALIAÇÃO DE PROPOSTA </w:t>
      </w:r>
      <w:r w:rsidR="00BF339E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TEXTUAL </w:t>
      </w:r>
      <w:r w:rsidRPr="00B61EA7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>DO CONCURSO</w:t>
      </w:r>
    </w:p>
    <w:p w:rsidR="00797B3C" w:rsidRPr="00B61EA7" w:rsidRDefault="00563E4B" w:rsidP="00E60A9E">
      <w:pPr>
        <w:pStyle w:val="PargrafodaLista"/>
        <w:ind w:left="502"/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</w:pPr>
      <w:r w:rsidRPr="00B61EA7">
        <w:rPr>
          <w:rStyle w:val="kx21rb"/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 LENTES LIVRES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4355"/>
        <w:gridCol w:w="1720"/>
        <w:gridCol w:w="1721"/>
      </w:tblGrid>
      <w:tr w:rsidR="004E6518" w:rsidRPr="004E6518" w:rsidTr="004E6518">
        <w:trPr>
          <w:trHeight w:val="473"/>
        </w:trPr>
        <w:tc>
          <w:tcPr>
            <w:tcW w:w="4355" w:type="dxa"/>
            <w:vMerge w:val="restart"/>
          </w:tcPr>
          <w:p w:rsidR="004E6518" w:rsidRPr="00B61EA7" w:rsidRDefault="004E6518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CRÍTERIOS</w:t>
            </w:r>
          </w:p>
        </w:tc>
        <w:tc>
          <w:tcPr>
            <w:tcW w:w="3441" w:type="dxa"/>
            <w:gridSpan w:val="2"/>
          </w:tcPr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PONTUAÇÃO</w:t>
            </w:r>
          </w:p>
        </w:tc>
      </w:tr>
      <w:tr w:rsidR="004E6518" w:rsidRPr="004E6518" w:rsidTr="004E6518">
        <w:trPr>
          <w:trHeight w:val="472"/>
        </w:trPr>
        <w:tc>
          <w:tcPr>
            <w:tcW w:w="4355" w:type="dxa"/>
            <w:vMerge/>
          </w:tcPr>
          <w:p w:rsidR="004E6518" w:rsidRPr="00B61EA7" w:rsidRDefault="004E6518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0" w:type="dxa"/>
          </w:tcPr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Máximo</w:t>
            </w:r>
          </w:p>
        </w:tc>
        <w:tc>
          <w:tcPr>
            <w:tcW w:w="1721" w:type="dxa"/>
          </w:tcPr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B61EA7" w:rsidRDefault="004E6518" w:rsidP="004E6518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Obtido</w:t>
            </w:r>
          </w:p>
        </w:tc>
      </w:tr>
      <w:tr w:rsidR="004E6518" w:rsidRPr="004E6518" w:rsidTr="004E6518">
        <w:trPr>
          <w:trHeight w:val="621"/>
        </w:trPr>
        <w:tc>
          <w:tcPr>
            <w:tcW w:w="4355" w:type="dxa"/>
          </w:tcPr>
          <w:p w:rsidR="00B61EA7" w:rsidRDefault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4E6518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Aplicação</w:t>
            </w:r>
          </w:p>
        </w:tc>
        <w:tc>
          <w:tcPr>
            <w:tcW w:w="1720" w:type="dxa"/>
          </w:tcPr>
          <w:p w:rsidR="004E6518" w:rsidRDefault="004E6518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61EA7" w:rsidRPr="004E6518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2,0</w:t>
            </w:r>
          </w:p>
        </w:tc>
        <w:tc>
          <w:tcPr>
            <w:tcW w:w="1721" w:type="dxa"/>
          </w:tcPr>
          <w:p w:rsidR="004E6518" w:rsidRPr="004E6518" w:rsidRDefault="004E6518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4E6518" w:rsidRPr="004E6518" w:rsidTr="004E6518">
        <w:trPr>
          <w:trHeight w:val="621"/>
        </w:trPr>
        <w:tc>
          <w:tcPr>
            <w:tcW w:w="4355" w:type="dxa"/>
          </w:tcPr>
          <w:p w:rsidR="00B61EA7" w:rsidRDefault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4E6518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Clareza</w:t>
            </w:r>
          </w:p>
        </w:tc>
        <w:tc>
          <w:tcPr>
            <w:tcW w:w="1720" w:type="dxa"/>
          </w:tcPr>
          <w:p w:rsidR="00B61EA7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2,0</w:t>
            </w:r>
          </w:p>
        </w:tc>
        <w:tc>
          <w:tcPr>
            <w:tcW w:w="1721" w:type="dxa"/>
          </w:tcPr>
          <w:p w:rsidR="004E6518" w:rsidRPr="004E6518" w:rsidRDefault="004E6518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4E6518" w:rsidRPr="004E6518" w:rsidTr="004E6518">
        <w:trPr>
          <w:trHeight w:val="621"/>
        </w:trPr>
        <w:tc>
          <w:tcPr>
            <w:tcW w:w="4355" w:type="dxa"/>
          </w:tcPr>
          <w:p w:rsidR="00B61EA7" w:rsidRDefault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Eficácia</w:t>
            </w:r>
            <w:r w:rsidR="004E6518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20" w:type="dxa"/>
          </w:tcPr>
          <w:p w:rsidR="00B61EA7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15720E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="00B61EA7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,0</w:t>
            </w:r>
          </w:p>
        </w:tc>
        <w:tc>
          <w:tcPr>
            <w:tcW w:w="1721" w:type="dxa"/>
          </w:tcPr>
          <w:p w:rsidR="004E6518" w:rsidRPr="004E6518" w:rsidRDefault="004E6518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4E6518" w:rsidRPr="004E6518" w:rsidTr="004E6518">
        <w:trPr>
          <w:trHeight w:val="621"/>
        </w:trPr>
        <w:tc>
          <w:tcPr>
            <w:tcW w:w="4355" w:type="dxa"/>
          </w:tcPr>
          <w:p w:rsidR="00B61EA7" w:rsidRDefault="00B61EA7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4E6518">
            <w:pP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Grau Ineditismo</w:t>
            </w:r>
          </w:p>
        </w:tc>
        <w:tc>
          <w:tcPr>
            <w:tcW w:w="1720" w:type="dxa"/>
          </w:tcPr>
          <w:p w:rsidR="00B61EA7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4E6518" w:rsidRPr="004E6518" w:rsidRDefault="0015720E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  <w:r w:rsidR="00B61EA7"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,0</w:t>
            </w:r>
          </w:p>
        </w:tc>
        <w:tc>
          <w:tcPr>
            <w:tcW w:w="1721" w:type="dxa"/>
          </w:tcPr>
          <w:p w:rsidR="004E6518" w:rsidRPr="004E6518" w:rsidRDefault="004E6518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B61EA7" w:rsidRPr="004E6518" w:rsidTr="004E6518">
        <w:trPr>
          <w:trHeight w:val="621"/>
        </w:trPr>
        <w:tc>
          <w:tcPr>
            <w:tcW w:w="4355" w:type="dxa"/>
          </w:tcPr>
          <w:p w:rsidR="00B61EA7" w:rsidRPr="00B61EA7" w:rsidRDefault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61EA7" w:rsidRPr="00B61EA7" w:rsidRDefault="00B61EA7">
            <w:pPr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1720" w:type="dxa"/>
          </w:tcPr>
          <w:p w:rsidR="00B61EA7" w:rsidRDefault="00B61EA7" w:rsidP="00B61EA7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B61EA7" w:rsidRPr="00B61EA7" w:rsidRDefault="00B61EA7" w:rsidP="00B61EA7">
            <w:pPr>
              <w:jc w:val="center"/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61EA7">
              <w:rPr>
                <w:rStyle w:val="kx21rb"/>
                <w:rFonts w:ascii="Arial" w:hAnsi="Arial"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10,0</w:t>
            </w:r>
          </w:p>
        </w:tc>
        <w:tc>
          <w:tcPr>
            <w:tcW w:w="1721" w:type="dxa"/>
          </w:tcPr>
          <w:p w:rsidR="00B61EA7" w:rsidRPr="004E6518" w:rsidRDefault="00B61EA7" w:rsidP="00B61EA7">
            <w:pPr>
              <w:jc w:val="center"/>
              <w:rPr>
                <w:rStyle w:val="kx21rb"/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797B3C" w:rsidRPr="004E6518" w:rsidRDefault="00797B3C">
      <w:pPr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B321D6" w:rsidRPr="004E6518" w:rsidRDefault="00563E4B">
      <w:pPr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     </w:t>
      </w:r>
      <w:r w:rsidR="00B321D6"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As propostas que não alcançarem a pontuação </w:t>
      </w:r>
      <w:r w:rsidR="00E60A9E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mínima</w:t>
      </w:r>
      <w:proofErr w:type="gramStart"/>
      <w:r w:rsidR="00E60A9E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 </w:t>
      </w:r>
      <w:proofErr w:type="gramEnd"/>
      <w:r w:rsidR="00E60A9E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de </w:t>
      </w:r>
      <w:r w:rsidR="00B321D6"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0</w:t>
      </w:r>
      <w:r w:rsidR="00B321D6"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7 (sete)</w:t>
      </w:r>
      <w:r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será eliminad</w:t>
      </w:r>
      <w:r w:rsidR="00B609F3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</w:t>
      </w:r>
      <w:r w:rsidRPr="004E6518">
        <w:rPr>
          <w:rStyle w:val="kx21rb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</w:t>
      </w:r>
    </w:p>
    <w:sectPr w:rsidR="00B321D6" w:rsidRPr="004E6518" w:rsidSect="004175B3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83233"/>
    <w:multiLevelType w:val="hybridMultilevel"/>
    <w:tmpl w:val="08D4FF14"/>
    <w:lvl w:ilvl="0" w:tplc="8B9415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1829"/>
    <w:rsid w:val="00047D58"/>
    <w:rsid w:val="000557E9"/>
    <w:rsid w:val="000B3157"/>
    <w:rsid w:val="000F2F45"/>
    <w:rsid w:val="00141E0B"/>
    <w:rsid w:val="0015720E"/>
    <w:rsid w:val="001A33D2"/>
    <w:rsid w:val="00226896"/>
    <w:rsid w:val="0024496B"/>
    <w:rsid w:val="002D7DEA"/>
    <w:rsid w:val="00364B9F"/>
    <w:rsid w:val="003D22BA"/>
    <w:rsid w:val="004175B3"/>
    <w:rsid w:val="00443421"/>
    <w:rsid w:val="004540F8"/>
    <w:rsid w:val="004E6518"/>
    <w:rsid w:val="00530A5F"/>
    <w:rsid w:val="00563E4B"/>
    <w:rsid w:val="005A31F6"/>
    <w:rsid w:val="005B4240"/>
    <w:rsid w:val="005C09D5"/>
    <w:rsid w:val="00634356"/>
    <w:rsid w:val="00663B46"/>
    <w:rsid w:val="0069787D"/>
    <w:rsid w:val="00705F3F"/>
    <w:rsid w:val="00797B3C"/>
    <w:rsid w:val="007A7565"/>
    <w:rsid w:val="007D68ED"/>
    <w:rsid w:val="007F39A8"/>
    <w:rsid w:val="00873921"/>
    <w:rsid w:val="008F03CB"/>
    <w:rsid w:val="00916D41"/>
    <w:rsid w:val="0093674F"/>
    <w:rsid w:val="00991B00"/>
    <w:rsid w:val="00995CE4"/>
    <w:rsid w:val="009E70C6"/>
    <w:rsid w:val="00A04D67"/>
    <w:rsid w:val="00A82B03"/>
    <w:rsid w:val="00A838E3"/>
    <w:rsid w:val="00A9474C"/>
    <w:rsid w:val="00B321D6"/>
    <w:rsid w:val="00B609F3"/>
    <w:rsid w:val="00B61EA7"/>
    <w:rsid w:val="00BC7E3E"/>
    <w:rsid w:val="00BF339E"/>
    <w:rsid w:val="00C21829"/>
    <w:rsid w:val="00C47548"/>
    <w:rsid w:val="00C83B35"/>
    <w:rsid w:val="00C85C1C"/>
    <w:rsid w:val="00CD074F"/>
    <w:rsid w:val="00CE0A7B"/>
    <w:rsid w:val="00DE6956"/>
    <w:rsid w:val="00E34D31"/>
    <w:rsid w:val="00E60A9E"/>
    <w:rsid w:val="00E62829"/>
    <w:rsid w:val="00EE738A"/>
    <w:rsid w:val="00EF334B"/>
    <w:rsid w:val="00F30EF9"/>
    <w:rsid w:val="00F3151B"/>
    <w:rsid w:val="00F36EAD"/>
    <w:rsid w:val="00F76603"/>
    <w:rsid w:val="00FB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21829"/>
  </w:style>
  <w:style w:type="character" w:customStyle="1" w:styleId="kx21rb">
    <w:name w:val="kx21rb"/>
    <w:basedOn w:val="Fontepargpadro"/>
    <w:rsid w:val="00C21829"/>
  </w:style>
  <w:style w:type="paragraph" w:styleId="NormalWeb">
    <w:name w:val="Normal (Web)"/>
    <w:basedOn w:val="Normal"/>
    <w:uiPriority w:val="99"/>
    <w:semiHidden/>
    <w:unhideWhenUsed/>
    <w:rsid w:val="00E6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2829"/>
    <w:rPr>
      <w:b/>
      <w:bCs/>
    </w:rPr>
  </w:style>
  <w:style w:type="paragraph" w:styleId="PargrafodaLista">
    <w:name w:val="List Paragraph"/>
    <w:basedOn w:val="Normal"/>
    <w:uiPriority w:val="34"/>
    <w:qFormat/>
    <w:rsid w:val="003D22BA"/>
    <w:pPr>
      <w:ind w:left="720"/>
      <w:contextualSpacing/>
    </w:pPr>
  </w:style>
  <w:style w:type="paragraph" w:styleId="Ttulo">
    <w:name w:val="Title"/>
    <w:basedOn w:val="Normal"/>
    <w:link w:val="TtuloChar"/>
    <w:uiPriority w:val="1"/>
    <w:qFormat/>
    <w:rsid w:val="00F76603"/>
    <w:pPr>
      <w:widowControl w:val="0"/>
      <w:autoSpaceDE w:val="0"/>
      <w:autoSpaceDN w:val="0"/>
      <w:spacing w:before="71" w:after="0" w:line="240" w:lineRule="auto"/>
      <w:ind w:left="234" w:right="239"/>
      <w:jc w:val="center"/>
    </w:pPr>
    <w:rPr>
      <w:rFonts w:ascii="Trebuchet MS" w:eastAsia="Trebuchet MS" w:hAnsi="Trebuchet MS" w:cs="Trebuchet MS"/>
      <w:b/>
      <w:bCs/>
      <w:sz w:val="28"/>
      <w:szCs w:val="28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F76603"/>
    <w:rPr>
      <w:rFonts w:ascii="Trebuchet MS" w:eastAsia="Trebuchet MS" w:hAnsi="Trebuchet MS" w:cs="Trebuchet MS"/>
      <w:b/>
      <w:bCs/>
      <w:sz w:val="28"/>
      <w:szCs w:val="2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F7660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766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60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97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055">
                      <w:marLeft w:val="0"/>
                      <w:marRight w:val="0"/>
                      <w:marTop w:val="27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2255">
                      <w:marLeft w:val="0"/>
                      <w:marRight w:val="0"/>
                      <w:marTop w:val="10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84074-8F65-4254-A30E-540DDAE2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claudiacosta</dc:creator>
  <cp:lastModifiedBy>lilianepagliarini</cp:lastModifiedBy>
  <cp:revision>21</cp:revision>
  <cp:lastPrinted>2023-09-01T19:32:00Z</cp:lastPrinted>
  <dcterms:created xsi:type="dcterms:W3CDTF">2023-03-22T17:43:00Z</dcterms:created>
  <dcterms:modified xsi:type="dcterms:W3CDTF">2025-01-21T19:48:00Z</dcterms:modified>
</cp:coreProperties>
</file>