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D0" w:rsidRDefault="00FB10D0" w:rsidP="00FB10D0">
      <w:pPr>
        <w:pBdr>
          <w:bottom w:val="single" w:sz="6" w:space="1" w:color="auto"/>
        </w:pBdr>
        <w:jc w:val="center"/>
        <w:rPr>
          <w:b/>
          <w:color w:val="FF0000"/>
          <w:sz w:val="36"/>
          <w:szCs w:val="36"/>
        </w:rPr>
      </w:pPr>
      <w:r w:rsidRPr="001142FF">
        <w:rPr>
          <w:b/>
          <w:color w:val="FF0000"/>
          <w:sz w:val="36"/>
          <w:szCs w:val="36"/>
        </w:rPr>
        <w:t>İkincil Kopya Gönderim Rehberi</w:t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1142FF">
        <w:rPr>
          <w:b/>
          <w:color w:val="000000" w:themeColor="text1"/>
          <w:sz w:val="24"/>
          <w:szCs w:val="24"/>
        </w:rPr>
        <w:t>Öncelikle gönderdiğimiz e-defter dosyasının üzerine (sağ tık) klasörde göster diyoruz.</w:t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Klasörde göster dedikten sonra açılan klasörden bir üst klasör olan (01.01.2021-31.12.2021) gidiyoruz. </w:t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Göndermek istediğimiz ay olan klasörü kopyala diyoruz.</w:t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Masaüstünde bulunan “IKINCILKOPYA” klasörüne girip daha sonra içerisinde bulunan “01.01.2021-31.12.2021” klasörüne girip kopyaladığımız ay klasörünü yapıştırıyoruz.</w:t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Yapıştırdığımız klasörün içine girip sadece “</w:t>
      </w:r>
      <w:proofErr w:type="spellStart"/>
      <w:r>
        <w:rPr>
          <w:b/>
          <w:color w:val="000000" w:themeColor="text1"/>
          <w:sz w:val="24"/>
          <w:szCs w:val="24"/>
        </w:rPr>
        <w:t>winrar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zip</w:t>
      </w:r>
      <w:proofErr w:type="spellEnd"/>
      <w:r>
        <w:rPr>
          <w:b/>
          <w:color w:val="000000" w:themeColor="text1"/>
          <w:sz w:val="24"/>
          <w:szCs w:val="24"/>
        </w:rPr>
        <w:t>” dosyalarını bırakacak şekilde düzenliyoruz.</w:t>
      </w:r>
    </w:p>
    <w:p w:rsidR="00FB10D0" w:rsidRPr="00294367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294367">
        <w:rPr>
          <w:b/>
        </w:rPr>
        <w:t xml:space="preserve">Düzenlediğimiz dosyanın yolunu </w:t>
      </w:r>
      <w:proofErr w:type="spellStart"/>
      <w:r w:rsidRPr="00294367">
        <w:rPr>
          <w:b/>
        </w:rPr>
        <w:t>kopyalarak</w:t>
      </w:r>
      <w:proofErr w:type="spellEnd"/>
      <w:r w:rsidRPr="00294367">
        <w:rPr>
          <w:b/>
        </w:rPr>
        <w:t xml:space="preserve"> “E-DEFTER </w:t>
      </w:r>
      <w:proofErr w:type="spellStart"/>
      <w:r w:rsidRPr="00294367">
        <w:rPr>
          <w:b/>
        </w:rPr>
        <w:t>APP”programına</w:t>
      </w:r>
      <w:proofErr w:type="spellEnd"/>
      <w:r w:rsidRPr="00294367">
        <w:rPr>
          <w:b/>
        </w:rPr>
        <w:t xml:space="preserve"> giriş</w:t>
      </w:r>
      <w:r w:rsidRPr="00294367">
        <w:rPr>
          <w:b/>
          <w:color w:val="000000" w:themeColor="text1"/>
          <w:sz w:val="24"/>
          <w:szCs w:val="24"/>
        </w:rPr>
        <w:t xml:space="preserve"> yapıyoruz.</w:t>
      </w:r>
    </w:p>
    <w:p w:rsidR="00FB10D0" w:rsidRDefault="00294367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Program içerisinde </w:t>
      </w:r>
      <w:r w:rsidR="00FB10D0">
        <w:rPr>
          <w:b/>
          <w:color w:val="000000" w:themeColor="text1"/>
          <w:sz w:val="24"/>
          <w:szCs w:val="24"/>
        </w:rPr>
        <w:t>dosya belirleme alanına giriyoruz.</w:t>
      </w:r>
      <w:r w:rsidR="00FB10D0">
        <w:rPr>
          <w:noProof/>
          <w:lang w:eastAsia="tr-TR"/>
        </w:rPr>
        <w:drawing>
          <wp:inline distT="0" distB="0" distL="0" distR="0" wp14:anchorId="71F0A7E6" wp14:editId="3866283A">
            <wp:extent cx="5760720" cy="12160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D0" w:rsidRPr="00FB10D0" w:rsidRDefault="00FB10D0" w:rsidP="00FB10D0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9451DFF" wp14:editId="1B9CA7CB">
            <wp:simplePos x="0" y="0"/>
            <wp:positionH relativeFrom="column">
              <wp:posOffset>1776730</wp:posOffset>
            </wp:positionH>
            <wp:positionV relativeFrom="paragraph">
              <wp:posOffset>162560</wp:posOffset>
            </wp:positionV>
            <wp:extent cx="2009775" cy="542925"/>
            <wp:effectExtent l="0" t="0" r="9525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Klasör seç diyoruz.</w:t>
      </w:r>
    </w:p>
    <w:p w:rsidR="00FB10D0" w:rsidRPr="00FB10D0" w:rsidRDefault="00FB10D0" w:rsidP="00FB10D0">
      <w:pPr>
        <w:pStyle w:val="ListeParagraf"/>
        <w:rPr>
          <w:b/>
          <w:color w:val="000000" w:themeColor="text1"/>
          <w:sz w:val="24"/>
          <w:szCs w:val="24"/>
        </w:rPr>
      </w:pPr>
    </w:p>
    <w:p w:rsidR="00FB10D0" w:rsidRDefault="00FB10D0" w:rsidP="00FB10D0">
      <w:pPr>
        <w:pStyle w:val="ListeParagraf"/>
        <w:rPr>
          <w:b/>
          <w:color w:val="000000" w:themeColor="text1"/>
          <w:sz w:val="24"/>
          <w:szCs w:val="24"/>
        </w:rPr>
      </w:pPr>
    </w:p>
    <w:p w:rsidR="00FB10D0" w:rsidRPr="00FB10D0" w:rsidRDefault="00FB10D0" w:rsidP="00FB10D0">
      <w:pPr>
        <w:pStyle w:val="ListeParagraf"/>
        <w:rPr>
          <w:b/>
          <w:color w:val="000000" w:themeColor="text1"/>
          <w:sz w:val="24"/>
          <w:szCs w:val="24"/>
        </w:rPr>
      </w:pP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Açılan pencereye düzenlediğimiz dosyanın kopyaladığımız yolunu yapıştırıyoruz. </w:t>
      </w:r>
      <w:r>
        <w:rPr>
          <w:noProof/>
          <w:lang w:eastAsia="tr-TR"/>
        </w:rPr>
        <w:drawing>
          <wp:inline distT="0" distB="0" distL="0" distR="0" wp14:anchorId="71A0988A" wp14:editId="6B70BFA3">
            <wp:extent cx="5760720" cy="7823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  <w:szCs w:val="24"/>
        </w:rPr>
        <w:t xml:space="preserve">                                  </w:t>
      </w:r>
    </w:p>
    <w:p w:rsidR="00FB10D0" w:rsidRDefault="00FB10D0" w:rsidP="00FB10D0">
      <w:pPr>
        <w:pStyle w:val="ListeParagraf"/>
        <w:rPr>
          <w:b/>
          <w:color w:val="000000" w:themeColor="text1"/>
          <w:sz w:val="24"/>
          <w:szCs w:val="24"/>
        </w:rPr>
      </w:pPr>
    </w:p>
    <w:p w:rsidR="00FB10D0" w:rsidRDefault="00FB10D0" w:rsidP="00FB10D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Yolu yapıştırıp klasör seç dedikten sonra EKLE diyoruz.</w:t>
      </w:r>
    </w:p>
    <w:p w:rsidR="00FB10D0" w:rsidRPr="00FB10D0" w:rsidRDefault="00FB10D0" w:rsidP="00FB10D0">
      <w:pPr>
        <w:pStyle w:val="ListeParagraf"/>
        <w:rPr>
          <w:b/>
          <w:color w:val="000000" w:themeColor="text1"/>
          <w:sz w:val="24"/>
          <w:szCs w:val="24"/>
        </w:rPr>
      </w:pPr>
    </w:p>
    <w:p w:rsidR="00FB10D0" w:rsidRDefault="00FB10D0" w:rsidP="00FB10D0">
      <w:pPr>
        <w:pStyle w:val="ListeParagraf"/>
        <w:rPr>
          <w:noProof/>
          <w:lang w:eastAsia="tr-TR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 w:rsidRPr="00FB10D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3F6D1D62" wp14:editId="580D04A7">
            <wp:extent cx="1428750" cy="685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D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6FB404FF" wp14:editId="2DAF5082">
            <wp:extent cx="2419350" cy="742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D0" w:rsidRDefault="00FB10D0" w:rsidP="00FB10D0">
      <w:pPr>
        <w:pStyle w:val="ListeParagraf"/>
        <w:rPr>
          <w:noProof/>
          <w:lang w:eastAsia="tr-TR"/>
        </w:rPr>
      </w:pPr>
    </w:p>
    <w:p w:rsidR="00FB10D0" w:rsidRDefault="00FB10D0" w:rsidP="00FB10D0">
      <w:pPr>
        <w:pStyle w:val="ListeParagraf"/>
        <w:numPr>
          <w:ilvl w:val="0"/>
          <w:numId w:val="1"/>
        </w:numPr>
        <w:rPr>
          <w:noProof/>
          <w:lang w:eastAsia="tr-TR"/>
        </w:rPr>
      </w:pPr>
      <w:r>
        <w:rPr>
          <w:noProof/>
          <w:lang w:eastAsia="tr-TR"/>
        </w:rPr>
        <w:lastRenderedPageBreak/>
        <w:t>Son olarak değişiklikleri kaydet diyoruz ikincil kopyaları sisteme yüklemiş oluyoruz.</w:t>
      </w:r>
      <w:r w:rsidRPr="00FB10D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4D224DB3" wp14:editId="53ABB2CE">
            <wp:extent cx="2276475" cy="9048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D0" w:rsidRDefault="00FB10D0" w:rsidP="00FB10D0">
      <w:pPr>
        <w:pStyle w:val="ListeParagraf"/>
        <w:numPr>
          <w:ilvl w:val="0"/>
          <w:numId w:val="1"/>
        </w:numPr>
        <w:rPr>
          <w:noProof/>
          <w:lang w:eastAsia="tr-TR"/>
        </w:rPr>
      </w:pPr>
      <w:r>
        <w:rPr>
          <w:noProof/>
          <w:lang w:eastAsia="tr-TR"/>
        </w:rPr>
        <w:t>Dosyanın başarılı olarak gittiğini görüntülemek için</w:t>
      </w:r>
      <w:r w:rsidRPr="00FB10D0">
        <w:rPr>
          <w:noProof/>
          <w:lang w:eastAsia="tr-TR"/>
        </w:rPr>
        <w:t xml:space="preserve"> </w:t>
      </w:r>
      <w:r>
        <w:rPr>
          <w:noProof/>
          <w:lang w:eastAsia="tr-TR"/>
        </w:rPr>
        <w:t xml:space="preserve"> e-defter listesine giriyoruz.</w:t>
      </w:r>
      <w:r>
        <w:rPr>
          <w:noProof/>
          <w:lang w:eastAsia="tr-TR"/>
        </w:rPr>
        <w:drawing>
          <wp:inline distT="0" distB="0" distL="0" distR="0" wp14:anchorId="30818ADC" wp14:editId="03400AE4">
            <wp:extent cx="5760720" cy="9175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67" w:rsidRDefault="00294367" w:rsidP="00294367">
      <w:pPr>
        <w:pStyle w:val="ListeParagraf"/>
        <w:rPr>
          <w:noProof/>
          <w:lang w:eastAsia="tr-TR"/>
        </w:rPr>
      </w:pPr>
      <w:bookmarkStart w:id="0" w:name="_GoBack"/>
      <w:bookmarkEnd w:id="0"/>
    </w:p>
    <w:p w:rsidR="00FB10D0" w:rsidRPr="00FB10D0" w:rsidRDefault="00FB10D0" w:rsidP="00FB10D0">
      <w:pPr>
        <w:pStyle w:val="ListeParagraf"/>
        <w:numPr>
          <w:ilvl w:val="0"/>
          <w:numId w:val="1"/>
        </w:numPr>
        <w:rPr>
          <w:noProof/>
          <w:lang w:eastAsia="tr-TR"/>
        </w:rPr>
      </w:pPr>
      <w:r>
        <w:rPr>
          <w:noProof/>
          <w:lang w:eastAsia="tr-TR"/>
        </w:rPr>
        <w:t>Hata aldı ise  kuyruğa atma logları alanından kontrol edebilirsiniz.</w:t>
      </w:r>
      <w:r>
        <w:rPr>
          <w:noProof/>
          <w:lang w:eastAsia="tr-TR"/>
        </w:rPr>
        <w:drawing>
          <wp:inline distT="0" distB="0" distL="0" distR="0" wp14:anchorId="35CE9055" wp14:editId="08572616">
            <wp:extent cx="5760720" cy="8267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Pr="00FB10D0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Pr="001142FF" w:rsidRDefault="00FB10D0" w:rsidP="00FB10D0">
      <w:pPr>
        <w:jc w:val="center"/>
        <w:rPr>
          <w:b/>
          <w:color w:val="FF0000"/>
          <w:sz w:val="36"/>
          <w:szCs w:val="36"/>
        </w:rPr>
      </w:pPr>
    </w:p>
    <w:p w:rsidR="00FB10D0" w:rsidRDefault="00FB10D0" w:rsidP="00FB10D0"/>
    <w:p w:rsidR="00585A16" w:rsidRDefault="00585A16"/>
    <w:sectPr w:rsidR="0058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EC5"/>
    <w:multiLevelType w:val="hybridMultilevel"/>
    <w:tmpl w:val="99D87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D0"/>
    <w:rsid w:val="00294367"/>
    <w:rsid w:val="00585A16"/>
    <w:rsid w:val="00F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7537"/>
  <w15:chartTrackingRefBased/>
  <w15:docId w15:val="{A5EF254C-ECA6-418D-B167-3520ECBE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0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Çoker</dc:creator>
  <cp:keywords/>
  <dc:description/>
  <cp:lastModifiedBy>Fatih Çoker</cp:lastModifiedBy>
  <cp:revision>2</cp:revision>
  <dcterms:created xsi:type="dcterms:W3CDTF">2021-07-08T11:59:00Z</dcterms:created>
  <dcterms:modified xsi:type="dcterms:W3CDTF">2021-07-08T12:14:00Z</dcterms:modified>
</cp:coreProperties>
</file>