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每舒达事业部市场专员工作分析表</w:t>
      </w:r>
    </w:p>
    <w:p>
      <w:pPr>
        <w:jc w:val="left"/>
      </w:pPr>
      <w:r>
        <w:rPr>
          <w:rFonts w:ascii="黑体" w:hAnsi="黑体" w:eastAsia="黑体"/>
          <w:b/>
          <w:sz w:val="24"/>
        </w:rPr>
        <w:t>表一：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从事岗位名字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每舒达事业部市场专员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有无兼职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我的上级岗位名字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部门经理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我的部门名字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每舒达事业部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下级的岗位</w:t>
            </w:r>
          </w:p>
        </w:tc>
        <w:tc>
          <w:tcPr>
            <w:tcW w:type="dxa" w:w="2551"/>
            <w:gridSpan w:val="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岗位任职资格要求</w:t>
            </w:r>
          </w:p>
        </w:tc>
        <w:tc>
          <w:tcPr>
            <w:tcW w:type="dxa" w:w="2551"/>
            <w:gridSpan w:val="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• 年龄：22-50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性别：男女不限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籍贯：不限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学历：大专或本科及以上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婚姻状况：不限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经验要求：具备2年以上医药/医疗器械行业市场或销售工作经验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知识要求：熟悉口腔种植行业产品知识，了解竞品及市场动态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能力要求：具备市场洞察力、沟通表达能力和客户服务意识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其他要求：有责任心，品德良好，具备主动学习和市场敏锐度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4"/>
        </w:rPr>
        <w:t>表二：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重要性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具体工作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占用时间</w:t>
              <w:br/>
              <w:t>小时/天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占用时间%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竞品动态监控：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（1）持续跟踪主要竞品（奥齿泰、登腾、士卓曼等）的价格策略、促销政策及新产品发布动态；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（2）收集竞品市场活动信息，包括展会、学术会议、培训活动等；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（3）定期形成竞品分析简报，每月至少输出1份竞品动态报告；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（4）竞品信息整理归档，建立竞品信息数据库，便于随时查阅；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竞品产品对标：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（1）对标竞品核心产品参数、功能特点及市场定位，逐项对比分析；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（2）分析竞品价格体系及渠道政策，输出竞品对标分析报告；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（3）每季度至少完成1份完整的竞品对标分析报告；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（4）对标结果及时反馈给部门经理及集团营销总监，为决策提供参考；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行业展会参与：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（1）参加口腔行业展会及民营年会（4大展会及当地民营年会），获取行业前沿资讯与市场趋势信息；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（2）展会现场收集竞品资料、产品样本及宣传物料；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（3）展会结束后2个工作日内输出展会总结报告，含竞品动态及市场趋势分析；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（4）展会视频及照片存档，展会结束次日5点前完成；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产品咨询解答：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（1）协助销售团队通过电话或线上渠道解答客户产品咨询问题；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（2）针对客户常见问题整理FAQ文档，定期更新；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（3）对复杂或专业性较强的问题，及时协调技术或产品团队给予支持；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市场调研与反馈：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（1）主动收集市场一线信息，包括客户需求变化、市场趋势及行业政策动态；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（2）定期走访重点区域，了解终端使用情况及市场反馈；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（3）及时将市场信息反馈给事业部及集团营销团队，为产品及策略调整提供依据；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客户关系维护：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（1）定期回访重点客户，了解客户使用情况及满意度；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（2）收集客户意见及建议，及时反馈给部门经理；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（3）维护客户关系，协助处理客户问题，保障客户满意度；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14%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